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879F6" w14:textId="5943D876" w:rsidR="00A46D77" w:rsidRPr="00C21134" w:rsidRDefault="00A46D77" w:rsidP="00220C24">
      <w:pPr>
        <w:ind w:left="426"/>
        <w:rPr>
          <w:rFonts w:ascii="Footlight MT Light" w:hAnsi="Footlight MT Light"/>
          <w:sz w:val="24"/>
          <w:szCs w:val="24"/>
          <w:lang w:val="id-ID"/>
        </w:rPr>
      </w:pPr>
    </w:p>
    <w:p w14:paraId="6AABA3E3" w14:textId="77777777" w:rsidR="0055684C" w:rsidRPr="00C21134" w:rsidRDefault="0055684C" w:rsidP="009C70CD">
      <w:pPr>
        <w:rPr>
          <w:rFonts w:ascii="Footlight MT Light" w:hAnsi="Footlight MT Light"/>
          <w:sz w:val="24"/>
          <w:szCs w:val="24"/>
          <w:lang w:val="id-ID"/>
        </w:rPr>
      </w:pPr>
    </w:p>
    <w:p w14:paraId="55BB2D48" w14:textId="77777777" w:rsidR="00AC5A33" w:rsidRPr="00C21134" w:rsidRDefault="00545DD8" w:rsidP="00AC5A33">
      <w:pPr>
        <w:jc w:val="center"/>
        <w:rPr>
          <w:rFonts w:ascii="Footlight MT Light" w:hAnsi="Footlight MT Light"/>
          <w:b/>
          <w:sz w:val="24"/>
          <w:szCs w:val="24"/>
          <w:lang w:val="id-ID"/>
        </w:rPr>
      </w:pPr>
      <w:r w:rsidRPr="004B4FB1">
        <w:rPr>
          <w:rFonts w:ascii="Footlight MT Light" w:hAnsi="Footlight MT Light"/>
          <w:b/>
          <w:noProof/>
          <w:sz w:val="24"/>
          <w:szCs w:val="24"/>
          <w:lang w:val="id-ID" w:eastAsia="id-ID"/>
        </w:rPr>
        <w:drawing>
          <wp:inline distT="0" distB="0" distL="0" distR="0" wp14:anchorId="403B22ED" wp14:editId="37B7BB9C">
            <wp:extent cx="1238250" cy="1348740"/>
            <wp:effectExtent l="0" t="0" r="0" b="0"/>
            <wp:docPr id="41" name="Picture 2" descr="Garuda Pancasil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ruda Pancasila Logo (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1348740"/>
                    </a:xfrm>
                    <a:prstGeom prst="rect">
                      <a:avLst/>
                    </a:prstGeom>
                    <a:noFill/>
                    <a:ln>
                      <a:noFill/>
                    </a:ln>
                  </pic:spPr>
                </pic:pic>
              </a:graphicData>
            </a:graphic>
          </wp:inline>
        </w:drawing>
      </w:r>
    </w:p>
    <w:p w14:paraId="08C4F9A1" w14:textId="77777777" w:rsidR="00AC5A33" w:rsidRPr="00C21134" w:rsidRDefault="00AC5A33" w:rsidP="00AC5A33">
      <w:pPr>
        <w:jc w:val="center"/>
        <w:rPr>
          <w:rFonts w:ascii="Footlight MT Light" w:hAnsi="Footlight MT Light"/>
          <w:b/>
          <w:sz w:val="24"/>
          <w:szCs w:val="24"/>
          <w:lang w:val="id-ID"/>
        </w:rPr>
      </w:pPr>
    </w:p>
    <w:p w14:paraId="07A93A22" w14:textId="77777777" w:rsidR="00AC5A33" w:rsidRPr="00C21134" w:rsidRDefault="00AC5A33" w:rsidP="00AC5A33">
      <w:pPr>
        <w:jc w:val="center"/>
        <w:rPr>
          <w:rFonts w:ascii="Footlight MT Light" w:hAnsi="Footlight MT Light"/>
          <w:b/>
          <w:sz w:val="24"/>
          <w:szCs w:val="24"/>
          <w:lang w:val="id-ID"/>
        </w:rPr>
      </w:pPr>
      <w:r w:rsidRPr="00C21134">
        <w:rPr>
          <w:rFonts w:ascii="Footlight MT Light" w:hAnsi="Footlight MT Light"/>
          <w:b/>
          <w:sz w:val="24"/>
          <w:szCs w:val="24"/>
          <w:lang w:val="id-ID"/>
        </w:rPr>
        <w:t xml:space="preserve">Republik Indonesia </w:t>
      </w:r>
    </w:p>
    <w:p w14:paraId="0227D703" w14:textId="77777777" w:rsidR="00AC5A33" w:rsidRPr="00C21134" w:rsidRDefault="00AC5A33" w:rsidP="00AC5A33">
      <w:pPr>
        <w:jc w:val="center"/>
        <w:rPr>
          <w:rFonts w:ascii="Footlight MT Light" w:hAnsi="Footlight MT Light"/>
          <w:b/>
          <w:sz w:val="24"/>
          <w:szCs w:val="24"/>
          <w:lang w:val="id-ID"/>
        </w:rPr>
      </w:pPr>
    </w:p>
    <w:p w14:paraId="4D704B75" w14:textId="77777777" w:rsidR="00AC5A33" w:rsidRPr="00C21134" w:rsidRDefault="00AC5A33" w:rsidP="00AC5A33">
      <w:pPr>
        <w:jc w:val="center"/>
        <w:rPr>
          <w:rFonts w:ascii="Footlight MT Light" w:hAnsi="Footlight MT Light"/>
          <w:b/>
          <w:sz w:val="24"/>
          <w:szCs w:val="24"/>
          <w:lang w:val="id-ID"/>
        </w:rPr>
      </w:pPr>
    </w:p>
    <w:p w14:paraId="680B9847" w14:textId="77777777" w:rsidR="00AC5A33" w:rsidRPr="00C21134" w:rsidRDefault="00AC5A33" w:rsidP="00AC5A33">
      <w:pPr>
        <w:jc w:val="center"/>
        <w:rPr>
          <w:rFonts w:ascii="Footlight MT Light" w:hAnsi="Footlight MT Light"/>
          <w:b/>
          <w:sz w:val="24"/>
          <w:szCs w:val="24"/>
          <w:lang w:val="id-ID"/>
        </w:rPr>
      </w:pPr>
    </w:p>
    <w:p w14:paraId="1FDDC54B" w14:textId="67F0D64B" w:rsidR="00AC5A33" w:rsidRDefault="00AC5A33" w:rsidP="00AC5A33">
      <w:pPr>
        <w:jc w:val="center"/>
        <w:rPr>
          <w:rFonts w:ascii="Footlight MT Light" w:hAnsi="Footlight MT Light"/>
          <w:b/>
          <w:sz w:val="24"/>
          <w:szCs w:val="24"/>
          <w:lang w:val="id-ID"/>
        </w:rPr>
      </w:pPr>
    </w:p>
    <w:p w14:paraId="1D59E379" w14:textId="54821B41" w:rsidR="007C6C79" w:rsidRDefault="007C6C79" w:rsidP="00AC5A33">
      <w:pPr>
        <w:jc w:val="center"/>
        <w:rPr>
          <w:rFonts w:ascii="Footlight MT Light" w:hAnsi="Footlight MT Light"/>
          <w:b/>
          <w:sz w:val="24"/>
          <w:szCs w:val="24"/>
          <w:lang w:val="id-ID"/>
        </w:rPr>
      </w:pPr>
    </w:p>
    <w:p w14:paraId="1E5C8061" w14:textId="5DB5D510" w:rsidR="007C6C79" w:rsidRDefault="007C6C79" w:rsidP="00AC5A33">
      <w:pPr>
        <w:jc w:val="center"/>
        <w:rPr>
          <w:rFonts w:ascii="Footlight MT Light" w:hAnsi="Footlight MT Light"/>
          <w:b/>
          <w:sz w:val="24"/>
          <w:szCs w:val="24"/>
          <w:lang w:val="id-ID"/>
        </w:rPr>
      </w:pPr>
    </w:p>
    <w:p w14:paraId="23BBC020" w14:textId="77777777" w:rsidR="007C6C79" w:rsidRDefault="007C6C79" w:rsidP="00AC5A33">
      <w:pPr>
        <w:jc w:val="center"/>
        <w:rPr>
          <w:rFonts w:ascii="Footlight MT Light" w:hAnsi="Footlight MT Light"/>
          <w:b/>
          <w:sz w:val="24"/>
          <w:szCs w:val="24"/>
          <w:lang w:val="id-ID"/>
        </w:rPr>
      </w:pPr>
    </w:p>
    <w:p w14:paraId="5E9402C7" w14:textId="77777777" w:rsidR="007C6C79" w:rsidRDefault="007C6C79" w:rsidP="00AC5A33">
      <w:pPr>
        <w:jc w:val="center"/>
        <w:rPr>
          <w:rFonts w:ascii="Footlight MT Light" w:hAnsi="Footlight MT Light"/>
          <w:b/>
          <w:sz w:val="24"/>
          <w:szCs w:val="24"/>
          <w:lang w:val="id-ID"/>
        </w:rPr>
      </w:pPr>
    </w:p>
    <w:p w14:paraId="51E78427" w14:textId="74C64205" w:rsidR="007C6C79" w:rsidRDefault="007C6C79" w:rsidP="00AC5A33">
      <w:pPr>
        <w:jc w:val="center"/>
        <w:rPr>
          <w:rFonts w:ascii="Footlight MT Light" w:hAnsi="Footlight MT Light"/>
          <w:b/>
          <w:sz w:val="24"/>
          <w:szCs w:val="24"/>
          <w:lang w:val="id-ID"/>
        </w:rPr>
      </w:pPr>
    </w:p>
    <w:p w14:paraId="74DFB512" w14:textId="77777777" w:rsidR="007C6C79" w:rsidRDefault="007C6C79" w:rsidP="00AC5A33">
      <w:pPr>
        <w:jc w:val="center"/>
        <w:rPr>
          <w:rFonts w:ascii="Footlight MT Light" w:hAnsi="Footlight MT Light"/>
          <w:b/>
          <w:sz w:val="24"/>
          <w:szCs w:val="24"/>
          <w:lang w:val="id-ID"/>
        </w:rPr>
      </w:pPr>
    </w:p>
    <w:p w14:paraId="71C8A681" w14:textId="39A89069" w:rsidR="007C6C79" w:rsidRDefault="007C6C79" w:rsidP="00AC5A33">
      <w:pPr>
        <w:jc w:val="center"/>
        <w:rPr>
          <w:rFonts w:ascii="Footlight MT Light" w:hAnsi="Footlight MT Light"/>
          <w:b/>
          <w:sz w:val="24"/>
          <w:szCs w:val="24"/>
          <w:lang w:val="id-ID"/>
        </w:rPr>
      </w:pPr>
    </w:p>
    <w:p w14:paraId="12B8D534" w14:textId="77777777" w:rsidR="007C6C79" w:rsidRPr="00C21134" w:rsidRDefault="007C6C79" w:rsidP="00AC5A33">
      <w:pPr>
        <w:jc w:val="center"/>
        <w:rPr>
          <w:rFonts w:ascii="Footlight MT Light" w:hAnsi="Footlight MT Light"/>
          <w:b/>
          <w:sz w:val="24"/>
          <w:szCs w:val="24"/>
          <w:lang w:val="id-ID"/>
        </w:rPr>
      </w:pPr>
    </w:p>
    <w:p w14:paraId="19E69E7F" w14:textId="77777777" w:rsidR="00AC5A33" w:rsidRPr="00C21134" w:rsidRDefault="00AC5A33" w:rsidP="00AC5A33">
      <w:pPr>
        <w:jc w:val="center"/>
        <w:rPr>
          <w:rFonts w:ascii="Footlight MT Light" w:hAnsi="Footlight MT Light"/>
          <w:b/>
          <w:sz w:val="24"/>
          <w:szCs w:val="24"/>
          <w:lang w:val="id-ID"/>
        </w:rPr>
      </w:pPr>
    </w:p>
    <w:p w14:paraId="3F5B3638" w14:textId="25079477" w:rsidR="00AC5A33" w:rsidRPr="00C43C53" w:rsidRDefault="00AC5A33" w:rsidP="00AC5A33">
      <w:pPr>
        <w:jc w:val="center"/>
        <w:rPr>
          <w:rFonts w:ascii="Footlight MT Light" w:hAnsi="Footlight MT Light"/>
          <w:b/>
          <w:sz w:val="28"/>
          <w:szCs w:val="24"/>
          <w:lang w:val="id-ID"/>
        </w:rPr>
      </w:pPr>
      <w:r w:rsidRPr="00C43C53">
        <w:rPr>
          <w:rFonts w:ascii="Footlight MT Light" w:hAnsi="Footlight MT Light"/>
          <w:b/>
          <w:sz w:val="28"/>
          <w:szCs w:val="24"/>
          <w:lang w:val="id-ID"/>
        </w:rPr>
        <w:t xml:space="preserve">Standar </w:t>
      </w:r>
      <w:r w:rsidR="009E32E7" w:rsidRPr="00C43C53">
        <w:rPr>
          <w:rFonts w:ascii="Footlight MT Light" w:hAnsi="Footlight MT Light"/>
          <w:b/>
          <w:sz w:val="28"/>
          <w:szCs w:val="24"/>
          <w:lang w:val="id-ID"/>
        </w:rPr>
        <w:t xml:space="preserve">Dokumen </w:t>
      </w:r>
      <w:r w:rsidR="006F5FC3" w:rsidRPr="00C43C53">
        <w:rPr>
          <w:rFonts w:ascii="Footlight MT Light" w:hAnsi="Footlight MT Light"/>
          <w:b/>
          <w:sz w:val="28"/>
          <w:szCs w:val="24"/>
          <w:lang w:val="id-ID"/>
        </w:rPr>
        <w:t>P</w:t>
      </w:r>
      <w:r w:rsidR="009E32E7" w:rsidRPr="00C43C53">
        <w:rPr>
          <w:rFonts w:ascii="Footlight MT Light" w:hAnsi="Footlight MT Light"/>
          <w:b/>
          <w:sz w:val="28"/>
          <w:szCs w:val="24"/>
          <w:lang w:val="id-ID"/>
        </w:rPr>
        <w:t>emilihan</w:t>
      </w:r>
    </w:p>
    <w:p w14:paraId="293BD225" w14:textId="77777777" w:rsidR="006C1B3B" w:rsidRPr="00C43C53" w:rsidRDefault="006C1B3B" w:rsidP="00AC5A33">
      <w:pPr>
        <w:jc w:val="center"/>
        <w:rPr>
          <w:rFonts w:ascii="Footlight MT Light" w:hAnsi="Footlight MT Light"/>
          <w:b/>
          <w:sz w:val="28"/>
          <w:szCs w:val="24"/>
          <w:lang w:val="id-ID"/>
        </w:rPr>
      </w:pPr>
    </w:p>
    <w:p w14:paraId="76F99A13" w14:textId="3A86F89F" w:rsidR="00AC5A33" w:rsidRPr="00C43C53" w:rsidRDefault="002C269D">
      <w:pPr>
        <w:jc w:val="center"/>
        <w:rPr>
          <w:rFonts w:ascii="Footlight MT Light" w:hAnsi="Footlight MT Light"/>
          <w:b/>
          <w:sz w:val="28"/>
          <w:szCs w:val="24"/>
          <w:lang w:val="id-ID"/>
        </w:rPr>
      </w:pPr>
      <w:r w:rsidRPr="00C43C53">
        <w:rPr>
          <w:rFonts w:ascii="Footlight MT Light" w:hAnsi="Footlight MT Light"/>
          <w:b/>
          <w:sz w:val="28"/>
          <w:szCs w:val="24"/>
          <w:lang w:val="id-ID"/>
        </w:rPr>
        <w:t>(</w:t>
      </w:r>
      <w:r w:rsidR="00FE47CC" w:rsidRPr="00C43C53">
        <w:rPr>
          <w:rFonts w:ascii="Footlight MT Light" w:hAnsi="Footlight MT Light"/>
          <w:b/>
          <w:sz w:val="28"/>
          <w:szCs w:val="24"/>
          <w:lang w:val="id-ID"/>
        </w:rPr>
        <w:t>DOKUM</w:t>
      </w:r>
      <w:r w:rsidR="002E742C" w:rsidRPr="00C43C53">
        <w:rPr>
          <w:rFonts w:ascii="Footlight MT Light" w:hAnsi="Footlight MT Light"/>
          <w:b/>
          <w:sz w:val="28"/>
          <w:szCs w:val="24"/>
          <w:lang w:val="id-ID"/>
        </w:rPr>
        <w:t>E</w:t>
      </w:r>
      <w:r w:rsidR="00FE47CC" w:rsidRPr="00C43C53">
        <w:rPr>
          <w:rFonts w:ascii="Footlight MT Light" w:hAnsi="Footlight MT Light"/>
          <w:b/>
          <w:sz w:val="28"/>
          <w:szCs w:val="24"/>
          <w:lang w:val="id-ID"/>
        </w:rPr>
        <w:t>N TENDER</w:t>
      </w:r>
      <w:r w:rsidRPr="00C43C53">
        <w:rPr>
          <w:rFonts w:ascii="Footlight MT Light" w:hAnsi="Footlight MT Light"/>
          <w:b/>
          <w:sz w:val="28"/>
          <w:szCs w:val="24"/>
          <w:lang w:val="id-ID"/>
        </w:rPr>
        <w:t>)</w:t>
      </w:r>
    </w:p>
    <w:p w14:paraId="6098B36D" w14:textId="77777777" w:rsidR="00AC5A33" w:rsidRPr="00C43C53" w:rsidRDefault="00AC5A33" w:rsidP="00AC5A33">
      <w:pPr>
        <w:jc w:val="center"/>
        <w:rPr>
          <w:rFonts w:ascii="Footlight MT Light" w:hAnsi="Footlight MT Light"/>
          <w:b/>
          <w:sz w:val="28"/>
          <w:szCs w:val="24"/>
          <w:lang w:val="id-ID"/>
        </w:rPr>
      </w:pPr>
    </w:p>
    <w:tbl>
      <w:tblPr>
        <w:tblW w:w="7931" w:type="dxa"/>
        <w:tblInd w:w="751" w:type="dxa"/>
        <w:tblLayout w:type="fixed"/>
        <w:tblLook w:val="0000" w:firstRow="0" w:lastRow="0" w:firstColumn="0" w:lastColumn="0" w:noHBand="0" w:noVBand="0"/>
      </w:tblPr>
      <w:tblGrid>
        <w:gridCol w:w="7931"/>
      </w:tblGrid>
      <w:tr w:rsidR="001E3C7C" w:rsidRPr="00F7231F" w14:paraId="0FBAF1CF" w14:textId="77777777" w:rsidTr="00C43C53">
        <w:tc>
          <w:tcPr>
            <w:tcW w:w="7931" w:type="dxa"/>
            <w:tcBorders>
              <w:top w:val="single" w:sz="6" w:space="0" w:color="auto"/>
              <w:bottom w:val="single" w:sz="6" w:space="0" w:color="auto"/>
            </w:tcBorders>
          </w:tcPr>
          <w:p w14:paraId="5D28456C" w14:textId="77777777" w:rsidR="00AC5A33" w:rsidRPr="00C43C53" w:rsidRDefault="00AC5A33" w:rsidP="003A7AC6">
            <w:pPr>
              <w:jc w:val="center"/>
              <w:rPr>
                <w:rFonts w:ascii="Footlight MT Light" w:hAnsi="Footlight MT Light"/>
                <w:b/>
                <w:sz w:val="28"/>
                <w:szCs w:val="24"/>
                <w:lang w:val="id-ID"/>
              </w:rPr>
            </w:pPr>
          </w:p>
          <w:p w14:paraId="6CFC1E7E" w14:textId="77777777" w:rsidR="00AC5A33" w:rsidRPr="00C43C53" w:rsidRDefault="00AC5A33" w:rsidP="003A7AC6">
            <w:pPr>
              <w:jc w:val="center"/>
              <w:rPr>
                <w:rFonts w:ascii="Footlight MT Light" w:hAnsi="Footlight MT Light"/>
                <w:b/>
                <w:sz w:val="28"/>
                <w:szCs w:val="24"/>
                <w:lang w:val="id-ID"/>
              </w:rPr>
            </w:pPr>
            <w:r w:rsidRPr="00C43C53">
              <w:rPr>
                <w:rFonts w:ascii="Footlight MT Light" w:hAnsi="Footlight MT Light"/>
                <w:b/>
                <w:sz w:val="28"/>
                <w:szCs w:val="24"/>
                <w:lang w:val="id-ID"/>
              </w:rPr>
              <w:t>Pengadaan</w:t>
            </w:r>
          </w:p>
          <w:p w14:paraId="1F2AB4F2" w14:textId="77777777" w:rsidR="00AC5A33" w:rsidRPr="00C43C53" w:rsidRDefault="00AC5A33" w:rsidP="003A7AC6">
            <w:pPr>
              <w:jc w:val="center"/>
              <w:rPr>
                <w:rFonts w:ascii="Footlight MT Light" w:hAnsi="Footlight MT Light"/>
                <w:b/>
                <w:sz w:val="28"/>
                <w:szCs w:val="24"/>
                <w:lang w:val="id-ID"/>
              </w:rPr>
            </w:pPr>
            <w:r w:rsidRPr="00C43C53">
              <w:rPr>
                <w:rFonts w:ascii="Footlight MT Light" w:hAnsi="Footlight MT Light"/>
                <w:b/>
                <w:sz w:val="28"/>
                <w:szCs w:val="24"/>
                <w:lang w:val="id-ID"/>
              </w:rPr>
              <w:t>Barang</w:t>
            </w:r>
          </w:p>
          <w:p w14:paraId="446C746A" w14:textId="77777777" w:rsidR="00AC5A33" w:rsidRPr="00C43C53" w:rsidRDefault="00AC5A33" w:rsidP="003A7AC6">
            <w:pPr>
              <w:jc w:val="center"/>
              <w:rPr>
                <w:rFonts w:ascii="Footlight MT Light" w:hAnsi="Footlight MT Light"/>
                <w:b/>
                <w:sz w:val="28"/>
                <w:szCs w:val="24"/>
                <w:lang w:val="id-ID"/>
              </w:rPr>
            </w:pPr>
          </w:p>
        </w:tc>
      </w:tr>
    </w:tbl>
    <w:p w14:paraId="11DB49E0" w14:textId="77777777" w:rsidR="00AC5A33" w:rsidRPr="00C21134" w:rsidRDefault="00AC5A33" w:rsidP="00AC5A33">
      <w:pPr>
        <w:jc w:val="center"/>
        <w:rPr>
          <w:rFonts w:ascii="Footlight MT Light" w:hAnsi="Footlight MT Light"/>
          <w:sz w:val="24"/>
          <w:szCs w:val="24"/>
          <w:lang w:val="id-ID"/>
        </w:rPr>
      </w:pPr>
    </w:p>
    <w:p w14:paraId="39E92495" w14:textId="47AB8F77" w:rsidR="00AC5A33" w:rsidRPr="00C21134" w:rsidRDefault="009E74C8" w:rsidP="009E74C8">
      <w:pPr>
        <w:jc w:val="center"/>
        <w:rPr>
          <w:rFonts w:ascii="Footlight MT Light" w:hAnsi="Footlight MT Light"/>
          <w:sz w:val="24"/>
          <w:szCs w:val="24"/>
          <w:lang w:val="id-ID"/>
        </w:rPr>
      </w:pPr>
      <w:r w:rsidRPr="00C43C53">
        <w:rPr>
          <w:rFonts w:ascii="Footlight MT Light" w:hAnsi="Footlight MT Light"/>
          <w:b/>
          <w:sz w:val="24"/>
          <w:szCs w:val="24"/>
          <w:lang w:val="id-ID"/>
        </w:rPr>
        <w:t>-Tender Prakualifikasi-</w:t>
      </w:r>
    </w:p>
    <w:p w14:paraId="402D4B56" w14:textId="69C2AE0C" w:rsidR="00AC5A33" w:rsidRPr="00C43C53" w:rsidRDefault="008B138A" w:rsidP="00AC5A33">
      <w:pPr>
        <w:jc w:val="center"/>
        <w:rPr>
          <w:rFonts w:ascii="Footlight MT Light" w:hAnsi="Footlight MT Light"/>
          <w:sz w:val="24"/>
          <w:szCs w:val="24"/>
          <w:lang w:val="id-ID"/>
        </w:rPr>
      </w:pPr>
      <w:r w:rsidRPr="00C43C53">
        <w:rPr>
          <w:rFonts w:ascii="Footlight MT Light" w:hAnsi="Footlight MT Light"/>
          <w:sz w:val="24"/>
          <w:szCs w:val="24"/>
          <w:lang w:val="id-ID"/>
        </w:rPr>
        <w:t>ver 1.0</w:t>
      </w:r>
    </w:p>
    <w:p w14:paraId="24AFE89A" w14:textId="77777777" w:rsidR="00AC5A33" w:rsidRPr="00C21134" w:rsidRDefault="00AC5A33" w:rsidP="00AC5A33">
      <w:pPr>
        <w:jc w:val="center"/>
        <w:rPr>
          <w:rFonts w:ascii="Footlight MT Light" w:hAnsi="Footlight MT Light"/>
          <w:sz w:val="24"/>
          <w:szCs w:val="24"/>
          <w:lang w:val="id-ID"/>
        </w:rPr>
      </w:pPr>
    </w:p>
    <w:p w14:paraId="0B7B24EE" w14:textId="77777777" w:rsidR="00AC5A33" w:rsidRPr="00C21134" w:rsidRDefault="00AC5A33" w:rsidP="00AC5A33">
      <w:pPr>
        <w:jc w:val="center"/>
        <w:rPr>
          <w:rFonts w:ascii="Footlight MT Light" w:hAnsi="Footlight MT Light"/>
          <w:sz w:val="24"/>
          <w:szCs w:val="24"/>
          <w:lang w:val="id-ID"/>
        </w:rPr>
      </w:pPr>
    </w:p>
    <w:p w14:paraId="0E446ECB" w14:textId="77777777" w:rsidR="00AC5A33" w:rsidRPr="00C21134" w:rsidRDefault="00AC5A33" w:rsidP="00AC5A33">
      <w:pPr>
        <w:jc w:val="center"/>
        <w:rPr>
          <w:rFonts w:ascii="Footlight MT Light" w:hAnsi="Footlight MT Light"/>
          <w:sz w:val="24"/>
          <w:szCs w:val="24"/>
          <w:lang w:val="id-ID"/>
        </w:rPr>
      </w:pPr>
    </w:p>
    <w:p w14:paraId="725B1B4A" w14:textId="77777777" w:rsidR="00AC5A33" w:rsidRPr="00C21134" w:rsidRDefault="00AC5A33" w:rsidP="00AC5A33">
      <w:pPr>
        <w:jc w:val="center"/>
        <w:rPr>
          <w:rFonts w:ascii="Footlight MT Light" w:hAnsi="Footlight MT Light"/>
          <w:sz w:val="24"/>
          <w:szCs w:val="24"/>
          <w:lang w:val="id-ID"/>
        </w:rPr>
      </w:pPr>
    </w:p>
    <w:p w14:paraId="6FAC6E01" w14:textId="77777777" w:rsidR="00AC5A33" w:rsidRPr="00C21134" w:rsidRDefault="00AC5A33" w:rsidP="00AC5A33">
      <w:pPr>
        <w:jc w:val="center"/>
        <w:rPr>
          <w:rFonts w:ascii="Footlight MT Light" w:hAnsi="Footlight MT Light"/>
          <w:sz w:val="24"/>
          <w:szCs w:val="24"/>
          <w:lang w:val="id-ID"/>
        </w:rPr>
      </w:pPr>
    </w:p>
    <w:p w14:paraId="45052003" w14:textId="77777777" w:rsidR="00AC5A33" w:rsidRPr="00C21134" w:rsidRDefault="00AC5A33" w:rsidP="00AC5A33">
      <w:pPr>
        <w:jc w:val="center"/>
        <w:rPr>
          <w:rFonts w:ascii="Footlight MT Light" w:hAnsi="Footlight MT Light"/>
          <w:sz w:val="24"/>
          <w:szCs w:val="24"/>
          <w:lang w:val="id-ID"/>
        </w:rPr>
      </w:pPr>
    </w:p>
    <w:p w14:paraId="70A9F279" w14:textId="77777777" w:rsidR="00AC5A33" w:rsidRPr="00C21134" w:rsidRDefault="00AC5A33" w:rsidP="00AC5A33">
      <w:pPr>
        <w:jc w:val="center"/>
        <w:rPr>
          <w:rFonts w:ascii="Footlight MT Light" w:hAnsi="Footlight MT Light"/>
          <w:sz w:val="24"/>
          <w:szCs w:val="24"/>
          <w:lang w:val="id-ID"/>
        </w:rPr>
      </w:pPr>
    </w:p>
    <w:p w14:paraId="0B17E5A7" w14:textId="77777777" w:rsidR="00AC5A33" w:rsidRPr="00C21134" w:rsidRDefault="00AC5A33" w:rsidP="00C43C53">
      <w:pPr>
        <w:rPr>
          <w:rFonts w:ascii="Footlight MT Light" w:hAnsi="Footlight MT Light"/>
          <w:sz w:val="24"/>
          <w:szCs w:val="24"/>
          <w:lang w:val="id-ID"/>
        </w:rPr>
      </w:pPr>
    </w:p>
    <w:p w14:paraId="2ED1FB41" w14:textId="77777777" w:rsidR="00AC5A33" w:rsidRPr="00C21134" w:rsidRDefault="00AC5A33" w:rsidP="00AC5A33">
      <w:pPr>
        <w:jc w:val="center"/>
        <w:rPr>
          <w:rFonts w:ascii="Footlight MT Light" w:hAnsi="Footlight MT Light"/>
          <w:sz w:val="24"/>
          <w:szCs w:val="24"/>
          <w:lang w:val="id-ID"/>
        </w:rPr>
      </w:pPr>
    </w:p>
    <w:p w14:paraId="1715EE30" w14:textId="3F5F5A50" w:rsidR="007C6C79" w:rsidRDefault="007C6C79" w:rsidP="00AC5A33">
      <w:pPr>
        <w:jc w:val="center"/>
        <w:rPr>
          <w:rFonts w:ascii="Footlight MT Light" w:hAnsi="Footlight MT Light"/>
          <w:sz w:val="24"/>
          <w:szCs w:val="24"/>
          <w:lang w:val="id-ID"/>
        </w:rPr>
      </w:pPr>
    </w:p>
    <w:p w14:paraId="481895B7" w14:textId="72346179" w:rsidR="007C6C79" w:rsidRDefault="007C6C79" w:rsidP="00AC5A33">
      <w:pPr>
        <w:jc w:val="center"/>
        <w:rPr>
          <w:rFonts w:ascii="Footlight MT Light" w:hAnsi="Footlight MT Light"/>
          <w:sz w:val="24"/>
          <w:szCs w:val="24"/>
          <w:lang w:val="id-ID"/>
        </w:rPr>
      </w:pPr>
    </w:p>
    <w:p w14:paraId="5E8C508C" w14:textId="47FAF2C9" w:rsidR="007C6C79" w:rsidRDefault="007C6C79" w:rsidP="00AC5A33">
      <w:pPr>
        <w:jc w:val="center"/>
        <w:rPr>
          <w:rFonts w:ascii="Footlight MT Light" w:hAnsi="Footlight MT Light"/>
          <w:sz w:val="24"/>
          <w:szCs w:val="24"/>
          <w:lang w:val="id-ID"/>
        </w:rPr>
      </w:pPr>
    </w:p>
    <w:p w14:paraId="48BB1014" w14:textId="511D32B8" w:rsidR="007C6C79" w:rsidRDefault="007C6C79" w:rsidP="00F56B1C">
      <w:pPr>
        <w:rPr>
          <w:rFonts w:ascii="Footlight MT Light" w:hAnsi="Footlight MT Light"/>
          <w:sz w:val="24"/>
          <w:szCs w:val="24"/>
          <w:lang w:val="id-ID"/>
        </w:rPr>
      </w:pPr>
    </w:p>
    <w:p w14:paraId="682FA91D" w14:textId="77777777" w:rsidR="00F56B1C" w:rsidRDefault="00F56B1C" w:rsidP="00C43C53">
      <w:pPr>
        <w:rPr>
          <w:rFonts w:ascii="Footlight MT Light" w:hAnsi="Footlight MT Light"/>
          <w:sz w:val="24"/>
          <w:szCs w:val="24"/>
          <w:lang w:val="id-ID"/>
        </w:rPr>
      </w:pPr>
    </w:p>
    <w:p w14:paraId="71A3CC5D" w14:textId="33E3FD61" w:rsidR="007C6C79" w:rsidRDefault="007C6C79" w:rsidP="00AC5A33">
      <w:pPr>
        <w:jc w:val="center"/>
        <w:rPr>
          <w:rFonts w:ascii="Footlight MT Light" w:hAnsi="Footlight MT Light"/>
          <w:sz w:val="24"/>
          <w:szCs w:val="24"/>
          <w:lang w:val="id-ID"/>
        </w:rPr>
      </w:pPr>
    </w:p>
    <w:p w14:paraId="4C7C33CD" w14:textId="53DC16D7" w:rsidR="007C6C79" w:rsidRDefault="007C6C79" w:rsidP="00AC5A33">
      <w:pPr>
        <w:jc w:val="center"/>
        <w:rPr>
          <w:rFonts w:ascii="Footlight MT Light" w:hAnsi="Footlight MT Light"/>
          <w:sz w:val="24"/>
          <w:szCs w:val="24"/>
          <w:lang w:val="id-ID"/>
        </w:rPr>
      </w:pPr>
    </w:p>
    <w:p w14:paraId="3D650801" w14:textId="77777777" w:rsidR="007C6C79" w:rsidRPr="00C21134" w:rsidRDefault="007C6C79" w:rsidP="00AC5A33">
      <w:pPr>
        <w:jc w:val="center"/>
        <w:rPr>
          <w:rFonts w:ascii="Footlight MT Light" w:hAnsi="Footlight MT Light"/>
          <w:sz w:val="24"/>
          <w:szCs w:val="24"/>
          <w:lang w:val="id-ID"/>
        </w:rPr>
      </w:pPr>
    </w:p>
    <w:p w14:paraId="109216EC" w14:textId="77777777" w:rsidR="00AC5A33" w:rsidRPr="00C21134" w:rsidRDefault="00AC5A33" w:rsidP="00AC5A33">
      <w:pPr>
        <w:jc w:val="center"/>
        <w:rPr>
          <w:rFonts w:ascii="Footlight MT Light" w:hAnsi="Footlight MT Light"/>
          <w:sz w:val="24"/>
          <w:szCs w:val="24"/>
          <w:lang w:val="id-ID"/>
        </w:rPr>
      </w:pPr>
    </w:p>
    <w:p w14:paraId="4F860B3D" w14:textId="77777777" w:rsidR="00AC5A33" w:rsidRPr="00C21134" w:rsidRDefault="00AC5A33" w:rsidP="00AC5A33">
      <w:pPr>
        <w:jc w:val="center"/>
        <w:rPr>
          <w:rFonts w:ascii="Footlight MT Light" w:hAnsi="Footlight MT Light"/>
          <w:sz w:val="24"/>
          <w:szCs w:val="24"/>
          <w:lang w:val="id-ID"/>
        </w:rPr>
      </w:pPr>
    </w:p>
    <w:p w14:paraId="646A0324" w14:textId="77777777" w:rsidR="00AC5A33" w:rsidRPr="00C43C53" w:rsidRDefault="00AC5A33" w:rsidP="00AC5A33">
      <w:pPr>
        <w:jc w:val="center"/>
        <w:rPr>
          <w:rFonts w:ascii="Footlight MT Light" w:hAnsi="Footlight MT Light"/>
          <w:b/>
          <w:sz w:val="24"/>
          <w:szCs w:val="24"/>
          <w:lang w:val="id-ID"/>
        </w:rPr>
      </w:pPr>
      <w:r w:rsidRPr="00C43C53">
        <w:rPr>
          <w:rFonts w:ascii="Footlight MT Light" w:hAnsi="Footlight MT Light"/>
          <w:b/>
          <w:sz w:val="24"/>
          <w:szCs w:val="24"/>
          <w:lang w:val="id-ID"/>
        </w:rPr>
        <w:t>Lembaga Kebijakan Pengadaan Barang/Jasa Pemerintah</w:t>
      </w:r>
    </w:p>
    <w:p w14:paraId="52077011" w14:textId="66FCC825" w:rsidR="00A46D77" w:rsidRPr="00C21134" w:rsidRDefault="00A46D77">
      <w:pPr>
        <w:jc w:val="left"/>
        <w:rPr>
          <w:rFonts w:ascii="Footlight MT Light" w:hAnsi="Footlight MT Light"/>
          <w:sz w:val="24"/>
          <w:szCs w:val="24"/>
          <w:lang w:val="id-ID"/>
        </w:rPr>
      </w:pPr>
    </w:p>
    <w:p w14:paraId="02631CEA" w14:textId="77777777" w:rsidR="0055684C" w:rsidRPr="00C21134" w:rsidRDefault="0055684C" w:rsidP="009C70CD">
      <w:pPr>
        <w:rPr>
          <w:rFonts w:ascii="Footlight MT Light" w:hAnsi="Footlight MT Light"/>
          <w:sz w:val="24"/>
          <w:szCs w:val="24"/>
          <w:lang w:val="id-ID"/>
        </w:rPr>
      </w:pPr>
    </w:p>
    <w:p w14:paraId="2F58DD3A" w14:textId="77777777" w:rsidR="0055684C" w:rsidRPr="00C21134" w:rsidRDefault="0055684C" w:rsidP="009C70CD">
      <w:pPr>
        <w:rPr>
          <w:rFonts w:ascii="Footlight MT Light" w:hAnsi="Footlight MT Light"/>
          <w:sz w:val="24"/>
          <w:szCs w:val="24"/>
          <w:lang w:val="id-ID"/>
        </w:rPr>
      </w:pPr>
    </w:p>
    <w:p w14:paraId="7F2BD7F4" w14:textId="77777777" w:rsidR="00A46D77" w:rsidRPr="00C21134" w:rsidRDefault="00A46D77" w:rsidP="009C70CD">
      <w:pPr>
        <w:rPr>
          <w:rFonts w:ascii="Footlight MT Light" w:hAnsi="Footlight MT Light"/>
          <w:sz w:val="24"/>
          <w:szCs w:val="24"/>
          <w:lang w:val="id-ID"/>
        </w:rPr>
      </w:pPr>
    </w:p>
    <w:p w14:paraId="5008B356" w14:textId="77777777" w:rsidR="001532F6" w:rsidRPr="00C21134" w:rsidRDefault="001532F6" w:rsidP="00162428">
      <w:pPr>
        <w:overflowPunct w:val="0"/>
        <w:autoSpaceDE w:val="0"/>
        <w:autoSpaceDN w:val="0"/>
        <w:jc w:val="center"/>
        <w:rPr>
          <w:rFonts w:ascii="Footlight MT Light" w:hAnsi="Footlight MT Light"/>
          <w:b/>
          <w:spacing w:val="3"/>
          <w:sz w:val="24"/>
          <w:szCs w:val="24"/>
          <w:lang w:val="id-ID"/>
        </w:rPr>
      </w:pPr>
    </w:p>
    <w:p w14:paraId="78D4C248" w14:textId="77777777" w:rsidR="00B742A3" w:rsidRPr="00C21134" w:rsidRDefault="00B742A3" w:rsidP="00B551F5">
      <w:pPr>
        <w:pStyle w:val="Title"/>
        <w:rPr>
          <w:rFonts w:ascii="Footlight MT Light" w:hAnsi="Footlight MT Light"/>
          <w:spacing w:val="80"/>
          <w:sz w:val="24"/>
          <w:szCs w:val="24"/>
          <w:lang w:val="id-ID"/>
        </w:rPr>
      </w:pPr>
    </w:p>
    <w:p w14:paraId="152E2E68" w14:textId="77777777" w:rsidR="00B742A3" w:rsidRPr="00C21134" w:rsidRDefault="00B742A3" w:rsidP="00B551F5">
      <w:pPr>
        <w:pStyle w:val="Title"/>
        <w:rPr>
          <w:rFonts w:ascii="Footlight MT Light" w:hAnsi="Footlight MT Light"/>
          <w:spacing w:val="80"/>
          <w:sz w:val="24"/>
          <w:szCs w:val="24"/>
          <w:lang w:val="id-ID"/>
        </w:rPr>
      </w:pPr>
    </w:p>
    <w:p w14:paraId="27B71523" w14:textId="77777777" w:rsidR="00B742A3" w:rsidRPr="00C21134" w:rsidRDefault="00B742A3" w:rsidP="00B551F5">
      <w:pPr>
        <w:pStyle w:val="Title"/>
        <w:rPr>
          <w:rFonts w:ascii="Footlight MT Light" w:hAnsi="Footlight MT Light"/>
          <w:spacing w:val="80"/>
          <w:sz w:val="24"/>
          <w:szCs w:val="24"/>
          <w:lang w:val="id-ID"/>
        </w:rPr>
      </w:pPr>
    </w:p>
    <w:p w14:paraId="35B2B2E3" w14:textId="77777777" w:rsidR="00B742A3" w:rsidRPr="00C21134" w:rsidRDefault="00B742A3" w:rsidP="00B551F5">
      <w:pPr>
        <w:pStyle w:val="Title"/>
        <w:rPr>
          <w:rFonts w:ascii="Footlight MT Light" w:hAnsi="Footlight MT Light"/>
          <w:spacing w:val="80"/>
          <w:sz w:val="24"/>
          <w:szCs w:val="24"/>
          <w:lang w:val="id-ID"/>
        </w:rPr>
      </w:pPr>
    </w:p>
    <w:p w14:paraId="238579C5" w14:textId="77777777" w:rsidR="00B551F5" w:rsidRPr="00C43C53" w:rsidRDefault="00FE47CC">
      <w:pPr>
        <w:pStyle w:val="Title"/>
        <w:rPr>
          <w:rFonts w:ascii="Footlight MT Light" w:hAnsi="Footlight MT Light"/>
          <w:sz w:val="24"/>
          <w:szCs w:val="24"/>
          <w:lang w:val="id-ID"/>
        </w:rPr>
      </w:pPr>
      <w:r w:rsidRPr="00C43C53">
        <w:rPr>
          <w:rFonts w:ascii="Footlight MT Light" w:hAnsi="Footlight MT Light"/>
          <w:spacing w:val="80"/>
          <w:sz w:val="24"/>
          <w:szCs w:val="24"/>
          <w:lang w:val="id-ID"/>
        </w:rPr>
        <w:t>DOKUMEN TEN</w:t>
      </w:r>
      <w:bookmarkStart w:id="0" w:name="_GoBack"/>
      <w:bookmarkEnd w:id="0"/>
      <w:r w:rsidRPr="00C43C53">
        <w:rPr>
          <w:rFonts w:ascii="Footlight MT Light" w:hAnsi="Footlight MT Light"/>
          <w:spacing w:val="80"/>
          <w:sz w:val="24"/>
          <w:szCs w:val="24"/>
          <w:lang w:val="id-ID"/>
        </w:rPr>
        <w:t>DER</w:t>
      </w:r>
    </w:p>
    <w:p w14:paraId="529D4319" w14:textId="77777777" w:rsidR="00B551F5" w:rsidRPr="00C21134" w:rsidRDefault="00B551F5">
      <w:pPr>
        <w:pStyle w:val="Title"/>
        <w:rPr>
          <w:rFonts w:ascii="Footlight MT Light" w:hAnsi="Footlight MT Light"/>
          <w:sz w:val="24"/>
          <w:szCs w:val="24"/>
          <w:lang w:val="id-ID"/>
        </w:rPr>
      </w:pPr>
      <w:r w:rsidRPr="00C21134">
        <w:rPr>
          <w:rFonts w:ascii="Footlight MT Light" w:hAnsi="Footlight MT Light"/>
          <w:sz w:val="24"/>
          <w:szCs w:val="24"/>
          <w:lang w:val="id-ID"/>
        </w:rPr>
        <w:t>Nomor: __________</w:t>
      </w:r>
    </w:p>
    <w:p w14:paraId="7623E953" w14:textId="77777777" w:rsidR="00B551F5" w:rsidRPr="00C21134" w:rsidRDefault="00B551F5">
      <w:pPr>
        <w:pStyle w:val="Title"/>
        <w:rPr>
          <w:rFonts w:ascii="Footlight MT Light" w:hAnsi="Footlight MT Light"/>
          <w:b w:val="0"/>
          <w:sz w:val="24"/>
          <w:szCs w:val="24"/>
          <w:lang w:val="id-ID"/>
        </w:rPr>
      </w:pPr>
      <w:r w:rsidRPr="00C21134">
        <w:rPr>
          <w:rFonts w:ascii="Footlight MT Light" w:hAnsi="Footlight MT Light"/>
          <w:sz w:val="24"/>
          <w:szCs w:val="24"/>
          <w:lang w:val="id-ID"/>
        </w:rPr>
        <w:t>Tanggal: __________</w:t>
      </w:r>
    </w:p>
    <w:p w14:paraId="5ABB0DC9" w14:textId="77777777" w:rsidR="00EE1410" w:rsidRPr="00C21134" w:rsidRDefault="00EE1410">
      <w:pPr>
        <w:jc w:val="center"/>
        <w:rPr>
          <w:rFonts w:ascii="Footlight MT Light" w:hAnsi="Footlight MT Light"/>
          <w:b/>
          <w:sz w:val="24"/>
          <w:szCs w:val="24"/>
          <w:lang w:val="id-ID"/>
        </w:rPr>
      </w:pPr>
    </w:p>
    <w:p w14:paraId="550CC2F1" w14:textId="77777777" w:rsidR="00EE1410" w:rsidRPr="00C21134" w:rsidRDefault="00EE1410">
      <w:pPr>
        <w:jc w:val="center"/>
        <w:rPr>
          <w:rFonts w:ascii="Footlight MT Light" w:hAnsi="Footlight MT Light"/>
          <w:b/>
          <w:sz w:val="24"/>
          <w:szCs w:val="24"/>
          <w:lang w:val="id-ID"/>
        </w:rPr>
      </w:pPr>
    </w:p>
    <w:p w14:paraId="659F791B" w14:textId="77777777" w:rsidR="00B551F5" w:rsidRPr="00C21134" w:rsidRDefault="00B551F5">
      <w:pPr>
        <w:jc w:val="center"/>
        <w:rPr>
          <w:rFonts w:ascii="Footlight MT Light" w:hAnsi="Footlight MT Light"/>
          <w:b/>
          <w:sz w:val="24"/>
          <w:szCs w:val="24"/>
          <w:lang w:val="id-ID"/>
        </w:rPr>
      </w:pPr>
      <w:r w:rsidRPr="00C21134">
        <w:rPr>
          <w:rFonts w:ascii="Footlight MT Light" w:hAnsi="Footlight MT Light"/>
          <w:b/>
          <w:sz w:val="24"/>
          <w:szCs w:val="24"/>
          <w:lang w:val="id-ID"/>
        </w:rPr>
        <w:t>untuk</w:t>
      </w:r>
    </w:p>
    <w:p w14:paraId="31F5EDAE" w14:textId="77777777" w:rsidR="00B551F5" w:rsidRPr="00C21134" w:rsidRDefault="00B551F5" w:rsidP="00C43C53">
      <w:pPr>
        <w:jc w:val="center"/>
        <w:rPr>
          <w:rFonts w:ascii="Footlight MT Light" w:hAnsi="Footlight MT Light"/>
          <w:sz w:val="24"/>
          <w:szCs w:val="24"/>
          <w:lang w:val="id-ID"/>
        </w:rPr>
      </w:pPr>
    </w:p>
    <w:p w14:paraId="42AC0321" w14:textId="2ECAB202" w:rsidR="00B551F5" w:rsidRPr="00C21134" w:rsidRDefault="00B551F5">
      <w:pPr>
        <w:jc w:val="center"/>
        <w:rPr>
          <w:rFonts w:ascii="Footlight MT Light" w:hAnsi="Footlight MT Light"/>
          <w:b/>
          <w:sz w:val="24"/>
          <w:szCs w:val="24"/>
          <w:lang w:val="id-ID"/>
        </w:rPr>
      </w:pPr>
      <w:r w:rsidRPr="00C21134">
        <w:rPr>
          <w:rFonts w:ascii="Footlight MT Light" w:hAnsi="Footlight MT Light"/>
          <w:b/>
          <w:sz w:val="24"/>
          <w:szCs w:val="24"/>
          <w:lang w:val="id-ID"/>
        </w:rPr>
        <w:t>Pengadaan</w:t>
      </w:r>
    </w:p>
    <w:p w14:paraId="5C00D770" w14:textId="77777777" w:rsidR="00B551F5" w:rsidRPr="00C21134" w:rsidRDefault="00B551F5">
      <w:pPr>
        <w:jc w:val="center"/>
        <w:rPr>
          <w:rFonts w:ascii="Footlight MT Light" w:hAnsi="Footlight MT Light"/>
          <w:b/>
          <w:sz w:val="24"/>
          <w:szCs w:val="24"/>
          <w:lang w:val="id-ID"/>
        </w:rPr>
      </w:pPr>
      <w:r w:rsidRPr="00C21134">
        <w:rPr>
          <w:rFonts w:ascii="Footlight MT Light" w:hAnsi="Footlight MT Light"/>
          <w:b/>
          <w:sz w:val="24"/>
          <w:szCs w:val="24"/>
          <w:lang w:val="id-ID"/>
        </w:rPr>
        <w:t>__________</w:t>
      </w:r>
    </w:p>
    <w:p w14:paraId="2755C459" w14:textId="77777777" w:rsidR="00B551F5" w:rsidRPr="00C21134" w:rsidRDefault="00B551F5">
      <w:pPr>
        <w:jc w:val="center"/>
        <w:rPr>
          <w:rFonts w:ascii="Footlight MT Light" w:hAnsi="Footlight MT Light"/>
          <w:b/>
          <w:sz w:val="24"/>
          <w:szCs w:val="24"/>
          <w:lang w:val="id-ID"/>
        </w:rPr>
      </w:pPr>
    </w:p>
    <w:p w14:paraId="205A49F3" w14:textId="77777777" w:rsidR="00EE1410" w:rsidRPr="00C21134" w:rsidRDefault="00EE1410" w:rsidP="00B551F5">
      <w:pPr>
        <w:jc w:val="center"/>
        <w:rPr>
          <w:rFonts w:ascii="Footlight MT Light" w:hAnsi="Footlight MT Light"/>
          <w:b/>
          <w:sz w:val="24"/>
          <w:szCs w:val="24"/>
          <w:lang w:val="id-ID"/>
        </w:rPr>
      </w:pPr>
    </w:p>
    <w:p w14:paraId="42D3AAEC" w14:textId="77777777" w:rsidR="00EE1410" w:rsidRPr="00C21134" w:rsidRDefault="00EE1410" w:rsidP="00B551F5">
      <w:pPr>
        <w:jc w:val="center"/>
        <w:rPr>
          <w:rFonts w:ascii="Footlight MT Light" w:hAnsi="Footlight MT Light"/>
          <w:b/>
          <w:sz w:val="24"/>
          <w:szCs w:val="24"/>
          <w:lang w:val="id-ID"/>
        </w:rPr>
      </w:pPr>
    </w:p>
    <w:p w14:paraId="4D50E9B0" w14:textId="77777777" w:rsidR="00EE1410" w:rsidRPr="00C21134" w:rsidRDefault="00EE1410" w:rsidP="00B551F5">
      <w:pPr>
        <w:jc w:val="center"/>
        <w:rPr>
          <w:rFonts w:ascii="Footlight MT Light" w:hAnsi="Footlight MT Light"/>
          <w:b/>
          <w:sz w:val="24"/>
          <w:szCs w:val="24"/>
          <w:lang w:val="id-ID"/>
        </w:rPr>
      </w:pPr>
    </w:p>
    <w:p w14:paraId="3421E97E" w14:textId="77777777" w:rsidR="00EE1410" w:rsidRPr="00C21134" w:rsidRDefault="00EE1410" w:rsidP="00B551F5">
      <w:pPr>
        <w:jc w:val="center"/>
        <w:rPr>
          <w:rFonts w:ascii="Footlight MT Light" w:hAnsi="Footlight MT Light"/>
          <w:b/>
          <w:sz w:val="24"/>
          <w:szCs w:val="24"/>
          <w:lang w:val="id-ID"/>
        </w:rPr>
      </w:pPr>
    </w:p>
    <w:p w14:paraId="14075779" w14:textId="77777777" w:rsidR="00EE1410" w:rsidRPr="00C21134" w:rsidRDefault="00EE1410" w:rsidP="00B551F5">
      <w:pPr>
        <w:jc w:val="center"/>
        <w:rPr>
          <w:rFonts w:ascii="Footlight MT Light" w:hAnsi="Footlight MT Light"/>
          <w:b/>
          <w:sz w:val="24"/>
          <w:szCs w:val="24"/>
          <w:lang w:val="id-ID"/>
        </w:rPr>
      </w:pPr>
    </w:p>
    <w:p w14:paraId="78B3887B" w14:textId="77777777" w:rsidR="00B551F5" w:rsidRPr="00C21134" w:rsidRDefault="00B551F5" w:rsidP="00B551F5">
      <w:pPr>
        <w:jc w:val="center"/>
        <w:rPr>
          <w:rFonts w:ascii="Footlight MT Light" w:hAnsi="Footlight MT Light"/>
          <w:b/>
          <w:sz w:val="24"/>
          <w:szCs w:val="24"/>
          <w:lang w:val="id-ID"/>
        </w:rPr>
      </w:pPr>
    </w:p>
    <w:p w14:paraId="1A87DA7C" w14:textId="6F5E88F0" w:rsidR="00B551F5" w:rsidRPr="00C21134" w:rsidRDefault="00B551F5" w:rsidP="00FE47CC">
      <w:pPr>
        <w:tabs>
          <w:tab w:val="left" w:pos="2977"/>
        </w:tabs>
        <w:jc w:val="center"/>
        <w:rPr>
          <w:rFonts w:ascii="Footlight MT Light" w:hAnsi="Footlight MT Light"/>
          <w:bCs/>
          <w:i/>
          <w:iCs/>
          <w:sz w:val="24"/>
          <w:szCs w:val="24"/>
          <w:lang w:val="id-ID"/>
        </w:rPr>
      </w:pPr>
      <w:r w:rsidRPr="00C21134">
        <w:rPr>
          <w:rFonts w:ascii="Footlight MT Light" w:hAnsi="Footlight MT Light"/>
          <w:b/>
          <w:sz w:val="24"/>
          <w:szCs w:val="24"/>
          <w:lang w:val="id-ID"/>
        </w:rPr>
        <w:t>Kelompok Kerja</w:t>
      </w:r>
      <w:r w:rsidR="00643252" w:rsidRPr="00C21134">
        <w:rPr>
          <w:rFonts w:ascii="Footlight MT Light" w:hAnsi="Footlight MT Light"/>
          <w:b/>
          <w:sz w:val="24"/>
          <w:szCs w:val="24"/>
        </w:rPr>
        <w:t xml:space="preserve"> Pemilihan</w:t>
      </w:r>
      <w:r w:rsidRPr="00C21134">
        <w:rPr>
          <w:rFonts w:ascii="Footlight MT Light" w:hAnsi="Footlight MT Light"/>
          <w:b/>
          <w:sz w:val="24"/>
          <w:szCs w:val="24"/>
          <w:lang w:val="id-ID"/>
        </w:rPr>
        <w:t>: __________</w:t>
      </w:r>
    </w:p>
    <w:p w14:paraId="68D58E00" w14:textId="18B84937" w:rsidR="00B551F5" w:rsidRPr="00C21134" w:rsidRDefault="00B551F5" w:rsidP="00B551F5">
      <w:pPr>
        <w:jc w:val="center"/>
        <w:rPr>
          <w:rFonts w:ascii="Footlight MT Light" w:hAnsi="Footlight MT Light"/>
          <w:b/>
          <w:i/>
          <w:iCs/>
          <w:sz w:val="24"/>
          <w:szCs w:val="24"/>
          <w:lang w:val="id-ID"/>
        </w:rPr>
      </w:pPr>
    </w:p>
    <w:p w14:paraId="63B596BA" w14:textId="54D2F989" w:rsidR="00B551F5" w:rsidRPr="00C21134" w:rsidRDefault="007C6C79" w:rsidP="00B551F5">
      <w:pPr>
        <w:jc w:val="center"/>
        <w:rPr>
          <w:rFonts w:ascii="Footlight MT Light" w:hAnsi="Footlight MT Light"/>
          <w:bCs/>
          <w:i/>
          <w:iCs/>
          <w:sz w:val="24"/>
          <w:szCs w:val="24"/>
          <w:lang w:val="id-ID"/>
        </w:rPr>
      </w:pPr>
      <w:r w:rsidRPr="00C43C53">
        <w:rPr>
          <w:rFonts w:ascii="Footlight MT Light" w:hAnsi="Footlight MT Light"/>
          <w:b/>
          <w:sz w:val="24"/>
          <w:szCs w:val="24"/>
          <w:lang w:val="id-ID"/>
        </w:rPr>
        <w:t>Kementerian/Lembaga/</w:t>
      </w:r>
      <w:r w:rsidRPr="00C43C53">
        <w:rPr>
          <w:rFonts w:ascii="Footlight MT Light" w:hAnsi="Footlight MT Light"/>
          <w:b/>
          <w:sz w:val="24"/>
          <w:szCs w:val="24"/>
        </w:rPr>
        <w:t xml:space="preserve">Pemerintah </w:t>
      </w:r>
      <w:r w:rsidRPr="00C43C53">
        <w:rPr>
          <w:rFonts w:ascii="Footlight MT Light" w:hAnsi="Footlight MT Light"/>
          <w:b/>
          <w:sz w:val="24"/>
          <w:szCs w:val="24"/>
          <w:lang w:val="id-ID"/>
        </w:rPr>
        <w:t>Daerah</w:t>
      </w:r>
      <w:r>
        <w:rPr>
          <w:rFonts w:ascii="Footlight MT Light" w:hAnsi="Footlight MT Light"/>
          <w:b/>
          <w:sz w:val="24"/>
          <w:szCs w:val="24"/>
          <w:lang w:val="en-ID"/>
        </w:rPr>
        <w:t>:</w:t>
      </w:r>
      <w:r w:rsidRPr="005D0975">
        <w:rPr>
          <w:rFonts w:ascii="Footlight MT Light" w:hAnsi="Footlight MT Light"/>
          <w:b/>
          <w:sz w:val="24"/>
          <w:szCs w:val="24"/>
          <w:lang w:val="id-ID"/>
        </w:rPr>
        <w:t xml:space="preserve"> </w:t>
      </w:r>
      <w:r w:rsidR="003F0EBD" w:rsidRPr="00C21134">
        <w:rPr>
          <w:rFonts w:ascii="Footlight MT Light" w:hAnsi="Footlight MT Light"/>
          <w:b/>
          <w:sz w:val="24"/>
          <w:szCs w:val="24"/>
          <w:lang w:val="id-ID"/>
        </w:rPr>
        <w:t>______</w:t>
      </w:r>
      <w:r w:rsidR="00B551F5" w:rsidRPr="00C21134">
        <w:rPr>
          <w:rFonts w:ascii="Footlight MT Light" w:hAnsi="Footlight MT Light"/>
          <w:b/>
          <w:sz w:val="24"/>
          <w:szCs w:val="24"/>
          <w:lang w:val="id-ID"/>
        </w:rPr>
        <w:t>__________</w:t>
      </w:r>
    </w:p>
    <w:p w14:paraId="486439A8" w14:textId="77777777" w:rsidR="00B551F5" w:rsidRPr="00C21134" w:rsidRDefault="00B551F5" w:rsidP="00B551F5">
      <w:pPr>
        <w:jc w:val="center"/>
        <w:rPr>
          <w:rFonts w:ascii="Footlight MT Light" w:hAnsi="Footlight MT Light"/>
          <w:bCs/>
          <w:i/>
          <w:iCs/>
          <w:sz w:val="24"/>
          <w:szCs w:val="24"/>
          <w:lang w:val="id-ID"/>
        </w:rPr>
      </w:pPr>
    </w:p>
    <w:p w14:paraId="4804C4F0" w14:textId="77777777" w:rsidR="00B551F5" w:rsidRPr="00C21134" w:rsidRDefault="00B551F5" w:rsidP="00B551F5">
      <w:pPr>
        <w:jc w:val="center"/>
        <w:rPr>
          <w:rFonts w:ascii="Footlight MT Light" w:hAnsi="Footlight MT Light"/>
          <w:b/>
          <w:sz w:val="24"/>
          <w:szCs w:val="24"/>
          <w:lang w:val="id-ID"/>
        </w:rPr>
      </w:pPr>
      <w:r w:rsidRPr="00C21134">
        <w:rPr>
          <w:rFonts w:ascii="Footlight MT Light" w:hAnsi="Footlight MT Light"/>
          <w:b/>
          <w:sz w:val="24"/>
          <w:szCs w:val="24"/>
          <w:lang w:val="id-ID"/>
        </w:rPr>
        <w:t>Tahun Anggaran: __________</w:t>
      </w:r>
    </w:p>
    <w:p w14:paraId="7A03FC08" w14:textId="77777777" w:rsidR="00187EB4" w:rsidRPr="00C21134" w:rsidRDefault="00187EB4" w:rsidP="00B551F5">
      <w:pPr>
        <w:jc w:val="center"/>
        <w:rPr>
          <w:rFonts w:ascii="Footlight MT Light" w:hAnsi="Footlight MT Light"/>
          <w:b/>
          <w:sz w:val="24"/>
          <w:szCs w:val="24"/>
          <w:lang w:val="id-ID"/>
        </w:rPr>
      </w:pPr>
    </w:p>
    <w:p w14:paraId="05E8BEBD" w14:textId="77777777" w:rsidR="00187EB4" w:rsidRPr="00C21134" w:rsidRDefault="00187EB4" w:rsidP="00B551F5">
      <w:pPr>
        <w:jc w:val="center"/>
        <w:rPr>
          <w:rFonts w:ascii="Footlight MT Light" w:hAnsi="Footlight MT Light"/>
          <w:b/>
          <w:sz w:val="24"/>
          <w:szCs w:val="24"/>
          <w:lang w:val="id-ID"/>
        </w:rPr>
      </w:pPr>
    </w:p>
    <w:p w14:paraId="4CEA07A4" w14:textId="77777777" w:rsidR="00187EB4" w:rsidRPr="00C21134" w:rsidRDefault="00187EB4" w:rsidP="00B551F5">
      <w:pPr>
        <w:jc w:val="center"/>
        <w:rPr>
          <w:rFonts w:ascii="Footlight MT Light" w:hAnsi="Footlight MT Light"/>
          <w:b/>
          <w:sz w:val="24"/>
          <w:szCs w:val="24"/>
          <w:lang w:val="id-ID"/>
        </w:rPr>
      </w:pPr>
    </w:p>
    <w:p w14:paraId="4933F425" w14:textId="77777777" w:rsidR="00E17401" w:rsidRPr="00C21134" w:rsidRDefault="00E17401" w:rsidP="00EA6293">
      <w:pPr>
        <w:rPr>
          <w:rFonts w:ascii="Footlight MT Light" w:hAnsi="Footlight MT Light"/>
          <w:b/>
          <w:sz w:val="24"/>
          <w:szCs w:val="24"/>
          <w:lang w:val="id-ID"/>
        </w:rPr>
        <w:sectPr w:rsidR="00E17401" w:rsidRPr="00C21134" w:rsidSect="00C43C53">
          <w:headerReference w:type="default" r:id="rId9"/>
          <w:type w:val="nextColumn"/>
          <w:pgSz w:w="12247" w:h="18711" w:code="5"/>
          <w:pgMar w:top="1701" w:right="1418" w:bottom="1418" w:left="1418" w:header="680" w:footer="1077" w:gutter="0"/>
          <w:pgNumType w:start="27"/>
          <w:cols w:space="720"/>
          <w:noEndnote/>
          <w:titlePg/>
          <w:docGrid w:linePitch="272"/>
        </w:sectPr>
      </w:pPr>
    </w:p>
    <w:p w14:paraId="692A19EA" w14:textId="77777777" w:rsidR="001F45D8" w:rsidRPr="00C43C53" w:rsidRDefault="001F45D8" w:rsidP="001F45D8">
      <w:pPr>
        <w:pStyle w:val="TOCHeading"/>
        <w:jc w:val="center"/>
        <w:rPr>
          <w:rFonts w:ascii="Footlight MT Light" w:hAnsi="Footlight MT Light"/>
          <w:color w:val="auto"/>
          <w:sz w:val="24"/>
          <w:szCs w:val="24"/>
          <w:lang w:val="id-ID"/>
        </w:rPr>
      </w:pPr>
      <w:r w:rsidRPr="00C43C53">
        <w:rPr>
          <w:rFonts w:ascii="Footlight MT Light" w:hAnsi="Footlight MT Light"/>
          <w:color w:val="auto"/>
          <w:sz w:val="24"/>
          <w:szCs w:val="24"/>
          <w:lang w:val="id-ID"/>
        </w:rPr>
        <w:lastRenderedPageBreak/>
        <w:t>Daftar Isi</w:t>
      </w:r>
    </w:p>
    <w:p w14:paraId="0F31041F" w14:textId="77777777" w:rsidR="00FE7EDA" w:rsidRPr="00C43C53" w:rsidRDefault="00FE7EDA">
      <w:pPr>
        <w:pStyle w:val="TOC1"/>
        <w:rPr>
          <w:rFonts w:ascii="Footlight MT Light" w:hAnsi="Footlight MT Light"/>
          <w:sz w:val="24"/>
          <w:szCs w:val="24"/>
          <w:lang w:val="id-ID"/>
        </w:rPr>
      </w:pPr>
    </w:p>
    <w:p w14:paraId="3F24C8A2" w14:textId="2117E9FD" w:rsidR="00D0172E" w:rsidRPr="00C43C53" w:rsidRDefault="001F45D8">
      <w:pPr>
        <w:pStyle w:val="TOC1"/>
        <w:rPr>
          <w:rFonts w:ascii="Footlight MT Light" w:eastAsiaTheme="minorEastAsia" w:hAnsi="Footlight MT Light" w:cstheme="minorBidi"/>
          <w:b w:val="0"/>
          <w:bCs w:val="0"/>
          <w:caps w:val="0"/>
          <w:noProof/>
          <w:sz w:val="22"/>
          <w:szCs w:val="22"/>
          <w:lang w:val="en-ID" w:eastAsia="en-ID"/>
        </w:rPr>
      </w:pPr>
      <w:r w:rsidRPr="00C43C53">
        <w:rPr>
          <w:rFonts w:ascii="Footlight MT Light" w:hAnsi="Footlight MT Light"/>
          <w:sz w:val="24"/>
          <w:szCs w:val="24"/>
          <w:lang w:val="id-ID"/>
        </w:rPr>
        <w:fldChar w:fldCharType="begin"/>
      </w:r>
      <w:r w:rsidRPr="00C43C53">
        <w:rPr>
          <w:rFonts w:ascii="Footlight MT Light" w:hAnsi="Footlight MT Light"/>
          <w:sz w:val="24"/>
          <w:szCs w:val="24"/>
          <w:lang w:val="id-ID"/>
        </w:rPr>
        <w:instrText xml:space="preserve"> TOC \o "1-3" \h \z \u </w:instrText>
      </w:r>
      <w:r w:rsidRPr="00C43C53">
        <w:rPr>
          <w:rFonts w:ascii="Footlight MT Light" w:hAnsi="Footlight MT Light"/>
          <w:sz w:val="24"/>
          <w:szCs w:val="24"/>
          <w:lang w:val="id-ID"/>
        </w:rPr>
        <w:fldChar w:fldCharType="separate"/>
      </w:r>
      <w:hyperlink w:anchor="_Toc528241176" w:history="1">
        <w:r w:rsidR="00D0172E" w:rsidRPr="00D0172E">
          <w:rPr>
            <w:rStyle w:val="Hyperlink"/>
            <w:rFonts w:ascii="Footlight MT Light" w:hAnsi="Footlight MT Light"/>
            <w:noProof/>
            <w:lang w:val="id-ID"/>
          </w:rPr>
          <w:t>BAB I</w:t>
        </w:r>
        <w:r w:rsidR="00D0172E" w:rsidRPr="00D0172E">
          <w:rPr>
            <w:rStyle w:val="Hyperlink"/>
            <w:rFonts w:ascii="Footlight MT Light" w:hAnsi="Footlight MT Light"/>
            <w:noProof/>
          </w:rPr>
          <w:t>.</w:t>
        </w:r>
        <w:r w:rsidR="00D0172E" w:rsidRPr="00D0172E">
          <w:rPr>
            <w:rStyle w:val="Hyperlink"/>
            <w:rFonts w:ascii="Footlight MT Light" w:hAnsi="Footlight MT Light"/>
            <w:noProof/>
            <w:lang w:val="id-ID"/>
          </w:rPr>
          <w:t xml:space="preserve"> </w:t>
        </w:r>
        <w:r w:rsidR="00D0172E" w:rsidRPr="00D0172E">
          <w:rPr>
            <w:rStyle w:val="Hyperlink"/>
            <w:rFonts w:ascii="Footlight MT Light" w:hAnsi="Footlight MT Light"/>
            <w:noProof/>
          </w:rPr>
          <w:t>UMUM</w:t>
        </w:r>
        <w:r w:rsidR="00D0172E" w:rsidRPr="00C43C53">
          <w:rPr>
            <w:rFonts w:ascii="Footlight MT Light" w:hAnsi="Footlight MT Light"/>
            <w:noProof/>
            <w:webHidden/>
          </w:rPr>
          <w:tab/>
        </w:r>
        <w:r w:rsidR="00D0172E" w:rsidRPr="00C43C53">
          <w:rPr>
            <w:rFonts w:ascii="Footlight MT Light" w:hAnsi="Footlight MT Light"/>
            <w:noProof/>
            <w:webHidden/>
          </w:rPr>
          <w:fldChar w:fldCharType="begin"/>
        </w:r>
        <w:r w:rsidR="00D0172E" w:rsidRPr="00C43C53">
          <w:rPr>
            <w:rFonts w:ascii="Footlight MT Light" w:hAnsi="Footlight MT Light"/>
            <w:noProof/>
            <w:webHidden/>
          </w:rPr>
          <w:instrText xml:space="preserve"> PAGEREF _Toc528241176 \h </w:instrText>
        </w:r>
        <w:r w:rsidR="00D0172E" w:rsidRPr="00C43C53">
          <w:rPr>
            <w:rFonts w:ascii="Footlight MT Light" w:hAnsi="Footlight MT Light"/>
            <w:noProof/>
            <w:webHidden/>
          </w:rPr>
        </w:r>
        <w:r w:rsidR="00D0172E" w:rsidRPr="00C43C53">
          <w:rPr>
            <w:rFonts w:ascii="Footlight MT Light" w:hAnsi="Footlight MT Light"/>
            <w:noProof/>
            <w:webHidden/>
          </w:rPr>
          <w:fldChar w:fldCharType="separate"/>
        </w:r>
        <w:r w:rsidR="00D0172E" w:rsidRPr="00C43C53">
          <w:rPr>
            <w:rFonts w:ascii="Footlight MT Light" w:hAnsi="Footlight MT Light"/>
            <w:noProof/>
            <w:webHidden/>
          </w:rPr>
          <w:t>1</w:t>
        </w:r>
        <w:r w:rsidR="00D0172E" w:rsidRPr="00C43C53">
          <w:rPr>
            <w:rFonts w:ascii="Footlight MT Light" w:hAnsi="Footlight MT Light"/>
            <w:noProof/>
            <w:webHidden/>
          </w:rPr>
          <w:fldChar w:fldCharType="end"/>
        </w:r>
      </w:hyperlink>
    </w:p>
    <w:p w14:paraId="0131B9A2" w14:textId="05435848" w:rsidR="00D0172E" w:rsidRPr="00C43C53" w:rsidRDefault="00D0172E">
      <w:pPr>
        <w:pStyle w:val="TOC1"/>
        <w:rPr>
          <w:rFonts w:ascii="Footlight MT Light" w:eastAsiaTheme="minorEastAsia" w:hAnsi="Footlight MT Light" w:cstheme="minorBidi"/>
          <w:b w:val="0"/>
          <w:bCs w:val="0"/>
          <w:caps w:val="0"/>
          <w:noProof/>
          <w:sz w:val="22"/>
          <w:szCs w:val="22"/>
          <w:lang w:val="en-ID" w:eastAsia="en-ID"/>
        </w:rPr>
      </w:pPr>
      <w:hyperlink w:anchor="_Toc528241177" w:history="1">
        <w:r w:rsidRPr="00D0172E">
          <w:rPr>
            <w:rStyle w:val="Hyperlink"/>
            <w:rFonts w:ascii="Footlight MT Light" w:hAnsi="Footlight MT Light"/>
            <w:noProof/>
            <w:lang w:val="id-ID"/>
          </w:rPr>
          <w:t>BAB II. UNDANGAN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_Toc528241177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3</w:t>
        </w:r>
        <w:r w:rsidRPr="00C43C53">
          <w:rPr>
            <w:rFonts w:ascii="Footlight MT Light" w:hAnsi="Footlight MT Light"/>
            <w:noProof/>
            <w:webHidden/>
          </w:rPr>
          <w:fldChar w:fldCharType="end"/>
        </w:r>
      </w:hyperlink>
    </w:p>
    <w:p w14:paraId="6BAB39F7" w14:textId="42134E76" w:rsidR="00D0172E" w:rsidRPr="00C43C53" w:rsidRDefault="00D0172E">
      <w:pPr>
        <w:pStyle w:val="TOC1"/>
        <w:rPr>
          <w:rFonts w:ascii="Footlight MT Light" w:eastAsiaTheme="minorEastAsia" w:hAnsi="Footlight MT Light" w:cstheme="minorBidi"/>
          <w:b w:val="0"/>
          <w:bCs w:val="0"/>
          <w:caps w:val="0"/>
          <w:noProof/>
          <w:sz w:val="22"/>
          <w:szCs w:val="22"/>
          <w:lang w:val="en-ID" w:eastAsia="en-ID"/>
        </w:rPr>
      </w:pPr>
      <w:hyperlink w:anchor="_Toc528241178" w:history="1">
        <w:r w:rsidRPr="00D0172E">
          <w:rPr>
            <w:rStyle w:val="Hyperlink"/>
            <w:rFonts w:ascii="Footlight MT Light" w:hAnsi="Footlight MT Light"/>
            <w:noProof/>
            <w:lang w:val="id-ID"/>
          </w:rPr>
          <w:t>BAB III.  INSTRUKSI KEPADA PESERTA (IKP)</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_Toc528241178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4</w:t>
        </w:r>
        <w:r w:rsidRPr="00C43C53">
          <w:rPr>
            <w:rFonts w:ascii="Footlight MT Light" w:hAnsi="Footlight MT Light"/>
            <w:noProof/>
            <w:webHidden/>
          </w:rPr>
          <w:fldChar w:fldCharType="end"/>
        </w:r>
      </w:hyperlink>
    </w:p>
    <w:p w14:paraId="22DBA8D4" w14:textId="319D13D4" w:rsidR="00D0172E" w:rsidRPr="00C43C53" w:rsidRDefault="00D0172E">
      <w:pPr>
        <w:pStyle w:val="TOC1"/>
        <w:rPr>
          <w:rFonts w:ascii="Footlight MT Light" w:eastAsiaTheme="minorEastAsia" w:hAnsi="Footlight MT Light" w:cstheme="minorBidi"/>
          <w:b w:val="0"/>
          <w:bCs w:val="0"/>
          <w:caps w:val="0"/>
          <w:noProof/>
          <w:sz w:val="22"/>
          <w:szCs w:val="22"/>
          <w:lang w:val="en-ID" w:eastAsia="en-ID"/>
        </w:rPr>
      </w:pPr>
      <w:hyperlink w:anchor="_Toc528241245" w:history="1">
        <w:r w:rsidRPr="00C43C53">
          <w:rPr>
            <w:rFonts w:ascii="Footlight MT Light" w:eastAsiaTheme="minorEastAsia" w:hAnsi="Footlight MT Light" w:cstheme="minorBidi"/>
            <w:b w:val="0"/>
            <w:bCs w:val="0"/>
            <w:caps w:val="0"/>
            <w:noProof/>
            <w:sz w:val="22"/>
            <w:szCs w:val="22"/>
            <w:lang w:val="en-ID" w:eastAsia="en-ID"/>
          </w:rPr>
          <w:tab/>
        </w:r>
        <w:r w:rsidRPr="00C43C53">
          <w:rPr>
            <w:rStyle w:val="Hyperlink"/>
            <w:rFonts w:ascii="Footlight MT Light" w:hAnsi="Footlight MT Light"/>
            <w:noProof/>
            <w:lang w:val="id-ID"/>
          </w:rPr>
          <w:t>UMUM</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_Toc528241245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4</w:t>
        </w:r>
        <w:r w:rsidRPr="00C43C53">
          <w:rPr>
            <w:rFonts w:ascii="Footlight MT Light" w:hAnsi="Footlight MT Light"/>
            <w:noProof/>
            <w:webHidden/>
          </w:rPr>
          <w:fldChar w:fldCharType="end"/>
        </w:r>
      </w:hyperlink>
    </w:p>
    <w:p w14:paraId="5FE881D7" w14:textId="5A048ECD" w:rsidR="00D0172E" w:rsidRPr="00C43C53" w:rsidRDefault="00D0172E">
      <w:pPr>
        <w:pStyle w:val="TOC1"/>
        <w:rPr>
          <w:rFonts w:ascii="Footlight MT Light" w:eastAsiaTheme="minorEastAsia" w:hAnsi="Footlight MT Light" w:cstheme="minorBidi"/>
          <w:b w:val="0"/>
          <w:bCs w:val="0"/>
          <w:caps w:val="0"/>
          <w:noProof/>
          <w:sz w:val="22"/>
          <w:szCs w:val="22"/>
          <w:lang w:val="en-ID" w:eastAsia="en-ID"/>
        </w:rPr>
      </w:pPr>
      <w:hyperlink w:anchor="_Toc528241247" w:history="1">
        <w:r w:rsidRPr="00C43C53">
          <w:rPr>
            <w:rStyle w:val="Hyperlink"/>
            <w:rFonts w:ascii="Footlight MT Light" w:hAnsi="Footlight MT Light"/>
            <w:noProof/>
            <w:lang w:val="id-ID"/>
          </w:rPr>
          <w:t>A.</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_Toc528241247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4</w:t>
        </w:r>
        <w:r w:rsidRPr="00C43C53">
          <w:rPr>
            <w:rFonts w:ascii="Footlight MT Light" w:hAnsi="Footlight MT Light"/>
            <w:noProof/>
            <w:webHidden/>
          </w:rPr>
          <w:fldChar w:fldCharType="end"/>
        </w:r>
      </w:hyperlink>
    </w:p>
    <w:p w14:paraId="75C9F11D" w14:textId="60900008"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248" w:history="1">
        <w:r w:rsidRPr="00D0172E">
          <w:rPr>
            <w:rStyle w:val="Hyperlink"/>
            <w:rFonts w:ascii="Footlight MT Light" w:hAnsi="Footlight MT Light"/>
            <w:noProof/>
            <w:lang w:val="id-ID"/>
          </w:rPr>
          <w:t>1.</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Lingkup Pekerjaan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_Toc528241248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4</w:t>
        </w:r>
        <w:r w:rsidRPr="00C43C53">
          <w:rPr>
            <w:rFonts w:ascii="Footlight MT Light" w:hAnsi="Footlight MT Light"/>
            <w:noProof/>
            <w:webHidden/>
          </w:rPr>
          <w:fldChar w:fldCharType="end"/>
        </w:r>
      </w:hyperlink>
    </w:p>
    <w:p w14:paraId="5F33E7D5" w14:textId="2976CCDA"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249" w:history="1">
        <w:r w:rsidRPr="00D0172E">
          <w:rPr>
            <w:rStyle w:val="Hyperlink"/>
            <w:rFonts w:ascii="Footlight MT Light" w:hAnsi="Footlight MT Light"/>
            <w:noProof/>
            <w:lang w:val="id-ID"/>
          </w:rPr>
          <w:t>2.</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Sumber Dana</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_Toc528241249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4</w:t>
        </w:r>
        <w:r w:rsidRPr="00C43C53">
          <w:rPr>
            <w:rFonts w:ascii="Footlight MT Light" w:hAnsi="Footlight MT Light"/>
            <w:noProof/>
            <w:webHidden/>
          </w:rPr>
          <w:fldChar w:fldCharType="end"/>
        </w:r>
      </w:hyperlink>
    </w:p>
    <w:p w14:paraId="6551D1C9" w14:textId="74404961"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250" w:history="1">
        <w:r w:rsidRPr="00D0172E">
          <w:rPr>
            <w:rStyle w:val="Hyperlink"/>
            <w:rFonts w:ascii="Footlight MT Light" w:hAnsi="Footlight MT Light"/>
            <w:noProof/>
            <w:lang w:val="id-ID"/>
          </w:rPr>
          <w:t>3.</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Peserta Pemilihan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_Toc528241250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4</w:t>
        </w:r>
        <w:r w:rsidRPr="00C43C53">
          <w:rPr>
            <w:rFonts w:ascii="Footlight MT Light" w:hAnsi="Footlight MT Light"/>
            <w:noProof/>
            <w:webHidden/>
          </w:rPr>
          <w:fldChar w:fldCharType="end"/>
        </w:r>
      </w:hyperlink>
    </w:p>
    <w:p w14:paraId="0EE9EC15" w14:textId="10AEBB06"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251" w:history="1">
        <w:r w:rsidRPr="00D0172E">
          <w:rPr>
            <w:rStyle w:val="Hyperlink"/>
            <w:rFonts w:ascii="Footlight MT Light" w:hAnsi="Footlight MT Light"/>
            <w:noProof/>
            <w:lang w:val="id-ID"/>
          </w:rPr>
          <w:t>4.</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fi-FI"/>
          </w:rPr>
          <w:t>Perbuatan yang dilarang dan Sanksi</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_Toc528241251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4</w:t>
        </w:r>
        <w:r w:rsidRPr="00C43C53">
          <w:rPr>
            <w:rFonts w:ascii="Footlight MT Light" w:hAnsi="Footlight MT Light"/>
            <w:noProof/>
            <w:webHidden/>
          </w:rPr>
          <w:fldChar w:fldCharType="end"/>
        </w:r>
      </w:hyperlink>
    </w:p>
    <w:p w14:paraId="3F128FDC" w14:textId="62295B30"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252" w:history="1">
        <w:r w:rsidRPr="00D0172E">
          <w:rPr>
            <w:rStyle w:val="Hyperlink"/>
            <w:rFonts w:ascii="Footlight MT Light" w:hAnsi="Footlight MT Light"/>
            <w:noProof/>
            <w:lang w:val="id-ID"/>
          </w:rPr>
          <w:t>5.</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Larangan Pertentangan Kepentingan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_Toc528241252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5</w:t>
        </w:r>
        <w:r w:rsidRPr="00C43C53">
          <w:rPr>
            <w:rFonts w:ascii="Footlight MT Light" w:hAnsi="Footlight MT Light"/>
            <w:noProof/>
            <w:webHidden/>
          </w:rPr>
          <w:fldChar w:fldCharType="end"/>
        </w:r>
      </w:hyperlink>
    </w:p>
    <w:p w14:paraId="4625C788" w14:textId="1A4D1416"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253" w:history="1">
        <w:r w:rsidRPr="00D0172E">
          <w:rPr>
            <w:rStyle w:val="Hyperlink"/>
            <w:rFonts w:ascii="Footlight MT Light" w:hAnsi="Footlight MT Light"/>
            <w:noProof/>
            <w:lang w:val="id-ID"/>
          </w:rPr>
          <w:t>6.</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Pendayagunaan Produksi Dalam Negeri</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_Toc528241253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5</w:t>
        </w:r>
        <w:r w:rsidRPr="00C43C53">
          <w:rPr>
            <w:rFonts w:ascii="Footlight MT Light" w:hAnsi="Footlight MT Light"/>
            <w:noProof/>
            <w:webHidden/>
          </w:rPr>
          <w:fldChar w:fldCharType="end"/>
        </w:r>
      </w:hyperlink>
    </w:p>
    <w:p w14:paraId="326499BA" w14:textId="025873D3"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254" w:history="1">
        <w:r w:rsidRPr="00D0172E">
          <w:rPr>
            <w:rStyle w:val="Hyperlink"/>
            <w:rFonts w:ascii="Footlight MT Light" w:hAnsi="Footlight MT Light"/>
            <w:noProof/>
            <w:lang w:val="id-ID"/>
          </w:rPr>
          <w:t>7.</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Satu Penawaran Tiap Peserta</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_Toc528241254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6</w:t>
        </w:r>
        <w:r w:rsidRPr="00C43C53">
          <w:rPr>
            <w:rFonts w:ascii="Footlight MT Light" w:hAnsi="Footlight MT Light"/>
            <w:noProof/>
            <w:webHidden/>
          </w:rPr>
          <w:fldChar w:fldCharType="end"/>
        </w:r>
      </w:hyperlink>
    </w:p>
    <w:p w14:paraId="586A4EEF" w14:textId="0BD89047" w:rsidR="00D0172E" w:rsidRPr="00C43C53" w:rsidRDefault="00D0172E">
      <w:pPr>
        <w:pStyle w:val="TOC1"/>
        <w:rPr>
          <w:rFonts w:ascii="Footlight MT Light" w:eastAsiaTheme="minorEastAsia" w:hAnsi="Footlight MT Light" w:cstheme="minorBidi"/>
          <w:b w:val="0"/>
          <w:bCs w:val="0"/>
          <w:caps w:val="0"/>
          <w:noProof/>
          <w:sz w:val="22"/>
          <w:szCs w:val="22"/>
          <w:lang w:val="en-ID" w:eastAsia="en-ID"/>
        </w:rPr>
      </w:pPr>
      <w:hyperlink w:anchor="_Toc528241255" w:history="1">
        <w:r w:rsidRPr="00D0172E">
          <w:rPr>
            <w:rStyle w:val="Hyperlink"/>
            <w:rFonts w:ascii="Footlight MT Light" w:hAnsi="Footlight MT Light"/>
            <w:noProof/>
            <w:lang w:val="id-ID"/>
          </w:rPr>
          <w:t>B.</w:t>
        </w:r>
        <w:r w:rsidRPr="00C43C53">
          <w:rPr>
            <w:rFonts w:ascii="Footlight MT Light" w:eastAsiaTheme="minorEastAsia" w:hAnsi="Footlight MT Light" w:cstheme="minorBidi"/>
            <w:b w:val="0"/>
            <w:bCs w:val="0"/>
            <w:caps w:val="0"/>
            <w:noProof/>
            <w:sz w:val="22"/>
            <w:szCs w:val="22"/>
            <w:lang w:val="en-ID" w:eastAsia="en-ID"/>
          </w:rPr>
          <w:tab/>
        </w:r>
        <w:r w:rsidRPr="00D0172E">
          <w:rPr>
            <w:rStyle w:val="Hyperlink"/>
            <w:rFonts w:ascii="Footlight MT Light" w:hAnsi="Footlight MT Light"/>
            <w:noProof/>
            <w:lang w:val="id-ID"/>
          </w:rPr>
          <w:t>DOKUMEN TENDER</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_Toc528241255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6</w:t>
        </w:r>
        <w:r w:rsidRPr="00C43C53">
          <w:rPr>
            <w:rFonts w:ascii="Footlight MT Light" w:hAnsi="Footlight MT Light"/>
            <w:noProof/>
            <w:webHidden/>
          </w:rPr>
          <w:fldChar w:fldCharType="end"/>
        </w:r>
      </w:hyperlink>
    </w:p>
    <w:p w14:paraId="016302EA" w14:textId="62C6D18A"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256" w:history="1">
        <w:r w:rsidRPr="00D0172E">
          <w:rPr>
            <w:rStyle w:val="Hyperlink"/>
            <w:rFonts w:ascii="Footlight MT Light" w:hAnsi="Footlight MT Light"/>
            <w:noProof/>
            <w:lang w:val="id-ID"/>
          </w:rPr>
          <w:t>8.</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Isi Dokumen Tender</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_Toc528241256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6</w:t>
        </w:r>
        <w:r w:rsidRPr="00C43C53">
          <w:rPr>
            <w:rFonts w:ascii="Footlight MT Light" w:hAnsi="Footlight MT Light"/>
            <w:noProof/>
            <w:webHidden/>
          </w:rPr>
          <w:fldChar w:fldCharType="end"/>
        </w:r>
      </w:hyperlink>
    </w:p>
    <w:p w14:paraId="4E73878D" w14:textId="0AEFEDDC"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257" w:history="1">
        <w:r w:rsidRPr="00D0172E">
          <w:rPr>
            <w:rStyle w:val="Hyperlink"/>
            <w:rFonts w:ascii="Footlight MT Light" w:hAnsi="Footlight MT Light"/>
            <w:noProof/>
            <w:lang w:val="id-ID"/>
          </w:rPr>
          <w:t>9.</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Bahasa Dokumen Tender</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_Toc528241257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7</w:t>
        </w:r>
        <w:r w:rsidRPr="00C43C53">
          <w:rPr>
            <w:rFonts w:ascii="Footlight MT Light" w:hAnsi="Footlight MT Light"/>
            <w:noProof/>
            <w:webHidden/>
          </w:rPr>
          <w:fldChar w:fldCharType="end"/>
        </w:r>
      </w:hyperlink>
    </w:p>
    <w:p w14:paraId="4123FD12" w14:textId="302E4BA8"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258" w:history="1">
        <w:r w:rsidRPr="00D0172E">
          <w:rPr>
            <w:rStyle w:val="Hyperlink"/>
            <w:rFonts w:ascii="Footlight MT Light" w:hAnsi="Footlight MT Light"/>
            <w:noProof/>
            <w:lang w:val="id-ID"/>
          </w:rPr>
          <w:t>10.</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Pemberian Penjelasan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_Toc528241258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7</w:t>
        </w:r>
        <w:r w:rsidRPr="00C43C53">
          <w:rPr>
            <w:rFonts w:ascii="Footlight MT Light" w:hAnsi="Footlight MT Light"/>
            <w:noProof/>
            <w:webHidden/>
          </w:rPr>
          <w:fldChar w:fldCharType="end"/>
        </w:r>
      </w:hyperlink>
    </w:p>
    <w:p w14:paraId="1CB08078" w14:textId="32122A27"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259" w:history="1">
        <w:r w:rsidRPr="00D0172E">
          <w:rPr>
            <w:rStyle w:val="Hyperlink"/>
            <w:rFonts w:ascii="Footlight MT Light" w:hAnsi="Footlight MT Light"/>
            <w:noProof/>
            <w:lang w:val="id-ID"/>
          </w:rPr>
          <w:t>11.</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Perubahan Dokumen Tender</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_Toc528241259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7</w:t>
        </w:r>
        <w:r w:rsidRPr="00C43C53">
          <w:rPr>
            <w:rFonts w:ascii="Footlight MT Light" w:hAnsi="Footlight MT Light"/>
            <w:noProof/>
            <w:webHidden/>
          </w:rPr>
          <w:fldChar w:fldCharType="end"/>
        </w:r>
      </w:hyperlink>
    </w:p>
    <w:p w14:paraId="3A3D48C5" w14:textId="304731D5"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260" w:history="1">
        <w:r w:rsidRPr="00D0172E">
          <w:rPr>
            <w:rStyle w:val="Hyperlink"/>
            <w:rFonts w:ascii="Footlight MT Light" w:hAnsi="Footlight MT Light"/>
            <w:noProof/>
            <w:lang w:val="id-ID"/>
          </w:rPr>
          <w:t>12.</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Tambahan Waktu Penyampaian Dokumen Penawaran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_Toc528241260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8</w:t>
        </w:r>
        <w:r w:rsidRPr="00C43C53">
          <w:rPr>
            <w:rFonts w:ascii="Footlight MT Light" w:hAnsi="Footlight MT Light"/>
            <w:noProof/>
            <w:webHidden/>
          </w:rPr>
          <w:fldChar w:fldCharType="end"/>
        </w:r>
      </w:hyperlink>
    </w:p>
    <w:p w14:paraId="5C1D8ADA" w14:textId="17EF2A87" w:rsidR="00D0172E" w:rsidRPr="00C43C53" w:rsidRDefault="00D0172E">
      <w:pPr>
        <w:pStyle w:val="TOC1"/>
        <w:rPr>
          <w:rFonts w:ascii="Footlight MT Light" w:eastAsiaTheme="minorEastAsia" w:hAnsi="Footlight MT Light" w:cstheme="minorBidi"/>
          <w:b w:val="0"/>
          <w:bCs w:val="0"/>
          <w:caps w:val="0"/>
          <w:noProof/>
          <w:sz w:val="22"/>
          <w:szCs w:val="22"/>
          <w:lang w:val="en-ID" w:eastAsia="en-ID"/>
        </w:rPr>
      </w:pPr>
      <w:hyperlink w:anchor="_Toc528241261" w:history="1">
        <w:r w:rsidRPr="00D0172E">
          <w:rPr>
            <w:rStyle w:val="Hyperlink"/>
            <w:rFonts w:ascii="Footlight MT Light" w:hAnsi="Footlight MT Light"/>
            <w:noProof/>
            <w:lang w:val="id-ID"/>
          </w:rPr>
          <w:t>C.</w:t>
        </w:r>
        <w:r w:rsidRPr="00C43C53">
          <w:rPr>
            <w:rFonts w:ascii="Footlight MT Light" w:eastAsiaTheme="minorEastAsia" w:hAnsi="Footlight MT Light" w:cstheme="minorBidi"/>
            <w:b w:val="0"/>
            <w:bCs w:val="0"/>
            <w:caps w:val="0"/>
            <w:noProof/>
            <w:sz w:val="22"/>
            <w:szCs w:val="22"/>
            <w:lang w:val="en-ID" w:eastAsia="en-ID"/>
          </w:rPr>
          <w:tab/>
        </w:r>
        <w:r w:rsidRPr="00D0172E">
          <w:rPr>
            <w:rStyle w:val="Hyperlink"/>
            <w:rFonts w:ascii="Footlight MT Light" w:hAnsi="Footlight MT Light"/>
            <w:noProof/>
            <w:lang w:val="id-ID"/>
          </w:rPr>
          <w:t>PENYIAPAN DOKUMEN PENAWARAN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_Toc528241261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8</w:t>
        </w:r>
        <w:r w:rsidRPr="00C43C53">
          <w:rPr>
            <w:rFonts w:ascii="Footlight MT Light" w:hAnsi="Footlight MT Light"/>
            <w:noProof/>
            <w:webHidden/>
          </w:rPr>
          <w:fldChar w:fldCharType="end"/>
        </w:r>
      </w:hyperlink>
    </w:p>
    <w:p w14:paraId="7464AC80" w14:textId="27299B65"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262" w:history="1">
        <w:r w:rsidRPr="00D0172E">
          <w:rPr>
            <w:rStyle w:val="Hyperlink"/>
            <w:rFonts w:ascii="Footlight MT Light" w:hAnsi="Footlight MT Light"/>
            <w:noProof/>
            <w:lang w:val="id-ID"/>
          </w:rPr>
          <w:t>13.</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Biaya dalam Penyiapan Penawaran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_Toc528241262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8</w:t>
        </w:r>
        <w:r w:rsidRPr="00C43C53">
          <w:rPr>
            <w:rFonts w:ascii="Footlight MT Light" w:hAnsi="Footlight MT Light"/>
            <w:noProof/>
            <w:webHidden/>
          </w:rPr>
          <w:fldChar w:fldCharType="end"/>
        </w:r>
      </w:hyperlink>
    </w:p>
    <w:p w14:paraId="553AAC80" w14:textId="5DB4204E"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263" w:history="1">
        <w:r w:rsidRPr="00D0172E">
          <w:rPr>
            <w:rStyle w:val="Hyperlink"/>
            <w:rFonts w:ascii="Footlight MT Light" w:hAnsi="Footlight MT Light"/>
            <w:noProof/>
            <w:lang w:val="id-ID"/>
          </w:rPr>
          <w:t>14.</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Bahasa Penawaran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_Toc528241263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8</w:t>
        </w:r>
        <w:r w:rsidRPr="00C43C53">
          <w:rPr>
            <w:rFonts w:ascii="Footlight MT Light" w:hAnsi="Footlight MT Light"/>
            <w:noProof/>
            <w:webHidden/>
          </w:rPr>
          <w:fldChar w:fldCharType="end"/>
        </w:r>
      </w:hyperlink>
    </w:p>
    <w:p w14:paraId="46F88A09" w14:textId="19FFC9B7"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264" w:history="1">
        <w:r w:rsidRPr="00D0172E">
          <w:rPr>
            <w:rStyle w:val="Hyperlink"/>
            <w:rFonts w:ascii="Footlight MT Light" w:hAnsi="Footlight MT Light"/>
            <w:noProof/>
            <w:lang w:val="id-ID"/>
          </w:rPr>
          <w:t>15.</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Dokumen Penawaran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_Toc528241264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8</w:t>
        </w:r>
        <w:r w:rsidRPr="00C43C53">
          <w:rPr>
            <w:rFonts w:ascii="Footlight MT Light" w:hAnsi="Footlight MT Light"/>
            <w:noProof/>
            <w:webHidden/>
          </w:rPr>
          <w:fldChar w:fldCharType="end"/>
        </w:r>
      </w:hyperlink>
    </w:p>
    <w:p w14:paraId="47D44573" w14:textId="3FC9F289"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265" w:history="1">
        <w:r w:rsidRPr="00D0172E">
          <w:rPr>
            <w:rStyle w:val="Hyperlink"/>
            <w:rFonts w:ascii="Footlight MT Light" w:hAnsi="Footlight MT Light"/>
            <w:noProof/>
            <w:lang w:val="id-ID"/>
          </w:rPr>
          <w:t>16.</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Harga Penawaran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_Toc528241265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10</w:t>
        </w:r>
        <w:r w:rsidRPr="00C43C53">
          <w:rPr>
            <w:rFonts w:ascii="Footlight MT Light" w:hAnsi="Footlight MT Light"/>
            <w:noProof/>
            <w:webHidden/>
          </w:rPr>
          <w:fldChar w:fldCharType="end"/>
        </w:r>
      </w:hyperlink>
    </w:p>
    <w:p w14:paraId="35791FE0" w14:textId="16C2E0C2"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266" w:history="1">
        <w:r w:rsidRPr="00D0172E">
          <w:rPr>
            <w:rStyle w:val="Hyperlink"/>
            <w:rFonts w:ascii="Footlight MT Light" w:hAnsi="Footlight MT Light"/>
            <w:noProof/>
            <w:lang w:val="id-ID"/>
          </w:rPr>
          <w:t>17.</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Jenis Kontrak dan Cara Pembayaran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_Toc528241266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10</w:t>
        </w:r>
        <w:r w:rsidRPr="00C43C53">
          <w:rPr>
            <w:rFonts w:ascii="Footlight MT Light" w:hAnsi="Footlight MT Light"/>
            <w:noProof/>
            <w:webHidden/>
          </w:rPr>
          <w:fldChar w:fldCharType="end"/>
        </w:r>
      </w:hyperlink>
    </w:p>
    <w:p w14:paraId="02C898B7" w14:textId="4AF5ACCF"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267" w:history="1">
        <w:r w:rsidRPr="00D0172E">
          <w:rPr>
            <w:rStyle w:val="Hyperlink"/>
            <w:rFonts w:ascii="Footlight MT Light" w:hAnsi="Footlight MT Light"/>
            <w:noProof/>
            <w:lang w:val="id-ID"/>
          </w:rPr>
          <w:t>18.</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Masa Berlaku Penawaran dan Jangka Waktu Pelaksanaan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_Toc528241267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10</w:t>
        </w:r>
        <w:r w:rsidRPr="00C43C53">
          <w:rPr>
            <w:rFonts w:ascii="Footlight MT Light" w:hAnsi="Footlight MT Light"/>
            <w:noProof/>
            <w:webHidden/>
          </w:rPr>
          <w:fldChar w:fldCharType="end"/>
        </w:r>
      </w:hyperlink>
    </w:p>
    <w:p w14:paraId="64974AC4" w14:textId="242545E8" w:rsidR="00D0172E" w:rsidRPr="00C43C53" w:rsidRDefault="00D0172E">
      <w:pPr>
        <w:pStyle w:val="TOC1"/>
        <w:rPr>
          <w:rFonts w:ascii="Footlight MT Light" w:eastAsiaTheme="minorEastAsia" w:hAnsi="Footlight MT Light" w:cstheme="minorBidi"/>
          <w:b w:val="0"/>
          <w:bCs w:val="0"/>
          <w:caps w:val="0"/>
          <w:noProof/>
          <w:sz w:val="22"/>
          <w:szCs w:val="22"/>
          <w:lang w:val="en-ID" w:eastAsia="en-ID"/>
        </w:rPr>
      </w:pPr>
      <w:hyperlink w:anchor="_Toc528241268" w:history="1">
        <w:r w:rsidRPr="00D0172E">
          <w:rPr>
            <w:rStyle w:val="Hyperlink"/>
            <w:rFonts w:ascii="Footlight MT Light" w:hAnsi="Footlight MT Light"/>
            <w:noProof/>
            <w:lang w:val="id-ID"/>
          </w:rPr>
          <w:t>D.</w:t>
        </w:r>
        <w:r w:rsidRPr="00C43C53">
          <w:rPr>
            <w:rFonts w:ascii="Footlight MT Light" w:eastAsiaTheme="minorEastAsia" w:hAnsi="Footlight MT Light" w:cstheme="minorBidi"/>
            <w:b w:val="0"/>
            <w:bCs w:val="0"/>
            <w:caps w:val="0"/>
            <w:noProof/>
            <w:sz w:val="22"/>
            <w:szCs w:val="22"/>
            <w:lang w:val="en-ID" w:eastAsia="en-ID"/>
          </w:rPr>
          <w:tab/>
        </w:r>
        <w:r w:rsidRPr="00D0172E">
          <w:rPr>
            <w:rStyle w:val="Hyperlink"/>
            <w:rFonts w:ascii="Footlight MT Light" w:hAnsi="Footlight MT Light"/>
            <w:noProof/>
            <w:lang w:val="id-ID"/>
          </w:rPr>
          <w:t>PENYAMPAIAN DOKUMEN PENAWARAN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_Toc528241268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11</w:t>
        </w:r>
        <w:r w:rsidRPr="00C43C53">
          <w:rPr>
            <w:rFonts w:ascii="Footlight MT Light" w:hAnsi="Footlight MT Light"/>
            <w:noProof/>
            <w:webHidden/>
          </w:rPr>
          <w:fldChar w:fldCharType="end"/>
        </w:r>
      </w:hyperlink>
    </w:p>
    <w:p w14:paraId="1B1C3A71" w14:textId="0D825613"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276" w:history="1">
        <w:r w:rsidRPr="00D0172E">
          <w:rPr>
            <w:rStyle w:val="Hyperlink"/>
            <w:rFonts w:ascii="Footlight MT Light" w:hAnsi="Footlight MT Light"/>
            <w:noProof/>
            <w:lang w:val="id-ID"/>
          </w:rPr>
          <w:t>19.</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Penyampaian Dokumen Penawaran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_Toc528241276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11</w:t>
        </w:r>
        <w:r w:rsidRPr="00C43C53">
          <w:rPr>
            <w:rFonts w:ascii="Footlight MT Light" w:hAnsi="Footlight MT Light"/>
            <w:noProof/>
            <w:webHidden/>
          </w:rPr>
          <w:fldChar w:fldCharType="end"/>
        </w:r>
      </w:hyperlink>
    </w:p>
    <w:p w14:paraId="24FAC77C" w14:textId="75F0F01B"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277" w:history="1">
        <w:r w:rsidRPr="00D0172E">
          <w:rPr>
            <w:rStyle w:val="Hyperlink"/>
            <w:rFonts w:ascii="Footlight MT Light" w:hAnsi="Footlight MT Light"/>
            <w:noProof/>
            <w:lang w:val="id-ID"/>
          </w:rPr>
          <w:t>20.</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Batas Akhir Waktu Penyampaian Penawaran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_Toc528241277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11</w:t>
        </w:r>
        <w:r w:rsidRPr="00C43C53">
          <w:rPr>
            <w:rFonts w:ascii="Footlight MT Light" w:hAnsi="Footlight MT Light"/>
            <w:noProof/>
            <w:webHidden/>
          </w:rPr>
          <w:fldChar w:fldCharType="end"/>
        </w:r>
      </w:hyperlink>
    </w:p>
    <w:p w14:paraId="43C3AFFF" w14:textId="7906A406"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278" w:history="1">
        <w:r w:rsidRPr="00D0172E">
          <w:rPr>
            <w:rStyle w:val="Hyperlink"/>
            <w:rFonts w:ascii="Footlight MT Light" w:hAnsi="Footlight MT Light"/>
            <w:noProof/>
            <w:lang w:val="id-ID"/>
          </w:rPr>
          <w:t>21.</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Dokumen Penawaran Terlambat</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_Toc528241278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12</w:t>
        </w:r>
        <w:r w:rsidRPr="00C43C53">
          <w:rPr>
            <w:rFonts w:ascii="Footlight MT Light" w:hAnsi="Footlight MT Light"/>
            <w:noProof/>
            <w:webHidden/>
          </w:rPr>
          <w:fldChar w:fldCharType="end"/>
        </w:r>
      </w:hyperlink>
    </w:p>
    <w:p w14:paraId="45439C35" w14:textId="15C48442" w:rsidR="00D0172E" w:rsidRPr="00C43C53" w:rsidRDefault="00D0172E">
      <w:pPr>
        <w:pStyle w:val="TOC1"/>
        <w:rPr>
          <w:rFonts w:ascii="Footlight MT Light" w:eastAsiaTheme="minorEastAsia" w:hAnsi="Footlight MT Light" w:cstheme="minorBidi"/>
          <w:b w:val="0"/>
          <w:bCs w:val="0"/>
          <w:caps w:val="0"/>
          <w:noProof/>
          <w:sz w:val="22"/>
          <w:szCs w:val="22"/>
          <w:lang w:val="en-ID" w:eastAsia="en-ID"/>
        </w:rPr>
      </w:pPr>
      <w:hyperlink w:anchor="_Toc528241279" w:history="1">
        <w:r w:rsidRPr="00D0172E">
          <w:rPr>
            <w:rStyle w:val="Hyperlink"/>
            <w:rFonts w:ascii="Footlight MT Light" w:hAnsi="Footlight MT Light"/>
            <w:noProof/>
            <w:lang w:val="id-ID"/>
          </w:rPr>
          <w:t>E.</w:t>
        </w:r>
        <w:r w:rsidRPr="00C43C53">
          <w:rPr>
            <w:rFonts w:ascii="Footlight MT Light" w:eastAsiaTheme="minorEastAsia" w:hAnsi="Footlight MT Light" w:cstheme="minorBidi"/>
            <w:b w:val="0"/>
            <w:bCs w:val="0"/>
            <w:caps w:val="0"/>
            <w:noProof/>
            <w:sz w:val="22"/>
            <w:szCs w:val="22"/>
            <w:lang w:val="en-ID" w:eastAsia="en-ID"/>
          </w:rPr>
          <w:tab/>
        </w:r>
        <w:r w:rsidRPr="00D0172E">
          <w:rPr>
            <w:rStyle w:val="Hyperlink"/>
            <w:rFonts w:ascii="Footlight MT Light" w:hAnsi="Footlight MT Light"/>
            <w:noProof/>
            <w:lang w:val="id-ID"/>
          </w:rPr>
          <w:t>PEMBUKAAN DAN EVALUASI PENAWARAN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_Toc528241279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12</w:t>
        </w:r>
        <w:r w:rsidRPr="00C43C53">
          <w:rPr>
            <w:rFonts w:ascii="Footlight MT Light" w:hAnsi="Footlight MT Light"/>
            <w:noProof/>
            <w:webHidden/>
          </w:rPr>
          <w:fldChar w:fldCharType="end"/>
        </w:r>
      </w:hyperlink>
    </w:p>
    <w:p w14:paraId="4DCC7D89" w14:textId="2FDA21B5"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280" w:history="1">
        <w:r w:rsidRPr="00D0172E">
          <w:rPr>
            <w:rStyle w:val="Hyperlink"/>
            <w:rFonts w:ascii="Footlight MT Light" w:hAnsi="Footlight MT Light"/>
            <w:noProof/>
            <w:lang w:val="id-ID"/>
          </w:rPr>
          <w:t>22.</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Pembukaan Penawaran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_Toc528241280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12</w:t>
        </w:r>
        <w:r w:rsidRPr="00C43C53">
          <w:rPr>
            <w:rFonts w:ascii="Footlight MT Light" w:hAnsi="Footlight MT Light"/>
            <w:noProof/>
            <w:webHidden/>
          </w:rPr>
          <w:fldChar w:fldCharType="end"/>
        </w:r>
      </w:hyperlink>
    </w:p>
    <w:p w14:paraId="38F8DA45" w14:textId="7B388A3D"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281" w:history="1">
        <w:r w:rsidRPr="00D0172E">
          <w:rPr>
            <w:rStyle w:val="Hyperlink"/>
            <w:rFonts w:ascii="Footlight MT Light" w:hAnsi="Footlight MT Light"/>
            <w:noProof/>
            <w:lang w:val="id-ID"/>
          </w:rPr>
          <w:t>23.</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rPr>
          <w:t xml:space="preserve">Ketentuan Umum </w:t>
        </w:r>
        <w:r w:rsidRPr="00D0172E">
          <w:rPr>
            <w:rStyle w:val="Hyperlink"/>
            <w:rFonts w:ascii="Footlight MT Light" w:hAnsi="Footlight MT Light"/>
            <w:noProof/>
            <w:lang w:val="id-ID"/>
          </w:rPr>
          <w:t>Evaluasi Dokumen Penawaran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_Toc528241281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12</w:t>
        </w:r>
        <w:r w:rsidRPr="00C43C53">
          <w:rPr>
            <w:rFonts w:ascii="Footlight MT Light" w:hAnsi="Footlight MT Light"/>
            <w:noProof/>
            <w:webHidden/>
          </w:rPr>
          <w:fldChar w:fldCharType="end"/>
        </w:r>
      </w:hyperlink>
    </w:p>
    <w:p w14:paraId="3DDA5951" w14:textId="1672BB56"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282" w:history="1">
        <w:r w:rsidRPr="00D0172E">
          <w:rPr>
            <w:rStyle w:val="Hyperlink"/>
            <w:rFonts w:ascii="Footlight MT Light" w:hAnsi="Footlight MT Light"/>
            <w:noProof/>
            <w:lang w:val="id-ID"/>
          </w:rPr>
          <w:t>24.</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rPr>
          <w:t>Evaluasi Dokumen Penawaran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_Toc528241282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13</w:t>
        </w:r>
        <w:r w:rsidRPr="00C43C53">
          <w:rPr>
            <w:rFonts w:ascii="Footlight MT Light" w:hAnsi="Footlight MT Light"/>
            <w:noProof/>
            <w:webHidden/>
          </w:rPr>
          <w:fldChar w:fldCharType="end"/>
        </w:r>
      </w:hyperlink>
    </w:p>
    <w:p w14:paraId="7CA14081" w14:textId="1A2771F6"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283" w:history="1">
        <w:r w:rsidRPr="00D0172E">
          <w:rPr>
            <w:rStyle w:val="Hyperlink"/>
            <w:rFonts w:ascii="Footlight MT Light" w:hAnsi="Footlight MT Light"/>
            <w:noProof/>
            <w:lang w:val="id-ID"/>
          </w:rPr>
          <w:t>25.</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Penawaran Harga Secara Berulang (</w:t>
        </w:r>
        <w:r w:rsidRPr="00D0172E">
          <w:rPr>
            <w:rStyle w:val="Hyperlink"/>
            <w:rFonts w:ascii="Footlight MT Light" w:hAnsi="Footlight MT Light"/>
            <w:i/>
            <w:noProof/>
          </w:rPr>
          <w:t>E</w:t>
        </w:r>
        <w:r w:rsidRPr="00D0172E">
          <w:rPr>
            <w:rStyle w:val="Hyperlink"/>
            <w:rFonts w:ascii="Footlight MT Light" w:hAnsi="Footlight MT Light"/>
            <w:i/>
            <w:noProof/>
            <w:lang w:val="id-ID"/>
          </w:rPr>
          <w:t xml:space="preserve">-reverse </w:t>
        </w:r>
        <w:r w:rsidRPr="00D0172E">
          <w:rPr>
            <w:rStyle w:val="Hyperlink"/>
            <w:rFonts w:ascii="Footlight MT Light" w:hAnsi="Footlight MT Light"/>
            <w:i/>
            <w:noProof/>
          </w:rPr>
          <w:t>A</w:t>
        </w:r>
        <w:r w:rsidRPr="00D0172E">
          <w:rPr>
            <w:rStyle w:val="Hyperlink"/>
            <w:rFonts w:ascii="Footlight MT Light" w:hAnsi="Footlight MT Light"/>
            <w:i/>
            <w:noProof/>
            <w:lang w:val="id-ID"/>
          </w:rPr>
          <w:t>uction</w:t>
        </w:r>
        <w:r w:rsidRPr="00D0172E">
          <w:rPr>
            <w:rStyle w:val="Hyperlink"/>
            <w:rFonts w:ascii="Footlight MT Light" w:hAnsi="Footlight MT Light"/>
            <w:noProof/>
            <w:lang w:val="id-ID"/>
          </w:rPr>
          <w:t>)</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_Toc528241283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18</w:t>
        </w:r>
        <w:r w:rsidRPr="00C43C53">
          <w:rPr>
            <w:rFonts w:ascii="Footlight MT Light" w:hAnsi="Footlight MT Light"/>
            <w:noProof/>
            <w:webHidden/>
          </w:rPr>
          <w:fldChar w:fldCharType="end"/>
        </w:r>
      </w:hyperlink>
    </w:p>
    <w:p w14:paraId="51348B06" w14:textId="4F18FD8A" w:rsidR="00D0172E" w:rsidRPr="00C43C53" w:rsidRDefault="00D0172E">
      <w:pPr>
        <w:pStyle w:val="TOC1"/>
        <w:rPr>
          <w:rFonts w:ascii="Footlight MT Light" w:eastAsiaTheme="minorEastAsia" w:hAnsi="Footlight MT Light" w:cstheme="minorBidi"/>
          <w:b w:val="0"/>
          <w:bCs w:val="0"/>
          <w:caps w:val="0"/>
          <w:noProof/>
          <w:sz w:val="22"/>
          <w:szCs w:val="22"/>
          <w:lang w:val="en-ID" w:eastAsia="en-ID"/>
        </w:rPr>
      </w:pPr>
      <w:hyperlink w:anchor="_Toc528241284" w:history="1">
        <w:r w:rsidRPr="00D0172E">
          <w:rPr>
            <w:rStyle w:val="Hyperlink"/>
            <w:rFonts w:ascii="Footlight MT Light" w:hAnsi="Footlight MT Light"/>
            <w:noProof/>
            <w:lang w:val="id-ID"/>
          </w:rPr>
          <w:t>F.</w:t>
        </w:r>
        <w:r w:rsidRPr="00C43C53">
          <w:rPr>
            <w:rFonts w:ascii="Footlight MT Light" w:eastAsiaTheme="minorEastAsia" w:hAnsi="Footlight MT Light" w:cstheme="minorBidi"/>
            <w:b w:val="0"/>
            <w:bCs w:val="0"/>
            <w:caps w:val="0"/>
            <w:noProof/>
            <w:sz w:val="22"/>
            <w:szCs w:val="22"/>
            <w:lang w:val="en-ID" w:eastAsia="en-ID"/>
          </w:rPr>
          <w:tab/>
        </w:r>
        <w:r w:rsidRPr="00D0172E">
          <w:rPr>
            <w:rStyle w:val="Hyperlink"/>
            <w:rFonts w:ascii="Footlight MT Light" w:hAnsi="Footlight MT Light"/>
            <w:noProof/>
            <w:lang w:val="id-ID"/>
          </w:rPr>
          <w:t>PENETAPAN PEMENANG</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_Toc528241284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18</w:t>
        </w:r>
        <w:r w:rsidRPr="00C43C53">
          <w:rPr>
            <w:rFonts w:ascii="Footlight MT Light" w:hAnsi="Footlight MT Light"/>
            <w:noProof/>
            <w:webHidden/>
          </w:rPr>
          <w:fldChar w:fldCharType="end"/>
        </w:r>
      </w:hyperlink>
    </w:p>
    <w:p w14:paraId="67C65040" w14:textId="14D9FF45"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285" w:history="1">
        <w:r w:rsidRPr="00D0172E">
          <w:rPr>
            <w:rStyle w:val="Hyperlink"/>
            <w:rFonts w:ascii="Footlight MT Light" w:hAnsi="Footlight MT Light"/>
            <w:noProof/>
            <w:lang w:val="id-ID"/>
          </w:rPr>
          <w:t>26.</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Penetapan Calon Pemenang</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_Toc528241285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18</w:t>
        </w:r>
        <w:r w:rsidRPr="00C43C53">
          <w:rPr>
            <w:rFonts w:ascii="Footlight MT Light" w:hAnsi="Footlight MT Light"/>
            <w:noProof/>
            <w:webHidden/>
          </w:rPr>
          <w:fldChar w:fldCharType="end"/>
        </w:r>
      </w:hyperlink>
    </w:p>
    <w:p w14:paraId="3E0196BE" w14:textId="7BAC6C14"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286" w:history="1">
        <w:r w:rsidRPr="00D0172E">
          <w:rPr>
            <w:rStyle w:val="Hyperlink"/>
            <w:rFonts w:ascii="Footlight MT Light" w:hAnsi="Footlight MT Light"/>
            <w:noProof/>
            <w:lang w:val="id-ID"/>
          </w:rPr>
          <w:t>27.</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Penetapan Pemenang</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_Toc528241286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19</w:t>
        </w:r>
        <w:r w:rsidRPr="00C43C53">
          <w:rPr>
            <w:rFonts w:ascii="Footlight MT Light" w:hAnsi="Footlight MT Light"/>
            <w:noProof/>
            <w:webHidden/>
          </w:rPr>
          <w:fldChar w:fldCharType="end"/>
        </w:r>
      </w:hyperlink>
    </w:p>
    <w:p w14:paraId="5E00DBA7" w14:textId="0CFC1355"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287" w:history="1">
        <w:r w:rsidRPr="00D0172E">
          <w:rPr>
            <w:rStyle w:val="Hyperlink"/>
            <w:rFonts w:ascii="Footlight MT Light" w:hAnsi="Footlight MT Light"/>
            <w:noProof/>
            <w:lang w:val="id-ID"/>
          </w:rPr>
          <w:t>28.</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Pengumuman  Pemenang</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_Toc528241287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20</w:t>
        </w:r>
        <w:r w:rsidRPr="00C43C53">
          <w:rPr>
            <w:rFonts w:ascii="Footlight MT Light" w:hAnsi="Footlight MT Light"/>
            <w:noProof/>
            <w:webHidden/>
          </w:rPr>
          <w:fldChar w:fldCharType="end"/>
        </w:r>
      </w:hyperlink>
    </w:p>
    <w:p w14:paraId="61F76D55" w14:textId="3BEB2C0C"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288" w:history="1">
        <w:r w:rsidRPr="00D0172E">
          <w:rPr>
            <w:rStyle w:val="Hyperlink"/>
            <w:rFonts w:ascii="Footlight MT Light" w:hAnsi="Footlight MT Light"/>
            <w:noProof/>
            <w:lang w:val="id-ID"/>
          </w:rPr>
          <w:t>29.</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Sanggah</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_Toc528241288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20</w:t>
        </w:r>
        <w:r w:rsidRPr="00C43C53">
          <w:rPr>
            <w:rFonts w:ascii="Footlight MT Light" w:hAnsi="Footlight MT Light"/>
            <w:noProof/>
            <w:webHidden/>
          </w:rPr>
          <w:fldChar w:fldCharType="end"/>
        </w:r>
      </w:hyperlink>
    </w:p>
    <w:p w14:paraId="6C2A43A5" w14:textId="19B97071" w:rsidR="00D0172E" w:rsidRPr="00C43C53" w:rsidRDefault="00D0172E">
      <w:pPr>
        <w:pStyle w:val="TOC1"/>
        <w:rPr>
          <w:rFonts w:ascii="Footlight MT Light" w:eastAsiaTheme="minorEastAsia" w:hAnsi="Footlight MT Light" w:cstheme="minorBidi"/>
          <w:b w:val="0"/>
          <w:bCs w:val="0"/>
          <w:caps w:val="0"/>
          <w:noProof/>
          <w:sz w:val="22"/>
          <w:szCs w:val="22"/>
          <w:lang w:val="en-ID" w:eastAsia="en-ID"/>
        </w:rPr>
      </w:pPr>
      <w:hyperlink w:anchor="_Toc528241289" w:history="1">
        <w:r w:rsidRPr="00D0172E">
          <w:rPr>
            <w:rStyle w:val="Hyperlink"/>
            <w:rFonts w:ascii="Footlight MT Light" w:hAnsi="Footlight MT Light"/>
            <w:noProof/>
            <w:lang w:val="id-ID"/>
          </w:rPr>
          <w:t>G.</w:t>
        </w:r>
        <w:r w:rsidRPr="00C43C53">
          <w:rPr>
            <w:rFonts w:ascii="Footlight MT Light" w:eastAsiaTheme="minorEastAsia" w:hAnsi="Footlight MT Light" w:cstheme="minorBidi"/>
            <w:b w:val="0"/>
            <w:bCs w:val="0"/>
            <w:caps w:val="0"/>
            <w:noProof/>
            <w:sz w:val="22"/>
            <w:szCs w:val="22"/>
            <w:lang w:val="en-ID" w:eastAsia="en-ID"/>
          </w:rPr>
          <w:tab/>
        </w:r>
        <w:r w:rsidRPr="00D0172E">
          <w:rPr>
            <w:rStyle w:val="Hyperlink"/>
            <w:rFonts w:ascii="Footlight MT Light" w:hAnsi="Footlight MT Light"/>
            <w:noProof/>
            <w:lang w:val="id-ID"/>
          </w:rPr>
          <w:t>TENDER GAGAL DAN TINDAK LANJUT TENDER GAGAL</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_Toc528241289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21</w:t>
        </w:r>
        <w:r w:rsidRPr="00C43C53">
          <w:rPr>
            <w:rFonts w:ascii="Footlight MT Light" w:hAnsi="Footlight MT Light"/>
            <w:noProof/>
            <w:webHidden/>
          </w:rPr>
          <w:fldChar w:fldCharType="end"/>
        </w:r>
      </w:hyperlink>
    </w:p>
    <w:p w14:paraId="2C72151E" w14:textId="5A504CF0"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290" w:history="1">
        <w:r w:rsidRPr="00D0172E">
          <w:rPr>
            <w:rStyle w:val="Hyperlink"/>
            <w:rFonts w:ascii="Footlight MT Light" w:hAnsi="Footlight MT Light"/>
            <w:noProof/>
            <w:lang w:val="id-ID"/>
          </w:rPr>
          <w:t>30.</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Tender Gagal dan Tindak Lanjut Tender Gagal</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_Toc528241290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21</w:t>
        </w:r>
        <w:r w:rsidRPr="00C43C53">
          <w:rPr>
            <w:rFonts w:ascii="Footlight MT Light" w:hAnsi="Footlight MT Light"/>
            <w:noProof/>
            <w:webHidden/>
          </w:rPr>
          <w:fldChar w:fldCharType="end"/>
        </w:r>
      </w:hyperlink>
    </w:p>
    <w:p w14:paraId="2FA0E343" w14:textId="15040ABA" w:rsidR="00D0172E" w:rsidRPr="00C43C53" w:rsidRDefault="00D0172E">
      <w:pPr>
        <w:pStyle w:val="TOC1"/>
        <w:rPr>
          <w:rFonts w:ascii="Footlight MT Light" w:eastAsiaTheme="minorEastAsia" w:hAnsi="Footlight MT Light" w:cstheme="minorBidi"/>
          <w:b w:val="0"/>
          <w:bCs w:val="0"/>
          <w:caps w:val="0"/>
          <w:noProof/>
          <w:sz w:val="22"/>
          <w:szCs w:val="22"/>
          <w:lang w:val="en-ID" w:eastAsia="en-ID"/>
        </w:rPr>
      </w:pPr>
      <w:hyperlink w:anchor="_Toc528241291" w:history="1">
        <w:r w:rsidRPr="00D0172E">
          <w:rPr>
            <w:rStyle w:val="Hyperlink"/>
            <w:rFonts w:ascii="Footlight MT Light" w:hAnsi="Footlight MT Light"/>
            <w:noProof/>
            <w:lang w:val="id-ID"/>
          </w:rPr>
          <w:t>H.</w:t>
        </w:r>
        <w:r w:rsidRPr="00C43C53">
          <w:rPr>
            <w:rFonts w:ascii="Footlight MT Light" w:eastAsiaTheme="minorEastAsia" w:hAnsi="Footlight MT Light" w:cstheme="minorBidi"/>
            <w:b w:val="0"/>
            <w:bCs w:val="0"/>
            <w:caps w:val="0"/>
            <w:noProof/>
            <w:sz w:val="22"/>
            <w:szCs w:val="22"/>
            <w:lang w:val="en-ID" w:eastAsia="en-ID"/>
          </w:rPr>
          <w:tab/>
        </w:r>
        <w:r w:rsidRPr="00D0172E">
          <w:rPr>
            <w:rStyle w:val="Hyperlink"/>
            <w:rFonts w:ascii="Footlight MT Light" w:hAnsi="Footlight MT Light"/>
            <w:noProof/>
            <w:lang w:val="id-ID"/>
          </w:rPr>
          <w:t>PENUNJUKAN PENYEDIA BARANG/JASA</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_Toc528241291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22</w:t>
        </w:r>
        <w:r w:rsidRPr="00C43C53">
          <w:rPr>
            <w:rFonts w:ascii="Footlight MT Light" w:hAnsi="Footlight MT Light"/>
            <w:noProof/>
            <w:webHidden/>
          </w:rPr>
          <w:fldChar w:fldCharType="end"/>
        </w:r>
      </w:hyperlink>
    </w:p>
    <w:p w14:paraId="4A3B4021" w14:textId="6EABF91C"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292" w:history="1">
        <w:r w:rsidRPr="00D0172E">
          <w:rPr>
            <w:rStyle w:val="Hyperlink"/>
            <w:rFonts w:ascii="Footlight MT Light" w:hAnsi="Footlight MT Light"/>
            <w:noProof/>
            <w:lang w:val="id-ID"/>
          </w:rPr>
          <w:t>31.</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Laporan Pokja Pemilihan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_Toc528241292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22</w:t>
        </w:r>
        <w:r w:rsidRPr="00C43C53">
          <w:rPr>
            <w:rFonts w:ascii="Footlight MT Light" w:hAnsi="Footlight MT Light"/>
            <w:noProof/>
            <w:webHidden/>
          </w:rPr>
          <w:fldChar w:fldCharType="end"/>
        </w:r>
      </w:hyperlink>
    </w:p>
    <w:p w14:paraId="5E181411" w14:textId="17FDA6B7"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293" w:history="1">
        <w:r w:rsidRPr="00D0172E">
          <w:rPr>
            <w:rStyle w:val="Hyperlink"/>
            <w:rFonts w:ascii="Footlight MT Light" w:hAnsi="Footlight MT Light"/>
            <w:noProof/>
            <w:lang w:val="id-ID"/>
          </w:rPr>
          <w:t>32.</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Penunjukan Penyedia</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_Toc528241293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22</w:t>
        </w:r>
        <w:r w:rsidRPr="00C43C53">
          <w:rPr>
            <w:rFonts w:ascii="Footlight MT Light" w:hAnsi="Footlight MT Light"/>
            <w:noProof/>
            <w:webHidden/>
          </w:rPr>
          <w:fldChar w:fldCharType="end"/>
        </w:r>
      </w:hyperlink>
    </w:p>
    <w:p w14:paraId="5CC6C776" w14:textId="026A2E1F" w:rsidR="00D0172E" w:rsidRPr="00C43C53" w:rsidRDefault="00D0172E">
      <w:pPr>
        <w:pStyle w:val="TOC1"/>
        <w:rPr>
          <w:rFonts w:ascii="Footlight MT Light" w:eastAsiaTheme="minorEastAsia" w:hAnsi="Footlight MT Light" w:cstheme="minorBidi"/>
          <w:b w:val="0"/>
          <w:bCs w:val="0"/>
          <w:caps w:val="0"/>
          <w:noProof/>
          <w:sz w:val="22"/>
          <w:szCs w:val="22"/>
          <w:lang w:val="en-ID" w:eastAsia="en-ID"/>
        </w:rPr>
      </w:pPr>
      <w:hyperlink w:anchor="_Toc528241294" w:history="1">
        <w:r w:rsidRPr="00D0172E">
          <w:rPr>
            <w:rStyle w:val="Hyperlink"/>
            <w:rFonts w:ascii="Footlight MT Light" w:hAnsi="Footlight MT Light"/>
            <w:noProof/>
            <w:lang w:val="id-ID"/>
          </w:rPr>
          <w:t>I.</w:t>
        </w:r>
        <w:r w:rsidRPr="00C43C53">
          <w:rPr>
            <w:rFonts w:ascii="Footlight MT Light" w:eastAsiaTheme="minorEastAsia" w:hAnsi="Footlight MT Light" w:cstheme="minorBidi"/>
            <w:b w:val="0"/>
            <w:bCs w:val="0"/>
            <w:caps w:val="0"/>
            <w:noProof/>
            <w:sz w:val="22"/>
            <w:szCs w:val="22"/>
            <w:lang w:val="en-ID" w:eastAsia="en-ID"/>
          </w:rPr>
          <w:tab/>
        </w:r>
        <w:r w:rsidRPr="00D0172E">
          <w:rPr>
            <w:rStyle w:val="Hyperlink"/>
            <w:rFonts w:ascii="Footlight MT Light" w:hAnsi="Footlight MT Light"/>
            <w:noProof/>
            <w:lang w:val="id-ID"/>
          </w:rPr>
          <w:t>JAMINAN PELAKSANAAN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_Toc528241294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23</w:t>
        </w:r>
        <w:r w:rsidRPr="00C43C53">
          <w:rPr>
            <w:rFonts w:ascii="Footlight MT Light" w:hAnsi="Footlight MT Light"/>
            <w:noProof/>
            <w:webHidden/>
          </w:rPr>
          <w:fldChar w:fldCharType="end"/>
        </w:r>
      </w:hyperlink>
    </w:p>
    <w:p w14:paraId="50DEDA4D" w14:textId="509BBB2B"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295" w:history="1">
        <w:r w:rsidRPr="00D0172E">
          <w:rPr>
            <w:rStyle w:val="Hyperlink"/>
            <w:rFonts w:ascii="Footlight MT Light" w:hAnsi="Footlight MT Light"/>
            <w:noProof/>
            <w:lang w:val="id-ID"/>
          </w:rPr>
          <w:t>33.</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Jaminan Pelaksanaan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_Toc528241295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23</w:t>
        </w:r>
        <w:r w:rsidRPr="00C43C53">
          <w:rPr>
            <w:rFonts w:ascii="Footlight MT Light" w:hAnsi="Footlight MT Light"/>
            <w:noProof/>
            <w:webHidden/>
          </w:rPr>
          <w:fldChar w:fldCharType="end"/>
        </w:r>
      </w:hyperlink>
    </w:p>
    <w:p w14:paraId="10698D0C" w14:textId="5EAC6DEB" w:rsidR="00D0172E" w:rsidRPr="00C43C53" w:rsidRDefault="00D0172E">
      <w:pPr>
        <w:pStyle w:val="TOC1"/>
        <w:rPr>
          <w:rFonts w:ascii="Footlight MT Light" w:eastAsiaTheme="minorEastAsia" w:hAnsi="Footlight MT Light" w:cstheme="minorBidi"/>
          <w:b w:val="0"/>
          <w:bCs w:val="0"/>
          <w:caps w:val="0"/>
          <w:noProof/>
          <w:sz w:val="22"/>
          <w:szCs w:val="22"/>
          <w:lang w:val="en-ID" w:eastAsia="en-ID"/>
        </w:rPr>
      </w:pPr>
      <w:hyperlink w:anchor="_Toc528241299" w:history="1">
        <w:r w:rsidRPr="00D0172E">
          <w:rPr>
            <w:rStyle w:val="Hyperlink"/>
            <w:rFonts w:ascii="Footlight MT Light" w:hAnsi="Footlight MT Light"/>
            <w:noProof/>
            <w:lang w:val="id-ID"/>
          </w:rPr>
          <w:t>J.</w:t>
        </w:r>
        <w:r w:rsidRPr="00C43C53">
          <w:rPr>
            <w:rFonts w:ascii="Footlight MT Light" w:eastAsiaTheme="minorEastAsia" w:hAnsi="Footlight MT Light" w:cstheme="minorBidi"/>
            <w:b w:val="0"/>
            <w:bCs w:val="0"/>
            <w:caps w:val="0"/>
            <w:noProof/>
            <w:sz w:val="22"/>
            <w:szCs w:val="22"/>
            <w:lang w:val="en-ID" w:eastAsia="en-ID"/>
          </w:rPr>
          <w:tab/>
        </w:r>
        <w:r w:rsidRPr="00D0172E">
          <w:rPr>
            <w:rStyle w:val="Hyperlink"/>
            <w:rFonts w:ascii="Footlight MT Light" w:hAnsi="Footlight MT Light"/>
            <w:noProof/>
            <w:lang w:val="id-ID"/>
          </w:rPr>
          <w:t>PENANDATANGANAN KONTRAK</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_Toc528241299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24</w:t>
        </w:r>
        <w:r w:rsidRPr="00C43C53">
          <w:rPr>
            <w:rFonts w:ascii="Footlight MT Light" w:hAnsi="Footlight MT Light"/>
            <w:noProof/>
            <w:webHidden/>
          </w:rPr>
          <w:fldChar w:fldCharType="end"/>
        </w:r>
      </w:hyperlink>
    </w:p>
    <w:p w14:paraId="3C54CD5E" w14:textId="354D98DA"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300" w:history="1">
        <w:r w:rsidRPr="00D0172E">
          <w:rPr>
            <w:rStyle w:val="Hyperlink"/>
            <w:rFonts w:ascii="Footlight MT Light" w:hAnsi="Footlight MT Light"/>
            <w:noProof/>
            <w:lang w:val="id-ID"/>
          </w:rPr>
          <w:t>34.</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Persiapan Penandatanganan Kontrak</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_Toc528241300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24</w:t>
        </w:r>
        <w:r w:rsidRPr="00C43C53">
          <w:rPr>
            <w:rFonts w:ascii="Footlight MT Light" w:hAnsi="Footlight MT Light"/>
            <w:noProof/>
            <w:webHidden/>
          </w:rPr>
          <w:fldChar w:fldCharType="end"/>
        </w:r>
      </w:hyperlink>
    </w:p>
    <w:p w14:paraId="1C5757FB" w14:textId="4543320B"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301" w:history="1">
        <w:r w:rsidRPr="00D0172E">
          <w:rPr>
            <w:rStyle w:val="Hyperlink"/>
            <w:rFonts w:ascii="Footlight MT Light" w:hAnsi="Footlight MT Light"/>
            <w:noProof/>
            <w:lang w:val="id-ID"/>
          </w:rPr>
          <w:t>35.</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Penandatanganan Kontrak</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_Toc528241301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25</w:t>
        </w:r>
        <w:r w:rsidRPr="00C43C53">
          <w:rPr>
            <w:rFonts w:ascii="Footlight MT Light" w:hAnsi="Footlight MT Light"/>
            <w:noProof/>
            <w:webHidden/>
          </w:rPr>
          <w:fldChar w:fldCharType="end"/>
        </w:r>
      </w:hyperlink>
    </w:p>
    <w:p w14:paraId="5DD700F0" w14:textId="74370C6B" w:rsidR="00D0172E" w:rsidRPr="00C43C53" w:rsidRDefault="00D0172E">
      <w:pPr>
        <w:pStyle w:val="TOC1"/>
        <w:rPr>
          <w:rFonts w:ascii="Footlight MT Light" w:eastAsiaTheme="minorEastAsia" w:hAnsi="Footlight MT Light" w:cstheme="minorBidi"/>
          <w:b w:val="0"/>
          <w:bCs w:val="0"/>
          <w:caps w:val="0"/>
          <w:noProof/>
          <w:sz w:val="22"/>
          <w:szCs w:val="22"/>
          <w:lang w:val="en-ID" w:eastAsia="en-ID"/>
        </w:rPr>
      </w:pPr>
      <w:hyperlink w:anchor="_Toc528241302" w:history="1">
        <w:r w:rsidRPr="00D0172E">
          <w:rPr>
            <w:rStyle w:val="Hyperlink"/>
            <w:rFonts w:ascii="Footlight MT Light" w:hAnsi="Footlight MT Light"/>
            <w:noProof/>
            <w:lang w:val="id-ID"/>
          </w:rPr>
          <w:t>BAB I</w:t>
        </w:r>
        <w:r w:rsidRPr="00D0172E">
          <w:rPr>
            <w:rStyle w:val="Hyperlink"/>
            <w:rFonts w:ascii="Footlight MT Light" w:hAnsi="Footlight MT Light"/>
            <w:noProof/>
          </w:rPr>
          <w:t>V</w:t>
        </w:r>
        <w:r w:rsidRPr="00D0172E">
          <w:rPr>
            <w:rStyle w:val="Hyperlink"/>
            <w:rFonts w:ascii="Footlight MT Light" w:hAnsi="Footlight MT Light"/>
            <w:noProof/>
            <w:lang w:val="id-ID"/>
          </w:rPr>
          <w:t>. LEMBAR DATA PEMILIHAN (LDP)</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_Toc528241302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27</w:t>
        </w:r>
        <w:r w:rsidRPr="00C43C53">
          <w:rPr>
            <w:rFonts w:ascii="Footlight MT Light" w:hAnsi="Footlight MT Light"/>
            <w:noProof/>
            <w:webHidden/>
          </w:rPr>
          <w:fldChar w:fldCharType="end"/>
        </w:r>
      </w:hyperlink>
    </w:p>
    <w:p w14:paraId="1C4BDF57" w14:textId="00B4394C" w:rsidR="00D0172E" w:rsidRPr="00C43C53" w:rsidRDefault="00D0172E">
      <w:pPr>
        <w:pStyle w:val="TOC1"/>
        <w:rPr>
          <w:rFonts w:ascii="Footlight MT Light" w:eastAsiaTheme="minorEastAsia" w:hAnsi="Footlight MT Light" w:cstheme="minorBidi"/>
          <w:b w:val="0"/>
          <w:bCs w:val="0"/>
          <w:caps w:val="0"/>
          <w:noProof/>
          <w:sz w:val="22"/>
          <w:szCs w:val="22"/>
          <w:lang w:val="en-ID" w:eastAsia="en-ID"/>
        </w:rPr>
      </w:pPr>
      <w:hyperlink w:anchor="_Toc528241307" w:history="1">
        <w:r w:rsidRPr="00D0172E">
          <w:rPr>
            <w:rStyle w:val="Hyperlink"/>
            <w:rFonts w:ascii="Footlight MT Light" w:hAnsi="Footlight MT Light"/>
            <w:noProof/>
            <w:lang w:val="id-ID"/>
          </w:rPr>
          <w:t>A.</w:t>
        </w:r>
        <w:r w:rsidRPr="00C43C53">
          <w:rPr>
            <w:rFonts w:ascii="Footlight MT Light" w:eastAsiaTheme="minorEastAsia" w:hAnsi="Footlight MT Light" w:cstheme="minorBidi"/>
            <w:b w:val="0"/>
            <w:bCs w:val="0"/>
            <w:caps w:val="0"/>
            <w:noProof/>
            <w:sz w:val="22"/>
            <w:szCs w:val="22"/>
            <w:lang w:val="en-ID" w:eastAsia="en-ID"/>
          </w:rPr>
          <w:tab/>
        </w:r>
        <w:r w:rsidRPr="00D0172E">
          <w:rPr>
            <w:rStyle w:val="Hyperlink"/>
            <w:rFonts w:ascii="Footlight MT Light" w:hAnsi="Footlight MT Light"/>
            <w:noProof/>
            <w:lang w:val="id-ID"/>
          </w:rPr>
          <w:t>UMUM</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_Toc528241307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28</w:t>
        </w:r>
        <w:r w:rsidRPr="00C43C53">
          <w:rPr>
            <w:rFonts w:ascii="Footlight MT Light" w:hAnsi="Footlight MT Light"/>
            <w:noProof/>
            <w:webHidden/>
          </w:rPr>
          <w:fldChar w:fldCharType="end"/>
        </w:r>
      </w:hyperlink>
    </w:p>
    <w:p w14:paraId="25C3D284" w14:textId="045F6607"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308" w:history="1">
        <w:r w:rsidRPr="00D0172E">
          <w:rPr>
            <w:rStyle w:val="Hyperlink"/>
            <w:rFonts w:ascii="Footlight MT Light" w:hAnsi="Footlight MT Light" w:cs="Arial"/>
            <w:noProof/>
            <w:lang w:val="id-ID"/>
          </w:rPr>
          <w:t>1.</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cs="Arial"/>
            <w:noProof/>
            <w:lang w:val="id-ID"/>
          </w:rPr>
          <w:t>Lingkup Pekerjaan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_Toc528241308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28</w:t>
        </w:r>
        <w:r w:rsidRPr="00C43C53">
          <w:rPr>
            <w:rFonts w:ascii="Footlight MT Light" w:hAnsi="Footlight MT Light"/>
            <w:noProof/>
            <w:webHidden/>
          </w:rPr>
          <w:fldChar w:fldCharType="end"/>
        </w:r>
      </w:hyperlink>
    </w:p>
    <w:p w14:paraId="646FD77C" w14:textId="7ECAF766"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309" w:history="1">
        <w:r w:rsidRPr="00D0172E">
          <w:rPr>
            <w:rStyle w:val="Hyperlink"/>
            <w:rFonts w:ascii="Footlight MT Light" w:hAnsi="Footlight MT Light" w:cs="Arial"/>
            <w:noProof/>
            <w:lang w:val="id-ID"/>
          </w:rPr>
          <w:t>2.</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cs="Arial"/>
            <w:noProof/>
            <w:lang w:val="id-ID"/>
          </w:rPr>
          <w:t>Sumber Dana</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_Toc528241309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28</w:t>
        </w:r>
        <w:r w:rsidRPr="00C43C53">
          <w:rPr>
            <w:rFonts w:ascii="Footlight MT Light" w:hAnsi="Footlight MT Light"/>
            <w:noProof/>
            <w:webHidden/>
          </w:rPr>
          <w:fldChar w:fldCharType="end"/>
        </w:r>
      </w:hyperlink>
    </w:p>
    <w:p w14:paraId="31AA9F77" w14:textId="2F743D18"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310" w:history="1">
        <w:r w:rsidRPr="00D0172E">
          <w:rPr>
            <w:rStyle w:val="Hyperlink"/>
            <w:rFonts w:ascii="Footlight MT Light" w:hAnsi="Footlight MT Light" w:cs="Arial"/>
            <w:noProof/>
            <w:lang w:val="id-ID"/>
          </w:rPr>
          <w:t>6.</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Pendayagunaan Produksi Dalam Negeri</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_Toc528241310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28</w:t>
        </w:r>
        <w:r w:rsidRPr="00C43C53">
          <w:rPr>
            <w:rFonts w:ascii="Footlight MT Light" w:hAnsi="Footlight MT Light"/>
            <w:noProof/>
            <w:webHidden/>
          </w:rPr>
          <w:fldChar w:fldCharType="end"/>
        </w:r>
      </w:hyperlink>
    </w:p>
    <w:p w14:paraId="79B475E3" w14:textId="034161D2" w:rsidR="00D0172E" w:rsidRPr="00C43C53" w:rsidRDefault="00D0172E">
      <w:pPr>
        <w:pStyle w:val="TOC1"/>
        <w:rPr>
          <w:rFonts w:ascii="Footlight MT Light" w:eastAsiaTheme="minorEastAsia" w:hAnsi="Footlight MT Light" w:cstheme="minorBidi"/>
          <w:b w:val="0"/>
          <w:bCs w:val="0"/>
          <w:caps w:val="0"/>
          <w:noProof/>
          <w:sz w:val="22"/>
          <w:szCs w:val="22"/>
          <w:lang w:val="en-ID" w:eastAsia="en-ID"/>
        </w:rPr>
      </w:pPr>
      <w:hyperlink w:anchor="_Toc528241311" w:history="1">
        <w:r w:rsidRPr="00D0172E">
          <w:rPr>
            <w:rStyle w:val="Hyperlink"/>
            <w:rFonts w:ascii="Footlight MT Light" w:hAnsi="Footlight MT Light"/>
            <w:noProof/>
            <w:lang w:val="id-ID"/>
          </w:rPr>
          <w:t>B.</w:t>
        </w:r>
        <w:r w:rsidRPr="00C43C53">
          <w:rPr>
            <w:rFonts w:ascii="Footlight MT Light" w:eastAsiaTheme="minorEastAsia" w:hAnsi="Footlight MT Light" w:cstheme="minorBidi"/>
            <w:b w:val="0"/>
            <w:bCs w:val="0"/>
            <w:caps w:val="0"/>
            <w:noProof/>
            <w:sz w:val="22"/>
            <w:szCs w:val="22"/>
            <w:lang w:val="en-ID" w:eastAsia="en-ID"/>
          </w:rPr>
          <w:tab/>
        </w:r>
        <w:r w:rsidRPr="00D0172E">
          <w:rPr>
            <w:rStyle w:val="Hyperlink"/>
            <w:rFonts w:ascii="Footlight MT Light" w:hAnsi="Footlight MT Light" w:cs="Arial"/>
            <w:noProof/>
            <w:lang w:val="id-ID"/>
          </w:rPr>
          <w:t>DOKUMEN TENDER</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_Toc528241311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28</w:t>
        </w:r>
        <w:r w:rsidRPr="00C43C53">
          <w:rPr>
            <w:rFonts w:ascii="Footlight MT Light" w:hAnsi="Footlight MT Light"/>
            <w:noProof/>
            <w:webHidden/>
          </w:rPr>
          <w:fldChar w:fldCharType="end"/>
        </w:r>
      </w:hyperlink>
    </w:p>
    <w:p w14:paraId="1B1B879E" w14:textId="2F227AC0"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312" w:history="1">
        <w:r w:rsidRPr="00D0172E">
          <w:rPr>
            <w:rStyle w:val="Hyperlink"/>
            <w:rFonts w:ascii="Footlight MT Light" w:hAnsi="Footlight MT Light" w:cs="Arial"/>
            <w:noProof/>
            <w:lang w:val="id-ID"/>
          </w:rPr>
          <w:t>10.</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cs="Arial"/>
            <w:noProof/>
            <w:lang w:val="id-ID"/>
          </w:rPr>
          <w:t>Pemberian Penjelasan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_Toc528241312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28</w:t>
        </w:r>
        <w:r w:rsidRPr="00C43C53">
          <w:rPr>
            <w:rFonts w:ascii="Footlight MT Light" w:hAnsi="Footlight MT Light"/>
            <w:noProof/>
            <w:webHidden/>
          </w:rPr>
          <w:fldChar w:fldCharType="end"/>
        </w:r>
      </w:hyperlink>
    </w:p>
    <w:p w14:paraId="0A2E7F82" w14:textId="0A0E3F85" w:rsidR="00D0172E" w:rsidRPr="00C43C53" w:rsidRDefault="00D0172E">
      <w:pPr>
        <w:pStyle w:val="TOC1"/>
        <w:rPr>
          <w:rFonts w:ascii="Footlight MT Light" w:eastAsiaTheme="minorEastAsia" w:hAnsi="Footlight MT Light" w:cstheme="minorBidi"/>
          <w:b w:val="0"/>
          <w:bCs w:val="0"/>
          <w:caps w:val="0"/>
          <w:noProof/>
          <w:sz w:val="22"/>
          <w:szCs w:val="22"/>
          <w:lang w:val="en-ID" w:eastAsia="en-ID"/>
        </w:rPr>
      </w:pPr>
      <w:hyperlink w:anchor="_Toc528241313" w:history="1">
        <w:r w:rsidRPr="00D0172E">
          <w:rPr>
            <w:rStyle w:val="Hyperlink"/>
            <w:rFonts w:ascii="Footlight MT Light" w:hAnsi="Footlight MT Light" w:cs="Arial"/>
            <w:noProof/>
            <w:lang w:val="id-ID"/>
          </w:rPr>
          <w:t>C.</w:t>
        </w:r>
        <w:r w:rsidRPr="00C43C53">
          <w:rPr>
            <w:rFonts w:ascii="Footlight MT Light" w:eastAsiaTheme="minorEastAsia" w:hAnsi="Footlight MT Light" w:cstheme="minorBidi"/>
            <w:b w:val="0"/>
            <w:bCs w:val="0"/>
            <w:caps w:val="0"/>
            <w:noProof/>
            <w:sz w:val="22"/>
            <w:szCs w:val="22"/>
            <w:lang w:val="en-ID" w:eastAsia="en-ID"/>
          </w:rPr>
          <w:tab/>
        </w:r>
        <w:r w:rsidRPr="00D0172E">
          <w:rPr>
            <w:rStyle w:val="Hyperlink"/>
            <w:rFonts w:ascii="Footlight MT Light" w:hAnsi="Footlight MT Light" w:cs="Arial"/>
            <w:noProof/>
            <w:lang w:val="id-ID"/>
          </w:rPr>
          <w:t>PENYIAPAN DOKUMEN PENAWARAN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_Toc528241313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29</w:t>
        </w:r>
        <w:r w:rsidRPr="00C43C53">
          <w:rPr>
            <w:rFonts w:ascii="Footlight MT Light" w:hAnsi="Footlight MT Light"/>
            <w:noProof/>
            <w:webHidden/>
          </w:rPr>
          <w:fldChar w:fldCharType="end"/>
        </w:r>
      </w:hyperlink>
    </w:p>
    <w:p w14:paraId="34DE602A" w14:textId="28A3D69B"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314" w:history="1">
        <w:r w:rsidRPr="00D0172E">
          <w:rPr>
            <w:rStyle w:val="Hyperlink"/>
            <w:rFonts w:ascii="Footlight MT Light" w:hAnsi="Footlight MT Light" w:cs="Arial"/>
            <w:noProof/>
            <w:lang w:val="id-ID"/>
          </w:rPr>
          <w:t>15.</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cs="Arial"/>
            <w:noProof/>
            <w:lang w:val="id-ID"/>
          </w:rPr>
          <w:t>Dokumen Penawaran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_Toc528241314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29</w:t>
        </w:r>
        <w:r w:rsidRPr="00C43C53">
          <w:rPr>
            <w:rFonts w:ascii="Footlight MT Light" w:hAnsi="Footlight MT Light"/>
            <w:noProof/>
            <w:webHidden/>
          </w:rPr>
          <w:fldChar w:fldCharType="end"/>
        </w:r>
      </w:hyperlink>
    </w:p>
    <w:p w14:paraId="521BFF1A" w14:textId="4782B295"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322" w:history="1">
        <w:r w:rsidRPr="00D0172E">
          <w:rPr>
            <w:rStyle w:val="Hyperlink"/>
            <w:rFonts w:ascii="Footlight MT Light" w:hAnsi="Footlight MT Light" w:cs="Arial"/>
            <w:noProof/>
            <w:lang w:val="id-ID"/>
          </w:rPr>
          <w:t>17.</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cs="Arial"/>
            <w:noProof/>
            <w:lang w:val="id-ID"/>
          </w:rPr>
          <w:t>Jenis</w:t>
        </w:r>
        <w:r w:rsidRPr="00D0172E">
          <w:rPr>
            <w:rStyle w:val="Hyperlink"/>
            <w:rFonts w:ascii="Footlight MT Light" w:hAnsi="Footlight MT Light"/>
            <w:noProof/>
            <w:lang w:val="id-ID"/>
          </w:rPr>
          <w:t xml:space="preserve"> Kontrak Dan Cara Pembayaran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_Toc528241322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29</w:t>
        </w:r>
        <w:r w:rsidRPr="00C43C53">
          <w:rPr>
            <w:rFonts w:ascii="Footlight MT Light" w:hAnsi="Footlight MT Light"/>
            <w:noProof/>
            <w:webHidden/>
          </w:rPr>
          <w:fldChar w:fldCharType="end"/>
        </w:r>
      </w:hyperlink>
    </w:p>
    <w:p w14:paraId="17166C1A" w14:textId="0984F3A8"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323" w:history="1">
        <w:r w:rsidRPr="00D0172E">
          <w:rPr>
            <w:rStyle w:val="Hyperlink"/>
            <w:rFonts w:ascii="Footlight MT Light" w:hAnsi="Footlight MT Light" w:cs="Arial"/>
            <w:noProof/>
            <w:lang w:val="id-ID"/>
          </w:rPr>
          <w:t>18.</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cs="Arial"/>
            <w:noProof/>
            <w:lang w:val="id-ID"/>
          </w:rPr>
          <w:t>Masa Berlaku</w:t>
        </w:r>
        <w:r w:rsidRPr="00D0172E">
          <w:rPr>
            <w:rStyle w:val="Hyperlink"/>
            <w:rFonts w:ascii="Footlight MT Light" w:hAnsi="Footlight MT Light" w:cs="Arial"/>
            <w:noProof/>
          </w:rPr>
          <w:t xml:space="preserve"> </w:t>
        </w:r>
        <w:r w:rsidRPr="00D0172E">
          <w:rPr>
            <w:rStyle w:val="Hyperlink"/>
            <w:rFonts w:ascii="Footlight MT Light" w:hAnsi="Footlight MT Light" w:cs="Arial"/>
            <w:noProof/>
            <w:lang w:val="id-ID"/>
          </w:rPr>
          <w:t>Penawaran Dan Jangka Waktu Pelaksanaan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_Toc528241323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29</w:t>
        </w:r>
        <w:r w:rsidRPr="00C43C53">
          <w:rPr>
            <w:rFonts w:ascii="Footlight MT Light" w:hAnsi="Footlight MT Light"/>
            <w:noProof/>
            <w:webHidden/>
          </w:rPr>
          <w:fldChar w:fldCharType="end"/>
        </w:r>
      </w:hyperlink>
    </w:p>
    <w:p w14:paraId="523DEB40" w14:textId="6864004E" w:rsidR="00D0172E" w:rsidRPr="00C43C53" w:rsidRDefault="00D0172E">
      <w:pPr>
        <w:pStyle w:val="TOC1"/>
        <w:rPr>
          <w:rFonts w:ascii="Footlight MT Light" w:eastAsiaTheme="minorEastAsia" w:hAnsi="Footlight MT Light" w:cstheme="minorBidi"/>
          <w:b w:val="0"/>
          <w:bCs w:val="0"/>
          <w:caps w:val="0"/>
          <w:noProof/>
          <w:sz w:val="22"/>
          <w:szCs w:val="22"/>
          <w:lang w:val="en-ID" w:eastAsia="en-ID"/>
        </w:rPr>
      </w:pPr>
      <w:hyperlink w:anchor="_Toc528241324" w:history="1">
        <w:r w:rsidRPr="00D0172E">
          <w:rPr>
            <w:rStyle w:val="Hyperlink"/>
            <w:rFonts w:ascii="Footlight MT Light" w:hAnsi="Footlight MT Light" w:cs="Arial"/>
            <w:noProof/>
            <w:lang w:val="id-ID"/>
          </w:rPr>
          <w:t>D.</w:t>
        </w:r>
        <w:r w:rsidRPr="00C43C53">
          <w:rPr>
            <w:rFonts w:ascii="Footlight MT Light" w:eastAsiaTheme="minorEastAsia" w:hAnsi="Footlight MT Light" w:cstheme="minorBidi"/>
            <w:b w:val="0"/>
            <w:bCs w:val="0"/>
            <w:caps w:val="0"/>
            <w:noProof/>
            <w:sz w:val="22"/>
            <w:szCs w:val="22"/>
            <w:lang w:val="en-ID" w:eastAsia="en-ID"/>
          </w:rPr>
          <w:tab/>
        </w:r>
        <w:r w:rsidRPr="00D0172E">
          <w:rPr>
            <w:rStyle w:val="Hyperlink"/>
            <w:rFonts w:ascii="Footlight MT Light" w:hAnsi="Footlight MT Light" w:cs="Arial"/>
            <w:noProof/>
            <w:lang w:val="id-ID"/>
          </w:rPr>
          <w:t>PENYAMPAIAN DOKUMEN PENAWARAN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_Toc528241324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29</w:t>
        </w:r>
        <w:r w:rsidRPr="00C43C53">
          <w:rPr>
            <w:rFonts w:ascii="Footlight MT Light" w:hAnsi="Footlight MT Light"/>
            <w:noProof/>
            <w:webHidden/>
          </w:rPr>
          <w:fldChar w:fldCharType="end"/>
        </w:r>
      </w:hyperlink>
    </w:p>
    <w:p w14:paraId="2C76CCDE" w14:textId="78B3E06D"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325" w:history="1">
        <w:r w:rsidRPr="00D0172E">
          <w:rPr>
            <w:rStyle w:val="Hyperlink"/>
            <w:rFonts w:ascii="Footlight MT Light" w:hAnsi="Footlight MT Light" w:cs="Arial"/>
            <w:noProof/>
          </w:rPr>
          <w:t xml:space="preserve">19. </w:t>
        </w:r>
        <w:r w:rsidRPr="00D0172E">
          <w:rPr>
            <w:rStyle w:val="Hyperlink"/>
            <w:rFonts w:ascii="Footlight MT Light" w:hAnsi="Footlight MT Light" w:cs="Arial"/>
            <w:noProof/>
            <w:lang w:val="id-ID"/>
          </w:rPr>
          <w:t>Penyampaian Dokumen Penawaran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_Toc528241325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29</w:t>
        </w:r>
        <w:r w:rsidRPr="00C43C53">
          <w:rPr>
            <w:rFonts w:ascii="Footlight MT Light" w:hAnsi="Footlight MT Light"/>
            <w:noProof/>
            <w:webHidden/>
          </w:rPr>
          <w:fldChar w:fldCharType="end"/>
        </w:r>
      </w:hyperlink>
    </w:p>
    <w:p w14:paraId="649E3996" w14:textId="0BF06D20" w:rsidR="00D0172E" w:rsidRPr="00C43C53" w:rsidRDefault="00D0172E">
      <w:pPr>
        <w:pStyle w:val="TOC1"/>
        <w:rPr>
          <w:rFonts w:ascii="Footlight MT Light" w:eastAsiaTheme="minorEastAsia" w:hAnsi="Footlight MT Light" w:cstheme="minorBidi"/>
          <w:b w:val="0"/>
          <w:bCs w:val="0"/>
          <w:caps w:val="0"/>
          <w:noProof/>
          <w:sz w:val="22"/>
          <w:szCs w:val="22"/>
          <w:lang w:val="en-ID" w:eastAsia="en-ID"/>
        </w:rPr>
      </w:pPr>
      <w:hyperlink w:anchor="_Toc528241336" w:history="1">
        <w:r w:rsidRPr="00D0172E">
          <w:rPr>
            <w:rStyle w:val="Hyperlink"/>
            <w:rFonts w:ascii="Footlight MT Light" w:hAnsi="Footlight MT Light"/>
            <w:noProof/>
            <w:lang w:val="id-ID"/>
          </w:rPr>
          <w:t>E.</w:t>
        </w:r>
        <w:r w:rsidRPr="00C43C53">
          <w:rPr>
            <w:rFonts w:ascii="Footlight MT Light" w:eastAsiaTheme="minorEastAsia" w:hAnsi="Footlight MT Light" w:cstheme="minorBidi"/>
            <w:b w:val="0"/>
            <w:bCs w:val="0"/>
            <w:caps w:val="0"/>
            <w:noProof/>
            <w:sz w:val="22"/>
            <w:szCs w:val="22"/>
            <w:lang w:val="en-ID" w:eastAsia="en-ID"/>
          </w:rPr>
          <w:tab/>
        </w:r>
        <w:r w:rsidRPr="00D0172E">
          <w:rPr>
            <w:rStyle w:val="Hyperlink"/>
            <w:rFonts w:ascii="Footlight MT Light" w:hAnsi="Footlight MT Light"/>
            <w:noProof/>
            <w:lang w:val="id-ID"/>
          </w:rPr>
          <w:t>PEMBUKAAN DAN EVALUASI PENAWARAN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_Toc528241336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29</w:t>
        </w:r>
        <w:r w:rsidRPr="00C43C53">
          <w:rPr>
            <w:rFonts w:ascii="Footlight MT Light" w:hAnsi="Footlight MT Light"/>
            <w:noProof/>
            <w:webHidden/>
          </w:rPr>
          <w:fldChar w:fldCharType="end"/>
        </w:r>
      </w:hyperlink>
    </w:p>
    <w:p w14:paraId="251420A3" w14:textId="3D420978"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337" w:history="1">
        <w:r w:rsidRPr="00D0172E">
          <w:rPr>
            <w:rStyle w:val="Hyperlink"/>
            <w:rFonts w:ascii="Footlight MT Light" w:hAnsi="Footlight MT Light" w:cs="Arial"/>
            <w:noProof/>
            <w:lang w:val="id-ID"/>
          </w:rPr>
          <w:t>24.</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cs="Arial"/>
            <w:noProof/>
            <w:lang w:val="id-ID"/>
          </w:rPr>
          <w:t>Evaluasi Dokumen Penawaran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_Toc528241337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29</w:t>
        </w:r>
        <w:r w:rsidRPr="00C43C53">
          <w:rPr>
            <w:rFonts w:ascii="Footlight MT Light" w:hAnsi="Footlight MT Light"/>
            <w:noProof/>
            <w:webHidden/>
          </w:rPr>
          <w:fldChar w:fldCharType="end"/>
        </w:r>
      </w:hyperlink>
    </w:p>
    <w:p w14:paraId="1034CB55" w14:textId="6AB1265E" w:rsidR="00D0172E" w:rsidRPr="00C43C53" w:rsidRDefault="00D0172E">
      <w:pPr>
        <w:pStyle w:val="TOC1"/>
        <w:rPr>
          <w:rFonts w:ascii="Footlight MT Light" w:eastAsiaTheme="minorEastAsia" w:hAnsi="Footlight MT Light" w:cstheme="minorBidi"/>
          <w:b w:val="0"/>
          <w:bCs w:val="0"/>
          <w:caps w:val="0"/>
          <w:noProof/>
          <w:sz w:val="22"/>
          <w:szCs w:val="22"/>
          <w:lang w:val="en-ID" w:eastAsia="en-ID"/>
        </w:rPr>
      </w:pPr>
      <w:hyperlink w:anchor="_Toc528241338" w:history="1">
        <w:r w:rsidRPr="00D0172E">
          <w:rPr>
            <w:rStyle w:val="Hyperlink"/>
            <w:rFonts w:ascii="Footlight MT Light" w:hAnsi="Footlight MT Light" w:cs="Arial"/>
            <w:noProof/>
            <w:lang w:val="id-ID"/>
          </w:rPr>
          <w:t>F.</w:t>
        </w:r>
        <w:r w:rsidRPr="00C43C53">
          <w:rPr>
            <w:rFonts w:ascii="Footlight MT Light" w:eastAsiaTheme="minorEastAsia" w:hAnsi="Footlight MT Light" w:cstheme="minorBidi"/>
            <w:b w:val="0"/>
            <w:bCs w:val="0"/>
            <w:caps w:val="0"/>
            <w:noProof/>
            <w:sz w:val="22"/>
            <w:szCs w:val="22"/>
            <w:lang w:val="en-ID" w:eastAsia="en-ID"/>
          </w:rPr>
          <w:tab/>
        </w:r>
        <w:r w:rsidRPr="00D0172E">
          <w:rPr>
            <w:rStyle w:val="Hyperlink"/>
            <w:rFonts w:ascii="Footlight MT Light" w:hAnsi="Footlight MT Light"/>
            <w:noProof/>
            <w:lang w:val="id-ID"/>
          </w:rPr>
          <w:t>PENETAPAN</w:t>
        </w:r>
        <w:r w:rsidRPr="00D0172E">
          <w:rPr>
            <w:rStyle w:val="Hyperlink"/>
            <w:rFonts w:ascii="Footlight MT Light" w:hAnsi="Footlight MT Light" w:cs="Arial"/>
            <w:noProof/>
            <w:lang w:val="id-ID"/>
          </w:rPr>
          <w:t xml:space="preserve"> PEMENANG</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_Toc528241338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31</w:t>
        </w:r>
        <w:r w:rsidRPr="00C43C53">
          <w:rPr>
            <w:rFonts w:ascii="Footlight MT Light" w:hAnsi="Footlight MT Light"/>
            <w:noProof/>
            <w:webHidden/>
          </w:rPr>
          <w:fldChar w:fldCharType="end"/>
        </w:r>
      </w:hyperlink>
    </w:p>
    <w:p w14:paraId="5469459C" w14:textId="748EA936"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339" w:history="1">
        <w:r w:rsidRPr="00D0172E">
          <w:rPr>
            <w:rStyle w:val="Hyperlink"/>
            <w:rFonts w:ascii="Footlight MT Light" w:hAnsi="Footlight MT Light" w:cs="Arial"/>
            <w:noProof/>
            <w:lang w:val="id-ID"/>
          </w:rPr>
          <w:t>26.</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Penetapan Calon Pemenang</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_Toc528241339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31</w:t>
        </w:r>
        <w:r w:rsidRPr="00C43C53">
          <w:rPr>
            <w:rFonts w:ascii="Footlight MT Light" w:hAnsi="Footlight MT Light"/>
            <w:noProof/>
            <w:webHidden/>
          </w:rPr>
          <w:fldChar w:fldCharType="end"/>
        </w:r>
      </w:hyperlink>
    </w:p>
    <w:p w14:paraId="65A04152" w14:textId="53E97882"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341" w:history="1">
        <w:r w:rsidRPr="00D0172E">
          <w:rPr>
            <w:rStyle w:val="Hyperlink"/>
            <w:rFonts w:ascii="Footlight MT Light" w:hAnsi="Footlight MT Light"/>
            <w:noProof/>
            <w:lang w:val="id-ID"/>
          </w:rPr>
          <w:t>27.</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cs="Arial"/>
            <w:noProof/>
            <w:lang w:val="id-ID"/>
          </w:rPr>
          <w:t>Penetapan Pemenang</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_Toc528241341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31</w:t>
        </w:r>
        <w:r w:rsidRPr="00C43C53">
          <w:rPr>
            <w:rFonts w:ascii="Footlight MT Light" w:hAnsi="Footlight MT Light"/>
            <w:noProof/>
            <w:webHidden/>
          </w:rPr>
          <w:fldChar w:fldCharType="end"/>
        </w:r>
      </w:hyperlink>
    </w:p>
    <w:p w14:paraId="4FF6C3D9" w14:textId="68418133" w:rsidR="00D0172E" w:rsidRPr="00C43C53" w:rsidRDefault="00D0172E">
      <w:pPr>
        <w:pStyle w:val="TOC1"/>
        <w:rPr>
          <w:rFonts w:ascii="Footlight MT Light" w:eastAsiaTheme="minorEastAsia" w:hAnsi="Footlight MT Light" w:cstheme="minorBidi"/>
          <w:b w:val="0"/>
          <w:bCs w:val="0"/>
          <w:caps w:val="0"/>
          <w:noProof/>
          <w:sz w:val="22"/>
          <w:szCs w:val="22"/>
          <w:lang w:val="en-ID" w:eastAsia="en-ID"/>
        </w:rPr>
      </w:pPr>
      <w:hyperlink w:anchor="_Toc528241342" w:history="1">
        <w:r w:rsidRPr="00D0172E">
          <w:rPr>
            <w:rStyle w:val="Hyperlink"/>
            <w:rFonts w:ascii="Footlight MT Light" w:hAnsi="Footlight MT Light" w:cs="Arial"/>
            <w:noProof/>
            <w:lang w:val="en-ID"/>
          </w:rPr>
          <w:t>I.</w:t>
        </w:r>
        <w:r w:rsidRPr="00C43C53">
          <w:rPr>
            <w:rFonts w:ascii="Footlight MT Light" w:eastAsiaTheme="minorEastAsia" w:hAnsi="Footlight MT Light" w:cstheme="minorBidi"/>
            <w:b w:val="0"/>
            <w:bCs w:val="0"/>
            <w:caps w:val="0"/>
            <w:noProof/>
            <w:sz w:val="22"/>
            <w:szCs w:val="22"/>
            <w:lang w:val="en-ID" w:eastAsia="en-ID"/>
          </w:rPr>
          <w:tab/>
        </w:r>
        <w:r w:rsidRPr="00D0172E">
          <w:rPr>
            <w:rStyle w:val="Hyperlink"/>
            <w:rFonts w:ascii="Footlight MT Light" w:hAnsi="Footlight MT Light" w:cs="Arial"/>
            <w:noProof/>
            <w:lang w:val="en-ID"/>
          </w:rPr>
          <w:t>JAMINAN PELAKSANAAN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_Toc528241342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31</w:t>
        </w:r>
        <w:r w:rsidRPr="00C43C53">
          <w:rPr>
            <w:rFonts w:ascii="Footlight MT Light" w:hAnsi="Footlight MT Light"/>
            <w:noProof/>
            <w:webHidden/>
          </w:rPr>
          <w:fldChar w:fldCharType="end"/>
        </w:r>
      </w:hyperlink>
    </w:p>
    <w:p w14:paraId="48C44C99" w14:textId="3A85AE04"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343" w:history="1">
        <w:r w:rsidRPr="00D0172E">
          <w:rPr>
            <w:rStyle w:val="Hyperlink"/>
            <w:rFonts w:ascii="Footlight MT Light" w:hAnsi="Footlight MT Light" w:cs="Arial"/>
            <w:noProof/>
            <w:lang w:val="id-ID"/>
          </w:rPr>
          <w:t>33.</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cs="Arial"/>
            <w:noProof/>
            <w:lang w:val="en-ID"/>
          </w:rPr>
          <w:t>Jaminan Pelaksanaan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_Toc528241343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31</w:t>
        </w:r>
        <w:r w:rsidRPr="00C43C53">
          <w:rPr>
            <w:rFonts w:ascii="Footlight MT Light" w:hAnsi="Footlight MT Light"/>
            <w:noProof/>
            <w:webHidden/>
          </w:rPr>
          <w:fldChar w:fldCharType="end"/>
        </w:r>
      </w:hyperlink>
    </w:p>
    <w:p w14:paraId="2DBB7195" w14:textId="32D48811" w:rsidR="00D0172E" w:rsidRPr="00C43C53" w:rsidRDefault="00D0172E">
      <w:pPr>
        <w:pStyle w:val="TOC1"/>
        <w:rPr>
          <w:rFonts w:ascii="Footlight MT Light" w:eastAsiaTheme="minorEastAsia" w:hAnsi="Footlight MT Light" w:cstheme="minorBidi"/>
          <w:b w:val="0"/>
          <w:bCs w:val="0"/>
          <w:caps w:val="0"/>
          <w:noProof/>
          <w:sz w:val="22"/>
          <w:szCs w:val="22"/>
          <w:lang w:val="en-ID" w:eastAsia="en-ID"/>
        </w:rPr>
      </w:pPr>
      <w:hyperlink w:anchor="_Toc528241344" w:history="1">
        <w:r w:rsidRPr="00D0172E">
          <w:rPr>
            <w:rStyle w:val="Hyperlink"/>
            <w:rFonts w:ascii="Footlight MT Light" w:hAnsi="Footlight MT Light"/>
            <w:noProof/>
            <w:lang w:val="id-ID"/>
          </w:rPr>
          <w:t>BAB V. LEMBAR KRITERIA EVALUASI</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_Toc528241344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32</w:t>
        </w:r>
        <w:r w:rsidRPr="00C43C53">
          <w:rPr>
            <w:rFonts w:ascii="Footlight MT Light" w:hAnsi="Footlight MT Light"/>
            <w:noProof/>
            <w:webHidden/>
          </w:rPr>
          <w:fldChar w:fldCharType="end"/>
        </w:r>
      </w:hyperlink>
    </w:p>
    <w:p w14:paraId="0B013F78" w14:textId="390878C3"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345" w:history="1">
        <w:r w:rsidRPr="00D0172E">
          <w:rPr>
            <w:rStyle w:val="Hyperlink"/>
            <w:rFonts w:ascii="Footlight MT Light" w:hAnsi="Footlight MT Light" w:cs="Arial"/>
            <w:noProof/>
            <w:lang w:val="id-ID"/>
          </w:rPr>
          <w:t>A.</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Evaluasi Administrasi</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_Toc528241345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33</w:t>
        </w:r>
        <w:r w:rsidRPr="00C43C53">
          <w:rPr>
            <w:rFonts w:ascii="Footlight MT Light" w:hAnsi="Footlight MT Light"/>
            <w:noProof/>
            <w:webHidden/>
          </w:rPr>
          <w:fldChar w:fldCharType="end"/>
        </w:r>
      </w:hyperlink>
    </w:p>
    <w:p w14:paraId="49EC8601" w14:textId="53658B1A"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346" w:history="1">
        <w:r w:rsidRPr="00D0172E">
          <w:rPr>
            <w:rStyle w:val="Hyperlink"/>
            <w:rFonts w:ascii="Footlight MT Light" w:hAnsi="Footlight MT Light" w:cs="Arial"/>
            <w:noProof/>
            <w:lang w:val="id-ID"/>
          </w:rPr>
          <w:t>B.</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Evaluasi Teknis</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_Toc528241346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33</w:t>
        </w:r>
        <w:r w:rsidRPr="00C43C53">
          <w:rPr>
            <w:rFonts w:ascii="Footlight MT Light" w:hAnsi="Footlight MT Light"/>
            <w:noProof/>
            <w:webHidden/>
          </w:rPr>
          <w:fldChar w:fldCharType="end"/>
        </w:r>
      </w:hyperlink>
    </w:p>
    <w:p w14:paraId="11DDC309" w14:textId="72F06319" w:rsidR="00D0172E" w:rsidRPr="00C43C53" w:rsidRDefault="00D0172E">
      <w:pPr>
        <w:pStyle w:val="TOC1"/>
        <w:rPr>
          <w:rFonts w:ascii="Footlight MT Light" w:eastAsiaTheme="minorEastAsia" w:hAnsi="Footlight MT Light" w:cstheme="minorBidi"/>
          <w:b w:val="0"/>
          <w:bCs w:val="0"/>
          <w:caps w:val="0"/>
          <w:noProof/>
          <w:sz w:val="22"/>
          <w:szCs w:val="22"/>
          <w:lang w:val="en-ID" w:eastAsia="en-ID"/>
        </w:rPr>
      </w:pPr>
      <w:hyperlink w:anchor="_Toc528241347" w:history="1">
        <w:r w:rsidRPr="00D0172E">
          <w:rPr>
            <w:rStyle w:val="Hyperlink"/>
            <w:rFonts w:ascii="Footlight MT Light" w:hAnsi="Footlight MT Light"/>
            <w:noProof/>
            <w:lang w:val="id-ID"/>
          </w:rPr>
          <w:t>BAB V</w:t>
        </w:r>
        <w:r w:rsidRPr="00D0172E">
          <w:rPr>
            <w:rStyle w:val="Hyperlink"/>
            <w:rFonts w:ascii="Footlight MT Light" w:hAnsi="Footlight MT Light"/>
            <w:noProof/>
          </w:rPr>
          <w:t>I</w:t>
        </w:r>
        <w:r w:rsidRPr="00D0172E">
          <w:rPr>
            <w:rStyle w:val="Hyperlink"/>
            <w:rFonts w:ascii="Footlight MT Light" w:hAnsi="Footlight MT Light"/>
            <w:noProof/>
            <w:lang w:val="id-ID"/>
          </w:rPr>
          <w:t>. SYARAT-SYARAT UMUM KONTRAK (SSUK)</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_Toc528241347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36</w:t>
        </w:r>
        <w:r w:rsidRPr="00C43C53">
          <w:rPr>
            <w:rFonts w:ascii="Footlight MT Light" w:hAnsi="Footlight MT Light"/>
            <w:noProof/>
            <w:webHidden/>
          </w:rPr>
          <w:fldChar w:fldCharType="end"/>
        </w:r>
      </w:hyperlink>
    </w:p>
    <w:p w14:paraId="038FEE9D" w14:textId="1F0E63CB"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348" w:history="1">
        <w:r w:rsidRPr="00D0172E">
          <w:rPr>
            <w:rStyle w:val="Hyperlink"/>
            <w:rFonts w:ascii="Footlight MT Light" w:hAnsi="Footlight MT Light"/>
            <w:noProof/>
            <w:lang w:val="id-ID"/>
          </w:rPr>
          <w:t>1.</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Definisi</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_Toc528241348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36</w:t>
        </w:r>
        <w:r w:rsidRPr="00C43C53">
          <w:rPr>
            <w:rFonts w:ascii="Footlight MT Light" w:hAnsi="Footlight MT Light"/>
            <w:noProof/>
            <w:webHidden/>
          </w:rPr>
          <w:fldChar w:fldCharType="end"/>
        </w:r>
      </w:hyperlink>
    </w:p>
    <w:p w14:paraId="43C1B54E" w14:textId="2EF1ABC4"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349" w:history="1">
        <w:r w:rsidRPr="00D0172E">
          <w:rPr>
            <w:rStyle w:val="Hyperlink"/>
            <w:rFonts w:ascii="Footlight MT Light" w:hAnsi="Footlight MT Light"/>
            <w:noProof/>
            <w:lang w:val="id-ID"/>
          </w:rPr>
          <w:t>2.</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Penerapan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_Toc528241349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38</w:t>
        </w:r>
        <w:r w:rsidRPr="00C43C53">
          <w:rPr>
            <w:rFonts w:ascii="Footlight MT Light" w:hAnsi="Footlight MT Light"/>
            <w:noProof/>
            <w:webHidden/>
          </w:rPr>
          <w:fldChar w:fldCharType="end"/>
        </w:r>
      </w:hyperlink>
    </w:p>
    <w:p w14:paraId="79555AFB" w14:textId="036AA093"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350" w:history="1">
        <w:r w:rsidRPr="00D0172E">
          <w:rPr>
            <w:rStyle w:val="Hyperlink"/>
            <w:rFonts w:ascii="Footlight MT Light" w:hAnsi="Footlight MT Light"/>
            <w:noProof/>
            <w:lang w:val="id-ID"/>
          </w:rPr>
          <w:t>3.</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Bahasa dan Hukum</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_Toc528241350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38</w:t>
        </w:r>
        <w:r w:rsidRPr="00C43C53">
          <w:rPr>
            <w:rFonts w:ascii="Footlight MT Light" w:hAnsi="Footlight MT Light"/>
            <w:noProof/>
            <w:webHidden/>
          </w:rPr>
          <w:fldChar w:fldCharType="end"/>
        </w:r>
      </w:hyperlink>
    </w:p>
    <w:p w14:paraId="5A9053BB" w14:textId="7528E0E0"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351" w:history="1">
        <w:r w:rsidRPr="00D0172E">
          <w:rPr>
            <w:rStyle w:val="Hyperlink"/>
            <w:rFonts w:ascii="Footlight MT Light" w:hAnsi="Footlight MT Light"/>
            <w:noProof/>
            <w:lang w:val="id-ID"/>
          </w:rPr>
          <w:t>4.</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fi-FI"/>
          </w:rPr>
          <w:t>Perbuatan yang dilarang dan Sanksi</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_Toc528241351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38</w:t>
        </w:r>
        <w:r w:rsidRPr="00C43C53">
          <w:rPr>
            <w:rFonts w:ascii="Footlight MT Light" w:hAnsi="Footlight MT Light"/>
            <w:noProof/>
            <w:webHidden/>
          </w:rPr>
          <w:fldChar w:fldCharType="end"/>
        </w:r>
      </w:hyperlink>
    </w:p>
    <w:p w14:paraId="6DE91335" w14:textId="2F1B7BAD"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370" w:history="1">
        <w:r w:rsidRPr="00D0172E">
          <w:rPr>
            <w:rStyle w:val="Hyperlink"/>
            <w:rFonts w:ascii="Footlight MT Light" w:hAnsi="Footlight MT Light"/>
            <w:noProof/>
            <w:lang w:val="id-ID"/>
          </w:rPr>
          <w:t>5.</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Asal Barang</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_Toc528241370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38</w:t>
        </w:r>
        <w:r w:rsidRPr="00C43C53">
          <w:rPr>
            <w:rFonts w:ascii="Footlight MT Light" w:hAnsi="Footlight MT Light"/>
            <w:noProof/>
            <w:webHidden/>
          </w:rPr>
          <w:fldChar w:fldCharType="end"/>
        </w:r>
      </w:hyperlink>
    </w:p>
    <w:p w14:paraId="2192D623" w14:textId="3A6B687A"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387" w:history="1">
        <w:r w:rsidRPr="00D0172E">
          <w:rPr>
            <w:rStyle w:val="Hyperlink"/>
            <w:rFonts w:ascii="Footlight MT Light" w:hAnsi="Footlight MT Light"/>
            <w:noProof/>
            <w:lang w:val="id-ID"/>
          </w:rPr>
          <w:t>6.</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Korespondensi</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_Toc528241387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39</w:t>
        </w:r>
        <w:r w:rsidRPr="00C43C53">
          <w:rPr>
            <w:rFonts w:ascii="Footlight MT Light" w:hAnsi="Footlight MT Light"/>
            <w:noProof/>
            <w:webHidden/>
          </w:rPr>
          <w:fldChar w:fldCharType="end"/>
        </w:r>
      </w:hyperlink>
    </w:p>
    <w:p w14:paraId="192DB630" w14:textId="309F7350"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388" w:history="1">
        <w:r w:rsidRPr="00D0172E">
          <w:rPr>
            <w:rStyle w:val="Hyperlink"/>
            <w:rFonts w:ascii="Footlight MT Light" w:hAnsi="Footlight MT Light"/>
            <w:noProof/>
            <w:lang w:val="id-ID"/>
          </w:rPr>
          <w:t>7.</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Wakil sah para pihak</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_Toc528241388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39</w:t>
        </w:r>
        <w:r w:rsidRPr="00C43C53">
          <w:rPr>
            <w:rFonts w:ascii="Footlight MT Light" w:hAnsi="Footlight MT Light"/>
            <w:noProof/>
            <w:webHidden/>
          </w:rPr>
          <w:fldChar w:fldCharType="end"/>
        </w:r>
      </w:hyperlink>
    </w:p>
    <w:p w14:paraId="09B30F21" w14:textId="14949A60"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389" w:history="1">
        <w:r w:rsidRPr="00D0172E">
          <w:rPr>
            <w:rStyle w:val="Hyperlink"/>
            <w:rFonts w:ascii="Footlight MT Light" w:hAnsi="Footlight MT Light"/>
            <w:noProof/>
            <w:lang w:val="id-ID"/>
          </w:rPr>
          <w:t>8.</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Perpajakan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_Toc528241389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39</w:t>
        </w:r>
        <w:r w:rsidRPr="00C43C53">
          <w:rPr>
            <w:rFonts w:ascii="Footlight MT Light" w:hAnsi="Footlight MT Light"/>
            <w:noProof/>
            <w:webHidden/>
          </w:rPr>
          <w:fldChar w:fldCharType="end"/>
        </w:r>
      </w:hyperlink>
    </w:p>
    <w:p w14:paraId="3558279A" w14:textId="252051B2"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390" w:history="1">
        <w:r w:rsidRPr="00D0172E">
          <w:rPr>
            <w:rStyle w:val="Hyperlink"/>
            <w:rFonts w:ascii="Footlight MT Light" w:hAnsi="Footlight MT Light"/>
            <w:noProof/>
            <w:lang w:val="id-ID"/>
          </w:rPr>
          <w:t>9.</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Pengalihan dan/atau Subkontrak</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_Toc528241390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39</w:t>
        </w:r>
        <w:r w:rsidRPr="00C43C53">
          <w:rPr>
            <w:rFonts w:ascii="Footlight MT Light" w:hAnsi="Footlight MT Light"/>
            <w:noProof/>
            <w:webHidden/>
          </w:rPr>
          <w:fldChar w:fldCharType="end"/>
        </w:r>
      </w:hyperlink>
    </w:p>
    <w:p w14:paraId="11F404C8" w14:textId="353E61C1"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404" w:history="1">
        <w:r w:rsidRPr="00D0172E">
          <w:rPr>
            <w:rStyle w:val="Hyperlink"/>
            <w:rFonts w:ascii="Footlight MT Light" w:hAnsi="Footlight MT Light"/>
            <w:noProof/>
            <w:lang w:val="id-ID"/>
          </w:rPr>
          <w:t>10.</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Pengabaian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_Toc528241404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40</w:t>
        </w:r>
        <w:r w:rsidRPr="00C43C53">
          <w:rPr>
            <w:rFonts w:ascii="Footlight MT Light" w:hAnsi="Footlight MT Light"/>
            <w:noProof/>
            <w:webHidden/>
          </w:rPr>
          <w:fldChar w:fldCharType="end"/>
        </w:r>
      </w:hyperlink>
    </w:p>
    <w:p w14:paraId="59682B38" w14:textId="693299E0"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405" w:history="1">
        <w:r w:rsidRPr="00D0172E">
          <w:rPr>
            <w:rStyle w:val="Hyperlink"/>
            <w:rFonts w:ascii="Footlight MT Light" w:hAnsi="Footlight MT Light"/>
            <w:noProof/>
            <w:lang w:val="id-ID"/>
          </w:rPr>
          <w:t>11.</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Penyedia Mandiri</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_Toc528241405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40</w:t>
        </w:r>
        <w:r w:rsidRPr="00C43C53">
          <w:rPr>
            <w:rFonts w:ascii="Footlight MT Light" w:hAnsi="Footlight MT Light"/>
            <w:noProof/>
            <w:webHidden/>
          </w:rPr>
          <w:fldChar w:fldCharType="end"/>
        </w:r>
      </w:hyperlink>
    </w:p>
    <w:p w14:paraId="0C4EF6E3" w14:textId="2C05CEB9"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406" w:history="1">
        <w:r w:rsidRPr="00D0172E">
          <w:rPr>
            <w:rStyle w:val="Hyperlink"/>
            <w:rFonts w:ascii="Footlight MT Light" w:hAnsi="Footlight MT Light"/>
            <w:noProof/>
            <w:lang w:val="id-ID"/>
          </w:rPr>
          <w:t>12.</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Kemitraan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_Toc528241406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40</w:t>
        </w:r>
        <w:r w:rsidRPr="00C43C53">
          <w:rPr>
            <w:rFonts w:ascii="Footlight MT Light" w:hAnsi="Footlight MT Light"/>
            <w:noProof/>
            <w:webHidden/>
          </w:rPr>
          <w:fldChar w:fldCharType="end"/>
        </w:r>
      </w:hyperlink>
    </w:p>
    <w:p w14:paraId="4C621963" w14:textId="4BC4868A"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407" w:history="1">
        <w:r w:rsidRPr="00D0172E">
          <w:rPr>
            <w:rStyle w:val="Hyperlink"/>
            <w:rFonts w:ascii="Footlight MT Light" w:hAnsi="Footlight MT Light" w:cs="Arial"/>
            <w:noProof/>
            <w:lang w:val="id-ID"/>
          </w:rPr>
          <w:t>13.</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cs="Arial"/>
            <w:noProof/>
          </w:rPr>
          <w:t>Jangka Waktu Pelaksanaan Pekerjaan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_Toc528241407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40</w:t>
        </w:r>
        <w:r w:rsidRPr="00C43C53">
          <w:rPr>
            <w:rFonts w:ascii="Footlight MT Light" w:hAnsi="Footlight MT Light"/>
            <w:noProof/>
            <w:webHidden/>
          </w:rPr>
          <w:fldChar w:fldCharType="end"/>
        </w:r>
      </w:hyperlink>
    </w:p>
    <w:p w14:paraId="6A74CA45" w14:textId="3455592B"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415" w:history="1">
        <w:r w:rsidRPr="00D0172E">
          <w:rPr>
            <w:rStyle w:val="Hyperlink"/>
            <w:rFonts w:ascii="Footlight MT Light" w:hAnsi="Footlight MT Light" w:cs="Arial"/>
            <w:noProof/>
            <w:lang w:val="id-ID"/>
          </w:rPr>
          <w:t>14.</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cs="Arial"/>
            <w:noProof/>
            <w:lang w:val="id-ID"/>
          </w:rPr>
          <w:t>Surat Perintah Pengiriman</w:t>
        </w:r>
        <w:r w:rsidRPr="00D0172E">
          <w:rPr>
            <w:rStyle w:val="Hyperlink"/>
            <w:rFonts w:ascii="Footlight MT Light" w:hAnsi="Footlight MT Light" w:cs="Arial"/>
            <w:noProof/>
            <w:lang w:val="en-ID"/>
          </w:rPr>
          <w:t xml:space="preserve"> (SPP)</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_Toc528241415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40</w:t>
        </w:r>
        <w:r w:rsidRPr="00C43C53">
          <w:rPr>
            <w:rFonts w:ascii="Footlight MT Light" w:hAnsi="Footlight MT Light"/>
            <w:noProof/>
            <w:webHidden/>
          </w:rPr>
          <w:fldChar w:fldCharType="end"/>
        </w:r>
      </w:hyperlink>
    </w:p>
    <w:p w14:paraId="1D80BB12" w14:textId="18D932BA"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422" w:history="1">
        <w:r w:rsidRPr="00D0172E">
          <w:rPr>
            <w:rStyle w:val="Hyperlink"/>
            <w:rFonts w:ascii="Footlight MT Light" w:hAnsi="Footlight MT Light"/>
            <w:noProof/>
            <w:lang w:val="id-ID"/>
          </w:rPr>
          <w:t>15.</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Lingkup pekerjaan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_Toc528241422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40</w:t>
        </w:r>
        <w:r w:rsidRPr="00C43C53">
          <w:rPr>
            <w:rFonts w:ascii="Footlight MT Light" w:hAnsi="Footlight MT Light"/>
            <w:noProof/>
            <w:webHidden/>
          </w:rPr>
          <w:fldChar w:fldCharType="end"/>
        </w:r>
      </w:hyperlink>
    </w:p>
    <w:p w14:paraId="6E955AA2" w14:textId="379D926B"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427" w:history="1">
        <w:r w:rsidRPr="00D0172E">
          <w:rPr>
            <w:rStyle w:val="Hyperlink"/>
            <w:rFonts w:ascii="Footlight MT Light" w:hAnsi="Footlight MT Light"/>
            <w:noProof/>
            <w:lang w:val="id-ID"/>
          </w:rPr>
          <w:t>16.</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Standar</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_Toc528241427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40</w:t>
        </w:r>
        <w:r w:rsidRPr="00C43C53">
          <w:rPr>
            <w:rFonts w:ascii="Footlight MT Light" w:hAnsi="Footlight MT Light"/>
            <w:noProof/>
            <w:webHidden/>
          </w:rPr>
          <w:fldChar w:fldCharType="end"/>
        </w:r>
      </w:hyperlink>
    </w:p>
    <w:p w14:paraId="72C2E26C" w14:textId="2EC8FD25"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428" w:history="1">
        <w:r w:rsidRPr="00D0172E">
          <w:rPr>
            <w:rStyle w:val="Hyperlink"/>
            <w:rFonts w:ascii="Footlight MT Light" w:hAnsi="Footlight MT Light"/>
            <w:noProof/>
            <w:lang w:val="id-ID"/>
          </w:rPr>
          <w:t>17.</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Pengawasan/ Pengendalian Pelaksanaan Pekerjaan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_Toc528241428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40</w:t>
        </w:r>
        <w:r w:rsidRPr="00C43C53">
          <w:rPr>
            <w:rFonts w:ascii="Footlight MT Light" w:hAnsi="Footlight MT Light"/>
            <w:noProof/>
            <w:webHidden/>
          </w:rPr>
          <w:fldChar w:fldCharType="end"/>
        </w:r>
      </w:hyperlink>
    </w:p>
    <w:p w14:paraId="397546E4" w14:textId="32D883E6"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438" w:history="1">
        <w:r w:rsidRPr="00D0172E">
          <w:rPr>
            <w:rStyle w:val="Hyperlink"/>
            <w:rFonts w:ascii="Footlight MT Light" w:hAnsi="Footlight MT Light"/>
            <w:noProof/>
            <w:lang w:val="id-ID"/>
          </w:rPr>
          <w:t>18.</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Inspeksi Pabrikasi</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_Toc528241438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41</w:t>
        </w:r>
        <w:r w:rsidRPr="00C43C53">
          <w:rPr>
            <w:rFonts w:ascii="Footlight MT Light" w:hAnsi="Footlight MT Light"/>
            <w:noProof/>
            <w:webHidden/>
          </w:rPr>
          <w:fldChar w:fldCharType="end"/>
        </w:r>
      </w:hyperlink>
    </w:p>
    <w:p w14:paraId="632D63D4" w14:textId="13626570"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447" w:history="1">
        <w:r w:rsidRPr="00D0172E">
          <w:rPr>
            <w:rStyle w:val="Hyperlink"/>
            <w:rFonts w:ascii="Footlight MT Light" w:hAnsi="Footlight MT Light"/>
            <w:noProof/>
            <w:lang w:val="id-ID"/>
          </w:rPr>
          <w:t>19.</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Pengepakan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_Toc528241447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41</w:t>
        </w:r>
        <w:r w:rsidRPr="00C43C53">
          <w:rPr>
            <w:rFonts w:ascii="Footlight MT Light" w:hAnsi="Footlight MT Light"/>
            <w:noProof/>
            <w:webHidden/>
          </w:rPr>
          <w:fldChar w:fldCharType="end"/>
        </w:r>
      </w:hyperlink>
    </w:p>
    <w:p w14:paraId="5F5BB566" w14:textId="2BE67E6B"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466" w:history="1">
        <w:r w:rsidRPr="00D0172E">
          <w:rPr>
            <w:rStyle w:val="Hyperlink"/>
            <w:rFonts w:ascii="Footlight MT Light" w:hAnsi="Footlight MT Light"/>
            <w:noProof/>
            <w:lang w:val="id-ID"/>
          </w:rPr>
          <w:t>20.</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Pengiriman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_Toc528241466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41</w:t>
        </w:r>
        <w:r w:rsidRPr="00C43C53">
          <w:rPr>
            <w:rFonts w:ascii="Footlight MT Light" w:hAnsi="Footlight MT Light"/>
            <w:noProof/>
            <w:webHidden/>
          </w:rPr>
          <w:fldChar w:fldCharType="end"/>
        </w:r>
      </w:hyperlink>
    </w:p>
    <w:p w14:paraId="5C4AEDC8" w14:textId="6DA144CA"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467" w:history="1">
        <w:r w:rsidRPr="00D0172E">
          <w:rPr>
            <w:rStyle w:val="Hyperlink"/>
            <w:rFonts w:ascii="Footlight MT Light" w:hAnsi="Footlight MT Light"/>
            <w:noProof/>
            <w:lang w:val="id-ID"/>
          </w:rPr>
          <w:t>21.</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Asuransi</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_Toc528241467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41</w:t>
        </w:r>
        <w:r w:rsidRPr="00C43C53">
          <w:rPr>
            <w:rFonts w:ascii="Footlight MT Light" w:hAnsi="Footlight MT Light"/>
            <w:noProof/>
            <w:webHidden/>
          </w:rPr>
          <w:fldChar w:fldCharType="end"/>
        </w:r>
      </w:hyperlink>
    </w:p>
    <w:p w14:paraId="419108CB" w14:textId="531C21B7"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482" w:history="1">
        <w:r w:rsidRPr="00D0172E">
          <w:rPr>
            <w:rStyle w:val="Hyperlink"/>
            <w:rFonts w:ascii="Footlight MT Light" w:hAnsi="Footlight MT Light"/>
            <w:noProof/>
            <w:lang w:val="id-ID"/>
          </w:rPr>
          <w:t>22.</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Transportasi</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_Toc528241482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42</w:t>
        </w:r>
        <w:r w:rsidRPr="00C43C53">
          <w:rPr>
            <w:rFonts w:ascii="Footlight MT Light" w:hAnsi="Footlight MT Light"/>
            <w:noProof/>
            <w:webHidden/>
          </w:rPr>
          <w:fldChar w:fldCharType="end"/>
        </w:r>
      </w:hyperlink>
    </w:p>
    <w:p w14:paraId="740B263D" w14:textId="46DD0279"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483" w:history="1">
        <w:r w:rsidRPr="00D0172E">
          <w:rPr>
            <w:rStyle w:val="Hyperlink"/>
            <w:rFonts w:ascii="Footlight MT Light" w:hAnsi="Footlight MT Light"/>
            <w:noProof/>
            <w:lang w:val="id-ID"/>
          </w:rPr>
          <w:t>23.</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Risiko</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_Toc528241483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42</w:t>
        </w:r>
        <w:r w:rsidRPr="00C43C53">
          <w:rPr>
            <w:rFonts w:ascii="Footlight MT Light" w:hAnsi="Footlight MT Light"/>
            <w:noProof/>
            <w:webHidden/>
          </w:rPr>
          <w:fldChar w:fldCharType="end"/>
        </w:r>
      </w:hyperlink>
    </w:p>
    <w:p w14:paraId="6AC6F1D6" w14:textId="410C963A"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488" w:history="1">
        <w:r w:rsidRPr="00D0172E">
          <w:rPr>
            <w:rStyle w:val="Hyperlink"/>
            <w:rFonts w:ascii="Footlight MT Light" w:hAnsi="Footlight MT Light"/>
            <w:noProof/>
            <w:lang w:val="id-ID"/>
          </w:rPr>
          <w:t>24.</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Pemeriksaan dan Pengujian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_Toc528241488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42</w:t>
        </w:r>
        <w:r w:rsidRPr="00C43C53">
          <w:rPr>
            <w:rFonts w:ascii="Footlight MT Light" w:hAnsi="Footlight MT Light"/>
            <w:noProof/>
            <w:webHidden/>
          </w:rPr>
          <w:fldChar w:fldCharType="end"/>
        </w:r>
      </w:hyperlink>
    </w:p>
    <w:p w14:paraId="6D388C5C" w14:textId="29C1A0C7"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505" w:history="1">
        <w:r w:rsidRPr="00D0172E">
          <w:rPr>
            <w:rStyle w:val="Hyperlink"/>
            <w:rFonts w:ascii="Footlight MT Light" w:hAnsi="Footlight MT Light"/>
            <w:noProof/>
            <w:lang w:val="id-ID"/>
          </w:rPr>
          <w:t>25.</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Uji Coba</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_Toc528241505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42</w:t>
        </w:r>
        <w:r w:rsidRPr="00C43C53">
          <w:rPr>
            <w:rFonts w:ascii="Footlight MT Light" w:hAnsi="Footlight MT Light"/>
            <w:noProof/>
            <w:webHidden/>
          </w:rPr>
          <w:fldChar w:fldCharType="end"/>
        </w:r>
      </w:hyperlink>
    </w:p>
    <w:p w14:paraId="2D6D9BBC" w14:textId="6E3C3988"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506" w:history="1">
        <w:r w:rsidRPr="00D0172E">
          <w:rPr>
            <w:rStyle w:val="Hyperlink"/>
            <w:rFonts w:ascii="Footlight MT Light" w:hAnsi="Footlight MT Light"/>
            <w:noProof/>
            <w:lang w:val="id-ID"/>
          </w:rPr>
          <w:t>26.</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Waktu Penyelesaian Pekerjaan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_Toc528241506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43</w:t>
        </w:r>
        <w:r w:rsidRPr="00C43C53">
          <w:rPr>
            <w:rFonts w:ascii="Footlight MT Light" w:hAnsi="Footlight MT Light"/>
            <w:noProof/>
            <w:webHidden/>
          </w:rPr>
          <w:fldChar w:fldCharType="end"/>
        </w:r>
      </w:hyperlink>
    </w:p>
    <w:p w14:paraId="60FC4DF1" w14:textId="4EF25973"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517" w:history="1">
        <w:r w:rsidRPr="00D0172E">
          <w:rPr>
            <w:rStyle w:val="Hyperlink"/>
            <w:rFonts w:ascii="Footlight MT Light" w:hAnsi="Footlight MT Light"/>
            <w:noProof/>
            <w:lang w:val="id-ID"/>
          </w:rPr>
          <w:t>27.</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Peristiwa Kompensasi</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_Toc528241517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43</w:t>
        </w:r>
        <w:r w:rsidRPr="00C43C53">
          <w:rPr>
            <w:rFonts w:ascii="Footlight MT Light" w:hAnsi="Footlight MT Light"/>
            <w:noProof/>
            <w:webHidden/>
          </w:rPr>
          <w:fldChar w:fldCharType="end"/>
        </w:r>
      </w:hyperlink>
    </w:p>
    <w:p w14:paraId="4A46FDCD" w14:textId="031A82FE"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534" w:history="1">
        <w:r w:rsidRPr="00D0172E">
          <w:rPr>
            <w:rStyle w:val="Hyperlink"/>
            <w:rFonts w:ascii="Footlight MT Light" w:hAnsi="Footlight MT Light"/>
            <w:noProof/>
            <w:lang w:val="id-ID"/>
          </w:rPr>
          <w:t>28.</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Perpanjangan Waktu</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_Toc528241534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43</w:t>
        </w:r>
        <w:r w:rsidRPr="00C43C53">
          <w:rPr>
            <w:rFonts w:ascii="Footlight MT Light" w:hAnsi="Footlight MT Light"/>
            <w:noProof/>
            <w:webHidden/>
          </w:rPr>
          <w:fldChar w:fldCharType="end"/>
        </w:r>
      </w:hyperlink>
    </w:p>
    <w:p w14:paraId="208386DA" w14:textId="03087B50"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541" w:history="1">
        <w:r w:rsidRPr="00D0172E">
          <w:rPr>
            <w:rStyle w:val="Hyperlink"/>
            <w:rFonts w:ascii="Footlight MT Light" w:hAnsi="Footlight MT Light"/>
            <w:noProof/>
            <w:lang w:val="id-ID"/>
          </w:rPr>
          <w:t>29.</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Pemberian Kesempatan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_Toc528241541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44</w:t>
        </w:r>
        <w:r w:rsidRPr="00C43C53">
          <w:rPr>
            <w:rFonts w:ascii="Footlight MT Light" w:hAnsi="Footlight MT Light"/>
            <w:noProof/>
            <w:webHidden/>
          </w:rPr>
          <w:fldChar w:fldCharType="end"/>
        </w:r>
      </w:hyperlink>
    </w:p>
    <w:p w14:paraId="70D929D1" w14:textId="442EBB88"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542" w:history="1">
        <w:r w:rsidRPr="00D0172E">
          <w:rPr>
            <w:rStyle w:val="Hyperlink"/>
            <w:rFonts w:ascii="Footlight MT Light" w:hAnsi="Footlight MT Light"/>
            <w:noProof/>
            <w:lang w:val="id-ID"/>
          </w:rPr>
          <w:t>30.</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Serah Terima Barang</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_Toc528241542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44</w:t>
        </w:r>
        <w:r w:rsidRPr="00C43C53">
          <w:rPr>
            <w:rFonts w:ascii="Footlight MT Light" w:hAnsi="Footlight MT Light"/>
            <w:noProof/>
            <w:webHidden/>
          </w:rPr>
          <w:fldChar w:fldCharType="end"/>
        </w:r>
      </w:hyperlink>
    </w:p>
    <w:p w14:paraId="562621D9" w14:textId="15D4A811"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571" w:history="1">
        <w:r w:rsidRPr="00D0172E">
          <w:rPr>
            <w:rStyle w:val="Hyperlink"/>
            <w:rFonts w:ascii="Footlight MT Light" w:hAnsi="Footlight MT Light"/>
            <w:noProof/>
            <w:lang w:val="id-ID"/>
          </w:rPr>
          <w:t>31.</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Jaminan bebas Cacat Mutu/ Garansi</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_Toc528241571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45</w:t>
        </w:r>
        <w:r w:rsidRPr="00C43C53">
          <w:rPr>
            <w:rFonts w:ascii="Footlight MT Light" w:hAnsi="Footlight MT Light"/>
            <w:noProof/>
            <w:webHidden/>
          </w:rPr>
          <w:fldChar w:fldCharType="end"/>
        </w:r>
      </w:hyperlink>
    </w:p>
    <w:p w14:paraId="0FED6378" w14:textId="5BB628A7"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586" w:history="1">
        <w:r w:rsidRPr="00D0172E">
          <w:rPr>
            <w:rStyle w:val="Hyperlink"/>
            <w:rFonts w:ascii="Footlight MT Light" w:hAnsi="Footlight MT Light"/>
            <w:noProof/>
            <w:lang w:val="id-ID"/>
          </w:rPr>
          <w:t>32.</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Pedoman Pengoperasian dan Perawatan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_Toc528241586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46</w:t>
        </w:r>
        <w:r w:rsidRPr="00C43C53">
          <w:rPr>
            <w:rFonts w:ascii="Footlight MT Light" w:hAnsi="Footlight MT Light"/>
            <w:noProof/>
            <w:webHidden/>
          </w:rPr>
          <w:fldChar w:fldCharType="end"/>
        </w:r>
      </w:hyperlink>
    </w:p>
    <w:p w14:paraId="210D99B5" w14:textId="52FDD46B"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587" w:history="1">
        <w:r w:rsidRPr="00D0172E">
          <w:rPr>
            <w:rStyle w:val="Hyperlink"/>
            <w:rFonts w:ascii="Footlight MT Light" w:hAnsi="Footlight MT Light"/>
            <w:noProof/>
            <w:lang w:val="id-ID"/>
          </w:rPr>
          <w:t>33.</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cs="Arial"/>
            <w:noProof/>
            <w:lang w:val="id-ID"/>
          </w:rPr>
          <w:t>Perubahan</w:t>
        </w:r>
        <w:r w:rsidRPr="00D0172E">
          <w:rPr>
            <w:rStyle w:val="Hyperlink"/>
            <w:rFonts w:ascii="Footlight MT Light" w:hAnsi="Footlight MT Light"/>
            <w:noProof/>
            <w:lang w:val="id-ID"/>
          </w:rPr>
          <w:t xml:space="preserve"> Kontrak</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_Toc528241587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46</w:t>
        </w:r>
        <w:r w:rsidRPr="00C43C53">
          <w:rPr>
            <w:rFonts w:ascii="Footlight MT Light" w:hAnsi="Footlight MT Light"/>
            <w:noProof/>
            <w:webHidden/>
          </w:rPr>
          <w:fldChar w:fldCharType="end"/>
        </w:r>
      </w:hyperlink>
    </w:p>
    <w:p w14:paraId="21CE878D" w14:textId="2441ECFA"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29" w:history="1">
        <w:r w:rsidRPr="00D0172E">
          <w:rPr>
            <w:rStyle w:val="Hyperlink"/>
            <w:rFonts w:ascii="Footlight MT Light" w:hAnsi="Footlight MT Light"/>
            <w:noProof/>
            <w:lang w:val="id-ID"/>
          </w:rPr>
          <w:t>34.</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Keadaan Kahar</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_Toc528241629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47</w:t>
        </w:r>
        <w:r w:rsidRPr="00C43C53">
          <w:rPr>
            <w:rFonts w:ascii="Footlight MT Light" w:hAnsi="Footlight MT Light"/>
            <w:noProof/>
            <w:webHidden/>
          </w:rPr>
          <w:fldChar w:fldCharType="end"/>
        </w:r>
      </w:hyperlink>
    </w:p>
    <w:p w14:paraId="0B32FB0D" w14:textId="408EF732"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30" w:history="1">
        <w:r w:rsidRPr="00D0172E">
          <w:rPr>
            <w:rStyle w:val="Hyperlink"/>
            <w:rFonts w:ascii="Footlight MT Light" w:hAnsi="Footlight MT Light"/>
            <w:noProof/>
            <w:lang w:val="id-ID"/>
          </w:rPr>
          <w:t>35.</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Penghentian Kontrak</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_Toc528241630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48</w:t>
        </w:r>
        <w:r w:rsidRPr="00C43C53">
          <w:rPr>
            <w:rFonts w:ascii="Footlight MT Light" w:hAnsi="Footlight MT Light"/>
            <w:noProof/>
            <w:webHidden/>
          </w:rPr>
          <w:fldChar w:fldCharType="end"/>
        </w:r>
      </w:hyperlink>
    </w:p>
    <w:p w14:paraId="3DD5D87F" w14:textId="47FF974C"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31" w:history="1">
        <w:r w:rsidRPr="00D0172E">
          <w:rPr>
            <w:rStyle w:val="Hyperlink"/>
            <w:rFonts w:ascii="Footlight MT Light" w:hAnsi="Footlight MT Light"/>
            <w:noProof/>
            <w:lang w:val="id-ID"/>
          </w:rPr>
          <w:t>36.</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Pemutusan kontrak</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_Toc528241631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48</w:t>
        </w:r>
        <w:r w:rsidRPr="00C43C53">
          <w:rPr>
            <w:rFonts w:ascii="Footlight MT Light" w:hAnsi="Footlight MT Light"/>
            <w:noProof/>
            <w:webHidden/>
          </w:rPr>
          <w:fldChar w:fldCharType="end"/>
        </w:r>
      </w:hyperlink>
    </w:p>
    <w:p w14:paraId="4FDF5182" w14:textId="3296F9B2"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32" w:history="1">
        <w:r w:rsidRPr="00D0172E">
          <w:rPr>
            <w:rStyle w:val="Hyperlink"/>
            <w:rFonts w:ascii="Footlight MT Light" w:hAnsi="Footlight MT Light"/>
            <w:noProof/>
            <w:lang w:val="id-ID"/>
          </w:rPr>
          <w:t>37.</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Pemutusan Kontrak oleh Pejabat Penandatangan Kontrak</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_Toc528241632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48</w:t>
        </w:r>
        <w:r w:rsidRPr="00C43C53">
          <w:rPr>
            <w:rFonts w:ascii="Footlight MT Light" w:hAnsi="Footlight MT Light"/>
            <w:noProof/>
            <w:webHidden/>
          </w:rPr>
          <w:fldChar w:fldCharType="end"/>
        </w:r>
      </w:hyperlink>
    </w:p>
    <w:p w14:paraId="4546CC1B" w14:textId="31403388"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33" w:history="1">
        <w:r w:rsidRPr="00D0172E">
          <w:rPr>
            <w:rStyle w:val="Hyperlink"/>
            <w:rFonts w:ascii="Footlight MT Light" w:hAnsi="Footlight MT Light"/>
            <w:noProof/>
            <w:lang w:val="id-ID"/>
          </w:rPr>
          <w:t>38.</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Pemutusan Kontrak oleh Penyedia</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_Toc528241633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49</w:t>
        </w:r>
        <w:r w:rsidRPr="00C43C53">
          <w:rPr>
            <w:rFonts w:ascii="Footlight MT Light" w:hAnsi="Footlight MT Light"/>
            <w:noProof/>
            <w:webHidden/>
          </w:rPr>
          <w:fldChar w:fldCharType="end"/>
        </w:r>
      </w:hyperlink>
    </w:p>
    <w:p w14:paraId="48110685" w14:textId="016CF549"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34" w:history="1">
        <w:r w:rsidRPr="00D0172E">
          <w:rPr>
            <w:rStyle w:val="Hyperlink"/>
            <w:rFonts w:ascii="Footlight MT Light" w:hAnsi="Footlight MT Light"/>
            <w:noProof/>
            <w:lang w:val="id-ID"/>
          </w:rPr>
          <w:t>39.</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 xml:space="preserve">Berakhirnya Kontrak </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_Toc528241634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50</w:t>
        </w:r>
        <w:r w:rsidRPr="00C43C53">
          <w:rPr>
            <w:rFonts w:ascii="Footlight MT Light" w:hAnsi="Footlight MT Light"/>
            <w:noProof/>
            <w:webHidden/>
          </w:rPr>
          <w:fldChar w:fldCharType="end"/>
        </w:r>
      </w:hyperlink>
    </w:p>
    <w:p w14:paraId="5033E692" w14:textId="6FAA8AEC"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35" w:history="1">
        <w:r w:rsidRPr="00D0172E">
          <w:rPr>
            <w:rStyle w:val="Hyperlink"/>
            <w:rFonts w:ascii="Footlight MT Light" w:hAnsi="Footlight MT Light"/>
            <w:noProof/>
            <w:lang w:val="id-ID"/>
          </w:rPr>
          <w:t>40.</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Hak  dan Kewajiban Pejabat Penandatangan Kontrak</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_Toc528241635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50</w:t>
        </w:r>
        <w:r w:rsidRPr="00C43C53">
          <w:rPr>
            <w:rFonts w:ascii="Footlight MT Light" w:hAnsi="Footlight MT Light"/>
            <w:noProof/>
            <w:webHidden/>
          </w:rPr>
          <w:fldChar w:fldCharType="end"/>
        </w:r>
      </w:hyperlink>
    </w:p>
    <w:p w14:paraId="7221491A" w14:textId="5A690BBA"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36" w:history="1">
        <w:r w:rsidRPr="00D0172E">
          <w:rPr>
            <w:rStyle w:val="Hyperlink"/>
            <w:rFonts w:ascii="Footlight MT Light" w:hAnsi="Footlight MT Light"/>
            <w:noProof/>
            <w:lang w:val="id-ID"/>
          </w:rPr>
          <w:t>41.</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Hak dan Kewajiban Penyedia</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_Toc528241636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50</w:t>
        </w:r>
        <w:r w:rsidRPr="00C43C53">
          <w:rPr>
            <w:rFonts w:ascii="Footlight MT Light" w:hAnsi="Footlight MT Light"/>
            <w:noProof/>
            <w:webHidden/>
          </w:rPr>
          <w:fldChar w:fldCharType="end"/>
        </w:r>
      </w:hyperlink>
    </w:p>
    <w:p w14:paraId="01FE5107" w14:textId="1B2FDF96"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37" w:history="1">
        <w:r w:rsidRPr="00D0172E">
          <w:rPr>
            <w:rStyle w:val="Hyperlink"/>
            <w:rFonts w:ascii="Footlight MT Light" w:hAnsi="Footlight MT Light"/>
            <w:noProof/>
            <w:lang w:val="id-ID"/>
          </w:rPr>
          <w:t>42.</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Tanggung Jawab</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_Toc528241637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51</w:t>
        </w:r>
        <w:r w:rsidRPr="00C43C53">
          <w:rPr>
            <w:rFonts w:ascii="Footlight MT Light" w:hAnsi="Footlight MT Light"/>
            <w:noProof/>
            <w:webHidden/>
          </w:rPr>
          <w:fldChar w:fldCharType="end"/>
        </w:r>
      </w:hyperlink>
    </w:p>
    <w:p w14:paraId="14772049" w14:textId="44935B70"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38" w:history="1">
        <w:r w:rsidRPr="00D0172E">
          <w:rPr>
            <w:rStyle w:val="Hyperlink"/>
            <w:rFonts w:ascii="Footlight MT Light" w:hAnsi="Footlight MT Light"/>
            <w:noProof/>
            <w:lang w:val="id-ID"/>
          </w:rPr>
          <w:t>43.</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Penggunaan Dokumen Kontrak dan Informasi</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_Toc528241638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51</w:t>
        </w:r>
        <w:r w:rsidRPr="00C43C53">
          <w:rPr>
            <w:rFonts w:ascii="Footlight MT Light" w:hAnsi="Footlight MT Light"/>
            <w:noProof/>
            <w:webHidden/>
          </w:rPr>
          <w:fldChar w:fldCharType="end"/>
        </w:r>
      </w:hyperlink>
    </w:p>
    <w:p w14:paraId="391E407A" w14:textId="53D486B0"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39" w:history="1">
        <w:r w:rsidRPr="00D0172E">
          <w:rPr>
            <w:rStyle w:val="Hyperlink"/>
            <w:rFonts w:ascii="Footlight MT Light" w:hAnsi="Footlight MT Light"/>
            <w:noProof/>
            <w:lang w:val="id-ID"/>
          </w:rPr>
          <w:t>44.</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Hak Atas Kekayaan Intelektual</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_Toc528241639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51</w:t>
        </w:r>
        <w:r w:rsidRPr="00C43C53">
          <w:rPr>
            <w:rFonts w:ascii="Footlight MT Light" w:hAnsi="Footlight MT Light"/>
            <w:noProof/>
            <w:webHidden/>
          </w:rPr>
          <w:fldChar w:fldCharType="end"/>
        </w:r>
      </w:hyperlink>
    </w:p>
    <w:p w14:paraId="589C5C64" w14:textId="7B811393"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40" w:history="1">
        <w:r w:rsidRPr="00D0172E">
          <w:rPr>
            <w:rStyle w:val="Hyperlink"/>
            <w:rFonts w:ascii="Footlight MT Light" w:hAnsi="Footlight MT Light"/>
            <w:noProof/>
            <w:lang w:val="id-ID"/>
          </w:rPr>
          <w:t>45.</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 xml:space="preserve">Penanggungan </w:t>
        </w:r>
        <w:r w:rsidRPr="00D0172E">
          <w:rPr>
            <w:rStyle w:val="Hyperlink"/>
            <w:rFonts w:ascii="Footlight MT Light" w:hAnsi="Footlight MT Light"/>
            <w:noProof/>
            <w:lang w:val="en-ID"/>
          </w:rPr>
          <w:t>d</w:t>
        </w:r>
        <w:r w:rsidRPr="00D0172E">
          <w:rPr>
            <w:rStyle w:val="Hyperlink"/>
            <w:rFonts w:ascii="Footlight MT Light" w:hAnsi="Footlight MT Light"/>
            <w:noProof/>
            <w:lang w:val="id-ID"/>
          </w:rPr>
          <w:t>an Risiko</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_Toc528241640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51</w:t>
        </w:r>
        <w:r w:rsidRPr="00C43C53">
          <w:rPr>
            <w:rFonts w:ascii="Footlight MT Light" w:hAnsi="Footlight MT Light"/>
            <w:noProof/>
            <w:webHidden/>
          </w:rPr>
          <w:fldChar w:fldCharType="end"/>
        </w:r>
      </w:hyperlink>
    </w:p>
    <w:p w14:paraId="01913A87" w14:textId="494FE15D"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41" w:history="1">
        <w:r w:rsidRPr="00D0172E">
          <w:rPr>
            <w:rStyle w:val="Hyperlink"/>
            <w:rFonts w:ascii="Footlight MT Light" w:hAnsi="Footlight MT Light" w:cs="Arial"/>
            <w:noProof/>
            <w:lang w:val="id-ID"/>
          </w:rPr>
          <w:t>46.</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Perlindungan Tenaga Kerja (apabila diperlukan)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_Toc528241641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52</w:t>
        </w:r>
        <w:r w:rsidRPr="00C43C53">
          <w:rPr>
            <w:rFonts w:ascii="Footlight MT Light" w:hAnsi="Footlight MT Light"/>
            <w:noProof/>
            <w:webHidden/>
          </w:rPr>
          <w:fldChar w:fldCharType="end"/>
        </w:r>
      </w:hyperlink>
    </w:p>
    <w:p w14:paraId="3B7F0A7C" w14:textId="2778FDC4"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42" w:history="1">
        <w:r w:rsidRPr="00D0172E">
          <w:rPr>
            <w:rStyle w:val="Hyperlink"/>
            <w:rFonts w:ascii="Footlight MT Light" w:hAnsi="Footlight MT Light"/>
            <w:noProof/>
            <w:lang w:val="id-ID"/>
          </w:rPr>
          <w:t>47.</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Pemeliharaan Lingkungan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_Toc528241642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52</w:t>
        </w:r>
        <w:r w:rsidRPr="00C43C53">
          <w:rPr>
            <w:rFonts w:ascii="Footlight MT Light" w:hAnsi="Footlight MT Light"/>
            <w:noProof/>
            <w:webHidden/>
          </w:rPr>
          <w:fldChar w:fldCharType="end"/>
        </w:r>
      </w:hyperlink>
    </w:p>
    <w:p w14:paraId="13C20ECB" w14:textId="594C3084"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43" w:history="1">
        <w:r w:rsidRPr="00D0172E">
          <w:rPr>
            <w:rStyle w:val="Hyperlink"/>
            <w:rFonts w:ascii="Footlight MT Light" w:hAnsi="Footlight MT Light"/>
            <w:noProof/>
            <w:lang w:val="id-ID"/>
          </w:rPr>
          <w:t>48.</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 xml:space="preserve">Asuransi Khusus dan Pihak Ketiga </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_Toc528241643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52</w:t>
        </w:r>
        <w:r w:rsidRPr="00C43C53">
          <w:rPr>
            <w:rFonts w:ascii="Footlight MT Light" w:hAnsi="Footlight MT Light"/>
            <w:noProof/>
            <w:webHidden/>
          </w:rPr>
          <w:fldChar w:fldCharType="end"/>
        </w:r>
      </w:hyperlink>
    </w:p>
    <w:p w14:paraId="16BE353A" w14:textId="66CEF472"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44" w:history="1">
        <w:r w:rsidRPr="00D0172E">
          <w:rPr>
            <w:rStyle w:val="Hyperlink"/>
            <w:rFonts w:ascii="Footlight MT Light" w:hAnsi="Footlight MT Light"/>
            <w:noProof/>
          </w:rPr>
          <w:t>49.</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Tindakan Penyedia yang mensyaratkan Persetujuan Pejabat Penandatangan Kontrak</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_Toc528241644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52</w:t>
        </w:r>
        <w:r w:rsidRPr="00C43C53">
          <w:rPr>
            <w:rFonts w:ascii="Footlight MT Light" w:hAnsi="Footlight MT Light"/>
            <w:noProof/>
            <w:webHidden/>
          </w:rPr>
          <w:fldChar w:fldCharType="end"/>
        </w:r>
      </w:hyperlink>
    </w:p>
    <w:p w14:paraId="1A0C9D62" w14:textId="71046E2F"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45" w:history="1">
        <w:r w:rsidRPr="00D0172E">
          <w:rPr>
            <w:rStyle w:val="Hyperlink"/>
            <w:rFonts w:ascii="Footlight MT Light" w:hAnsi="Footlight MT Light"/>
            <w:noProof/>
            <w:lang w:val="id-ID"/>
          </w:rPr>
          <w:t>50.</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Kerjasama Penyedia dengan Usaha Kecil Sebagai SubPenyedia</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_Toc528241645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53</w:t>
        </w:r>
        <w:r w:rsidRPr="00C43C53">
          <w:rPr>
            <w:rFonts w:ascii="Footlight MT Light" w:hAnsi="Footlight MT Light"/>
            <w:noProof/>
            <w:webHidden/>
          </w:rPr>
          <w:fldChar w:fldCharType="end"/>
        </w:r>
      </w:hyperlink>
    </w:p>
    <w:p w14:paraId="70FE6BA0" w14:textId="5881B4A5"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46" w:history="1">
        <w:r w:rsidRPr="00D0172E">
          <w:rPr>
            <w:rStyle w:val="Hyperlink"/>
            <w:rFonts w:ascii="Footlight MT Light" w:hAnsi="Footlight MT Light" w:cs="Arial"/>
            <w:noProof/>
            <w:lang w:val="id-ID"/>
          </w:rPr>
          <w:t>51.</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Penggunaan Lokasi kerja</w:t>
        </w:r>
        <w:r w:rsidRPr="00D0172E">
          <w:rPr>
            <w:rStyle w:val="Hyperlink"/>
            <w:rFonts w:ascii="Footlight MT Light" w:hAnsi="Footlight MT Light"/>
            <w:noProof/>
          </w:rPr>
          <w:t xml:space="preserve"> (apabila ada)</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_Toc528241646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53</w:t>
        </w:r>
        <w:r w:rsidRPr="00C43C53">
          <w:rPr>
            <w:rFonts w:ascii="Footlight MT Light" w:hAnsi="Footlight MT Light"/>
            <w:noProof/>
            <w:webHidden/>
          </w:rPr>
          <w:fldChar w:fldCharType="end"/>
        </w:r>
      </w:hyperlink>
    </w:p>
    <w:p w14:paraId="6B73CDB6" w14:textId="1A0259A8"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47" w:history="1">
        <w:r w:rsidRPr="00D0172E">
          <w:rPr>
            <w:rStyle w:val="Hyperlink"/>
            <w:rFonts w:ascii="Footlight MT Light" w:hAnsi="Footlight MT Light"/>
            <w:noProof/>
            <w:lang w:val="id-ID"/>
          </w:rPr>
          <w:t>52.</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Keselamatan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_Toc528241647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53</w:t>
        </w:r>
        <w:r w:rsidRPr="00C43C53">
          <w:rPr>
            <w:rFonts w:ascii="Footlight MT Light" w:hAnsi="Footlight MT Light"/>
            <w:noProof/>
            <w:webHidden/>
          </w:rPr>
          <w:fldChar w:fldCharType="end"/>
        </w:r>
      </w:hyperlink>
    </w:p>
    <w:p w14:paraId="54A7B13B" w14:textId="1E98EF19"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48" w:history="1">
        <w:r w:rsidRPr="00D0172E">
          <w:rPr>
            <w:rStyle w:val="Hyperlink"/>
            <w:rFonts w:ascii="Footlight MT Light" w:hAnsi="Footlight MT Light"/>
            <w:noProof/>
            <w:lang w:val="id-ID"/>
          </w:rPr>
          <w:t>53.</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Sanksi Finansial</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_Toc528241648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53</w:t>
        </w:r>
        <w:r w:rsidRPr="00C43C53">
          <w:rPr>
            <w:rFonts w:ascii="Footlight MT Light" w:hAnsi="Footlight MT Light"/>
            <w:noProof/>
            <w:webHidden/>
          </w:rPr>
          <w:fldChar w:fldCharType="end"/>
        </w:r>
      </w:hyperlink>
    </w:p>
    <w:p w14:paraId="404716D9" w14:textId="69D53CE2"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49" w:history="1">
        <w:r w:rsidRPr="00D0172E">
          <w:rPr>
            <w:rStyle w:val="Hyperlink"/>
            <w:rFonts w:ascii="Footlight MT Light" w:hAnsi="Footlight MT Light"/>
            <w:noProof/>
            <w:lang w:val="id-ID"/>
          </w:rPr>
          <w:t>54.</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Jaminan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_Toc528241649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53</w:t>
        </w:r>
        <w:r w:rsidRPr="00C43C53">
          <w:rPr>
            <w:rFonts w:ascii="Footlight MT Light" w:hAnsi="Footlight MT Light"/>
            <w:noProof/>
            <w:webHidden/>
          </w:rPr>
          <w:fldChar w:fldCharType="end"/>
        </w:r>
      </w:hyperlink>
    </w:p>
    <w:p w14:paraId="02446AB0" w14:textId="297A5FE8"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50" w:history="1">
        <w:r w:rsidRPr="00D0172E">
          <w:rPr>
            <w:rStyle w:val="Hyperlink"/>
            <w:rFonts w:ascii="Footlight MT Light" w:hAnsi="Footlight MT Light"/>
            <w:noProof/>
            <w:lang w:val="id-ID"/>
          </w:rPr>
          <w:t>55.</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Laporan Hasil Pekerjaan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_Toc528241650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54</w:t>
        </w:r>
        <w:r w:rsidRPr="00C43C53">
          <w:rPr>
            <w:rFonts w:ascii="Footlight MT Light" w:hAnsi="Footlight MT Light"/>
            <w:noProof/>
            <w:webHidden/>
          </w:rPr>
          <w:fldChar w:fldCharType="end"/>
        </w:r>
      </w:hyperlink>
    </w:p>
    <w:p w14:paraId="15BD8BFA" w14:textId="59262606"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51" w:history="1">
        <w:r w:rsidRPr="00D0172E">
          <w:rPr>
            <w:rStyle w:val="Hyperlink"/>
            <w:rFonts w:ascii="Footlight MT Light" w:hAnsi="Footlight MT Light"/>
            <w:noProof/>
            <w:lang w:val="id-ID"/>
          </w:rPr>
          <w:t>56.</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Kepemilikan Dokumen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_Toc528241651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54</w:t>
        </w:r>
        <w:r w:rsidRPr="00C43C53">
          <w:rPr>
            <w:rFonts w:ascii="Footlight MT Light" w:hAnsi="Footlight MT Light"/>
            <w:noProof/>
            <w:webHidden/>
          </w:rPr>
          <w:fldChar w:fldCharType="end"/>
        </w:r>
      </w:hyperlink>
    </w:p>
    <w:p w14:paraId="23AFA57B" w14:textId="0D5B4051"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52" w:history="1">
        <w:r w:rsidRPr="00D0172E">
          <w:rPr>
            <w:rStyle w:val="Hyperlink"/>
            <w:rFonts w:ascii="Footlight MT Light" w:hAnsi="Footlight MT Light"/>
            <w:noProof/>
            <w:lang w:val="id-ID"/>
          </w:rPr>
          <w:t>57.</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 xml:space="preserve">Personel dan/atau Peralatan </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_Toc528241652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54</w:t>
        </w:r>
        <w:r w:rsidRPr="00C43C53">
          <w:rPr>
            <w:rFonts w:ascii="Footlight MT Light" w:hAnsi="Footlight MT Light"/>
            <w:noProof/>
            <w:webHidden/>
          </w:rPr>
          <w:fldChar w:fldCharType="end"/>
        </w:r>
      </w:hyperlink>
    </w:p>
    <w:p w14:paraId="246C17E2" w14:textId="1A67EC1C"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53" w:history="1">
        <w:r w:rsidRPr="00D0172E">
          <w:rPr>
            <w:rStyle w:val="Hyperlink"/>
            <w:rFonts w:ascii="Footlight MT Light" w:hAnsi="Footlight MT Light" w:cs="Arial"/>
            <w:noProof/>
            <w:lang w:val="id-ID"/>
          </w:rPr>
          <w:t>58.</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Nilai Kontrak</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_Toc528241653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55</w:t>
        </w:r>
        <w:r w:rsidRPr="00C43C53">
          <w:rPr>
            <w:rFonts w:ascii="Footlight MT Light" w:hAnsi="Footlight MT Light"/>
            <w:noProof/>
            <w:webHidden/>
          </w:rPr>
          <w:fldChar w:fldCharType="end"/>
        </w:r>
      </w:hyperlink>
    </w:p>
    <w:p w14:paraId="61DCF56B" w14:textId="27CDB145"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54" w:history="1">
        <w:r w:rsidRPr="00D0172E">
          <w:rPr>
            <w:rStyle w:val="Hyperlink"/>
            <w:rFonts w:ascii="Footlight MT Light" w:hAnsi="Footlight MT Light"/>
            <w:noProof/>
            <w:lang w:val="id-ID"/>
          </w:rPr>
          <w:t>59.</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Pembayaran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_Toc528241654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55</w:t>
        </w:r>
        <w:r w:rsidRPr="00C43C53">
          <w:rPr>
            <w:rFonts w:ascii="Footlight MT Light" w:hAnsi="Footlight MT Light"/>
            <w:noProof/>
            <w:webHidden/>
          </w:rPr>
          <w:fldChar w:fldCharType="end"/>
        </w:r>
      </w:hyperlink>
    </w:p>
    <w:p w14:paraId="74BFEC2D" w14:textId="28166369"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55" w:history="1">
        <w:r w:rsidRPr="00D0172E">
          <w:rPr>
            <w:rStyle w:val="Hyperlink"/>
            <w:rFonts w:ascii="Footlight MT Light" w:hAnsi="Footlight MT Light" w:cs="Arial"/>
            <w:noProof/>
            <w:lang w:val="id-ID"/>
          </w:rPr>
          <w:t>60.</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 xml:space="preserve">Perhitungan Akhir </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_Toc528241655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56</w:t>
        </w:r>
        <w:r w:rsidRPr="00C43C53">
          <w:rPr>
            <w:rFonts w:ascii="Footlight MT Light" w:hAnsi="Footlight MT Light"/>
            <w:noProof/>
            <w:webHidden/>
          </w:rPr>
          <w:fldChar w:fldCharType="end"/>
        </w:r>
      </w:hyperlink>
    </w:p>
    <w:p w14:paraId="01D4602E" w14:textId="6C67424A"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56" w:history="1">
        <w:r w:rsidRPr="00D0172E">
          <w:rPr>
            <w:rStyle w:val="Hyperlink"/>
            <w:rFonts w:ascii="Footlight MT Light" w:hAnsi="Footlight MT Light"/>
            <w:noProof/>
            <w:lang w:val="id-ID"/>
          </w:rPr>
          <w:t>61.</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Penangguhan Pembayaran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_Toc528241656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57</w:t>
        </w:r>
        <w:r w:rsidRPr="00C43C53">
          <w:rPr>
            <w:rFonts w:ascii="Footlight MT Light" w:hAnsi="Footlight MT Light"/>
            <w:noProof/>
            <w:webHidden/>
          </w:rPr>
          <w:fldChar w:fldCharType="end"/>
        </w:r>
      </w:hyperlink>
    </w:p>
    <w:p w14:paraId="4B7A727E" w14:textId="2F0C7000"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57" w:history="1">
        <w:r w:rsidRPr="00D0172E">
          <w:rPr>
            <w:rStyle w:val="Hyperlink"/>
            <w:rFonts w:ascii="Footlight MT Light" w:hAnsi="Footlight MT Light"/>
            <w:noProof/>
            <w:lang w:val="id-ID"/>
          </w:rPr>
          <w:t>62.</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 xml:space="preserve">Penyesuaian Harga </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_Toc528241657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57</w:t>
        </w:r>
        <w:r w:rsidRPr="00C43C53">
          <w:rPr>
            <w:rFonts w:ascii="Footlight MT Light" w:hAnsi="Footlight MT Light"/>
            <w:noProof/>
            <w:webHidden/>
          </w:rPr>
          <w:fldChar w:fldCharType="end"/>
        </w:r>
      </w:hyperlink>
    </w:p>
    <w:p w14:paraId="338724F1" w14:textId="161D16EC"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58" w:history="1">
        <w:r w:rsidRPr="00D0172E">
          <w:rPr>
            <w:rStyle w:val="Hyperlink"/>
            <w:rFonts w:ascii="Footlight MT Light" w:hAnsi="Footlight MT Light"/>
            <w:noProof/>
            <w:lang w:val="id-ID"/>
          </w:rPr>
          <w:t>63.</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Pengawasan dan Pemeriksaan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_Toc528241658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58</w:t>
        </w:r>
        <w:r w:rsidRPr="00C43C53">
          <w:rPr>
            <w:rFonts w:ascii="Footlight MT Light" w:hAnsi="Footlight MT Light"/>
            <w:noProof/>
            <w:webHidden/>
          </w:rPr>
          <w:fldChar w:fldCharType="end"/>
        </w:r>
      </w:hyperlink>
    </w:p>
    <w:p w14:paraId="62A101DF" w14:textId="64BB06D8"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59" w:history="1">
        <w:r w:rsidRPr="00D0172E">
          <w:rPr>
            <w:rStyle w:val="Hyperlink"/>
            <w:rFonts w:ascii="Footlight MT Light" w:hAnsi="Footlight MT Light"/>
            <w:noProof/>
            <w:lang w:val="id-ID"/>
          </w:rPr>
          <w:t>64.</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Penilaian Pekerjaan Sementara oleh Pejabat Penandatangan Kontrak</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_Toc528241659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59</w:t>
        </w:r>
        <w:r w:rsidRPr="00C43C53">
          <w:rPr>
            <w:rFonts w:ascii="Footlight MT Light" w:hAnsi="Footlight MT Light"/>
            <w:noProof/>
            <w:webHidden/>
          </w:rPr>
          <w:fldChar w:fldCharType="end"/>
        </w:r>
      </w:hyperlink>
    </w:p>
    <w:p w14:paraId="55D1BD6C" w14:textId="12B76211"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60" w:history="1">
        <w:r w:rsidRPr="00D0172E">
          <w:rPr>
            <w:rStyle w:val="Hyperlink"/>
            <w:rFonts w:ascii="Footlight MT Light" w:hAnsi="Footlight MT Light"/>
            <w:noProof/>
            <w:lang w:val="id-ID"/>
          </w:rPr>
          <w:t>65.</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Cacat Mutu</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_Toc528241660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59</w:t>
        </w:r>
        <w:r w:rsidRPr="00C43C53">
          <w:rPr>
            <w:rFonts w:ascii="Footlight MT Light" w:hAnsi="Footlight MT Light"/>
            <w:noProof/>
            <w:webHidden/>
          </w:rPr>
          <w:fldChar w:fldCharType="end"/>
        </w:r>
      </w:hyperlink>
    </w:p>
    <w:p w14:paraId="6A5CCA46" w14:textId="224CB888"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61" w:history="1">
        <w:r w:rsidRPr="00D0172E">
          <w:rPr>
            <w:rStyle w:val="Hyperlink"/>
            <w:rFonts w:ascii="Footlight MT Light" w:hAnsi="Footlight MT Light"/>
            <w:noProof/>
            <w:lang w:val="id-ID"/>
          </w:rPr>
          <w:t>66.</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Pengujian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_Toc528241661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59</w:t>
        </w:r>
        <w:r w:rsidRPr="00C43C53">
          <w:rPr>
            <w:rFonts w:ascii="Footlight MT Light" w:hAnsi="Footlight MT Light"/>
            <w:noProof/>
            <w:webHidden/>
          </w:rPr>
          <w:fldChar w:fldCharType="end"/>
        </w:r>
      </w:hyperlink>
    </w:p>
    <w:p w14:paraId="04C8CACE" w14:textId="0907F35E"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62" w:history="1">
        <w:r w:rsidRPr="00D0172E">
          <w:rPr>
            <w:rStyle w:val="Hyperlink"/>
            <w:rFonts w:ascii="Footlight MT Light" w:hAnsi="Footlight MT Light"/>
            <w:noProof/>
            <w:lang w:val="id-ID"/>
          </w:rPr>
          <w:t>67.</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Perbaikan Cacat Mutu</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_Toc528241662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59</w:t>
        </w:r>
        <w:r w:rsidRPr="00C43C53">
          <w:rPr>
            <w:rFonts w:ascii="Footlight MT Light" w:hAnsi="Footlight MT Light"/>
            <w:noProof/>
            <w:webHidden/>
          </w:rPr>
          <w:fldChar w:fldCharType="end"/>
        </w:r>
      </w:hyperlink>
    </w:p>
    <w:p w14:paraId="2618FF7A" w14:textId="3E6B9A51"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63" w:history="1">
        <w:r w:rsidRPr="00D0172E">
          <w:rPr>
            <w:rStyle w:val="Hyperlink"/>
            <w:rFonts w:ascii="Footlight MT Light" w:hAnsi="Footlight MT Light"/>
            <w:noProof/>
            <w:lang w:val="id-ID"/>
          </w:rPr>
          <w:t>68.</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Itikad Baik</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_Toc528241663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60</w:t>
        </w:r>
        <w:r w:rsidRPr="00C43C53">
          <w:rPr>
            <w:rFonts w:ascii="Footlight MT Light" w:hAnsi="Footlight MT Light"/>
            <w:noProof/>
            <w:webHidden/>
          </w:rPr>
          <w:fldChar w:fldCharType="end"/>
        </w:r>
      </w:hyperlink>
    </w:p>
    <w:p w14:paraId="280DBF77" w14:textId="6E4644E9"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64" w:history="1">
        <w:r w:rsidRPr="00D0172E">
          <w:rPr>
            <w:rStyle w:val="Hyperlink"/>
            <w:rFonts w:ascii="Footlight MT Light" w:hAnsi="Footlight MT Light" w:cs="Arial"/>
            <w:noProof/>
            <w:lang w:val="id-ID"/>
          </w:rPr>
          <w:t>69.</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cs="Arial"/>
            <w:noProof/>
            <w:lang w:val="id-ID"/>
          </w:rPr>
          <w:t>Penyelesaian Perselisihan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_Toc528241664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60</w:t>
        </w:r>
        <w:r w:rsidRPr="00C43C53">
          <w:rPr>
            <w:rFonts w:ascii="Footlight MT Light" w:hAnsi="Footlight MT Light"/>
            <w:noProof/>
            <w:webHidden/>
          </w:rPr>
          <w:fldChar w:fldCharType="end"/>
        </w:r>
      </w:hyperlink>
    </w:p>
    <w:p w14:paraId="32771165" w14:textId="3A63AF09" w:rsidR="00D0172E" w:rsidRPr="00C43C53" w:rsidRDefault="00D0172E">
      <w:pPr>
        <w:pStyle w:val="TOC1"/>
        <w:rPr>
          <w:rFonts w:ascii="Footlight MT Light" w:eastAsiaTheme="minorEastAsia" w:hAnsi="Footlight MT Light" w:cstheme="minorBidi"/>
          <w:b w:val="0"/>
          <w:bCs w:val="0"/>
          <w:caps w:val="0"/>
          <w:noProof/>
          <w:sz w:val="22"/>
          <w:szCs w:val="22"/>
          <w:lang w:val="en-ID" w:eastAsia="en-ID"/>
        </w:rPr>
      </w:pPr>
      <w:hyperlink w:anchor="_Toc528241665" w:history="1">
        <w:r w:rsidRPr="00D0172E">
          <w:rPr>
            <w:rStyle w:val="Hyperlink"/>
            <w:rFonts w:ascii="Footlight MT Light" w:hAnsi="Footlight MT Light"/>
            <w:noProof/>
            <w:lang w:val="id-ID"/>
          </w:rPr>
          <w:t>BAB V</w:t>
        </w:r>
        <w:r w:rsidRPr="00D0172E">
          <w:rPr>
            <w:rStyle w:val="Hyperlink"/>
            <w:rFonts w:ascii="Footlight MT Light" w:hAnsi="Footlight MT Light"/>
            <w:noProof/>
          </w:rPr>
          <w:t>I</w:t>
        </w:r>
        <w:r w:rsidRPr="00D0172E">
          <w:rPr>
            <w:rStyle w:val="Hyperlink"/>
            <w:rFonts w:ascii="Footlight MT Light" w:hAnsi="Footlight MT Light"/>
            <w:noProof/>
            <w:lang w:val="id-ID"/>
          </w:rPr>
          <w:t>I. SYARAT-SYARAT KHUSUS KONTRAK (SSKK)</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_Toc528241665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61</w:t>
        </w:r>
        <w:r w:rsidRPr="00C43C53">
          <w:rPr>
            <w:rFonts w:ascii="Footlight MT Light" w:hAnsi="Footlight MT Light"/>
            <w:noProof/>
            <w:webHidden/>
          </w:rPr>
          <w:fldChar w:fldCharType="end"/>
        </w:r>
      </w:hyperlink>
    </w:p>
    <w:p w14:paraId="1CE32F61" w14:textId="664F3B1E"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66" w:history="1">
        <w:r w:rsidRPr="00D0172E">
          <w:rPr>
            <w:rStyle w:val="Hyperlink"/>
            <w:rFonts w:ascii="Footlight MT Light" w:hAnsi="Footlight MT Light"/>
            <w:noProof/>
            <w:lang w:val="id-ID"/>
          </w:rPr>
          <w:t>4.</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rPr>
          <w:t>Perbuatan yang dilarang dan Sanksi</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_Toc528241666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61</w:t>
        </w:r>
        <w:r w:rsidRPr="00C43C53">
          <w:rPr>
            <w:rFonts w:ascii="Footlight MT Light" w:hAnsi="Footlight MT Light"/>
            <w:noProof/>
            <w:webHidden/>
          </w:rPr>
          <w:fldChar w:fldCharType="end"/>
        </w:r>
      </w:hyperlink>
    </w:p>
    <w:p w14:paraId="529D4DFD" w14:textId="37FBED9C"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67" w:history="1">
        <w:r w:rsidRPr="00D0172E">
          <w:rPr>
            <w:rStyle w:val="Hyperlink"/>
            <w:rFonts w:ascii="Footlight MT Light" w:hAnsi="Footlight MT Light"/>
            <w:noProof/>
            <w:lang w:val="id-ID"/>
          </w:rPr>
          <w:t>6.</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Korespondensi</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_Toc528241667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61</w:t>
        </w:r>
        <w:r w:rsidRPr="00C43C53">
          <w:rPr>
            <w:rFonts w:ascii="Footlight MT Light" w:hAnsi="Footlight MT Light"/>
            <w:noProof/>
            <w:webHidden/>
          </w:rPr>
          <w:fldChar w:fldCharType="end"/>
        </w:r>
      </w:hyperlink>
    </w:p>
    <w:p w14:paraId="77C5D420" w14:textId="13B84A53"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68" w:history="1">
        <w:r w:rsidRPr="00D0172E">
          <w:rPr>
            <w:rStyle w:val="Hyperlink"/>
            <w:rFonts w:ascii="Footlight MT Light" w:hAnsi="Footlight MT Light"/>
            <w:noProof/>
            <w:lang w:val="id-ID"/>
          </w:rPr>
          <w:t>7.</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Wakil sah para pihak</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_Toc528241668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61</w:t>
        </w:r>
        <w:r w:rsidRPr="00C43C53">
          <w:rPr>
            <w:rFonts w:ascii="Footlight MT Light" w:hAnsi="Footlight MT Light"/>
            <w:noProof/>
            <w:webHidden/>
          </w:rPr>
          <w:fldChar w:fldCharType="end"/>
        </w:r>
      </w:hyperlink>
    </w:p>
    <w:p w14:paraId="7B67BB12" w14:textId="5420AB2B"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69" w:history="1">
        <w:r w:rsidRPr="00D0172E">
          <w:rPr>
            <w:rStyle w:val="Hyperlink"/>
            <w:rFonts w:ascii="Footlight MT Light" w:hAnsi="Footlight MT Light"/>
            <w:noProof/>
            <w:lang w:val="id-ID"/>
          </w:rPr>
          <w:t>9.</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Pengalihan dan/atau Subkontrak</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_Toc528241669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61</w:t>
        </w:r>
        <w:r w:rsidRPr="00C43C53">
          <w:rPr>
            <w:rFonts w:ascii="Footlight MT Light" w:hAnsi="Footlight MT Light"/>
            <w:noProof/>
            <w:webHidden/>
          </w:rPr>
          <w:fldChar w:fldCharType="end"/>
        </w:r>
      </w:hyperlink>
    </w:p>
    <w:p w14:paraId="55808DA9" w14:textId="5E63CB1E"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70" w:history="1">
        <w:r w:rsidRPr="00D0172E">
          <w:rPr>
            <w:rStyle w:val="Hyperlink"/>
            <w:rFonts w:ascii="Footlight MT Light" w:hAnsi="Footlight MT Light" w:cs="Arial"/>
            <w:noProof/>
          </w:rPr>
          <w:t>13.</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rPr>
          <w:t>Jangka waktu pelaksanaan pekerjaan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_Toc528241670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61</w:t>
        </w:r>
        <w:r w:rsidRPr="00C43C53">
          <w:rPr>
            <w:rFonts w:ascii="Footlight MT Light" w:hAnsi="Footlight MT Light"/>
            <w:noProof/>
            <w:webHidden/>
          </w:rPr>
          <w:fldChar w:fldCharType="end"/>
        </w:r>
      </w:hyperlink>
    </w:p>
    <w:p w14:paraId="3FC76A6E" w14:textId="1C8CD7E9"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71" w:history="1">
        <w:r w:rsidRPr="00D0172E">
          <w:rPr>
            <w:rStyle w:val="Hyperlink"/>
            <w:rFonts w:ascii="Footlight MT Light" w:hAnsi="Footlight MT Light"/>
            <w:noProof/>
            <w:lang w:val="id-ID"/>
          </w:rPr>
          <w:t>18.</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Inspeksi Pabrikasi</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_Toc528241671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62</w:t>
        </w:r>
        <w:r w:rsidRPr="00C43C53">
          <w:rPr>
            <w:rFonts w:ascii="Footlight MT Light" w:hAnsi="Footlight MT Light"/>
            <w:noProof/>
            <w:webHidden/>
          </w:rPr>
          <w:fldChar w:fldCharType="end"/>
        </w:r>
      </w:hyperlink>
    </w:p>
    <w:p w14:paraId="604AD63A" w14:textId="48F13089"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72" w:history="1">
        <w:r w:rsidRPr="00D0172E">
          <w:rPr>
            <w:rStyle w:val="Hyperlink"/>
            <w:rFonts w:ascii="Footlight MT Light" w:hAnsi="Footlight MT Light"/>
            <w:noProof/>
            <w:lang w:val="id-ID"/>
          </w:rPr>
          <w:t>19.</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Pengepakan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_Toc528241672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62</w:t>
        </w:r>
        <w:r w:rsidRPr="00C43C53">
          <w:rPr>
            <w:rFonts w:ascii="Footlight MT Light" w:hAnsi="Footlight MT Light"/>
            <w:noProof/>
            <w:webHidden/>
          </w:rPr>
          <w:fldChar w:fldCharType="end"/>
        </w:r>
      </w:hyperlink>
    </w:p>
    <w:p w14:paraId="320947DD" w14:textId="6BFD8015"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77" w:history="1">
        <w:r w:rsidRPr="00D0172E">
          <w:rPr>
            <w:rStyle w:val="Hyperlink"/>
            <w:rFonts w:ascii="Footlight MT Light" w:hAnsi="Footlight MT Light"/>
            <w:noProof/>
            <w:lang w:val="id-ID"/>
          </w:rPr>
          <w:t>20.</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Pengiriman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_Toc528241677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62</w:t>
        </w:r>
        <w:r w:rsidRPr="00C43C53">
          <w:rPr>
            <w:rFonts w:ascii="Footlight MT Light" w:hAnsi="Footlight MT Light"/>
            <w:noProof/>
            <w:webHidden/>
          </w:rPr>
          <w:fldChar w:fldCharType="end"/>
        </w:r>
      </w:hyperlink>
    </w:p>
    <w:p w14:paraId="2916A621" w14:textId="3A57F9DF"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78" w:history="1">
        <w:r w:rsidRPr="00D0172E">
          <w:rPr>
            <w:rStyle w:val="Hyperlink"/>
            <w:rFonts w:ascii="Footlight MT Light" w:hAnsi="Footlight MT Light"/>
            <w:noProof/>
            <w:lang w:val="id-ID"/>
          </w:rPr>
          <w:t>21.</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Asuransi</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_Toc528241678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62</w:t>
        </w:r>
        <w:r w:rsidRPr="00C43C53">
          <w:rPr>
            <w:rFonts w:ascii="Footlight MT Light" w:hAnsi="Footlight MT Light"/>
            <w:noProof/>
            <w:webHidden/>
          </w:rPr>
          <w:fldChar w:fldCharType="end"/>
        </w:r>
      </w:hyperlink>
    </w:p>
    <w:p w14:paraId="64F00658" w14:textId="38E7B6B6"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79" w:history="1">
        <w:r w:rsidRPr="00D0172E">
          <w:rPr>
            <w:rStyle w:val="Hyperlink"/>
            <w:rFonts w:ascii="Footlight MT Light" w:hAnsi="Footlight MT Light"/>
            <w:noProof/>
            <w:lang w:val="id-ID"/>
          </w:rPr>
          <w:t>22.</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Transportasi</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_Toc528241679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62</w:t>
        </w:r>
        <w:r w:rsidRPr="00C43C53">
          <w:rPr>
            <w:rFonts w:ascii="Footlight MT Light" w:hAnsi="Footlight MT Light"/>
            <w:noProof/>
            <w:webHidden/>
          </w:rPr>
          <w:fldChar w:fldCharType="end"/>
        </w:r>
      </w:hyperlink>
    </w:p>
    <w:p w14:paraId="67304D4F" w14:textId="5D2E5633"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80" w:history="1">
        <w:r w:rsidRPr="00D0172E">
          <w:rPr>
            <w:rStyle w:val="Hyperlink"/>
            <w:rFonts w:ascii="Footlight MT Light" w:hAnsi="Footlight MT Light"/>
            <w:noProof/>
          </w:rPr>
          <w:t xml:space="preserve">24. </w:t>
        </w:r>
        <w:r w:rsidRPr="00D0172E">
          <w:rPr>
            <w:rStyle w:val="Hyperlink"/>
            <w:rFonts w:ascii="Footlight MT Light" w:hAnsi="Footlight MT Light"/>
            <w:noProof/>
            <w:lang w:val="id-ID"/>
          </w:rPr>
          <w:t>Pemeriksaan dan Pengujian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_Toc528241680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62</w:t>
        </w:r>
        <w:r w:rsidRPr="00C43C53">
          <w:rPr>
            <w:rFonts w:ascii="Footlight MT Light" w:hAnsi="Footlight MT Light"/>
            <w:noProof/>
            <w:webHidden/>
          </w:rPr>
          <w:fldChar w:fldCharType="end"/>
        </w:r>
      </w:hyperlink>
    </w:p>
    <w:p w14:paraId="4312CCC1" w14:textId="21B9164F"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81" w:history="1">
        <w:r w:rsidRPr="00D0172E">
          <w:rPr>
            <w:rStyle w:val="Hyperlink"/>
            <w:rFonts w:ascii="Footlight MT Light" w:hAnsi="Footlight MT Light"/>
            <w:noProof/>
          </w:rPr>
          <w:t>27. Peristiwa Kompensasi</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_Toc528241681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63</w:t>
        </w:r>
        <w:r w:rsidRPr="00C43C53">
          <w:rPr>
            <w:rFonts w:ascii="Footlight MT Light" w:hAnsi="Footlight MT Light"/>
            <w:noProof/>
            <w:webHidden/>
          </w:rPr>
          <w:fldChar w:fldCharType="end"/>
        </w:r>
      </w:hyperlink>
    </w:p>
    <w:p w14:paraId="4345E806" w14:textId="0B8225C2"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82" w:history="1">
        <w:r w:rsidRPr="00D0172E">
          <w:rPr>
            <w:rStyle w:val="Hyperlink"/>
            <w:rFonts w:ascii="Footlight MT Light" w:hAnsi="Footlight MT Light"/>
            <w:noProof/>
          </w:rPr>
          <w:t>28. Perpanjangan Waktu</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_Toc528241682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63</w:t>
        </w:r>
        <w:r w:rsidRPr="00C43C53">
          <w:rPr>
            <w:rFonts w:ascii="Footlight MT Light" w:hAnsi="Footlight MT Light"/>
            <w:noProof/>
            <w:webHidden/>
          </w:rPr>
          <w:fldChar w:fldCharType="end"/>
        </w:r>
      </w:hyperlink>
    </w:p>
    <w:p w14:paraId="6BE2F4D6" w14:textId="5F072FC3"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83" w:history="1">
        <w:r w:rsidRPr="00D0172E">
          <w:rPr>
            <w:rStyle w:val="Hyperlink"/>
            <w:rFonts w:ascii="Footlight MT Light" w:hAnsi="Footlight MT Light"/>
            <w:noProof/>
          </w:rPr>
          <w:t>29. Pemberian Kesempatan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_Toc528241683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63</w:t>
        </w:r>
        <w:r w:rsidRPr="00C43C53">
          <w:rPr>
            <w:rFonts w:ascii="Footlight MT Light" w:hAnsi="Footlight MT Light"/>
            <w:noProof/>
            <w:webHidden/>
          </w:rPr>
          <w:fldChar w:fldCharType="end"/>
        </w:r>
      </w:hyperlink>
    </w:p>
    <w:p w14:paraId="7CD79A98" w14:textId="0F137A32"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84" w:history="1">
        <w:r w:rsidRPr="00D0172E">
          <w:rPr>
            <w:rStyle w:val="Hyperlink"/>
            <w:rFonts w:ascii="Footlight MT Light" w:hAnsi="Footlight MT Light"/>
            <w:noProof/>
          </w:rPr>
          <w:t>30. Serah Terima Barang</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_Toc528241684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63</w:t>
        </w:r>
        <w:r w:rsidRPr="00C43C53">
          <w:rPr>
            <w:rFonts w:ascii="Footlight MT Light" w:hAnsi="Footlight MT Light"/>
            <w:noProof/>
            <w:webHidden/>
          </w:rPr>
          <w:fldChar w:fldCharType="end"/>
        </w:r>
      </w:hyperlink>
    </w:p>
    <w:p w14:paraId="7652A5F0" w14:textId="3E1701A5"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89" w:history="1">
        <w:r w:rsidRPr="00D0172E">
          <w:rPr>
            <w:rStyle w:val="Hyperlink"/>
            <w:rFonts w:ascii="Footlight MT Light" w:hAnsi="Footlight MT Light"/>
            <w:noProof/>
          </w:rPr>
          <w:t>37.</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rPr>
          <w:t>Pemutusan Kontrak oleh Pejabat Penandatangan Kontrak</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_Toc528241689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63</w:t>
        </w:r>
        <w:r w:rsidRPr="00C43C53">
          <w:rPr>
            <w:rFonts w:ascii="Footlight MT Light" w:hAnsi="Footlight MT Light"/>
            <w:noProof/>
            <w:webHidden/>
          </w:rPr>
          <w:fldChar w:fldCharType="end"/>
        </w:r>
      </w:hyperlink>
    </w:p>
    <w:p w14:paraId="5BB4D79B" w14:textId="616A39D1"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90" w:history="1">
        <w:r w:rsidRPr="00D0172E">
          <w:rPr>
            <w:rStyle w:val="Hyperlink"/>
            <w:rFonts w:ascii="Footlight MT Light" w:hAnsi="Footlight MT Light"/>
            <w:noProof/>
          </w:rPr>
          <w:t>38.</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rPr>
          <w:t>Pemutusan Kontrak oleh Penyedia</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_Toc528241690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63</w:t>
        </w:r>
        <w:r w:rsidRPr="00C43C53">
          <w:rPr>
            <w:rFonts w:ascii="Footlight MT Light" w:hAnsi="Footlight MT Light"/>
            <w:noProof/>
            <w:webHidden/>
          </w:rPr>
          <w:fldChar w:fldCharType="end"/>
        </w:r>
      </w:hyperlink>
    </w:p>
    <w:p w14:paraId="43C0330B" w14:textId="539D9C97"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97" w:history="1">
        <w:r w:rsidRPr="00D0172E">
          <w:rPr>
            <w:rStyle w:val="Hyperlink"/>
            <w:rFonts w:ascii="Footlight MT Light" w:hAnsi="Footlight MT Light"/>
            <w:noProof/>
            <w:lang w:val="id-ID"/>
          </w:rPr>
          <w:t>40.</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Hak  dan Kewajiban Pejabat Penandatangan Kontrak</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_Toc528241697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63</w:t>
        </w:r>
        <w:r w:rsidRPr="00C43C53">
          <w:rPr>
            <w:rFonts w:ascii="Footlight MT Light" w:hAnsi="Footlight MT Light"/>
            <w:noProof/>
            <w:webHidden/>
          </w:rPr>
          <w:fldChar w:fldCharType="end"/>
        </w:r>
      </w:hyperlink>
    </w:p>
    <w:p w14:paraId="3F730FC0" w14:textId="5CB952EA"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698" w:history="1">
        <w:r w:rsidRPr="00D0172E">
          <w:rPr>
            <w:rStyle w:val="Hyperlink"/>
            <w:rFonts w:ascii="Footlight MT Light" w:hAnsi="Footlight MT Light"/>
            <w:noProof/>
            <w:lang w:val="id-ID"/>
          </w:rPr>
          <w:t>45.</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Penanggungan</w:t>
        </w:r>
        <w:r w:rsidRPr="00D0172E">
          <w:rPr>
            <w:rStyle w:val="Hyperlink"/>
            <w:rFonts w:ascii="Footlight MT Light" w:hAnsi="Footlight MT Light"/>
            <w:noProof/>
            <w:lang w:val="en-ID"/>
          </w:rPr>
          <w:t xml:space="preserve"> dan Risiko</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_Toc528241698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63</w:t>
        </w:r>
        <w:r w:rsidRPr="00C43C53">
          <w:rPr>
            <w:rFonts w:ascii="Footlight MT Light" w:hAnsi="Footlight MT Light"/>
            <w:noProof/>
            <w:webHidden/>
          </w:rPr>
          <w:fldChar w:fldCharType="end"/>
        </w:r>
      </w:hyperlink>
    </w:p>
    <w:p w14:paraId="3C302206" w14:textId="43776C3B"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703" w:history="1">
        <w:r w:rsidRPr="00D0172E">
          <w:rPr>
            <w:rStyle w:val="Hyperlink"/>
            <w:rFonts w:ascii="Footlight MT Light" w:hAnsi="Footlight MT Light"/>
            <w:noProof/>
            <w:lang w:val="id-ID"/>
          </w:rPr>
          <w:t>48.</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Asuransi Khusus dan Pihak Ketiga</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_Toc528241703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63</w:t>
        </w:r>
        <w:r w:rsidRPr="00C43C53">
          <w:rPr>
            <w:rFonts w:ascii="Footlight MT Light" w:hAnsi="Footlight MT Light"/>
            <w:noProof/>
            <w:webHidden/>
          </w:rPr>
          <w:fldChar w:fldCharType="end"/>
        </w:r>
      </w:hyperlink>
    </w:p>
    <w:p w14:paraId="1D9621E3" w14:textId="6FEB7B60"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704" w:history="1">
        <w:r w:rsidRPr="00D0172E">
          <w:rPr>
            <w:rStyle w:val="Hyperlink"/>
            <w:rFonts w:ascii="Footlight MT Light" w:hAnsi="Footlight MT Light"/>
            <w:noProof/>
            <w:lang w:val="id-ID"/>
          </w:rPr>
          <w:t>49.</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Tindakan Penyedia yang mensyaratkan Persetujuan Pejabat Penandatangan Kontrak</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_Toc528241704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63</w:t>
        </w:r>
        <w:r w:rsidRPr="00C43C53">
          <w:rPr>
            <w:rFonts w:ascii="Footlight MT Light" w:hAnsi="Footlight MT Light"/>
            <w:noProof/>
            <w:webHidden/>
          </w:rPr>
          <w:fldChar w:fldCharType="end"/>
        </w:r>
      </w:hyperlink>
    </w:p>
    <w:p w14:paraId="239ED5E9" w14:textId="07E3FE92"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705" w:history="1">
        <w:r w:rsidRPr="00D0172E">
          <w:rPr>
            <w:rStyle w:val="Hyperlink"/>
            <w:rFonts w:ascii="Footlight MT Light" w:hAnsi="Footlight MT Light"/>
            <w:noProof/>
            <w:lang w:val="id-ID"/>
          </w:rPr>
          <w:t>50.</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Kerjasama Penyedia dengan Usaha Kecil Sebagai SubPenyedia</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_Toc528241705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64</w:t>
        </w:r>
        <w:r w:rsidRPr="00C43C53">
          <w:rPr>
            <w:rFonts w:ascii="Footlight MT Light" w:hAnsi="Footlight MT Light"/>
            <w:noProof/>
            <w:webHidden/>
          </w:rPr>
          <w:fldChar w:fldCharType="end"/>
        </w:r>
      </w:hyperlink>
    </w:p>
    <w:p w14:paraId="1F811A52" w14:textId="2B15E02D"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713" w:history="1">
        <w:r w:rsidRPr="00D0172E">
          <w:rPr>
            <w:rStyle w:val="Hyperlink"/>
            <w:rFonts w:ascii="Footlight MT Light" w:hAnsi="Footlight MT Light"/>
            <w:noProof/>
            <w:lang w:val="id-ID"/>
          </w:rPr>
          <w:t>56.</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Kepemilikan Dokumen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_Toc528241713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64</w:t>
        </w:r>
        <w:r w:rsidRPr="00C43C53">
          <w:rPr>
            <w:rFonts w:ascii="Footlight MT Light" w:hAnsi="Footlight MT Light"/>
            <w:noProof/>
            <w:webHidden/>
          </w:rPr>
          <w:fldChar w:fldCharType="end"/>
        </w:r>
      </w:hyperlink>
    </w:p>
    <w:p w14:paraId="36DB8AFD" w14:textId="1EDDED01"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714" w:history="1">
        <w:r w:rsidRPr="00D0172E">
          <w:rPr>
            <w:rStyle w:val="Hyperlink"/>
            <w:rFonts w:ascii="Footlight MT Light" w:hAnsi="Footlight MT Light"/>
            <w:noProof/>
            <w:lang w:val="id-ID"/>
          </w:rPr>
          <w:t>59.</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Pembayaran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_Toc528241714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64</w:t>
        </w:r>
        <w:r w:rsidRPr="00C43C53">
          <w:rPr>
            <w:rFonts w:ascii="Footlight MT Light" w:hAnsi="Footlight MT Light"/>
            <w:noProof/>
            <w:webHidden/>
          </w:rPr>
          <w:fldChar w:fldCharType="end"/>
        </w:r>
      </w:hyperlink>
    </w:p>
    <w:p w14:paraId="1F6FE587" w14:textId="6F2DD0E7"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715" w:history="1">
        <w:r w:rsidRPr="00D0172E">
          <w:rPr>
            <w:rStyle w:val="Hyperlink"/>
            <w:rFonts w:ascii="Footlight MT Light" w:hAnsi="Footlight MT Light" w:cs="Arial"/>
            <w:noProof/>
            <w:lang w:val="id-ID"/>
          </w:rPr>
          <w:t>62.</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cs="Arial"/>
            <w:noProof/>
            <w:lang w:val="id-ID"/>
          </w:rPr>
          <w:t>Penyesuaian Harga</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_Toc528241715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65</w:t>
        </w:r>
        <w:r w:rsidRPr="00C43C53">
          <w:rPr>
            <w:rFonts w:ascii="Footlight MT Light" w:hAnsi="Footlight MT Light"/>
            <w:noProof/>
            <w:webHidden/>
          </w:rPr>
          <w:fldChar w:fldCharType="end"/>
        </w:r>
      </w:hyperlink>
    </w:p>
    <w:p w14:paraId="22C528D0" w14:textId="22F7E3DA"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716" w:history="1">
        <w:r w:rsidRPr="00D0172E">
          <w:rPr>
            <w:rStyle w:val="Hyperlink"/>
            <w:rFonts w:ascii="Footlight MT Light" w:hAnsi="Footlight MT Light" w:cs="Arial"/>
            <w:noProof/>
            <w:lang w:val="id-ID"/>
          </w:rPr>
          <w:t>69.</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cs="Arial"/>
            <w:noProof/>
            <w:lang w:val="id-ID"/>
          </w:rPr>
          <w:t>Penyelesaian Perselisihan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_Toc528241716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65</w:t>
        </w:r>
        <w:r w:rsidRPr="00C43C53">
          <w:rPr>
            <w:rFonts w:ascii="Footlight MT Light" w:hAnsi="Footlight MT Light"/>
            <w:noProof/>
            <w:webHidden/>
          </w:rPr>
          <w:fldChar w:fldCharType="end"/>
        </w:r>
      </w:hyperlink>
    </w:p>
    <w:p w14:paraId="00BB72F5" w14:textId="37E18852" w:rsidR="00D0172E" w:rsidRPr="00C43C53" w:rsidRDefault="00D0172E">
      <w:pPr>
        <w:pStyle w:val="TOC1"/>
        <w:rPr>
          <w:rFonts w:ascii="Footlight MT Light" w:eastAsiaTheme="minorEastAsia" w:hAnsi="Footlight MT Light" w:cstheme="minorBidi"/>
          <w:b w:val="0"/>
          <w:bCs w:val="0"/>
          <w:caps w:val="0"/>
          <w:noProof/>
          <w:sz w:val="22"/>
          <w:szCs w:val="22"/>
          <w:lang w:val="en-ID" w:eastAsia="en-ID"/>
        </w:rPr>
      </w:pPr>
      <w:hyperlink w:anchor="_Toc528241717" w:history="1">
        <w:r w:rsidRPr="00D0172E">
          <w:rPr>
            <w:rStyle w:val="Hyperlink"/>
            <w:rFonts w:ascii="Footlight MT Light" w:hAnsi="Footlight MT Light"/>
            <w:noProof/>
            <w:lang w:val="id-ID"/>
          </w:rPr>
          <w:t xml:space="preserve">BAB </w:t>
        </w:r>
        <w:r w:rsidRPr="00D0172E">
          <w:rPr>
            <w:rStyle w:val="Hyperlink"/>
            <w:rFonts w:ascii="Footlight MT Light" w:hAnsi="Footlight MT Light"/>
            <w:noProof/>
          </w:rPr>
          <w:t>VIII</w:t>
        </w:r>
        <w:r w:rsidRPr="00D0172E">
          <w:rPr>
            <w:rStyle w:val="Hyperlink"/>
            <w:rFonts w:ascii="Footlight MT Light" w:hAnsi="Footlight MT Light"/>
            <w:noProof/>
            <w:lang w:val="id-ID"/>
          </w:rPr>
          <w:t xml:space="preserve">.  </w:t>
        </w:r>
        <w:r w:rsidRPr="00D0172E">
          <w:rPr>
            <w:rStyle w:val="Hyperlink"/>
            <w:rFonts w:ascii="Footlight MT Light" w:hAnsi="Footlight MT Light"/>
            <w:noProof/>
          </w:rPr>
          <w:t>DAFTAR KUANTITAS, SPESIFIKASI TEKNIS DAN/ATAU GAMBAR, BROSUR</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_Toc528241717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66</w:t>
        </w:r>
        <w:r w:rsidRPr="00C43C53">
          <w:rPr>
            <w:rFonts w:ascii="Footlight MT Light" w:hAnsi="Footlight MT Light"/>
            <w:noProof/>
            <w:webHidden/>
          </w:rPr>
          <w:fldChar w:fldCharType="end"/>
        </w:r>
      </w:hyperlink>
    </w:p>
    <w:p w14:paraId="3235C7BE" w14:textId="472EBD7C" w:rsidR="00D0172E" w:rsidRPr="00C43C53" w:rsidRDefault="00D0172E">
      <w:pPr>
        <w:pStyle w:val="TOC1"/>
        <w:rPr>
          <w:rFonts w:ascii="Footlight MT Light" w:eastAsiaTheme="minorEastAsia" w:hAnsi="Footlight MT Light" w:cstheme="minorBidi"/>
          <w:b w:val="0"/>
          <w:bCs w:val="0"/>
          <w:caps w:val="0"/>
          <w:noProof/>
          <w:sz w:val="22"/>
          <w:szCs w:val="22"/>
          <w:lang w:val="en-ID" w:eastAsia="en-ID"/>
        </w:rPr>
      </w:pPr>
      <w:hyperlink w:anchor="_Toc528241718" w:history="1">
        <w:r w:rsidRPr="00D0172E">
          <w:rPr>
            <w:rStyle w:val="Hyperlink"/>
            <w:rFonts w:ascii="Footlight MT Light" w:hAnsi="Footlight MT Light"/>
            <w:noProof/>
            <w:lang w:val="id-ID"/>
          </w:rPr>
          <w:t xml:space="preserve">BAB IX.  </w:t>
        </w:r>
        <w:r w:rsidRPr="00D0172E">
          <w:rPr>
            <w:rStyle w:val="Hyperlink"/>
            <w:rFonts w:ascii="Footlight MT Light" w:hAnsi="Footlight MT Light"/>
            <w:noProof/>
          </w:rPr>
          <w:t>RANCANGAN</w:t>
        </w:r>
        <w:r w:rsidRPr="00D0172E">
          <w:rPr>
            <w:rStyle w:val="Hyperlink"/>
            <w:rFonts w:ascii="Footlight MT Light" w:hAnsi="Footlight MT Light"/>
            <w:noProof/>
            <w:lang w:val="id-ID"/>
          </w:rPr>
          <w:t xml:space="preserve"> DOKUMEN KONTRAK</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_Toc528241718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67</w:t>
        </w:r>
        <w:r w:rsidRPr="00C43C53">
          <w:rPr>
            <w:rFonts w:ascii="Footlight MT Light" w:hAnsi="Footlight MT Light"/>
            <w:noProof/>
            <w:webHidden/>
          </w:rPr>
          <w:fldChar w:fldCharType="end"/>
        </w:r>
      </w:hyperlink>
    </w:p>
    <w:p w14:paraId="543C9A57" w14:textId="76B2378C"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719" w:history="1">
        <w:r w:rsidRPr="00D0172E">
          <w:rPr>
            <w:rStyle w:val="Hyperlink"/>
            <w:rFonts w:ascii="Footlight MT Light" w:hAnsi="Footlight MT Light"/>
            <w:noProof/>
            <w:lang w:val="id-ID"/>
          </w:rPr>
          <w:t>A.</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BENTUK SURAT PERJANJIAN DENGAN PENYEDIA BERBENTUK BADAN USAHA</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_Toc528241719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67</w:t>
        </w:r>
        <w:r w:rsidRPr="00C43C53">
          <w:rPr>
            <w:rFonts w:ascii="Footlight MT Light" w:hAnsi="Footlight MT Light"/>
            <w:noProof/>
            <w:webHidden/>
          </w:rPr>
          <w:fldChar w:fldCharType="end"/>
        </w:r>
      </w:hyperlink>
    </w:p>
    <w:p w14:paraId="33F9EA8A" w14:textId="312124C3"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720" w:history="1">
        <w:r w:rsidRPr="00D0172E">
          <w:rPr>
            <w:rStyle w:val="Hyperlink"/>
            <w:rFonts w:ascii="Footlight MT Light" w:hAnsi="Footlight MT Light"/>
            <w:noProof/>
            <w:lang w:val="id-ID"/>
          </w:rPr>
          <w:t>B.</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BENTUK SURAT PERJANJIAN DENGAN PENYEDIA BERBENTUK KEMITRAAN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_Toc528241720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70</w:t>
        </w:r>
        <w:r w:rsidRPr="00C43C53">
          <w:rPr>
            <w:rFonts w:ascii="Footlight MT Light" w:hAnsi="Footlight MT Light"/>
            <w:noProof/>
            <w:webHidden/>
          </w:rPr>
          <w:fldChar w:fldCharType="end"/>
        </w:r>
      </w:hyperlink>
    </w:p>
    <w:p w14:paraId="15A773B9" w14:textId="2124159C" w:rsidR="00D0172E" w:rsidRPr="00C43C53" w:rsidRDefault="00D0172E">
      <w:pPr>
        <w:pStyle w:val="TOC1"/>
        <w:rPr>
          <w:rFonts w:ascii="Footlight MT Light" w:eastAsiaTheme="minorEastAsia" w:hAnsi="Footlight MT Light" w:cstheme="minorBidi"/>
          <w:b w:val="0"/>
          <w:bCs w:val="0"/>
          <w:caps w:val="0"/>
          <w:noProof/>
          <w:sz w:val="22"/>
          <w:szCs w:val="22"/>
          <w:lang w:val="en-ID" w:eastAsia="en-ID"/>
        </w:rPr>
      </w:pPr>
      <w:hyperlink w:anchor="_Toc528241721" w:history="1">
        <w:r w:rsidRPr="00D0172E">
          <w:rPr>
            <w:rStyle w:val="Hyperlink"/>
            <w:rFonts w:ascii="Footlight MT Light" w:hAnsi="Footlight MT Light"/>
            <w:noProof/>
            <w:lang w:val="id-ID"/>
          </w:rPr>
          <w:t>BAB X. BENTUK DOKUMEN PENAWARAN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_Toc528241721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73</w:t>
        </w:r>
        <w:r w:rsidRPr="00C43C53">
          <w:rPr>
            <w:rFonts w:ascii="Footlight MT Light" w:hAnsi="Footlight MT Light"/>
            <w:noProof/>
            <w:webHidden/>
          </w:rPr>
          <w:fldChar w:fldCharType="end"/>
        </w:r>
      </w:hyperlink>
    </w:p>
    <w:p w14:paraId="540F2D8A" w14:textId="55419A37"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726" w:history="1">
        <w:r w:rsidRPr="00D0172E">
          <w:rPr>
            <w:rStyle w:val="Hyperlink"/>
            <w:rFonts w:ascii="Footlight MT Light" w:hAnsi="Footlight MT Light"/>
            <w:noProof/>
            <w:lang w:val="id-ID"/>
          </w:rPr>
          <w:t>A.</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BENTUK SURAT PENAWARAN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_Toc528241726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73</w:t>
        </w:r>
        <w:r w:rsidRPr="00C43C53">
          <w:rPr>
            <w:rFonts w:ascii="Footlight MT Light" w:hAnsi="Footlight MT Light"/>
            <w:noProof/>
            <w:webHidden/>
          </w:rPr>
          <w:fldChar w:fldCharType="end"/>
        </w:r>
      </w:hyperlink>
    </w:p>
    <w:p w14:paraId="6552DCD9" w14:textId="0FF75FF9"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727" w:history="1">
        <w:r w:rsidRPr="00D0172E">
          <w:rPr>
            <w:rStyle w:val="Hyperlink"/>
            <w:rFonts w:ascii="Footlight MT Light" w:hAnsi="Footlight MT Light"/>
            <w:noProof/>
            <w:lang w:val="id-ID"/>
          </w:rPr>
          <w:t>B.</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BENTUK DOKUMEN PENAWARAN TEKNIS</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_Toc528241727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73</w:t>
        </w:r>
        <w:r w:rsidRPr="00C43C53">
          <w:rPr>
            <w:rFonts w:ascii="Footlight MT Light" w:hAnsi="Footlight MT Light"/>
            <w:noProof/>
            <w:webHidden/>
          </w:rPr>
          <w:fldChar w:fldCharType="end"/>
        </w:r>
      </w:hyperlink>
    </w:p>
    <w:p w14:paraId="36EF693E" w14:textId="526A912B"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728" w:history="1">
        <w:r w:rsidRPr="00D0172E">
          <w:rPr>
            <w:rStyle w:val="Hyperlink"/>
            <w:rFonts w:ascii="Footlight MT Light" w:hAnsi="Footlight MT Light"/>
            <w:noProof/>
            <w:lang w:val="id-ID"/>
          </w:rPr>
          <w:t>C.</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BENTUK DOKUMEN PENAWARAN HARGA</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_Toc528241728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73</w:t>
        </w:r>
        <w:r w:rsidRPr="00C43C53">
          <w:rPr>
            <w:rFonts w:ascii="Footlight MT Light" w:hAnsi="Footlight MT Light"/>
            <w:noProof/>
            <w:webHidden/>
          </w:rPr>
          <w:fldChar w:fldCharType="end"/>
        </w:r>
      </w:hyperlink>
    </w:p>
    <w:p w14:paraId="19A54565" w14:textId="40B57925" w:rsidR="00D0172E" w:rsidRPr="00C43C53" w:rsidRDefault="00D0172E">
      <w:pPr>
        <w:pStyle w:val="TOC1"/>
        <w:rPr>
          <w:rFonts w:ascii="Footlight MT Light" w:eastAsiaTheme="minorEastAsia" w:hAnsi="Footlight MT Light" w:cstheme="minorBidi"/>
          <w:b w:val="0"/>
          <w:bCs w:val="0"/>
          <w:caps w:val="0"/>
          <w:noProof/>
          <w:sz w:val="22"/>
          <w:szCs w:val="22"/>
          <w:lang w:val="en-ID" w:eastAsia="en-ID"/>
        </w:rPr>
      </w:pPr>
      <w:hyperlink w:anchor="_Toc528241729" w:history="1">
        <w:r w:rsidRPr="00D0172E">
          <w:rPr>
            <w:rStyle w:val="Hyperlink"/>
            <w:rFonts w:ascii="Footlight MT Light" w:hAnsi="Footlight MT Light"/>
            <w:noProof/>
            <w:lang w:val="id-ID"/>
          </w:rPr>
          <w:t>BAB XI. BENTUK DOKUMEN LAIN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_Toc528241729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74</w:t>
        </w:r>
        <w:r w:rsidRPr="00C43C53">
          <w:rPr>
            <w:rFonts w:ascii="Footlight MT Light" w:hAnsi="Footlight MT Light"/>
            <w:noProof/>
            <w:webHidden/>
          </w:rPr>
          <w:fldChar w:fldCharType="end"/>
        </w:r>
      </w:hyperlink>
    </w:p>
    <w:p w14:paraId="7463ED4F" w14:textId="226478A0"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730" w:history="1">
        <w:r w:rsidRPr="00D0172E">
          <w:rPr>
            <w:rStyle w:val="Hyperlink"/>
            <w:rFonts w:ascii="Footlight MT Light" w:hAnsi="Footlight MT Light"/>
            <w:noProof/>
            <w:lang w:val="pt-BR"/>
          </w:rPr>
          <w:t>A.</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pt-BR"/>
          </w:rPr>
          <w:t>BENTUK PERJANJIAN KEMITRAAN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_Toc528241730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74</w:t>
        </w:r>
        <w:r w:rsidRPr="00C43C53">
          <w:rPr>
            <w:rFonts w:ascii="Footlight MT Light" w:hAnsi="Footlight MT Light"/>
            <w:noProof/>
            <w:webHidden/>
          </w:rPr>
          <w:fldChar w:fldCharType="end"/>
        </w:r>
      </w:hyperlink>
    </w:p>
    <w:p w14:paraId="3893E3B0" w14:textId="4074A185"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731" w:history="1">
        <w:r w:rsidRPr="00D0172E">
          <w:rPr>
            <w:rStyle w:val="Hyperlink"/>
            <w:rFonts w:ascii="Footlight MT Light" w:hAnsi="Footlight MT Light"/>
            <w:noProof/>
            <w:lang w:val="id-ID"/>
          </w:rPr>
          <w:t>B.</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pt-BR"/>
          </w:rPr>
          <w:t>B</w:t>
        </w:r>
        <w:r w:rsidRPr="00D0172E">
          <w:rPr>
            <w:rStyle w:val="Hyperlink"/>
            <w:rFonts w:ascii="Footlight MT Light" w:hAnsi="Footlight MT Light"/>
            <w:noProof/>
          </w:rPr>
          <w:t xml:space="preserve">ENTUK </w:t>
        </w:r>
        <w:r w:rsidRPr="00D0172E">
          <w:rPr>
            <w:rStyle w:val="Hyperlink"/>
            <w:rFonts w:ascii="Footlight MT Light" w:hAnsi="Footlight MT Light"/>
            <w:noProof/>
            <w:lang w:val="id-ID"/>
          </w:rPr>
          <w:t>JAMINAN PE</w:t>
        </w:r>
        <w:r w:rsidRPr="00D0172E">
          <w:rPr>
            <w:rStyle w:val="Hyperlink"/>
            <w:rFonts w:ascii="Footlight MT Light" w:hAnsi="Footlight MT Light"/>
            <w:noProof/>
          </w:rPr>
          <w:t>LAKSANAAN</w:t>
        </w:r>
        <w:r w:rsidRPr="00D0172E">
          <w:rPr>
            <w:rStyle w:val="Hyperlink"/>
            <w:rFonts w:ascii="Footlight MT Light" w:hAnsi="Footlight MT Light"/>
            <w:noProof/>
            <w:lang w:val="id-ID"/>
          </w:rPr>
          <w:t xml:space="preserve"> DARI BANK</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_Toc528241731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76</w:t>
        </w:r>
        <w:r w:rsidRPr="00C43C53">
          <w:rPr>
            <w:rFonts w:ascii="Footlight MT Light" w:hAnsi="Footlight MT Light"/>
            <w:noProof/>
            <w:webHidden/>
          </w:rPr>
          <w:fldChar w:fldCharType="end"/>
        </w:r>
      </w:hyperlink>
    </w:p>
    <w:p w14:paraId="1C92B7AC" w14:textId="2498F944"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732" w:history="1">
        <w:r w:rsidRPr="00D0172E">
          <w:rPr>
            <w:rStyle w:val="Hyperlink"/>
            <w:rFonts w:ascii="Footlight MT Light" w:hAnsi="Footlight MT Light"/>
            <w:noProof/>
            <w:lang w:val="id-ID"/>
          </w:rPr>
          <w:t>C.</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BENTUK JAMINAN PELAKSANAAN DARI</w:t>
        </w:r>
        <w:r w:rsidRPr="00D0172E">
          <w:rPr>
            <w:rStyle w:val="Hyperlink"/>
            <w:rFonts w:ascii="Footlight MT Light" w:hAnsi="Footlight MT Light"/>
            <w:noProof/>
            <w:lang w:val="en-ID"/>
          </w:rPr>
          <w:t xml:space="preserve"> </w:t>
        </w:r>
        <w:r w:rsidRPr="00D0172E">
          <w:rPr>
            <w:rStyle w:val="Hyperlink"/>
            <w:rFonts w:ascii="Footlight MT Light" w:hAnsi="Footlight MT Light"/>
            <w:noProof/>
            <w:lang w:val="id-ID"/>
          </w:rPr>
          <w:t>ASURANSI/PERUSAHAAN</w:t>
        </w:r>
        <w:r w:rsidRPr="00D0172E">
          <w:rPr>
            <w:rStyle w:val="Hyperlink"/>
            <w:rFonts w:ascii="Footlight MT Light" w:hAnsi="Footlight MT Light"/>
            <w:noProof/>
            <w:lang w:val="en-ID"/>
          </w:rPr>
          <w:t>/</w:t>
        </w:r>
        <w:r w:rsidRPr="00D0172E">
          <w:rPr>
            <w:rStyle w:val="Hyperlink"/>
            <w:rFonts w:ascii="Footlight MT Light" w:hAnsi="Footlight MT Light"/>
            <w:noProof/>
            <w:lang w:val="id-ID"/>
          </w:rPr>
          <w:t>PENJAMINAN</w:t>
        </w:r>
        <w:r w:rsidRPr="00D0172E">
          <w:rPr>
            <w:rStyle w:val="Hyperlink"/>
            <w:rFonts w:ascii="Footlight MT Light" w:hAnsi="Footlight MT Light"/>
            <w:noProof/>
            <w:lang w:val="en-ID"/>
          </w:rPr>
          <w:t>/ LEMBAGA KEUANGAN KHUSUS DI</w:t>
        </w:r>
        <w:r w:rsidRPr="00D0172E">
          <w:rPr>
            <w:rStyle w:val="Hyperlink"/>
            <w:rFonts w:ascii="Footlight MT Light" w:hAnsi="Footlight MT Light"/>
            <w:noProof/>
            <w:lang w:val="id-ID"/>
          </w:rPr>
          <w:t xml:space="preserve"> </w:t>
        </w:r>
        <w:r w:rsidRPr="00D0172E">
          <w:rPr>
            <w:rStyle w:val="Hyperlink"/>
            <w:rFonts w:ascii="Footlight MT Light" w:hAnsi="Footlight MT Light"/>
            <w:noProof/>
            <w:lang w:val="en-ID"/>
          </w:rPr>
          <w:t>BIDANG PEMBIAYAAN, PENJAMINAN, ASURANSI</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_Toc528241732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78</w:t>
        </w:r>
        <w:r w:rsidRPr="00C43C53">
          <w:rPr>
            <w:rFonts w:ascii="Footlight MT Light" w:hAnsi="Footlight MT Light"/>
            <w:noProof/>
            <w:webHidden/>
          </w:rPr>
          <w:fldChar w:fldCharType="end"/>
        </w:r>
      </w:hyperlink>
    </w:p>
    <w:p w14:paraId="439D0811" w14:textId="6B84E5EE"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734" w:history="1">
        <w:r w:rsidRPr="00D0172E">
          <w:rPr>
            <w:rStyle w:val="Hyperlink"/>
            <w:rFonts w:ascii="Footlight MT Light" w:hAnsi="Footlight MT Light"/>
            <w:noProof/>
            <w:lang w:val="id-ID"/>
          </w:rPr>
          <w:t>D.</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BENTUK JAMINAN UANG MUKA DARI BANK</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_Toc528241734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79</w:t>
        </w:r>
        <w:r w:rsidRPr="00C43C53">
          <w:rPr>
            <w:rFonts w:ascii="Footlight MT Light" w:hAnsi="Footlight MT Light"/>
            <w:noProof/>
            <w:webHidden/>
          </w:rPr>
          <w:fldChar w:fldCharType="end"/>
        </w:r>
      </w:hyperlink>
    </w:p>
    <w:p w14:paraId="7A4B520F" w14:textId="286CDE42"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737" w:history="1">
        <w:r w:rsidRPr="00D0172E">
          <w:rPr>
            <w:rStyle w:val="Hyperlink"/>
            <w:rFonts w:ascii="Footlight MT Light" w:hAnsi="Footlight MT Light"/>
            <w:noProof/>
            <w:lang w:val="id-ID"/>
          </w:rPr>
          <w:t>E.</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BENTUK JAMINAN UANG MUKA DARI ASURANSI/PERUSAHAAN PENJAMINAN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_Toc528241737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81</w:t>
        </w:r>
        <w:r w:rsidRPr="00C43C53">
          <w:rPr>
            <w:rFonts w:ascii="Footlight MT Light" w:hAnsi="Footlight MT Light"/>
            <w:noProof/>
            <w:webHidden/>
          </w:rPr>
          <w:fldChar w:fldCharType="end"/>
        </w:r>
      </w:hyperlink>
    </w:p>
    <w:p w14:paraId="3697FA24" w14:textId="0DEB38BC" w:rsidR="00D0172E" w:rsidRPr="00C43C53" w:rsidRDefault="00D0172E">
      <w:pPr>
        <w:pStyle w:val="TOC2"/>
        <w:rPr>
          <w:rFonts w:ascii="Footlight MT Light" w:eastAsiaTheme="minorEastAsia" w:hAnsi="Footlight MT Light" w:cstheme="minorBidi"/>
          <w:smallCaps w:val="0"/>
          <w:noProof/>
          <w:sz w:val="22"/>
          <w:szCs w:val="22"/>
          <w:lang w:val="en-ID" w:eastAsia="en-ID"/>
        </w:rPr>
      </w:pPr>
      <w:hyperlink w:anchor="_Toc528241739" w:history="1">
        <w:r w:rsidRPr="00D0172E">
          <w:rPr>
            <w:rStyle w:val="Hyperlink"/>
            <w:rFonts w:ascii="Footlight MT Light" w:hAnsi="Footlight MT Light"/>
            <w:noProof/>
            <w:lang w:val="id-ID"/>
          </w:rPr>
          <w:t>F.</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BENTUK SURAT PENUNJUKAN PENYEDIA BARANG/JASA</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_Toc528241739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82</w:t>
        </w:r>
        <w:r w:rsidRPr="00C43C53">
          <w:rPr>
            <w:rFonts w:ascii="Footlight MT Light" w:hAnsi="Footlight MT Light"/>
            <w:noProof/>
            <w:webHidden/>
          </w:rPr>
          <w:fldChar w:fldCharType="end"/>
        </w:r>
      </w:hyperlink>
    </w:p>
    <w:p w14:paraId="7F64181B" w14:textId="36E331E0" w:rsidR="00D0172E" w:rsidRDefault="00D0172E">
      <w:pPr>
        <w:pStyle w:val="TOC2"/>
        <w:rPr>
          <w:rFonts w:asciiTheme="minorHAnsi" w:eastAsiaTheme="minorEastAsia" w:hAnsiTheme="minorHAnsi" w:cstheme="minorBidi"/>
          <w:smallCaps w:val="0"/>
          <w:noProof/>
          <w:sz w:val="22"/>
          <w:szCs w:val="22"/>
          <w:lang w:val="en-ID" w:eastAsia="en-ID"/>
        </w:rPr>
      </w:pPr>
      <w:hyperlink w:anchor="_Toc528241740" w:history="1">
        <w:r w:rsidRPr="00D0172E">
          <w:rPr>
            <w:rStyle w:val="Hyperlink"/>
            <w:rFonts w:ascii="Footlight MT Light" w:hAnsi="Footlight MT Light"/>
            <w:noProof/>
            <w:lang w:val="id-ID"/>
          </w:rPr>
          <w:t>G.</w:t>
        </w:r>
        <w:r w:rsidRPr="00C43C53">
          <w:rPr>
            <w:rFonts w:ascii="Footlight MT Light" w:eastAsiaTheme="minorEastAsia" w:hAnsi="Footlight MT Light" w:cstheme="minorBidi"/>
            <w:smallCaps w:val="0"/>
            <w:noProof/>
            <w:sz w:val="22"/>
            <w:szCs w:val="22"/>
            <w:lang w:val="en-ID" w:eastAsia="en-ID"/>
          </w:rPr>
          <w:tab/>
        </w:r>
        <w:r w:rsidRPr="00D0172E">
          <w:rPr>
            <w:rStyle w:val="Hyperlink"/>
            <w:rFonts w:ascii="Footlight MT Light" w:hAnsi="Footlight MT Light"/>
            <w:noProof/>
            <w:lang w:val="id-ID"/>
          </w:rPr>
          <w:t>BENTUK SURAT PERINTAH PENGIRIMAN</w:t>
        </w:r>
        <w:r w:rsidRPr="00C43C53">
          <w:rPr>
            <w:rFonts w:ascii="Footlight MT Light" w:hAnsi="Footlight MT Light"/>
            <w:noProof/>
            <w:webHidden/>
          </w:rPr>
          <w:tab/>
        </w:r>
        <w:r w:rsidRPr="00C43C53">
          <w:rPr>
            <w:rFonts w:ascii="Footlight MT Light" w:hAnsi="Footlight MT Light"/>
            <w:noProof/>
            <w:webHidden/>
          </w:rPr>
          <w:fldChar w:fldCharType="begin"/>
        </w:r>
        <w:r w:rsidRPr="00C43C53">
          <w:rPr>
            <w:rFonts w:ascii="Footlight MT Light" w:hAnsi="Footlight MT Light"/>
            <w:noProof/>
            <w:webHidden/>
          </w:rPr>
          <w:instrText xml:space="preserve"> PAGEREF _Toc528241740 \h </w:instrText>
        </w:r>
        <w:r w:rsidRPr="00C43C53">
          <w:rPr>
            <w:rFonts w:ascii="Footlight MT Light" w:hAnsi="Footlight MT Light"/>
            <w:noProof/>
            <w:webHidden/>
          </w:rPr>
        </w:r>
        <w:r w:rsidRPr="00C43C53">
          <w:rPr>
            <w:rFonts w:ascii="Footlight MT Light" w:hAnsi="Footlight MT Light"/>
            <w:noProof/>
            <w:webHidden/>
          </w:rPr>
          <w:fldChar w:fldCharType="separate"/>
        </w:r>
        <w:r w:rsidRPr="00C43C53">
          <w:rPr>
            <w:rFonts w:ascii="Footlight MT Light" w:hAnsi="Footlight MT Light"/>
            <w:noProof/>
            <w:webHidden/>
          </w:rPr>
          <w:t>83</w:t>
        </w:r>
        <w:r w:rsidRPr="00C43C53">
          <w:rPr>
            <w:rFonts w:ascii="Footlight MT Light" w:hAnsi="Footlight MT Light"/>
            <w:noProof/>
            <w:webHidden/>
          </w:rPr>
          <w:fldChar w:fldCharType="end"/>
        </w:r>
      </w:hyperlink>
    </w:p>
    <w:p w14:paraId="2522F38E" w14:textId="7DD78D28" w:rsidR="001D2769" w:rsidRPr="00C43C53" w:rsidRDefault="001F45D8" w:rsidP="00FD5D29">
      <w:pPr>
        <w:rPr>
          <w:rFonts w:ascii="Footlight MT Light" w:hAnsi="Footlight MT Light"/>
          <w:sz w:val="24"/>
          <w:szCs w:val="24"/>
          <w:lang w:val="id-ID"/>
        </w:rPr>
        <w:sectPr w:rsidR="001D2769" w:rsidRPr="00C43C53" w:rsidSect="00C43C53">
          <w:headerReference w:type="default" r:id="rId10"/>
          <w:footerReference w:type="default" r:id="rId11"/>
          <w:footnotePr>
            <w:numRestart w:val="eachPage"/>
          </w:footnotePr>
          <w:type w:val="nextColumn"/>
          <w:pgSz w:w="12247" w:h="18711" w:code="5"/>
          <w:pgMar w:top="1701" w:right="1418" w:bottom="1418" w:left="1418" w:header="680" w:footer="1077" w:gutter="0"/>
          <w:pgNumType w:start="1"/>
          <w:cols w:space="720"/>
          <w:docGrid w:linePitch="272"/>
        </w:sectPr>
      </w:pPr>
      <w:r w:rsidRPr="00C43C53">
        <w:rPr>
          <w:rFonts w:ascii="Footlight MT Light" w:hAnsi="Footlight MT Light"/>
          <w:sz w:val="24"/>
          <w:szCs w:val="24"/>
          <w:lang w:val="id-ID"/>
        </w:rPr>
        <w:fldChar w:fldCharType="end"/>
      </w:r>
      <w:r w:rsidR="006F5FC3" w:rsidRPr="00C21134">
        <w:rPr>
          <w:rFonts w:ascii="Footlight MT Light" w:hAnsi="Footlight MT Light"/>
          <w:sz w:val="24"/>
          <w:szCs w:val="24"/>
          <w:lang w:val="id-ID"/>
        </w:rPr>
        <w:br w:type="page"/>
      </w:r>
      <w:bookmarkStart w:id="1" w:name="_Toc281290404"/>
      <w:bookmarkStart w:id="2" w:name="_Toc283710145"/>
      <w:bookmarkStart w:id="3" w:name="_Toc283710536"/>
      <w:bookmarkStart w:id="4" w:name="_Toc290370548"/>
      <w:bookmarkStart w:id="5" w:name="_Toc340869792"/>
      <w:bookmarkStart w:id="6" w:name="_Toc410717689"/>
      <w:bookmarkStart w:id="7" w:name="_Toc29564161"/>
      <w:bookmarkStart w:id="8" w:name="_Toc147562941"/>
      <w:bookmarkStart w:id="9" w:name="_Toc147653414"/>
      <w:bookmarkStart w:id="10" w:name="_Toc147653963"/>
      <w:bookmarkStart w:id="11" w:name="_Toc147702979"/>
      <w:bookmarkStart w:id="12" w:name="_Toc147703113"/>
      <w:bookmarkStart w:id="13" w:name="_Toc147703445"/>
      <w:bookmarkStart w:id="14" w:name="_Toc147705175"/>
      <w:bookmarkStart w:id="15" w:name="_Toc147705446"/>
      <w:bookmarkStart w:id="16" w:name="_Toc147784006"/>
      <w:bookmarkStart w:id="17" w:name="_Toc147784345"/>
      <w:bookmarkStart w:id="18" w:name="_Toc147800088"/>
      <w:bookmarkStart w:id="19" w:name="_Toc147800653"/>
      <w:bookmarkStart w:id="20" w:name="_Toc147801228"/>
      <w:bookmarkStart w:id="21" w:name="_Toc147801490"/>
      <w:bookmarkStart w:id="22" w:name="_Toc147953111"/>
      <w:bookmarkStart w:id="23" w:name="_Toc147953514"/>
      <w:bookmarkStart w:id="24" w:name="_Toc147982939"/>
      <w:bookmarkStart w:id="25" w:name="_Toc147992114"/>
      <w:bookmarkStart w:id="26" w:name="_Toc147992649"/>
      <w:bookmarkStart w:id="27" w:name="_Toc147992855"/>
      <w:bookmarkStart w:id="28" w:name="_Toc148105406"/>
      <w:bookmarkStart w:id="29" w:name="_Toc148105613"/>
      <w:bookmarkStart w:id="30" w:name="_Toc148105820"/>
      <w:bookmarkStart w:id="31" w:name="_Toc148106234"/>
      <w:bookmarkStart w:id="32" w:name="_Toc148106441"/>
      <w:bookmarkStart w:id="33" w:name="_Toc148106648"/>
      <w:bookmarkStart w:id="34" w:name="_Toc152494975"/>
      <w:bookmarkStart w:id="35" w:name="_Toc150753917"/>
      <w:bookmarkStart w:id="36" w:name="_Toc153425004"/>
      <w:bookmarkStart w:id="37" w:name="_Toc153494165"/>
      <w:bookmarkStart w:id="38" w:name="_Toc153498340"/>
      <w:bookmarkStart w:id="39" w:name="_Toc153498561"/>
      <w:bookmarkStart w:id="40" w:name="_Toc155490127"/>
      <w:bookmarkStart w:id="41" w:name="_Toc276381904"/>
    </w:p>
    <w:p w14:paraId="019FF8D1" w14:textId="1CBFFA35" w:rsidR="00695ABF" w:rsidRPr="002E742C" w:rsidRDefault="00820FA3" w:rsidP="00FE2A38">
      <w:pPr>
        <w:pStyle w:val="Heading1"/>
        <w:ind w:left="426"/>
        <w:rPr>
          <w:rFonts w:ascii="Footlight MT Light" w:hAnsi="Footlight MT Light"/>
          <w:sz w:val="28"/>
          <w:szCs w:val="28"/>
        </w:rPr>
      </w:pPr>
      <w:bookmarkStart w:id="42" w:name="_Toc528241176"/>
      <w:r w:rsidRPr="002E742C">
        <w:rPr>
          <w:rFonts w:ascii="Footlight MT Light" w:hAnsi="Footlight MT Light"/>
          <w:sz w:val="28"/>
          <w:szCs w:val="28"/>
          <w:lang w:val="id-ID"/>
        </w:rPr>
        <w:lastRenderedPageBreak/>
        <w:t>BAB I</w:t>
      </w:r>
      <w:r w:rsidR="00894AC5" w:rsidRPr="00C43C53">
        <w:rPr>
          <w:rFonts w:ascii="Footlight MT Light" w:hAnsi="Footlight MT Light"/>
          <w:sz w:val="28"/>
          <w:szCs w:val="28"/>
        </w:rPr>
        <w:t>.</w:t>
      </w:r>
      <w:r w:rsidRPr="002E742C">
        <w:rPr>
          <w:rFonts w:ascii="Footlight MT Light" w:hAnsi="Footlight MT Light"/>
          <w:sz w:val="28"/>
          <w:szCs w:val="28"/>
          <w:lang w:val="id-ID"/>
        </w:rPr>
        <w:t xml:space="preserve"> </w:t>
      </w:r>
      <w:r w:rsidR="00695ABF" w:rsidRPr="002E742C">
        <w:rPr>
          <w:rFonts w:ascii="Footlight MT Light" w:hAnsi="Footlight MT Light"/>
          <w:sz w:val="28"/>
          <w:szCs w:val="28"/>
        </w:rPr>
        <w:t>UMUM</w:t>
      </w:r>
      <w:bookmarkEnd w:id="42"/>
      <w:r w:rsidR="00695ABF" w:rsidRPr="002E742C">
        <w:rPr>
          <w:rFonts w:ascii="Footlight MT Light" w:hAnsi="Footlight MT Light"/>
          <w:sz w:val="28"/>
          <w:szCs w:val="28"/>
        </w:rPr>
        <w:t xml:space="preserve"> </w:t>
      </w:r>
    </w:p>
    <w:p w14:paraId="15E60D6C" w14:textId="77777777" w:rsidR="00695ABF" w:rsidRPr="00C43C53" w:rsidRDefault="00695ABF" w:rsidP="00695ABF">
      <w:pPr>
        <w:pBdr>
          <w:bottom w:val="single" w:sz="4" w:space="1" w:color="auto"/>
        </w:pBdr>
        <w:rPr>
          <w:rFonts w:ascii="Footlight MT Light" w:hAnsi="Footlight MT Light"/>
          <w:b/>
          <w:sz w:val="24"/>
          <w:szCs w:val="24"/>
        </w:rPr>
      </w:pPr>
    </w:p>
    <w:p w14:paraId="359DA7ED" w14:textId="77777777" w:rsidR="00695ABF" w:rsidRPr="00C21134" w:rsidRDefault="00695ABF" w:rsidP="00695ABF">
      <w:pPr>
        <w:pStyle w:val="NormalWeb"/>
        <w:spacing w:before="0" w:beforeAutospacing="0" w:after="0" w:afterAutospacing="0"/>
        <w:ind w:left="426"/>
        <w:rPr>
          <w:rFonts w:ascii="Footlight MT Light" w:hAnsi="Footlight MT Light"/>
        </w:rPr>
      </w:pPr>
    </w:p>
    <w:p w14:paraId="7C3FF1B5" w14:textId="0BEE79F4" w:rsidR="00695ABF" w:rsidRPr="00C21134" w:rsidRDefault="00695ABF" w:rsidP="00695ABF">
      <w:pPr>
        <w:pStyle w:val="NormalWeb"/>
        <w:numPr>
          <w:ilvl w:val="0"/>
          <w:numId w:val="263"/>
        </w:numPr>
        <w:spacing w:before="0" w:beforeAutospacing="0" w:after="0" w:afterAutospacing="0"/>
        <w:ind w:left="426" w:hanging="426"/>
        <w:rPr>
          <w:rFonts w:ascii="Footlight MT Light" w:hAnsi="Footlight MT Light"/>
        </w:rPr>
      </w:pPr>
      <w:r w:rsidRPr="00C21134">
        <w:rPr>
          <w:rFonts w:ascii="Footlight MT Light" w:hAnsi="Footlight MT Light"/>
        </w:rPr>
        <w:t xml:space="preserve">Dokumen Tender ini disusun berdasarkan </w:t>
      </w:r>
      <w:r w:rsidRPr="00C21134">
        <w:rPr>
          <w:rFonts w:ascii="Footlight MT Light" w:hAnsi="Footlight MT Light"/>
          <w:lang w:val="id-ID"/>
        </w:rPr>
        <w:t>Peraturan Preside</w:t>
      </w:r>
      <w:r w:rsidRPr="00C21134">
        <w:rPr>
          <w:rFonts w:ascii="Footlight MT Light" w:hAnsi="Footlight MT Light"/>
        </w:rPr>
        <w:t xml:space="preserve">n Nomor 16 Tahun 2018 tentang Pengadaan Barang/Jasa Pemerintah </w:t>
      </w:r>
      <w:r w:rsidRPr="00C21134">
        <w:rPr>
          <w:rFonts w:ascii="Footlight MT Light" w:hAnsi="Footlight MT Light"/>
          <w:lang w:val="id-ID"/>
        </w:rPr>
        <w:t>dan aturan turunannya</w:t>
      </w:r>
      <w:r w:rsidRPr="00C21134">
        <w:rPr>
          <w:rFonts w:ascii="Footlight MT Light" w:hAnsi="Footlight MT Light"/>
        </w:rPr>
        <w:t>.</w:t>
      </w:r>
    </w:p>
    <w:p w14:paraId="3C2898F3" w14:textId="77777777" w:rsidR="00695ABF" w:rsidRPr="00C21134" w:rsidRDefault="00695ABF" w:rsidP="00695ABF">
      <w:pPr>
        <w:pStyle w:val="NormalWeb"/>
        <w:spacing w:before="0" w:beforeAutospacing="0" w:after="0" w:afterAutospacing="0"/>
        <w:ind w:left="426"/>
        <w:rPr>
          <w:rFonts w:ascii="Footlight MT Light" w:hAnsi="Footlight MT Light"/>
        </w:rPr>
      </w:pPr>
    </w:p>
    <w:p w14:paraId="7C808734" w14:textId="1265EFC0" w:rsidR="00695ABF" w:rsidRPr="00C43C53" w:rsidRDefault="00695ABF" w:rsidP="00695ABF">
      <w:pPr>
        <w:pStyle w:val="NormalWeb"/>
        <w:numPr>
          <w:ilvl w:val="0"/>
          <w:numId w:val="263"/>
        </w:numPr>
        <w:spacing w:before="0" w:beforeAutospacing="0" w:after="0" w:afterAutospacing="0"/>
        <w:ind w:left="426" w:hanging="426"/>
        <w:rPr>
          <w:rFonts w:ascii="Footlight MT Light" w:hAnsi="Footlight MT Light"/>
          <w:lang w:val="nl-NL"/>
        </w:rPr>
      </w:pPr>
      <w:r w:rsidRPr="00C21134">
        <w:rPr>
          <w:rFonts w:ascii="Footlight MT Light" w:hAnsi="Footlight MT Light"/>
          <w:lang w:val="nl-NL"/>
        </w:rPr>
        <w:t>Dalam</w:t>
      </w:r>
      <w:r w:rsidRPr="00C21134">
        <w:rPr>
          <w:rFonts w:ascii="Footlight MT Light" w:hAnsi="Footlight MT Light"/>
          <w:lang w:val="id-ID"/>
        </w:rPr>
        <w:t xml:space="preserve"> </w:t>
      </w:r>
      <w:r w:rsidR="005C26B6" w:rsidRPr="00C21134">
        <w:rPr>
          <w:rFonts w:ascii="Footlight MT Light" w:hAnsi="Footlight MT Light"/>
          <w:lang w:val="id-ID"/>
        </w:rPr>
        <w:t xml:space="preserve">Dokumen </w:t>
      </w:r>
      <w:r w:rsidR="005C26B6" w:rsidRPr="00C21134">
        <w:rPr>
          <w:rFonts w:ascii="Footlight MT Light" w:hAnsi="Footlight MT Light"/>
        </w:rPr>
        <w:t xml:space="preserve">Tender </w:t>
      </w:r>
      <w:r w:rsidRPr="00C21134">
        <w:rPr>
          <w:rFonts w:ascii="Footlight MT Light" w:hAnsi="Footlight MT Light"/>
          <w:lang w:val="sv-SE"/>
        </w:rPr>
        <w:t xml:space="preserve">ini dipergunakan </w:t>
      </w:r>
      <w:r w:rsidRPr="00C21134">
        <w:rPr>
          <w:rFonts w:ascii="Footlight MT Light" w:hAnsi="Footlight MT Light"/>
          <w:lang w:val="id-ID"/>
        </w:rPr>
        <w:t xml:space="preserve">pengertian, </w:t>
      </w:r>
      <w:r w:rsidRPr="00C21134">
        <w:rPr>
          <w:rFonts w:ascii="Footlight MT Light" w:hAnsi="Footlight MT Light"/>
          <w:lang w:val="sv-SE"/>
        </w:rPr>
        <w:t xml:space="preserve">istilah dan singkatan </w:t>
      </w:r>
      <w:r w:rsidRPr="00C21134">
        <w:rPr>
          <w:rFonts w:ascii="Footlight MT Light" w:hAnsi="Footlight MT Light"/>
          <w:lang w:val="nl-NL"/>
        </w:rPr>
        <w:t>sebagai</w:t>
      </w:r>
      <w:r w:rsidRPr="00C21134">
        <w:rPr>
          <w:rFonts w:ascii="Footlight MT Light" w:hAnsi="Footlight MT Light"/>
          <w:lang w:val="sv-SE"/>
        </w:rPr>
        <w:t xml:space="preserve"> berikut:</w:t>
      </w:r>
    </w:p>
    <w:p w14:paraId="5E54659F" w14:textId="77777777" w:rsidR="00695ABF" w:rsidRPr="00C21134" w:rsidRDefault="00695ABF" w:rsidP="00C43C53">
      <w:pPr>
        <w:pStyle w:val="NormalWeb"/>
        <w:spacing w:before="0" w:beforeAutospacing="0" w:after="0" w:afterAutospacing="0"/>
        <w:rPr>
          <w:rFonts w:ascii="Footlight MT Light" w:hAnsi="Footlight MT Light"/>
          <w:lang w:val="nl-NL"/>
        </w:rPr>
      </w:pPr>
    </w:p>
    <w:tbl>
      <w:tblPr>
        <w:tblW w:w="8930" w:type="dxa"/>
        <w:tblInd w:w="426" w:type="dxa"/>
        <w:tblLayout w:type="fixed"/>
        <w:tblLook w:val="04A0" w:firstRow="1" w:lastRow="0" w:firstColumn="1" w:lastColumn="0" w:noHBand="0" w:noVBand="1"/>
      </w:tblPr>
      <w:tblGrid>
        <w:gridCol w:w="2205"/>
        <w:gridCol w:w="284"/>
        <w:gridCol w:w="6441"/>
      </w:tblGrid>
      <w:tr w:rsidR="00695ABF" w:rsidRPr="00C21134" w14:paraId="2EE637CD" w14:textId="77777777" w:rsidTr="00C43C53">
        <w:tc>
          <w:tcPr>
            <w:tcW w:w="2205" w:type="dxa"/>
          </w:tcPr>
          <w:p w14:paraId="69CFC96E" w14:textId="77777777" w:rsidR="00695ABF" w:rsidRPr="00C43C53" w:rsidRDefault="00695ABF" w:rsidP="009373E7">
            <w:pPr>
              <w:spacing w:line="276" w:lineRule="auto"/>
              <w:rPr>
                <w:rFonts w:ascii="Footlight MT Light" w:hAnsi="Footlight MT Light"/>
                <w:b/>
                <w:sz w:val="24"/>
                <w:szCs w:val="24"/>
                <w:lang w:val="sv-SE"/>
              </w:rPr>
            </w:pPr>
            <w:r w:rsidRPr="00C43C53">
              <w:rPr>
                <w:rFonts w:ascii="Footlight MT Light" w:hAnsi="Footlight MT Light"/>
                <w:b/>
                <w:sz w:val="24"/>
                <w:szCs w:val="24"/>
                <w:lang w:val="sv-SE"/>
              </w:rPr>
              <w:t>Barang</w:t>
            </w:r>
          </w:p>
        </w:tc>
        <w:tc>
          <w:tcPr>
            <w:tcW w:w="284" w:type="dxa"/>
          </w:tcPr>
          <w:p w14:paraId="636F5E3F" w14:textId="77777777" w:rsidR="00695ABF" w:rsidRPr="00C43C53" w:rsidRDefault="00695ABF" w:rsidP="009373E7">
            <w:pPr>
              <w:spacing w:line="276" w:lineRule="auto"/>
              <w:rPr>
                <w:rFonts w:ascii="Footlight MT Light" w:hAnsi="Footlight MT Light"/>
                <w:sz w:val="24"/>
                <w:szCs w:val="24"/>
                <w:lang w:val="sv-SE"/>
              </w:rPr>
            </w:pPr>
            <w:r w:rsidRPr="00C43C53">
              <w:rPr>
                <w:rFonts w:ascii="Footlight MT Light" w:hAnsi="Footlight MT Light"/>
                <w:sz w:val="24"/>
                <w:szCs w:val="24"/>
                <w:lang w:val="sv-SE"/>
              </w:rPr>
              <w:t>:</w:t>
            </w:r>
          </w:p>
        </w:tc>
        <w:tc>
          <w:tcPr>
            <w:tcW w:w="6441" w:type="dxa"/>
          </w:tcPr>
          <w:p w14:paraId="0BAC2707" w14:textId="6661E612" w:rsidR="00695ABF" w:rsidRDefault="00695ABF" w:rsidP="009373E7">
            <w:pPr>
              <w:spacing w:line="276" w:lineRule="auto"/>
              <w:rPr>
                <w:rFonts w:ascii="Footlight MT Light" w:hAnsi="Footlight MT Light"/>
                <w:sz w:val="24"/>
                <w:szCs w:val="24"/>
                <w:lang w:val="sv-SE"/>
              </w:rPr>
            </w:pPr>
            <w:r w:rsidRPr="00C43C53">
              <w:rPr>
                <w:rFonts w:ascii="Footlight MT Light" w:hAnsi="Footlight MT Light"/>
                <w:sz w:val="24"/>
                <w:szCs w:val="24"/>
                <w:lang w:val="sv-SE"/>
              </w:rPr>
              <w:t>setiap benda baik berwujud maupun tidak berwujud, bergerak maupun tidak bergerak, yang dapat diperdagangkan, dipakai, dipergunakan atau dimanfaatkan oleh Pengguna Barang</w:t>
            </w:r>
            <w:r w:rsidR="007C6C79">
              <w:rPr>
                <w:rFonts w:ascii="Footlight MT Light" w:hAnsi="Footlight MT Light"/>
                <w:sz w:val="24"/>
                <w:szCs w:val="24"/>
                <w:lang w:val="sv-SE"/>
              </w:rPr>
              <w:t>.</w:t>
            </w:r>
          </w:p>
          <w:p w14:paraId="427F7632" w14:textId="4970E91F" w:rsidR="007C6C79" w:rsidRPr="00C43C53" w:rsidRDefault="007C6C79" w:rsidP="009373E7">
            <w:pPr>
              <w:spacing w:line="276" w:lineRule="auto"/>
              <w:rPr>
                <w:rFonts w:ascii="Footlight MT Light" w:hAnsi="Footlight MT Light"/>
                <w:sz w:val="24"/>
                <w:szCs w:val="24"/>
                <w:lang w:val="sv-SE"/>
              </w:rPr>
            </w:pPr>
          </w:p>
        </w:tc>
      </w:tr>
      <w:tr w:rsidR="00695ABF" w:rsidRPr="00C21134" w14:paraId="01B4FD60" w14:textId="77777777" w:rsidTr="00C43C53">
        <w:trPr>
          <w:trHeight w:val="441"/>
        </w:trPr>
        <w:tc>
          <w:tcPr>
            <w:tcW w:w="2205" w:type="dxa"/>
          </w:tcPr>
          <w:p w14:paraId="50F792EE" w14:textId="77777777" w:rsidR="00695ABF" w:rsidRPr="00C43C53" w:rsidRDefault="00695ABF" w:rsidP="009373E7">
            <w:pPr>
              <w:spacing w:line="276" w:lineRule="auto"/>
              <w:rPr>
                <w:rFonts w:ascii="Footlight MT Light" w:hAnsi="Footlight MT Light"/>
                <w:b/>
                <w:sz w:val="24"/>
                <w:szCs w:val="24"/>
                <w:lang w:val="sv-SE"/>
              </w:rPr>
            </w:pPr>
            <w:r w:rsidRPr="00C43C53">
              <w:rPr>
                <w:rFonts w:ascii="Footlight MT Light" w:hAnsi="Footlight MT Light"/>
                <w:b/>
                <w:sz w:val="24"/>
                <w:szCs w:val="24"/>
                <w:lang w:val="sv-SE"/>
              </w:rPr>
              <w:t>HPS</w:t>
            </w:r>
          </w:p>
        </w:tc>
        <w:tc>
          <w:tcPr>
            <w:tcW w:w="284" w:type="dxa"/>
          </w:tcPr>
          <w:p w14:paraId="44CC9E09" w14:textId="77777777" w:rsidR="00695ABF" w:rsidRPr="00C43C53" w:rsidRDefault="00695ABF" w:rsidP="009373E7">
            <w:pPr>
              <w:spacing w:line="276" w:lineRule="auto"/>
              <w:rPr>
                <w:rFonts w:ascii="Footlight MT Light" w:hAnsi="Footlight MT Light"/>
                <w:sz w:val="24"/>
                <w:szCs w:val="24"/>
                <w:lang w:val="sv-SE"/>
              </w:rPr>
            </w:pPr>
            <w:r w:rsidRPr="00C43C53">
              <w:rPr>
                <w:rFonts w:ascii="Footlight MT Light" w:hAnsi="Footlight MT Light"/>
                <w:sz w:val="24"/>
                <w:szCs w:val="24"/>
                <w:lang w:val="sv-SE"/>
              </w:rPr>
              <w:t>:</w:t>
            </w:r>
          </w:p>
        </w:tc>
        <w:tc>
          <w:tcPr>
            <w:tcW w:w="6441" w:type="dxa"/>
          </w:tcPr>
          <w:p w14:paraId="78D7967C" w14:textId="54C43906" w:rsidR="00695ABF" w:rsidRPr="00C43C53" w:rsidRDefault="00695ABF" w:rsidP="009373E7">
            <w:pPr>
              <w:tabs>
                <w:tab w:val="left" w:pos="567"/>
                <w:tab w:val="left" w:pos="2268"/>
              </w:tabs>
              <w:spacing w:line="276" w:lineRule="auto"/>
              <w:rPr>
                <w:rFonts w:ascii="Footlight MT Light" w:hAnsi="Footlight MT Light"/>
                <w:sz w:val="24"/>
                <w:szCs w:val="24"/>
                <w:lang w:val="sv-SE"/>
              </w:rPr>
            </w:pPr>
            <w:r w:rsidRPr="00C43C53">
              <w:rPr>
                <w:rFonts w:ascii="Footlight MT Light" w:hAnsi="Footlight MT Light"/>
                <w:sz w:val="24"/>
                <w:szCs w:val="24"/>
                <w:lang w:val="sv-SE"/>
              </w:rPr>
              <w:t>Harga Perkiraan Sendiri</w:t>
            </w:r>
            <w:r w:rsidR="007C6C79">
              <w:rPr>
                <w:rFonts w:ascii="Footlight MT Light" w:hAnsi="Footlight MT Light"/>
                <w:sz w:val="24"/>
                <w:szCs w:val="24"/>
                <w:lang w:val="sv-SE"/>
              </w:rPr>
              <w:t>.</w:t>
            </w:r>
          </w:p>
        </w:tc>
      </w:tr>
      <w:tr w:rsidR="00695ABF" w:rsidRPr="00C21134" w14:paraId="5F30E6B3" w14:textId="77777777" w:rsidTr="00C43C53">
        <w:trPr>
          <w:trHeight w:val="242"/>
        </w:trPr>
        <w:tc>
          <w:tcPr>
            <w:tcW w:w="2205" w:type="dxa"/>
          </w:tcPr>
          <w:p w14:paraId="1768F5C3" w14:textId="77777777" w:rsidR="00695ABF" w:rsidRPr="00C43C53" w:rsidRDefault="00695ABF" w:rsidP="009373E7">
            <w:pPr>
              <w:spacing w:line="276" w:lineRule="auto"/>
              <w:rPr>
                <w:rFonts w:ascii="Footlight MT Light" w:hAnsi="Footlight MT Light"/>
                <w:b/>
                <w:sz w:val="24"/>
                <w:szCs w:val="24"/>
                <w:lang w:val="sv-SE"/>
              </w:rPr>
            </w:pPr>
            <w:r w:rsidRPr="00C43C53">
              <w:rPr>
                <w:rFonts w:ascii="Footlight MT Light" w:hAnsi="Footlight MT Light"/>
                <w:b/>
                <w:sz w:val="24"/>
                <w:szCs w:val="24"/>
                <w:lang w:val="sv-SE"/>
              </w:rPr>
              <w:t>HEA</w:t>
            </w:r>
          </w:p>
        </w:tc>
        <w:tc>
          <w:tcPr>
            <w:tcW w:w="284" w:type="dxa"/>
          </w:tcPr>
          <w:p w14:paraId="30A901ED" w14:textId="77777777" w:rsidR="00695ABF" w:rsidRPr="00C43C53" w:rsidRDefault="00695ABF" w:rsidP="009373E7">
            <w:pPr>
              <w:spacing w:line="276" w:lineRule="auto"/>
              <w:rPr>
                <w:rFonts w:ascii="Footlight MT Light" w:hAnsi="Footlight MT Light"/>
                <w:sz w:val="24"/>
                <w:szCs w:val="24"/>
                <w:lang w:val="sv-SE"/>
              </w:rPr>
            </w:pPr>
            <w:r w:rsidRPr="00C43C53">
              <w:rPr>
                <w:rFonts w:ascii="Footlight MT Light" w:hAnsi="Footlight MT Light"/>
                <w:sz w:val="24"/>
                <w:szCs w:val="24"/>
                <w:lang w:val="sv-SE"/>
              </w:rPr>
              <w:t>:</w:t>
            </w:r>
          </w:p>
        </w:tc>
        <w:tc>
          <w:tcPr>
            <w:tcW w:w="6441" w:type="dxa"/>
          </w:tcPr>
          <w:p w14:paraId="417CAA6D" w14:textId="77777777" w:rsidR="00695ABF" w:rsidRDefault="00695ABF" w:rsidP="009373E7">
            <w:pPr>
              <w:spacing w:line="276" w:lineRule="auto"/>
              <w:rPr>
                <w:rFonts w:ascii="Footlight MT Light" w:hAnsi="Footlight MT Light"/>
                <w:sz w:val="24"/>
                <w:szCs w:val="24"/>
                <w:lang w:val="sv-SE"/>
              </w:rPr>
            </w:pPr>
            <w:r w:rsidRPr="00C43C53">
              <w:rPr>
                <w:rFonts w:ascii="Footlight MT Light" w:hAnsi="Footlight MT Light"/>
                <w:sz w:val="24"/>
                <w:szCs w:val="24"/>
                <w:lang w:val="sv-SE"/>
              </w:rPr>
              <w:t>Harga Evaluasi Akhir</w:t>
            </w:r>
            <w:r w:rsidR="007C6C79">
              <w:rPr>
                <w:rFonts w:ascii="Footlight MT Light" w:hAnsi="Footlight MT Light"/>
                <w:sz w:val="24"/>
                <w:szCs w:val="24"/>
                <w:lang w:val="sv-SE"/>
              </w:rPr>
              <w:t>.</w:t>
            </w:r>
          </w:p>
          <w:p w14:paraId="5EBBA189" w14:textId="6D250D50" w:rsidR="007C6C79" w:rsidRPr="00C43C53" w:rsidRDefault="007C6C79" w:rsidP="009373E7">
            <w:pPr>
              <w:spacing w:line="276" w:lineRule="auto"/>
              <w:rPr>
                <w:rFonts w:ascii="Footlight MT Light" w:hAnsi="Footlight MT Light"/>
                <w:sz w:val="24"/>
                <w:szCs w:val="24"/>
                <w:lang w:val="sv-SE"/>
              </w:rPr>
            </w:pPr>
          </w:p>
        </w:tc>
      </w:tr>
      <w:tr w:rsidR="00695ABF" w:rsidRPr="00C21134" w14:paraId="0E288BC8" w14:textId="77777777" w:rsidTr="00C43C53">
        <w:trPr>
          <w:trHeight w:val="688"/>
        </w:trPr>
        <w:tc>
          <w:tcPr>
            <w:tcW w:w="2205" w:type="dxa"/>
          </w:tcPr>
          <w:p w14:paraId="720F4A60" w14:textId="77777777" w:rsidR="00695ABF" w:rsidRPr="00C43C53" w:rsidRDefault="00695ABF" w:rsidP="009373E7">
            <w:pPr>
              <w:spacing w:line="276" w:lineRule="auto"/>
              <w:rPr>
                <w:rFonts w:ascii="Footlight MT Light" w:hAnsi="Footlight MT Light"/>
                <w:b/>
                <w:sz w:val="24"/>
                <w:szCs w:val="24"/>
                <w:lang w:val="id-ID"/>
              </w:rPr>
            </w:pPr>
            <w:r w:rsidRPr="00C43C53">
              <w:rPr>
                <w:rFonts w:ascii="Footlight MT Light" w:hAnsi="Footlight MT Light"/>
                <w:b/>
                <w:sz w:val="24"/>
                <w:szCs w:val="24"/>
                <w:lang w:val="id-ID"/>
              </w:rPr>
              <w:t xml:space="preserve">Kemitraan  </w:t>
            </w:r>
          </w:p>
        </w:tc>
        <w:tc>
          <w:tcPr>
            <w:tcW w:w="284" w:type="dxa"/>
          </w:tcPr>
          <w:p w14:paraId="4FA52D8D" w14:textId="77777777" w:rsidR="00695ABF" w:rsidRPr="00C43C53" w:rsidRDefault="00695ABF" w:rsidP="009373E7">
            <w:pPr>
              <w:spacing w:line="276" w:lineRule="auto"/>
              <w:rPr>
                <w:rFonts w:ascii="Footlight MT Light" w:hAnsi="Footlight MT Light"/>
                <w:sz w:val="24"/>
                <w:szCs w:val="24"/>
              </w:rPr>
            </w:pPr>
            <w:r w:rsidRPr="00C43C53">
              <w:rPr>
                <w:rFonts w:ascii="Footlight MT Light" w:hAnsi="Footlight MT Light"/>
                <w:sz w:val="24"/>
                <w:szCs w:val="24"/>
              </w:rPr>
              <w:t>:</w:t>
            </w:r>
          </w:p>
        </w:tc>
        <w:tc>
          <w:tcPr>
            <w:tcW w:w="6441" w:type="dxa"/>
          </w:tcPr>
          <w:p w14:paraId="11662E1D" w14:textId="77777777" w:rsidR="00695ABF" w:rsidRDefault="009F6CE5">
            <w:pPr>
              <w:spacing w:line="276" w:lineRule="auto"/>
              <w:rPr>
                <w:rFonts w:ascii="Footlight MT Light" w:hAnsi="Footlight MT Light"/>
                <w:sz w:val="24"/>
                <w:szCs w:val="24"/>
              </w:rPr>
            </w:pPr>
            <w:r w:rsidRPr="00C43C53">
              <w:rPr>
                <w:rFonts w:ascii="Footlight MT Light" w:hAnsi="Footlight MT Light"/>
                <w:sz w:val="24"/>
                <w:szCs w:val="24"/>
              </w:rPr>
              <w:t>K</w:t>
            </w:r>
            <w:r w:rsidR="00695ABF" w:rsidRPr="00C43C53">
              <w:rPr>
                <w:rFonts w:ascii="Footlight MT Light" w:hAnsi="Footlight MT Light"/>
                <w:sz w:val="24"/>
                <w:szCs w:val="24"/>
              </w:rPr>
              <w:t>erja</w:t>
            </w:r>
            <w:r w:rsidRPr="00C43C53">
              <w:rPr>
                <w:rFonts w:ascii="Footlight MT Light" w:hAnsi="Footlight MT Light"/>
                <w:sz w:val="24"/>
                <w:szCs w:val="24"/>
              </w:rPr>
              <w:t xml:space="preserve"> </w:t>
            </w:r>
            <w:r w:rsidR="00695ABF" w:rsidRPr="00C43C53">
              <w:rPr>
                <w:rFonts w:ascii="Footlight MT Light" w:hAnsi="Footlight MT Light"/>
                <w:sz w:val="24"/>
                <w:szCs w:val="24"/>
              </w:rPr>
              <w:t>sama antar penyedia baik dalam bentuk konsorsium/kerja sama operasi/bentuk kerja</w:t>
            </w:r>
            <w:r w:rsidRPr="00C21134">
              <w:rPr>
                <w:rFonts w:ascii="Footlight MT Light" w:hAnsi="Footlight MT Light"/>
                <w:sz w:val="24"/>
                <w:szCs w:val="24"/>
              </w:rPr>
              <w:t xml:space="preserve"> </w:t>
            </w:r>
            <w:r w:rsidR="00695ABF" w:rsidRPr="00C43C53">
              <w:rPr>
                <w:rFonts w:ascii="Footlight MT Light" w:hAnsi="Footlight MT Light"/>
                <w:sz w:val="24"/>
                <w:szCs w:val="24"/>
              </w:rPr>
              <w:t>sama lain yang masing-masing pihak mempunyai hak, kewajiban dan tanggung jawab yang jelas berdasarkan perjanjian tertulis</w:t>
            </w:r>
            <w:r w:rsidR="007C6C79">
              <w:rPr>
                <w:rFonts w:ascii="Footlight MT Light" w:hAnsi="Footlight MT Light"/>
                <w:sz w:val="24"/>
                <w:szCs w:val="24"/>
              </w:rPr>
              <w:t>.</w:t>
            </w:r>
          </w:p>
          <w:p w14:paraId="0ED14AA0" w14:textId="7B01DC1D" w:rsidR="007C6C79" w:rsidRPr="00C43C53" w:rsidRDefault="007C6C79">
            <w:pPr>
              <w:spacing w:line="276" w:lineRule="auto"/>
              <w:rPr>
                <w:rFonts w:ascii="Footlight MT Light" w:hAnsi="Footlight MT Light"/>
                <w:sz w:val="24"/>
                <w:szCs w:val="24"/>
              </w:rPr>
            </w:pPr>
          </w:p>
        </w:tc>
      </w:tr>
      <w:tr w:rsidR="0061724F" w:rsidRPr="00C21134" w14:paraId="1EB514AF" w14:textId="77777777" w:rsidTr="00C43C53">
        <w:trPr>
          <w:trHeight w:val="688"/>
        </w:trPr>
        <w:tc>
          <w:tcPr>
            <w:tcW w:w="2205" w:type="dxa"/>
          </w:tcPr>
          <w:p w14:paraId="21301379" w14:textId="659F5C3E" w:rsidR="0061724F" w:rsidRPr="00C21134" w:rsidRDefault="0061724F" w:rsidP="009373E7">
            <w:pPr>
              <w:spacing w:line="276" w:lineRule="auto"/>
              <w:rPr>
                <w:rFonts w:ascii="Footlight MT Light" w:hAnsi="Footlight MT Light"/>
                <w:b/>
                <w:sz w:val="24"/>
                <w:szCs w:val="24"/>
                <w:lang w:val="id-ID"/>
              </w:rPr>
            </w:pPr>
            <w:r w:rsidRPr="00C43C53">
              <w:rPr>
                <w:rFonts w:ascii="Footlight MT Light" w:hAnsi="Footlight MT Light"/>
                <w:b/>
                <w:sz w:val="24"/>
                <w:szCs w:val="24"/>
                <w:lang w:val="id-ID"/>
              </w:rPr>
              <w:t>Perusahaan Utama (</w:t>
            </w:r>
            <w:r w:rsidRPr="00C43C53">
              <w:rPr>
                <w:rFonts w:ascii="Footlight MT Light" w:hAnsi="Footlight MT Light"/>
                <w:b/>
                <w:i/>
                <w:sz w:val="24"/>
                <w:szCs w:val="24"/>
                <w:lang w:val="id-ID"/>
              </w:rPr>
              <w:t>Leading Firm</w:t>
            </w:r>
            <w:r w:rsidRPr="00C43C53">
              <w:rPr>
                <w:rFonts w:ascii="Footlight MT Light" w:hAnsi="Footlight MT Light"/>
                <w:b/>
                <w:sz w:val="24"/>
                <w:szCs w:val="24"/>
                <w:lang w:val="id-ID"/>
              </w:rPr>
              <w:t>)</w:t>
            </w:r>
          </w:p>
        </w:tc>
        <w:tc>
          <w:tcPr>
            <w:tcW w:w="284" w:type="dxa"/>
          </w:tcPr>
          <w:p w14:paraId="4C67D815" w14:textId="2DA29828" w:rsidR="0061724F" w:rsidRPr="00C43C53" w:rsidRDefault="0061724F" w:rsidP="009373E7">
            <w:pPr>
              <w:spacing w:line="276" w:lineRule="auto"/>
              <w:rPr>
                <w:rFonts w:ascii="Footlight MT Light" w:hAnsi="Footlight MT Light"/>
                <w:sz w:val="24"/>
                <w:szCs w:val="24"/>
              </w:rPr>
            </w:pPr>
            <w:r w:rsidRPr="00C43C53">
              <w:rPr>
                <w:rFonts w:ascii="Footlight MT Light" w:hAnsi="Footlight MT Light"/>
                <w:sz w:val="24"/>
                <w:szCs w:val="24"/>
              </w:rPr>
              <w:t>:</w:t>
            </w:r>
          </w:p>
        </w:tc>
        <w:tc>
          <w:tcPr>
            <w:tcW w:w="6441" w:type="dxa"/>
          </w:tcPr>
          <w:p w14:paraId="46D97046" w14:textId="5B3AD4C8" w:rsidR="0061724F" w:rsidRPr="00C43C53" w:rsidRDefault="0061724F" w:rsidP="0061724F">
            <w:pPr>
              <w:spacing w:line="276" w:lineRule="auto"/>
              <w:rPr>
                <w:rFonts w:ascii="Footlight MT Light" w:hAnsi="Footlight MT Light"/>
                <w:sz w:val="24"/>
                <w:szCs w:val="24"/>
              </w:rPr>
            </w:pPr>
            <w:r w:rsidRPr="00C43C53">
              <w:rPr>
                <w:rFonts w:ascii="Footlight MT Light" w:hAnsi="Footlight MT Light"/>
                <w:sz w:val="24"/>
                <w:szCs w:val="24"/>
              </w:rPr>
              <w:t>Badan usaha yang ditunjuk mewakili Kemitraan</w:t>
            </w:r>
            <w:r w:rsidR="007C6C79">
              <w:rPr>
                <w:rFonts w:ascii="Footlight MT Light" w:hAnsi="Footlight MT Light"/>
                <w:sz w:val="24"/>
                <w:szCs w:val="24"/>
              </w:rPr>
              <w:t>.</w:t>
            </w:r>
          </w:p>
        </w:tc>
      </w:tr>
      <w:tr w:rsidR="00695ABF" w:rsidRPr="00C21134" w14:paraId="5F6D999B" w14:textId="77777777" w:rsidTr="00C43C53">
        <w:trPr>
          <w:trHeight w:val="252"/>
        </w:trPr>
        <w:tc>
          <w:tcPr>
            <w:tcW w:w="2205" w:type="dxa"/>
          </w:tcPr>
          <w:p w14:paraId="44873F36" w14:textId="77777777" w:rsidR="00695ABF" w:rsidRPr="00C43C53" w:rsidRDefault="00695ABF" w:rsidP="009373E7">
            <w:pPr>
              <w:spacing w:line="276" w:lineRule="auto"/>
              <w:rPr>
                <w:rFonts w:ascii="Footlight MT Light" w:hAnsi="Footlight MT Light"/>
                <w:b/>
                <w:sz w:val="24"/>
                <w:szCs w:val="24"/>
                <w:lang w:val="id-ID"/>
              </w:rPr>
            </w:pPr>
            <w:r w:rsidRPr="00C43C53">
              <w:rPr>
                <w:rFonts w:ascii="Footlight MT Light" w:hAnsi="Footlight MT Light"/>
                <w:b/>
                <w:sz w:val="24"/>
                <w:szCs w:val="24"/>
                <w:lang w:val="id-ID"/>
              </w:rPr>
              <w:t>LDP</w:t>
            </w:r>
          </w:p>
        </w:tc>
        <w:tc>
          <w:tcPr>
            <w:tcW w:w="284" w:type="dxa"/>
          </w:tcPr>
          <w:p w14:paraId="1390E65E" w14:textId="77777777" w:rsidR="00695ABF" w:rsidRPr="00C43C53" w:rsidRDefault="00695ABF" w:rsidP="009373E7">
            <w:pPr>
              <w:spacing w:line="276" w:lineRule="auto"/>
              <w:rPr>
                <w:rFonts w:ascii="Footlight MT Light" w:hAnsi="Footlight MT Light"/>
                <w:sz w:val="24"/>
                <w:szCs w:val="24"/>
              </w:rPr>
            </w:pPr>
            <w:r w:rsidRPr="00C43C53">
              <w:rPr>
                <w:rFonts w:ascii="Footlight MT Light" w:hAnsi="Footlight MT Light"/>
                <w:sz w:val="24"/>
                <w:szCs w:val="24"/>
              </w:rPr>
              <w:t>:</w:t>
            </w:r>
          </w:p>
        </w:tc>
        <w:tc>
          <w:tcPr>
            <w:tcW w:w="6441" w:type="dxa"/>
          </w:tcPr>
          <w:p w14:paraId="5A28B6C3" w14:textId="77777777" w:rsidR="00695ABF" w:rsidRDefault="00695ABF" w:rsidP="009373E7">
            <w:pPr>
              <w:spacing w:line="276" w:lineRule="auto"/>
              <w:rPr>
                <w:rFonts w:ascii="Footlight MT Light" w:hAnsi="Footlight MT Light"/>
                <w:sz w:val="24"/>
                <w:szCs w:val="24"/>
              </w:rPr>
            </w:pPr>
            <w:r w:rsidRPr="00C43C53">
              <w:rPr>
                <w:rFonts w:ascii="Footlight MT Light" w:hAnsi="Footlight MT Light"/>
                <w:sz w:val="24"/>
                <w:szCs w:val="24"/>
              </w:rPr>
              <w:t>Lembar Data Pemilihan</w:t>
            </w:r>
            <w:r w:rsidR="007C6C79">
              <w:rPr>
                <w:rFonts w:ascii="Footlight MT Light" w:hAnsi="Footlight MT Light"/>
                <w:sz w:val="24"/>
                <w:szCs w:val="24"/>
              </w:rPr>
              <w:t>.</w:t>
            </w:r>
          </w:p>
          <w:p w14:paraId="38E25F45" w14:textId="20E707F3" w:rsidR="007C6C79" w:rsidRPr="00C43C53" w:rsidRDefault="007C6C79" w:rsidP="009373E7">
            <w:pPr>
              <w:spacing w:line="276" w:lineRule="auto"/>
              <w:rPr>
                <w:rFonts w:ascii="Footlight MT Light" w:hAnsi="Footlight MT Light"/>
                <w:sz w:val="24"/>
                <w:szCs w:val="24"/>
              </w:rPr>
            </w:pPr>
          </w:p>
        </w:tc>
      </w:tr>
      <w:tr w:rsidR="009F6CE5" w:rsidRPr="00C21134" w14:paraId="46BF3C96" w14:textId="77777777" w:rsidTr="00C43C53">
        <w:tc>
          <w:tcPr>
            <w:tcW w:w="2205" w:type="dxa"/>
          </w:tcPr>
          <w:p w14:paraId="49E5A05A" w14:textId="77777777" w:rsidR="009F6CE5" w:rsidRPr="00C43C53" w:rsidRDefault="009F6CE5" w:rsidP="009373E7">
            <w:pPr>
              <w:spacing w:line="276" w:lineRule="auto"/>
              <w:rPr>
                <w:rFonts w:ascii="Footlight MT Light" w:hAnsi="Footlight MT Light"/>
                <w:b/>
                <w:sz w:val="24"/>
                <w:szCs w:val="24"/>
                <w:lang w:val="id-ID"/>
              </w:rPr>
            </w:pPr>
            <w:r w:rsidRPr="00C43C53">
              <w:rPr>
                <w:rFonts w:ascii="Footlight MT Light" w:hAnsi="Footlight MT Light"/>
                <w:b/>
                <w:sz w:val="24"/>
                <w:szCs w:val="24"/>
                <w:lang w:val="id-ID"/>
              </w:rPr>
              <w:t>Kelompok Kerja Pemilihan</w:t>
            </w:r>
          </w:p>
          <w:p w14:paraId="1B387E9B" w14:textId="77777777" w:rsidR="009F6CE5" w:rsidRDefault="009F6CE5" w:rsidP="009373E7">
            <w:pPr>
              <w:spacing w:line="276" w:lineRule="auto"/>
              <w:rPr>
                <w:rFonts w:ascii="Footlight MT Light" w:hAnsi="Footlight MT Light"/>
                <w:b/>
                <w:sz w:val="24"/>
                <w:szCs w:val="24"/>
                <w:lang w:val="id-ID"/>
              </w:rPr>
            </w:pPr>
            <w:r w:rsidRPr="00C43C53">
              <w:rPr>
                <w:rFonts w:ascii="Footlight MT Light" w:hAnsi="Footlight MT Light"/>
                <w:b/>
                <w:sz w:val="24"/>
                <w:szCs w:val="24"/>
                <w:lang w:val="id-ID"/>
              </w:rPr>
              <w:t>(Pokja Pemilihan)</w:t>
            </w:r>
          </w:p>
          <w:p w14:paraId="0AAAAA5A" w14:textId="6BC5B833" w:rsidR="00EC193E" w:rsidRPr="00C43C53" w:rsidRDefault="00EC193E" w:rsidP="009373E7">
            <w:pPr>
              <w:spacing w:line="276" w:lineRule="auto"/>
              <w:rPr>
                <w:rFonts w:ascii="Footlight MT Light" w:hAnsi="Footlight MT Light"/>
                <w:b/>
                <w:sz w:val="24"/>
                <w:szCs w:val="24"/>
                <w:lang w:val="id-ID"/>
              </w:rPr>
            </w:pPr>
          </w:p>
        </w:tc>
        <w:tc>
          <w:tcPr>
            <w:tcW w:w="284" w:type="dxa"/>
          </w:tcPr>
          <w:p w14:paraId="5055E668" w14:textId="5974769A" w:rsidR="009F6CE5" w:rsidRPr="00C43C53" w:rsidRDefault="009F6CE5" w:rsidP="009373E7">
            <w:pPr>
              <w:spacing w:line="276" w:lineRule="auto"/>
              <w:rPr>
                <w:rFonts w:ascii="Footlight MT Light" w:hAnsi="Footlight MT Light"/>
                <w:sz w:val="24"/>
                <w:szCs w:val="24"/>
              </w:rPr>
            </w:pPr>
            <w:r w:rsidRPr="00C43C53">
              <w:rPr>
                <w:rFonts w:ascii="Footlight MT Light" w:hAnsi="Footlight MT Light"/>
                <w:sz w:val="24"/>
                <w:szCs w:val="24"/>
              </w:rPr>
              <w:t>:</w:t>
            </w:r>
          </w:p>
        </w:tc>
        <w:tc>
          <w:tcPr>
            <w:tcW w:w="6441" w:type="dxa"/>
          </w:tcPr>
          <w:p w14:paraId="62D50328" w14:textId="77777777" w:rsidR="009F6CE5" w:rsidRDefault="009F6CE5" w:rsidP="009373E7">
            <w:pPr>
              <w:spacing w:line="276" w:lineRule="auto"/>
              <w:rPr>
                <w:rFonts w:ascii="Footlight MT Light" w:hAnsi="Footlight MT Light"/>
                <w:sz w:val="24"/>
                <w:szCs w:val="24"/>
              </w:rPr>
            </w:pPr>
            <w:r w:rsidRPr="00C43C53">
              <w:rPr>
                <w:rFonts w:ascii="Footlight MT Light" w:hAnsi="Footlight MT Light"/>
                <w:sz w:val="24"/>
                <w:szCs w:val="24"/>
              </w:rPr>
              <w:t>Sumber daya manusia yang ditetapkan oleh pimpinan UKPBJ untuk mengelola pemilihan Penyedia.</w:t>
            </w:r>
          </w:p>
          <w:p w14:paraId="0A7507F7" w14:textId="1803BF77" w:rsidR="007C6C79" w:rsidRPr="00C43C53" w:rsidRDefault="007C6C79" w:rsidP="009373E7">
            <w:pPr>
              <w:spacing w:line="276" w:lineRule="auto"/>
              <w:rPr>
                <w:rFonts w:ascii="Footlight MT Light" w:hAnsi="Footlight MT Light"/>
                <w:sz w:val="24"/>
                <w:szCs w:val="24"/>
              </w:rPr>
            </w:pPr>
          </w:p>
        </w:tc>
      </w:tr>
      <w:tr w:rsidR="009F6CE5" w:rsidRPr="00C21134" w14:paraId="3E1D964B" w14:textId="77777777" w:rsidTr="00C43C53">
        <w:tc>
          <w:tcPr>
            <w:tcW w:w="2205" w:type="dxa"/>
          </w:tcPr>
          <w:p w14:paraId="318426A0" w14:textId="2E7301C5" w:rsidR="009F6CE5" w:rsidRPr="00C43C53" w:rsidRDefault="009F6CE5">
            <w:pPr>
              <w:spacing w:line="276" w:lineRule="auto"/>
              <w:rPr>
                <w:rFonts w:ascii="Footlight MT Light" w:hAnsi="Footlight MT Light"/>
                <w:b/>
                <w:sz w:val="24"/>
                <w:szCs w:val="24"/>
                <w:lang w:val="id-ID"/>
              </w:rPr>
            </w:pPr>
            <w:r w:rsidRPr="00C43C53">
              <w:rPr>
                <w:rFonts w:ascii="Footlight MT Light" w:hAnsi="Footlight MT Light"/>
                <w:b/>
                <w:sz w:val="24"/>
                <w:szCs w:val="24"/>
                <w:lang w:val="id-ID"/>
              </w:rPr>
              <w:t>Pejabat Pembuat Komitmen (PPK)</w:t>
            </w:r>
          </w:p>
        </w:tc>
        <w:tc>
          <w:tcPr>
            <w:tcW w:w="284" w:type="dxa"/>
          </w:tcPr>
          <w:p w14:paraId="61A99EB4" w14:textId="77777777" w:rsidR="009F6CE5" w:rsidRPr="00C43C53" w:rsidRDefault="009F6CE5" w:rsidP="00C43C53">
            <w:pPr>
              <w:spacing w:line="276" w:lineRule="auto"/>
              <w:rPr>
                <w:rFonts w:ascii="Footlight MT Light" w:hAnsi="Footlight MT Light"/>
                <w:sz w:val="24"/>
                <w:szCs w:val="24"/>
              </w:rPr>
            </w:pPr>
          </w:p>
          <w:p w14:paraId="35CAA3B0" w14:textId="433A460B" w:rsidR="009F6CE5" w:rsidRPr="00C43C53" w:rsidRDefault="009F6CE5">
            <w:pPr>
              <w:spacing w:line="276" w:lineRule="auto"/>
              <w:rPr>
                <w:rFonts w:ascii="Footlight MT Light" w:hAnsi="Footlight MT Light"/>
                <w:sz w:val="24"/>
                <w:szCs w:val="24"/>
              </w:rPr>
            </w:pPr>
            <w:r w:rsidRPr="00C43C53">
              <w:rPr>
                <w:rFonts w:ascii="Footlight MT Light" w:hAnsi="Footlight MT Light"/>
                <w:sz w:val="24"/>
                <w:szCs w:val="24"/>
              </w:rPr>
              <w:t>:</w:t>
            </w:r>
          </w:p>
        </w:tc>
        <w:tc>
          <w:tcPr>
            <w:tcW w:w="6441" w:type="dxa"/>
          </w:tcPr>
          <w:p w14:paraId="7F890D43" w14:textId="77777777" w:rsidR="009F6CE5" w:rsidRDefault="009F6CE5">
            <w:pPr>
              <w:spacing w:line="276" w:lineRule="auto"/>
              <w:rPr>
                <w:rFonts w:ascii="Footlight MT Light" w:hAnsi="Footlight MT Light"/>
                <w:sz w:val="24"/>
                <w:szCs w:val="24"/>
              </w:rPr>
            </w:pPr>
            <w:r w:rsidRPr="00C43C53">
              <w:rPr>
                <w:rFonts w:ascii="Footlight MT Light" w:hAnsi="Footlight MT Light"/>
                <w:sz w:val="24"/>
                <w:szCs w:val="24"/>
              </w:rPr>
              <w:t>Pejabat yang diberi kewenangan oleh PA/KPA untuk mengambil keputusan dan/atau melakukan tindakan yang dapat mengakibatkan pengeluaran anggaran belanja negara/anggaran belanja daerah.</w:t>
            </w:r>
          </w:p>
          <w:p w14:paraId="39F66F6E" w14:textId="68A0E549" w:rsidR="007C6C79" w:rsidRPr="00C43C53" w:rsidRDefault="007C6C79">
            <w:pPr>
              <w:spacing w:line="276" w:lineRule="auto"/>
              <w:rPr>
                <w:rFonts w:ascii="Footlight MT Light" w:hAnsi="Footlight MT Light"/>
                <w:sz w:val="24"/>
                <w:szCs w:val="24"/>
              </w:rPr>
            </w:pPr>
          </w:p>
        </w:tc>
      </w:tr>
      <w:tr w:rsidR="00695ABF" w:rsidRPr="00C21134" w14:paraId="1865CCEC" w14:textId="77777777" w:rsidTr="00C43C53">
        <w:tc>
          <w:tcPr>
            <w:tcW w:w="2205" w:type="dxa"/>
          </w:tcPr>
          <w:p w14:paraId="7811C31E" w14:textId="77777777" w:rsidR="00695ABF" w:rsidRDefault="00695ABF" w:rsidP="009373E7">
            <w:pPr>
              <w:spacing w:line="276" w:lineRule="auto"/>
              <w:rPr>
                <w:rFonts w:ascii="Footlight MT Light" w:hAnsi="Footlight MT Light"/>
                <w:b/>
                <w:sz w:val="24"/>
                <w:szCs w:val="24"/>
                <w:lang w:val="id-ID"/>
              </w:rPr>
            </w:pPr>
            <w:r w:rsidRPr="00C43C53">
              <w:rPr>
                <w:rFonts w:ascii="Footlight MT Light" w:hAnsi="Footlight MT Light"/>
                <w:b/>
                <w:sz w:val="24"/>
                <w:szCs w:val="24"/>
                <w:lang w:val="id-ID"/>
              </w:rPr>
              <w:t>Pejabat Penandatangan Kontrak</w:t>
            </w:r>
          </w:p>
          <w:p w14:paraId="101B9217" w14:textId="5BC6E37B" w:rsidR="007C6C79" w:rsidRPr="00C43C53" w:rsidRDefault="007C6C79" w:rsidP="009373E7">
            <w:pPr>
              <w:spacing w:line="276" w:lineRule="auto"/>
              <w:rPr>
                <w:rFonts w:ascii="Footlight MT Light" w:hAnsi="Footlight MT Light"/>
                <w:b/>
                <w:sz w:val="24"/>
                <w:szCs w:val="24"/>
                <w:lang w:val="id-ID"/>
              </w:rPr>
            </w:pPr>
          </w:p>
        </w:tc>
        <w:tc>
          <w:tcPr>
            <w:tcW w:w="284" w:type="dxa"/>
          </w:tcPr>
          <w:p w14:paraId="0CC043D7" w14:textId="77777777" w:rsidR="00695ABF" w:rsidRPr="00C43C53" w:rsidRDefault="00695ABF" w:rsidP="009373E7">
            <w:pPr>
              <w:spacing w:line="276" w:lineRule="auto"/>
              <w:rPr>
                <w:rFonts w:ascii="Footlight MT Light" w:hAnsi="Footlight MT Light"/>
                <w:sz w:val="24"/>
                <w:szCs w:val="24"/>
              </w:rPr>
            </w:pPr>
            <w:r w:rsidRPr="00C43C53">
              <w:rPr>
                <w:rFonts w:ascii="Footlight MT Light" w:hAnsi="Footlight MT Light"/>
                <w:sz w:val="24"/>
                <w:szCs w:val="24"/>
              </w:rPr>
              <w:t>:</w:t>
            </w:r>
          </w:p>
        </w:tc>
        <w:tc>
          <w:tcPr>
            <w:tcW w:w="6441" w:type="dxa"/>
          </w:tcPr>
          <w:p w14:paraId="46F74D85" w14:textId="40A8DEE5" w:rsidR="00695ABF" w:rsidRPr="00C43C53" w:rsidRDefault="00695ABF" w:rsidP="009373E7">
            <w:pPr>
              <w:spacing w:line="276" w:lineRule="auto"/>
              <w:rPr>
                <w:rFonts w:ascii="Footlight MT Light" w:hAnsi="Footlight MT Light"/>
                <w:sz w:val="24"/>
                <w:szCs w:val="24"/>
              </w:rPr>
            </w:pPr>
            <w:r w:rsidRPr="00C43C53">
              <w:rPr>
                <w:rFonts w:ascii="Footlight MT Light" w:hAnsi="Footlight MT Light"/>
                <w:sz w:val="24"/>
                <w:szCs w:val="24"/>
              </w:rPr>
              <w:t>PA, KPA, atau PPK</w:t>
            </w:r>
            <w:r w:rsidR="005C26B6" w:rsidRPr="00C21134">
              <w:rPr>
                <w:rFonts w:ascii="Footlight MT Light" w:hAnsi="Footlight MT Light"/>
                <w:sz w:val="24"/>
                <w:szCs w:val="24"/>
              </w:rPr>
              <w:t>.</w:t>
            </w:r>
          </w:p>
        </w:tc>
      </w:tr>
      <w:tr w:rsidR="00695ABF" w:rsidRPr="00C21134" w14:paraId="05C22D4A" w14:textId="77777777" w:rsidTr="00C43C53">
        <w:tc>
          <w:tcPr>
            <w:tcW w:w="2205" w:type="dxa"/>
          </w:tcPr>
          <w:p w14:paraId="147338E7" w14:textId="77777777" w:rsidR="00695ABF" w:rsidRPr="00C43C53" w:rsidRDefault="00695ABF" w:rsidP="009373E7">
            <w:pPr>
              <w:spacing w:line="276" w:lineRule="auto"/>
              <w:rPr>
                <w:rFonts w:ascii="Footlight MT Light" w:hAnsi="Footlight MT Light"/>
                <w:b/>
                <w:sz w:val="24"/>
                <w:szCs w:val="24"/>
                <w:lang w:val="id-ID"/>
              </w:rPr>
            </w:pPr>
            <w:r w:rsidRPr="00C43C53">
              <w:rPr>
                <w:rFonts w:ascii="Footlight MT Light" w:hAnsi="Footlight MT Light"/>
                <w:b/>
                <w:sz w:val="24"/>
                <w:szCs w:val="24"/>
                <w:lang w:val="id-ID"/>
              </w:rPr>
              <w:t>SPP</w:t>
            </w:r>
          </w:p>
        </w:tc>
        <w:tc>
          <w:tcPr>
            <w:tcW w:w="284" w:type="dxa"/>
          </w:tcPr>
          <w:p w14:paraId="235AAE1E" w14:textId="77777777" w:rsidR="00695ABF" w:rsidRPr="00C43C53" w:rsidRDefault="00695ABF" w:rsidP="009373E7">
            <w:pPr>
              <w:spacing w:line="276" w:lineRule="auto"/>
              <w:rPr>
                <w:rFonts w:ascii="Footlight MT Light" w:hAnsi="Footlight MT Light"/>
                <w:sz w:val="24"/>
                <w:szCs w:val="24"/>
                <w:lang w:val="sv-SE"/>
              </w:rPr>
            </w:pPr>
            <w:r w:rsidRPr="00C43C53">
              <w:rPr>
                <w:rFonts w:ascii="Footlight MT Light" w:hAnsi="Footlight MT Light"/>
                <w:sz w:val="24"/>
                <w:szCs w:val="24"/>
                <w:lang w:val="sv-SE"/>
              </w:rPr>
              <w:t>:</w:t>
            </w:r>
          </w:p>
        </w:tc>
        <w:tc>
          <w:tcPr>
            <w:tcW w:w="6441" w:type="dxa"/>
          </w:tcPr>
          <w:p w14:paraId="6355B00D" w14:textId="77777777" w:rsidR="00695ABF" w:rsidRDefault="00695ABF">
            <w:pPr>
              <w:spacing w:line="276" w:lineRule="auto"/>
              <w:rPr>
                <w:rFonts w:ascii="Footlight MT Light" w:hAnsi="Footlight MT Light"/>
                <w:sz w:val="24"/>
                <w:szCs w:val="24"/>
                <w:lang w:val="sv-SE"/>
              </w:rPr>
            </w:pPr>
            <w:r w:rsidRPr="00C43C53">
              <w:rPr>
                <w:rFonts w:ascii="Footlight MT Light" w:hAnsi="Footlight MT Light"/>
                <w:sz w:val="24"/>
                <w:szCs w:val="24"/>
                <w:lang w:val="sv-SE"/>
              </w:rPr>
              <w:t>Surat Perintah Pengiriman</w:t>
            </w:r>
            <w:r w:rsidR="005C26B6" w:rsidRPr="00C21134">
              <w:rPr>
                <w:rFonts w:ascii="Footlight MT Light" w:hAnsi="Footlight MT Light"/>
                <w:sz w:val="24"/>
                <w:szCs w:val="24"/>
                <w:lang w:val="sv-SE"/>
              </w:rPr>
              <w:t>.</w:t>
            </w:r>
            <w:r w:rsidR="005A643E" w:rsidRPr="00C21134">
              <w:rPr>
                <w:rFonts w:ascii="Footlight MT Light" w:hAnsi="Footlight MT Light"/>
                <w:sz w:val="24"/>
                <w:szCs w:val="24"/>
                <w:lang w:val="sv-SE"/>
              </w:rPr>
              <w:t xml:space="preserve"> </w:t>
            </w:r>
          </w:p>
          <w:p w14:paraId="68D67137" w14:textId="47CECB2F" w:rsidR="007C6C79" w:rsidRPr="00C43C53" w:rsidRDefault="007C6C79">
            <w:pPr>
              <w:spacing w:line="276" w:lineRule="auto"/>
              <w:rPr>
                <w:rFonts w:ascii="Footlight MT Light" w:hAnsi="Footlight MT Light"/>
                <w:sz w:val="24"/>
                <w:szCs w:val="24"/>
                <w:lang w:val="sv-SE"/>
              </w:rPr>
            </w:pPr>
          </w:p>
        </w:tc>
      </w:tr>
      <w:tr w:rsidR="00695ABF" w:rsidRPr="00C21134" w14:paraId="10E3ECEB" w14:textId="77777777" w:rsidTr="00C43C53">
        <w:trPr>
          <w:trHeight w:val="242"/>
        </w:trPr>
        <w:tc>
          <w:tcPr>
            <w:tcW w:w="2205" w:type="dxa"/>
          </w:tcPr>
          <w:p w14:paraId="05502F5A" w14:textId="77777777" w:rsidR="00695ABF" w:rsidRPr="00C43C53" w:rsidRDefault="00695ABF" w:rsidP="009373E7">
            <w:pPr>
              <w:spacing w:line="276" w:lineRule="auto"/>
              <w:rPr>
                <w:rFonts w:ascii="Footlight MT Light" w:hAnsi="Footlight MT Light"/>
                <w:b/>
                <w:sz w:val="24"/>
                <w:szCs w:val="24"/>
                <w:lang w:val="id-ID"/>
              </w:rPr>
            </w:pPr>
            <w:r w:rsidRPr="00C43C53">
              <w:rPr>
                <w:rFonts w:ascii="Footlight MT Light" w:hAnsi="Footlight MT Light"/>
                <w:b/>
                <w:sz w:val="24"/>
                <w:szCs w:val="24"/>
                <w:lang w:val="id-ID"/>
              </w:rPr>
              <w:t xml:space="preserve">SPPBJ                </w:t>
            </w:r>
          </w:p>
        </w:tc>
        <w:tc>
          <w:tcPr>
            <w:tcW w:w="284" w:type="dxa"/>
          </w:tcPr>
          <w:p w14:paraId="70353D66" w14:textId="77777777" w:rsidR="00695ABF" w:rsidRPr="00C43C53" w:rsidRDefault="00695ABF" w:rsidP="009373E7">
            <w:pPr>
              <w:spacing w:line="276" w:lineRule="auto"/>
              <w:rPr>
                <w:rFonts w:ascii="Footlight MT Light" w:hAnsi="Footlight MT Light"/>
                <w:sz w:val="24"/>
                <w:szCs w:val="24"/>
                <w:lang w:val="sv-SE"/>
              </w:rPr>
            </w:pPr>
            <w:r w:rsidRPr="00C43C53">
              <w:rPr>
                <w:rFonts w:ascii="Footlight MT Light" w:hAnsi="Footlight MT Light"/>
                <w:sz w:val="24"/>
                <w:szCs w:val="24"/>
                <w:lang w:val="sv-SE"/>
              </w:rPr>
              <w:t>:</w:t>
            </w:r>
          </w:p>
        </w:tc>
        <w:tc>
          <w:tcPr>
            <w:tcW w:w="6441" w:type="dxa"/>
          </w:tcPr>
          <w:p w14:paraId="343B03E4" w14:textId="77777777" w:rsidR="00695ABF" w:rsidRDefault="00695ABF" w:rsidP="009373E7">
            <w:pPr>
              <w:spacing w:line="276" w:lineRule="auto"/>
              <w:rPr>
                <w:rFonts w:ascii="Footlight MT Light" w:hAnsi="Footlight MT Light"/>
                <w:sz w:val="24"/>
                <w:szCs w:val="24"/>
                <w:lang w:val="sv-SE"/>
              </w:rPr>
            </w:pPr>
            <w:r w:rsidRPr="00C43C53">
              <w:rPr>
                <w:rFonts w:ascii="Footlight MT Light" w:hAnsi="Footlight MT Light"/>
                <w:sz w:val="24"/>
                <w:szCs w:val="24"/>
                <w:lang w:val="sv-SE"/>
              </w:rPr>
              <w:t>Surat Penunjukan Penyedia Barang/Jasa</w:t>
            </w:r>
            <w:r w:rsidR="005C26B6" w:rsidRPr="00C21134">
              <w:rPr>
                <w:rFonts w:ascii="Footlight MT Light" w:hAnsi="Footlight MT Light"/>
                <w:sz w:val="24"/>
                <w:szCs w:val="24"/>
                <w:lang w:val="sv-SE"/>
              </w:rPr>
              <w:t>.</w:t>
            </w:r>
          </w:p>
          <w:p w14:paraId="45816A9D" w14:textId="694FC4BA" w:rsidR="007C6C79" w:rsidRPr="00C43C53" w:rsidRDefault="007C6C79" w:rsidP="009373E7">
            <w:pPr>
              <w:spacing w:line="276" w:lineRule="auto"/>
              <w:rPr>
                <w:rFonts w:ascii="Footlight MT Light" w:hAnsi="Footlight MT Light"/>
                <w:sz w:val="24"/>
                <w:szCs w:val="24"/>
                <w:lang w:val="sv-SE"/>
              </w:rPr>
            </w:pPr>
          </w:p>
        </w:tc>
      </w:tr>
      <w:tr w:rsidR="00695ABF" w:rsidRPr="00C21134" w14:paraId="5ED96304" w14:textId="77777777" w:rsidTr="00C43C53">
        <w:tc>
          <w:tcPr>
            <w:tcW w:w="2205" w:type="dxa"/>
          </w:tcPr>
          <w:p w14:paraId="1304ABB8" w14:textId="77777777" w:rsidR="00695ABF" w:rsidRPr="00C43C53" w:rsidRDefault="00695ABF" w:rsidP="009373E7">
            <w:pPr>
              <w:spacing w:line="276" w:lineRule="auto"/>
              <w:rPr>
                <w:rFonts w:ascii="Footlight MT Light" w:hAnsi="Footlight MT Light"/>
                <w:b/>
                <w:sz w:val="24"/>
                <w:szCs w:val="24"/>
                <w:lang w:val="id-ID"/>
              </w:rPr>
            </w:pPr>
            <w:r w:rsidRPr="00C43C53">
              <w:rPr>
                <w:rFonts w:ascii="Footlight MT Light" w:hAnsi="Footlight MT Light"/>
                <w:b/>
                <w:sz w:val="24"/>
                <w:szCs w:val="24"/>
                <w:lang w:val="id-ID"/>
              </w:rPr>
              <w:t>TKDN</w:t>
            </w:r>
          </w:p>
        </w:tc>
        <w:tc>
          <w:tcPr>
            <w:tcW w:w="284" w:type="dxa"/>
          </w:tcPr>
          <w:p w14:paraId="353C7C19" w14:textId="77777777" w:rsidR="00695ABF" w:rsidRPr="00C43C53" w:rsidRDefault="00695ABF" w:rsidP="009373E7">
            <w:pPr>
              <w:spacing w:line="276" w:lineRule="auto"/>
              <w:rPr>
                <w:rFonts w:ascii="Footlight MT Light" w:hAnsi="Footlight MT Light"/>
                <w:sz w:val="24"/>
                <w:szCs w:val="24"/>
                <w:lang w:val="sv-SE"/>
              </w:rPr>
            </w:pPr>
            <w:r w:rsidRPr="00C43C53">
              <w:rPr>
                <w:rFonts w:ascii="Footlight MT Light" w:hAnsi="Footlight MT Light"/>
                <w:sz w:val="24"/>
                <w:szCs w:val="24"/>
                <w:lang w:val="sv-SE"/>
              </w:rPr>
              <w:t>:</w:t>
            </w:r>
          </w:p>
        </w:tc>
        <w:tc>
          <w:tcPr>
            <w:tcW w:w="6441" w:type="dxa"/>
          </w:tcPr>
          <w:p w14:paraId="423A9084" w14:textId="77777777" w:rsidR="00695ABF" w:rsidRDefault="00695ABF" w:rsidP="009373E7">
            <w:pPr>
              <w:spacing w:line="276" w:lineRule="auto"/>
              <w:rPr>
                <w:rFonts w:ascii="Footlight MT Light" w:hAnsi="Footlight MT Light"/>
                <w:sz w:val="24"/>
                <w:szCs w:val="24"/>
                <w:lang w:val="sv-SE"/>
              </w:rPr>
            </w:pPr>
            <w:r w:rsidRPr="00C43C53">
              <w:rPr>
                <w:rFonts w:ascii="Footlight MT Light" w:hAnsi="Footlight MT Light"/>
                <w:sz w:val="24"/>
                <w:szCs w:val="24"/>
                <w:lang w:val="sv-SE"/>
              </w:rPr>
              <w:t>Tingkat Komponen Dalam Negeri</w:t>
            </w:r>
            <w:r w:rsidR="005C26B6" w:rsidRPr="00C21134">
              <w:rPr>
                <w:rFonts w:ascii="Footlight MT Light" w:hAnsi="Footlight MT Light"/>
                <w:sz w:val="24"/>
                <w:szCs w:val="24"/>
                <w:lang w:val="sv-SE"/>
              </w:rPr>
              <w:t>.</w:t>
            </w:r>
          </w:p>
          <w:p w14:paraId="6C71A525" w14:textId="57110004" w:rsidR="007C6C79" w:rsidRPr="00C43C53" w:rsidRDefault="007C6C79" w:rsidP="009373E7">
            <w:pPr>
              <w:spacing w:line="276" w:lineRule="auto"/>
              <w:rPr>
                <w:rFonts w:ascii="Footlight MT Light" w:hAnsi="Footlight MT Light"/>
                <w:sz w:val="24"/>
                <w:szCs w:val="24"/>
                <w:lang w:val="sv-SE"/>
              </w:rPr>
            </w:pPr>
          </w:p>
        </w:tc>
      </w:tr>
      <w:tr w:rsidR="005A643E" w:rsidRPr="00C21134" w14:paraId="18960C6A" w14:textId="77777777" w:rsidTr="00C43C53">
        <w:tc>
          <w:tcPr>
            <w:tcW w:w="2205" w:type="dxa"/>
          </w:tcPr>
          <w:p w14:paraId="64A9E1F6" w14:textId="77777777" w:rsidR="005A643E" w:rsidRDefault="005A643E">
            <w:pPr>
              <w:spacing w:line="276" w:lineRule="auto"/>
              <w:rPr>
                <w:rFonts w:ascii="Footlight MT Light" w:hAnsi="Footlight MT Light"/>
                <w:b/>
                <w:sz w:val="24"/>
                <w:szCs w:val="24"/>
                <w:lang w:val="id-ID"/>
              </w:rPr>
            </w:pPr>
            <w:r w:rsidRPr="00C43C53">
              <w:rPr>
                <w:rFonts w:ascii="Footlight MT Light" w:hAnsi="Footlight MT Light"/>
                <w:b/>
                <w:sz w:val="24"/>
                <w:szCs w:val="24"/>
                <w:lang w:val="id-ID"/>
              </w:rPr>
              <w:t>Layanan Pengadaan Secara Elektronik (LPSE)</w:t>
            </w:r>
          </w:p>
          <w:p w14:paraId="54B883EB" w14:textId="615DC05F" w:rsidR="00EC193E" w:rsidRPr="00C43C53" w:rsidRDefault="00EC193E">
            <w:pPr>
              <w:spacing w:line="276" w:lineRule="auto"/>
              <w:rPr>
                <w:rFonts w:ascii="Footlight MT Light" w:hAnsi="Footlight MT Light"/>
                <w:b/>
                <w:sz w:val="24"/>
                <w:szCs w:val="24"/>
                <w:lang w:val="id-ID"/>
              </w:rPr>
            </w:pPr>
          </w:p>
        </w:tc>
        <w:tc>
          <w:tcPr>
            <w:tcW w:w="284" w:type="dxa"/>
          </w:tcPr>
          <w:p w14:paraId="45A9A4B0" w14:textId="0EA0B019" w:rsidR="005A643E" w:rsidRPr="00C43C53" w:rsidRDefault="005A643E">
            <w:pPr>
              <w:spacing w:line="276" w:lineRule="auto"/>
              <w:rPr>
                <w:rFonts w:ascii="Footlight MT Light" w:hAnsi="Footlight MT Light"/>
                <w:sz w:val="24"/>
                <w:szCs w:val="24"/>
                <w:lang w:val="sv-SE"/>
              </w:rPr>
            </w:pPr>
            <w:r w:rsidRPr="00C43C53">
              <w:rPr>
                <w:rFonts w:ascii="Footlight MT Light" w:hAnsi="Footlight MT Light"/>
                <w:sz w:val="24"/>
                <w:szCs w:val="24"/>
                <w:lang w:val="sv-SE"/>
              </w:rPr>
              <w:t>:</w:t>
            </w:r>
          </w:p>
        </w:tc>
        <w:tc>
          <w:tcPr>
            <w:tcW w:w="6441" w:type="dxa"/>
          </w:tcPr>
          <w:p w14:paraId="6657B5FC" w14:textId="77777777" w:rsidR="005A643E" w:rsidRDefault="005A643E">
            <w:pPr>
              <w:spacing w:line="276" w:lineRule="auto"/>
              <w:rPr>
                <w:rFonts w:ascii="Footlight MT Light" w:hAnsi="Footlight MT Light"/>
                <w:sz w:val="24"/>
                <w:szCs w:val="24"/>
                <w:lang w:val="sv-SE"/>
              </w:rPr>
            </w:pPr>
            <w:r w:rsidRPr="00C43C53">
              <w:rPr>
                <w:rFonts w:ascii="Footlight MT Light" w:hAnsi="Footlight MT Light"/>
                <w:sz w:val="24"/>
                <w:szCs w:val="24"/>
                <w:lang w:val="sv-SE"/>
              </w:rPr>
              <w:t>Layanan pengelolaan teknologi informasi untuk memfasilitasi pelaksanaan Pengadaan Barang/Jasa secara elektronik</w:t>
            </w:r>
            <w:r w:rsidR="005C26B6" w:rsidRPr="00C21134">
              <w:rPr>
                <w:rFonts w:ascii="Footlight MT Light" w:hAnsi="Footlight MT Light"/>
                <w:sz w:val="24"/>
                <w:szCs w:val="24"/>
                <w:lang w:val="sv-SE"/>
              </w:rPr>
              <w:t>.</w:t>
            </w:r>
          </w:p>
          <w:p w14:paraId="181FD75F" w14:textId="5C774324" w:rsidR="007C6C79" w:rsidRPr="00C43C53" w:rsidRDefault="007C6C79">
            <w:pPr>
              <w:spacing w:line="276" w:lineRule="auto"/>
              <w:rPr>
                <w:rFonts w:ascii="Footlight MT Light" w:hAnsi="Footlight MT Light"/>
                <w:sz w:val="24"/>
                <w:szCs w:val="24"/>
                <w:lang w:val="sv-SE"/>
              </w:rPr>
            </w:pPr>
          </w:p>
        </w:tc>
      </w:tr>
      <w:tr w:rsidR="00695ABF" w:rsidRPr="00C21134" w14:paraId="418733C5" w14:textId="77777777" w:rsidTr="00C43C53">
        <w:tc>
          <w:tcPr>
            <w:tcW w:w="2205" w:type="dxa"/>
          </w:tcPr>
          <w:p w14:paraId="64E2E473" w14:textId="77777777" w:rsidR="00695ABF" w:rsidRPr="00C43C53" w:rsidRDefault="00695ABF" w:rsidP="009373E7">
            <w:pPr>
              <w:spacing w:line="276" w:lineRule="auto"/>
              <w:rPr>
                <w:rFonts w:ascii="Footlight MT Light" w:hAnsi="Footlight MT Light"/>
                <w:b/>
                <w:sz w:val="24"/>
                <w:szCs w:val="24"/>
                <w:lang w:val="id-ID"/>
              </w:rPr>
            </w:pPr>
            <w:r w:rsidRPr="00C43C53">
              <w:rPr>
                <w:rFonts w:ascii="Footlight MT Light" w:hAnsi="Footlight MT Light"/>
                <w:b/>
                <w:sz w:val="24"/>
                <w:szCs w:val="24"/>
                <w:lang w:val="id-ID"/>
              </w:rPr>
              <w:t xml:space="preserve">Aplikasi SPSE </w:t>
            </w:r>
          </w:p>
        </w:tc>
        <w:tc>
          <w:tcPr>
            <w:tcW w:w="284" w:type="dxa"/>
          </w:tcPr>
          <w:p w14:paraId="6F62EDE2" w14:textId="77777777" w:rsidR="00695ABF" w:rsidRPr="00C43C53" w:rsidRDefault="00695ABF" w:rsidP="009373E7">
            <w:pPr>
              <w:spacing w:line="276" w:lineRule="auto"/>
              <w:rPr>
                <w:rFonts w:ascii="Footlight MT Light" w:hAnsi="Footlight MT Light"/>
                <w:sz w:val="24"/>
                <w:szCs w:val="24"/>
                <w:lang w:val="sv-SE"/>
              </w:rPr>
            </w:pPr>
            <w:r w:rsidRPr="00C43C53">
              <w:rPr>
                <w:rFonts w:ascii="Footlight MT Light" w:hAnsi="Footlight MT Light"/>
                <w:sz w:val="24"/>
                <w:szCs w:val="24"/>
                <w:lang w:val="sv-SE"/>
              </w:rPr>
              <w:t>:</w:t>
            </w:r>
          </w:p>
        </w:tc>
        <w:tc>
          <w:tcPr>
            <w:tcW w:w="6441" w:type="dxa"/>
          </w:tcPr>
          <w:p w14:paraId="3B9C36D5" w14:textId="77777777" w:rsidR="00695ABF" w:rsidRPr="00C21134" w:rsidRDefault="00695ABF">
            <w:pPr>
              <w:spacing w:line="276" w:lineRule="auto"/>
              <w:rPr>
                <w:rFonts w:ascii="Footlight MT Light" w:hAnsi="Footlight MT Light"/>
                <w:sz w:val="24"/>
                <w:szCs w:val="24"/>
                <w:lang w:val="sv-SE"/>
              </w:rPr>
            </w:pPr>
            <w:r w:rsidRPr="00C43C53">
              <w:rPr>
                <w:rFonts w:ascii="Footlight MT Light" w:hAnsi="Footlight MT Light"/>
                <w:sz w:val="24"/>
                <w:szCs w:val="24"/>
                <w:lang w:val="sv-SE"/>
              </w:rPr>
              <w:t xml:space="preserve">Aplikasi perangkat lunak Sistem Pengadaan  Secara Elektronik (SPSE) berbasis </w:t>
            </w:r>
            <w:r w:rsidRPr="00C43C53">
              <w:rPr>
                <w:rFonts w:ascii="Footlight MT Light" w:hAnsi="Footlight MT Light"/>
                <w:i/>
                <w:sz w:val="24"/>
                <w:szCs w:val="24"/>
                <w:lang w:val="sv-SE"/>
              </w:rPr>
              <w:t>web</w:t>
            </w:r>
            <w:r w:rsidRPr="00C43C53">
              <w:rPr>
                <w:rFonts w:ascii="Footlight MT Light" w:hAnsi="Footlight MT Light"/>
                <w:sz w:val="24"/>
                <w:szCs w:val="24"/>
                <w:lang w:val="sv-SE"/>
              </w:rPr>
              <w:t xml:space="preserve"> yang dapat diakses melalui </w:t>
            </w:r>
            <w:r w:rsidRPr="00C43C53">
              <w:rPr>
                <w:rFonts w:ascii="Footlight MT Light" w:hAnsi="Footlight MT Light"/>
                <w:i/>
                <w:sz w:val="24"/>
                <w:szCs w:val="24"/>
                <w:lang w:val="sv-SE"/>
              </w:rPr>
              <w:t>website</w:t>
            </w:r>
            <w:r w:rsidRPr="00C43C53">
              <w:rPr>
                <w:rFonts w:ascii="Footlight MT Light" w:hAnsi="Footlight MT Light"/>
                <w:sz w:val="24"/>
                <w:szCs w:val="24"/>
                <w:lang w:val="sv-SE"/>
              </w:rPr>
              <w:t xml:space="preserve"> </w:t>
            </w:r>
            <w:r w:rsidR="00A96D5F" w:rsidRPr="00C43C53">
              <w:rPr>
                <w:rFonts w:ascii="Footlight MT Light" w:hAnsi="Footlight MT Light"/>
                <w:sz w:val="24"/>
                <w:szCs w:val="24"/>
                <w:lang w:val="sv-SE"/>
              </w:rPr>
              <w:t>unit kerja yang melaksanakan fungsi layanan pengadaan secara elektronik</w:t>
            </w:r>
            <w:r w:rsidR="005C26B6" w:rsidRPr="00C21134">
              <w:rPr>
                <w:rFonts w:ascii="Footlight MT Light" w:hAnsi="Footlight MT Light"/>
                <w:sz w:val="24"/>
                <w:szCs w:val="24"/>
                <w:lang w:val="sv-SE"/>
              </w:rPr>
              <w:t>.</w:t>
            </w:r>
          </w:p>
          <w:p w14:paraId="414CFCB3" w14:textId="35EE1C88" w:rsidR="00BD2161" w:rsidRPr="00C43C53" w:rsidRDefault="00BD2161">
            <w:pPr>
              <w:spacing w:line="276" w:lineRule="auto"/>
              <w:rPr>
                <w:rFonts w:ascii="Footlight MT Light" w:hAnsi="Footlight MT Light"/>
                <w:sz w:val="24"/>
                <w:szCs w:val="24"/>
                <w:lang w:val="sv-SE"/>
              </w:rPr>
            </w:pPr>
          </w:p>
        </w:tc>
      </w:tr>
      <w:tr w:rsidR="00695ABF" w:rsidRPr="00C21134" w14:paraId="1FA4B8B9" w14:textId="77777777" w:rsidTr="00C43C53">
        <w:tc>
          <w:tcPr>
            <w:tcW w:w="2205" w:type="dxa"/>
          </w:tcPr>
          <w:p w14:paraId="7AD9F71C" w14:textId="77777777" w:rsidR="00695ABF" w:rsidRPr="00C43C53" w:rsidRDefault="00695ABF" w:rsidP="00C43C53">
            <w:pPr>
              <w:spacing w:line="276" w:lineRule="auto"/>
              <w:jc w:val="left"/>
              <w:rPr>
                <w:rFonts w:ascii="Footlight MT Light" w:hAnsi="Footlight MT Light"/>
                <w:b/>
                <w:sz w:val="24"/>
                <w:szCs w:val="24"/>
                <w:lang w:val="id-ID"/>
              </w:rPr>
            </w:pPr>
            <w:r w:rsidRPr="00C43C53">
              <w:rPr>
                <w:rFonts w:ascii="Footlight MT Light" w:hAnsi="Footlight MT Light"/>
                <w:b/>
                <w:i/>
                <w:sz w:val="24"/>
                <w:szCs w:val="24"/>
                <w:lang w:val="id-ID"/>
              </w:rPr>
              <w:lastRenderedPageBreak/>
              <w:t>Form</w:t>
            </w:r>
            <w:r w:rsidRPr="00C43C53">
              <w:rPr>
                <w:rFonts w:ascii="Footlight MT Light" w:hAnsi="Footlight MT Light"/>
                <w:b/>
                <w:sz w:val="24"/>
                <w:szCs w:val="24"/>
                <w:lang w:val="id-ID"/>
              </w:rPr>
              <w:t xml:space="preserve"> Isian Elektronik</w:t>
            </w:r>
          </w:p>
        </w:tc>
        <w:tc>
          <w:tcPr>
            <w:tcW w:w="284" w:type="dxa"/>
          </w:tcPr>
          <w:p w14:paraId="16E9F89E" w14:textId="77777777" w:rsidR="00695ABF" w:rsidRPr="00C43C53" w:rsidRDefault="00695ABF" w:rsidP="009373E7">
            <w:pPr>
              <w:spacing w:line="276" w:lineRule="auto"/>
              <w:rPr>
                <w:rFonts w:ascii="Footlight MT Light" w:hAnsi="Footlight MT Light"/>
                <w:sz w:val="24"/>
                <w:szCs w:val="24"/>
                <w:lang w:val="sv-SE"/>
              </w:rPr>
            </w:pPr>
            <w:r w:rsidRPr="00C43C53">
              <w:rPr>
                <w:rFonts w:ascii="Footlight MT Light" w:hAnsi="Footlight MT Light"/>
                <w:sz w:val="24"/>
                <w:szCs w:val="24"/>
                <w:lang w:val="sv-SE"/>
              </w:rPr>
              <w:t>:</w:t>
            </w:r>
          </w:p>
        </w:tc>
        <w:tc>
          <w:tcPr>
            <w:tcW w:w="6441" w:type="dxa"/>
          </w:tcPr>
          <w:p w14:paraId="28F37A3A" w14:textId="77777777" w:rsidR="00695ABF" w:rsidRPr="00C43C53" w:rsidRDefault="00695ABF" w:rsidP="009373E7">
            <w:pPr>
              <w:spacing w:line="276" w:lineRule="auto"/>
              <w:rPr>
                <w:rFonts w:ascii="Footlight MT Light" w:hAnsi="Footlight MT Light"/>
                <w:sz w:val="24"/>
                <w:szCs w:val="24"/>
                <w:lang w:val="sv-SE"/>
              </w:rPr>
            </w:pPr>
            <w:r w:rsidRPr="00C43C53">
              <w:rPr>
                <w:rFonts w:ascii="Footlight MT Light" w:hAnsi="Footlight MT Light"/>
                <w:sz w:val="24"/>
                <w:szCs w:val="24"/>
                <w:lang w:val="sv-SE"/>
              </w:rPr>
              <w:t>Tampilan/antarmuka pemakai berbentuk grafis berisi komponen isian yang dapat diinput atau diunggah (</w:t>
            </w:r>
            <w:r w:rsidRPr="00C43C53">
              <w:rPr>
                <w:rFonts w:ascii="Footlight MT Light" w:hAnsi="Footlight MT Light"/>
                <w:i/>
                <w:sz w:val="24"/>
                <w:szCs w:val="24"/>
                <w:lang w:val="sv-SE"/>
              </w:rPr>
              <w:t>upload</w:t>
            </w:r>
            <w:r w:rsidRPr="00C43C53">
              <w:rPr>
                <w:rFonts w:ascii="Footlight MT Light" w:hAnsi="Footlight MT Light"/>
                <w:sz w:val="24"/>
                <w:szCs w:val="24"/>
                <w:lang w:val="sv-SE"/>
              </w:rPr>
              <w:t>) oleh pengguna aplikasi.</w:t>
            </w:r>
          </w:p>
        </w:tc>
      </w:tr>
    </w:tbl>
    <w:p w14:paraId="0D4F46C9" w14:textId="77777777" w:rsidR="00695ABF" w:rsidRPr="00C21134" w:rsidRDefault="00695ABF" w:rsidP="00695ABF">
      <w:pPr>
        <w:pStyle w:val="NormalWeb"/>
        <w:tabs>
          <w:tab w:val="left" w:pos="2552"/>
        </w:tabs>
        <w:spacing w:before="0" w:beforeAutospacing="0" w:after="0" w:afterAutospacing="0"/>
        <w:ind w:left="2694"/>
        <w:rPr>
          <w:rFonts w:ascii="Footlight MT Light" w:hAnsi="Footlight MT Light"/>
          <w:lang w:val="id-ID"/>
        </w:rPr>
      </w:pPr>
      <w:r w:rsidRPr="00C21134">
        <w:rPr>
          <w:rFonts w:ascii="Footlight MT Light" w:hAnsi="Footlight MT Light"/>
          <w:lang w:val="id-ID"/>
        </w:rPr>
        <w:t xml:space="preserve"> </w:t>
      </w:r>
    </w:p>
    <w:p w14:paraId="32F810B2" w14:textId="0841EA0D" w:rsidR="00695ABF" w:rsidRPr="00C21134" w:rsidRDefault="00695ABF" w:rsidP="00695ABF">
      <w:pPr>
        <w:pStyle w:val="NormalWeb"/>
        <w:numPr>
          <w:ilvl w:val="0"/>
          <w:numId w:val="263"/>
        </w:numPr>
        <w:spacing w:before="0" w:beforeAutospacing="0" w:after="0" w:afterAutospacing="0"/>
        <w:ind w:left="426" w:hanging="426"/>
        <w:rPr>
          <w:rFonts w:ascii="Footlight MT Light" w:hAnsi="Footlight MT Light"/>
          <w:lang w:val="id-ID"/>
        </w:rPr>
      </w:pPr>
      <w:r w:rsidRPr="00C21134">
        <w:rPr>
          <w:rFonts w:ascii="Footlight MT Light" w:hAnsi="Footlight MT Light"/>
        </w:rPr>
        <w:t>Tender</w:t>
      </w:r>
      <w:r w:rsidRPr="00C21134">
        <w:rPr>
          <w:rFonts w:ascii="Footlight MT Light" w:hAnsi="Footlight MT Light"/>
          <w:i/>
          <w:lang w:val="id-ID"/>
        </w:rPr>
        <w:t xml:space="preserve"> </w:t>
      </w:r>
      <w:r w:rsidRPr="00C21134">
        <w:rPr>
          <w:rFonts w:ascii="Footlight MT Light" w:hAnsi="Footlight MT Light"/>
          <w:lang w:val="id-ID"/>
        </w:rPr>
        <w:t xml:space="preserve">ini dapat diikuti oleh </w:t>
      </w:r>
      <w:r w:rsidR="00CC6879" w:rsidRPr="00C21134">
        <w:rPr>
          <w:rFonts w:ascii="Footlight MT Light" w:hAnsi="Footlight MT Light"/>
        </w:rPr>
        <w:t>P</w:t>
      </w:r>
      <w:r w:rsidRPr="00C21134">
        <w:rPr>
          <w:rFonts w:ascii="Footlight MT Light" w:hAnsi="Footlight MT Light"/>
          <w:lang w:val="id-ID"/>
        </w:rPr>
        <w:t xml:space="preserve">eserta yang </w:t>
      </w:r>
      <w:r w:rsidR="00CC6879" w:rsidRPr="00C21134">
        <w:rPr>
          <w:rFonts w:ascii="Footlight MT Light" w:hAnsi="Footlight MT Light"/>
        </w:rPr>
        <w:t xml:space="preserve">ditetapkan dalam Daftar Peserta Tender. </w:t>
      </w:r>
    </w:p>
    <w:p w14:paraId="71A558E6" w14:textId="77777777" w:rsidR="00695ABF" w:rsidRPr="00C21134" w:rsidRDefault="00695ABF" w:rsidP="00695ABF">
      <w:pPr>
        <w:pStyle w:val="NormalWeb"/>
        <w:tabs>
          <w:tab w:val="left" w:pos="3410"/>
        </w:tabs>
        <w:spacing w:before="0" w:beforeAutospacing="0" w:after="0" w:afterAutospacing="0"/>
        <w:ind w:left="426"/>
        <w:rPr>
          <w:rFonts w:ascii="Footlight MT Light" w:hAnsi="Footlight MT Light"/>
          <w:lang w:val="id-ID"/>
        </w:rPr>
      </w:pPr>
      <w:r w:rsidRPr="00C21134">
        <w:rPr>
          <w:rFonts w:ascii="Footlight MT Light" w:hAnsi="Footlight MT Light"/>
          <w:lang w:val="id-ID"/>
        </w:rPr>
        <w:tab/>
      </w:r>
    </w:p>
    <w:p w14:paraId="798EF1A8" w14:textId="77777777" w:rsidR="00695ABF" w:rsidRPr="00C21134" w:rsidRDefault="00695ABF" w:rsidP="00695ABF">
      <w:pPr>
        <w:pStyle w:val="NormalWeb"/>
        <w:spacing w:before="0" w:beforeAutospacing="0" w:after="0" w:afterAutospacing="0"/>
        <w:ind w:left="426"/>
        <w:rPr>
          <w:rFonts w:ascii="Footlight MT Light" w:hAnsi="Footlight MT Light"/>
          <w:lang w:val="id-ID"/>
        </w:rPr>
      </w:pPr>
    </w:p>
    <w:p w14:paraId="518D9E92" w14:textId="77777777" w:rsidR="00695ABF" w:rsidRPr="00C43C53" w:rsidRDefault="00695ABF" w:rsidP="00C43C53">
      <w:pPr>
        <w:jc w:val="left"/>
        <w:rPr>
          <w:rFonts w:ascii="Footlight MT Light" w:hAnsi="Footlight MT Light"/>
          <w:sz w:val="24"/>
          <w:szCs w:val="24"/>
        </w:rPr>
      </w:pPr>
    </w:p>
    <w:p w14:paraId="32865AE2" w14:textId="77777777" w:rsidR="00695ABF" w:rsidRPr="00C43C53" w:rsidRDefault="00695ABF">
      <w:pPr>
        <w:jc w:val="left"/>
        <w:rPr>
          <w:rFonts w:ascii="Footlight MT Light" w:hAnsi="Footlight MT Light"/>
          <w:b/>
          <w:sz w:val="24"/>
          <w:szCs w:val="24"/>
        </w:rPr>
      </w:pPr>
      <w:r w:rsidRPr="00C43C53">
        <w:rPr>
          <w:rFonts w:ascii="Footlight MT Light" w:hAnsi="Footlight MT Light"/>
          <w:sz w:val="24"/>
          <w:szCs w:val="24"/>
        </w:rPr>
        <w:br w:type="page"/>
      </w:r>
    </w:p>
    <w:p w14:paraId="33709531" w14:textId="56C9500B" w:rsidR="00820FA3" w:rsidRDefault="001E7C84">
      <w:pPr>
        <w:pStyle w:val="Heading1"/>
        <w:ind w:left="426"/>
        <w:rPr>
          <w:rFonts w:ascii="Footlight MT Light" w:hAnsi="Footlight MT Light"/>
          <w:sz w:val="28"/>
          <w:szCs w:val="28"/>
          <w:lang w:val="id-ID"/>
        </w:rPr>
      </w:pPr>
      <w:bookmarkStart w:id="43" w:name="_Toc528241177"/>
      <w:r w:rsidRPr="00C43C53">
        <w:rPr>
          <w:rFonts w:ascii="Footlight MT Light" w:hAnsi="Footlight MT Light"/>
          <w:sz w:val="28"/>
          <w:szCs w:val="28"/>
          <w:lang w:val="id-ID"/>
        </w:rPr>
        <w:lastRenderedPageBreak/>
        <w:t>BAB II</w:t>
      </w:r>
      <w:r w:rsidR="009373E7" w:rsidRPr="00C43C53">
        <w:rPr>
          <w:rFonts w:ascii="Footlight MT Light" w:hAnsi="Footlight MT Light"/>
          <w:sz w:val="28"/>
          <w:szCs w:val="28"/>
          <w:lang w:val="id-ID"/>
        </w:rPr>
        <w:t>.</w:t>
      </w:r>
      <w:r w:rsidRPr="00C43C53">
        <w:rPr>
          <w:rFonts w:ascii="Footlight MT Light" w:hAnsi="Footlight MT Light"/>
          <w:sz w:val="28"/>
          <w:szCs w:val="28"/>
          <w:lang w:val="id-ID"/>
        </w:rPr>
        <w:t xml:space="preserve"> </w:t>
      </w:r>
      <w:r w:rsidR="00411B1C" w:rsidRPr="002E742C">
        <w:rPr>
          <w:rFonts w:ascii="Footlight MT Light" w:hAnsi="Footlight MT Light"/>
          <w:sz w:val="28"/>
          <w:szCs w:val="28"/>
          <w:lang w:val="id-ID"/>
        </w:rPr>
        <w:t>UNDANGAN</w:t>
      </w:r>
      <w:bookmarkEnd w:id="1"/>
      <w:bookmarkEnd w:id="2"/>
      <w:bookmarkEnd w:id="3"/>
      <w:bookmarkEnd w:id="4"/>
      <w:bookmarkEnd w:id="5"/>
      <w:bookmarkEnd w:id="6"/>
      <w:bookmarkEnd w:id="43"/>
    </w:p>
    <w:p w14:paraId="5C937DF5" w14:textId="77777777" w:rsidR="00EC193E" w:rsidRPr="00C43C53" w:rsidRDefault="00EC193E" w:rsidP="00C43C53">
      <w:pPr>
        <w:pBdr>
          <w:bottom w:val="single" w:sz="4" w:space="1" w:color="auto"/>
        </w:pBdr>
        <w:rPr>
          <w:lang w:val="id-ID"/>
        </w:rPr>
      </w:pPr>
    </w:p>
    <w:p w14:paraId="177C60CC" w14:textId="77777777" w:rsidR="001C5714" w:rsidRPr="00C43C53" w:rsidRDefault="001C5714" w:rsidP="001F45D8">
      <w:pPr>
        <w:rPr>
          <w:rFonts w:ascii="Footlight MT Light" w:hAnsi="Footlight MT Light"/>
          <w:sz w:val="24"/>
          <w:szCs w:val="24"/>
        </w:rPr>
      </w:pPr>
    </w:p>
    <w:p w14:paraId="4FB8EBE6" w14:textId="7F93BF2C" w:rsidR="007C6C79" w:rsidRPr="00C21134" w:rsidRDefault="00411B1C" w:rsidP="00FE2A38">
      <w:pPr>
        <w:pStyle w:val="ListParagraph"/>
        <w:numPr>
          <w:ilvl w:val="2"/>
          <w:numId w:val="1"/>
        </w:numPr>
        <w:ind w:left="426"/>
        <w:rPr>
          <w:rFonts w:ascii="Footlight MT Light" w:hAnsi="Footlight MT Light"/>
          <w:b/>
          <w:i/>
          <w:sz w:val="24"/>
          <w:szCs w:val="24"/>
          <w:lang w:val="id-ID"/>
        </w:rPr>
      </w:pPr>
      <w:r w:rsidRPr="00C43C53">
        <w:rPr>
          <w:rFonts w:ascii="Footlight MT Light" w:hAnsi="Footlight MT Light"/>
          <w:b/>
          <w:sz w:val="24"/>
          <w:szCs w:val="24"/>
          <w:lang w:val="id-ID"/>
        </w:rPr>
        <w:t xml:space="preserve">UNDANGAN </w:t>
      </w:r>
      <w:r w:rsidR="00FE47CC" w:rsidRPr="00C43C53">
        <w:rPr>
          <w:rFonts w:ascii="Footlight MT Light" w:hAnsi="Footlight MT Light"/>
          <w:b/>
          <w:sz w:val="24"/>
          <w:szCs w:val="24"/>
          <w:lang w:val="id-ID"/>
        </w:rPr>
        <w:t>TENDER</w:t>
      </w:r>
      <w:r w:rsidRPr="00C21134">
        <w:rPr>
          <w:rFonts w:ascii="Footlight MT Light" w:hAnsi="Footlight MT Light"/>
          <w:b/>
          <w:i/>
          <w:sz w:val="24"/>
          <w:szCs w:val="24"/>
          <w:lang w:val="id-ID"/>
        </w:rPr>
        <w:t xml:space="preserve"> </w:t>
      </w:r>
    </w:p>
    <w:p w14:paraId="047B5A2C" w14:textId="77777777" w:rsidR="00FE2A38" w:rsidRPr="00C21134" w:rsidRDefault="00FE2A38" w:rsidP="00C43C53">
      <w:pPr>
        <w:ind w:left="426"/>
        <w:rPr>
          <w:rFonts w:ascii="Footlight MT Light" w:hAnsi="Footlight MT Light"/>
          <w:i/>
          <w:sz w:val="24"/>
          <w:szCs w:val="24"/>
          <w:lang w:val="id-ID"/>
        </w:rPr>
      </w:pPr>
    </w:p>
    <w:p w14:paraId="657FE733" w14:textId="638C05F4" w:rsidR="001C5714" w:rsidRPr="00C43C53" w:rsidRDefault="001C5714" w:rsidP="00C43C53">
      <w:pPr>
        <w:ind w:left="426"/>
        <w:rPr>
          <w:rFonts w:ascii="Footlight MT Light" w:hAnsi="Footlight MT Light"/>
          <w:sz w:val="24"/>
          <w:szCs w:val="24"/>
          <w:lang w:val="id-ID"/>
        </w:rPr>
      </w:pPr>
      <w:r w:rsidRPr="00C43C53">
        <w:rPr>
          <w:rFonts w:ascii="Footlight MT Light" w:hAnsi="Footlight MT Light"/>
          <w:sz w:val="24"/>
          <w:szCs w:val="24"/>
          <w:lang w:val="id-ID"/>
        </w:rPr>
        <w:t xml:space="preserve">Peserta yang </w:t>
      </w:r>
      <w:r w:rsidR="00775E55" w:rsidRPr="00C21134">
        <w:rPr>
          <w:rFonts w:ascii="Footlight MT Light" w:hAnsi="Footlight MT Light"/>
          <w:sz w:val="24"/>
          <w:szCs w:val="24"/>
        </w:rPr>
        <w:t>ditetapkan dalam</w:t>
      </w:r>
      <w:r w:rsidRPr="00C43C53">
        <w:rPr>
          <w:rFonts w:ascii="Footlight MT Light" w:hAnsi="Footlight MT Light"/>
          <w:sz w:val="24"/>
          <w:szCs w:val="24"/>
          <w:lang w:val="id-ID"/>
        </w:rPr>
        <w:t xml:space="preserve"> Daftar Peserta Tender terundang untuk </w:t>
      </w:r>
      <w:r w:rsidR="00A13FB3" w:rsidRPr="00C21134">
        <w:rPr>
          <w:rFonts w:ascii="Footlight MT Light" w:hAnsi="Footlight MT Light"/>
          <w:sz w:val="24"/>
          <w:szCs w:val="24"/>
        </w:rPr>
        <w:t xml:space="preserve">mengikuti proses </w:t>
      </w:r>
      <w:r w:rsidRPr="00C43C53">
        <w:rPr>
          <w:rFonts w:ascii="Footlight MT Light" w:hAnsi="Footlight MT Light"/>
          <w:sz w:val="24"/>
          <w:szCs w:val="24"/>
          <w:lang w:val="id-ID"/>
        </w:rPr>
        <w:t>Tender melalui Aplikasi SPSE.</w:t>
      </w:r>
    </w:p>
    <w:p w14:paraId="0B3EEE54" w14:textId="78FD2CDE" w:rsidR="00FE2A38" w:rsidRDefault="00FE2A38" w:rsidP="00CB1AD0">
      <w:pPr>
        <w:ind w:left="426"/>
        <w:rPr>
          <w:rFonts w:ascii="Footlight MT Light" w:hAnsi="Footlight MT Light"/>
          <w:i/>
          <w:sz w:val="24"/>
          <w:szCs w:val="24"/>
          <w:lang w:val="id-ID"/>
        </w:rPr>
      </w:pPr>
    </w:p>
    <w:p w14:paraId="748E27BA" w14:textId="77777777" w:rsidR="007C6C79" w:rsidRPr="00C21134" w:rsidRDefault="007C6C79" w:rsidP="00C43C53">
      <w:pPr>
        <w:rPr>
          <w:rFonts w:ascii="Footlight MT Light" w:hAnsi="Footlight MT Light"/>
          <w:b/>
          <w:i/>
          <w:sz w:val="24"/>
          <w:szCs w:val="24"/>
          <w:lang w:val="id-ID"/>
        </w:rPr>
      </w:pPr>
    </w:p>
    <w:p w14:paraId="1CF3EF9F" w14:textId="1CBBF3AD" w:rsidR="004C7986" w:rsidRPr="00C43C53" w:rsidRDefault="00411B1C" w:rsidP="00D87177">
      <w:pPr>
        <w:pStyle w:val="ListParagraph"/>
        <w:numPr>
          <w:ilvl w:val="2"/>
          <w:numId w:val="1"/>
        </w:numPr>
        <w:ind w:left="426"/>
        <w:rPr>
          <w:rFonts w:ascii="Footlight MT Light" w:hAnsi="Footlight MT Light"/>
          <w:b/>
          <w:sz w:val="24"/>
          <w:szCs w:val="24"/>
          <w:lang w:val="id-ID"/>
        </w:rPr>
      </w:pPr>
      <w:r w:rsidRPr="00C43C53">
        <w:rPr>
          <w:rFonts w:ascii="Footlight MT Light" w:hAnsi="Footlight MT Light"/>
          <w:b/>
          <w:sz w:val="24"/>
          <w:szCs w:val="24"/>
          <w:lang w:val="id-ID"/>
        </w:rPr>
        <w:t xml:space="preserve">UNDANGAN </w:t>
      </w:r>
      <w:r w:rsidR="00D600DB" w:rsidRPr="00C43C53">
        <w:rPr>
          <w:rFonts w:ascii="Footlight MT Light" w:hAnsi="Footlight MT Light"/>
          <w:b/>
          <w:sz w:val="24"/>
          <w:szCs w:val="24"/>
          <w:lang w:val="id-ID"/>
        </w:rPr>
        <w:t>PENYAMPAIAN</w:t>
      </w:r>
      <w:r w:rsidR="00D600DB" w:rsidRPr="00C43C53">
        <w:rPr>
          <w:rFonts w:ascii="Footlight MT Light" w:hAnsi="Footlight MT Light"/>
          <w:sz w:val="24"/>
          <w:szCs w:val="24"/>
          <w:lang w:val="id-ID"/>
        </w:rPr>
        <w:t xml:space="preserve"> </w:t>
      </w:r>
      <w:r w:rsidR="00CB1AD0" w:rsidRPr="00C43C53">
        <w:rPr>
          <w:rFonts w:ascii="Footlight MT Light" w:hAnsi="Footlight MT Light"/>
          <w:b/>
          <w:sz w:val="24"/>
          <w:szCs w:val="24"/>
          <w:lang w:val="id-ID"/>
        </w:rPr>
        <w:t xml:space="preserve">DOKUMEN PENAWARAN HARGA </w:t>
      </w:r>
      <w:r w:rsidRPr="00C43C53">
        <w:rPr>
          <w:rFonts w:ascii="Footlight MT Light" w:hAnsi="Footlight MT Light"/>
          <w:b/>
          <w:sz w:val="24"/>
          <w:szCs w:val="24"/>
          <w:lang w:val="id-ID"/>
        </w:rPr>
        <w:t xml:space="preserve">(TAHAP II) UNTUK </w:t>
      </w:r>
      <w:r w:rsidR="00FE47CC" w:rsidRPr="00C43C53">
        <w:rPr>
          <w:rFonts w:ascii="Footlight MT Light" w:hAnsi="Footlight MT Light"/>
          <w:b/>
          <w:sz w:val="24"/>
          <w:szCs w:val="24"/>
          <w:lang w:val="id-ID"/>
        </w:rPr>
        <w:t>TENDER</w:t>
      </w:r>
      <w:r w:rsidRPr="00C43C53">
        <w:rPr>
          <w:rFonts w:ascii="Footlight MT Light" w:hAnsi="Footlight MT Light"/>
          <w:b/>
          <w:sz w:val="24"/>
          <w:szCs w:val="24"/>
          <w:lang w:val="id-ID"/>
        </w:rPr>
        <w:t xml:space="preserve">  METODE DUA TAHA</w:t>
      </w:r>
      <w:r w:rsidR="00A13FB3" w:rsidRPr="00C43C53">
        <w:rPr>
          <w:rFonts w:ascii="Footlight MT Light" w:hAnsi="Footlight MT Light"/>
          <w:b/>
          <w:sz w:val="24"/>
          <w:szCs w:val="24"/>
        </w:rPr>
        <w:t>P</w:t>
      </w:r>
    </w:p>
    <w:p w14:paraId="5423878F" w14:textId="77777777" w:rsidR="00CB1AD0" w:rsidRPr="00C43C53" w:rsidRDefault="00CB1AD0" w:rsidP="00CB1AD0">
      <w:pPr>
        <w:ind w:left="426"/>
        <w:rPr>
          <w:rFonts w:ascii="Footlight MT Light" w:hAnsi="Footlight MT Light"/>
          <w:sz w:val="24"/>
          <w:szCs w:val="24"/>
          <w:lang w:val="id-ID"/>
        </w:rPr>
      </w:pPr>
    </w:p>
    <w:p w14:paraId="7CC9B2B6" w14:textId="604434B8" w:rsidR="001C5714" w:rsidRPr="00C43C53" w:rsidRDefault="001C5714" w:rsidP="00C43C53">
      <w:pPr>
        <w:ind w:left="426"/>
        <w:rPr>
          <w:rFonts w:ascii="Footlight MT Light" w:hAnsi="Footlight MT Light"/>
          <w:sz w:val="24"/>
          <w:szCs w:val="24"/>
          <w:lang w:val="id-ID"/>
        </w:rPr>
      </w:pPr>
      <w:r w:rsidRPr="00C43C53">
        <w:rPr>
          <w:rFonts w:ascii="Footlight MT Light" w:hAnsi="Footlight MT Light"/>
          <w:sz w:val="24"/>
          <w:szCs w:val="24"/>
          <w:lang w:val="id-ID"/>
        </w:rPr>
        <w:t>Peserta yang lulus evaluasi Dokumen Penawaran Tahap I terundang untuk menyampaikan Dokumen Penawaran Tahap II melalui Aplikasi SPSE.</w:t>
      </w:r>
    </w:p>
    <w:p w14:paraId="0980CF44" w14:textId="77777777" w:rsidR="004C7986" w:rsidRPr="00C21134" w:rsidRDefault="004C7986">
      <w:pPr>
        <w:ind w:left="284"/>
        <w:rPr>
          <w:rFonts w:ascii="Footlight MT Light" w:hAnsi="Footlight MT Light"/>
          <w:i/>
          <w:sz w:val="24"/>
          <w:szCs w:val="24"/>
          <w:lang w:val="id-ID"/>
        </w:rPr>
      </w:pPr>
    </w:p>
    <w:p w14:paraId="2D9C06FF" w14:textId="5F87117C" w:rsidR="004C7986" w:rsidRPr="00C21134" w:rsidRDefault="004C7986">
      <w:pPr>
        <w:ind w:left="284"/>
        <w:rPr>
          <w:rFonts w:ascii="Footlight MT Light" w:hAnsi="Footlight MT Light"/>
          <w:i/>
          <w:sz w:val="24"/>
          <w:szCs w:val="24"/>
          <w:lang w:val="id-ID"/>
        </w:rPr>
      </w:pPr>
    </w:p>
    <w:p w14:paraId="55C52D51" w14:textId="773B7255" w:rsidR="00A362DF" w:rsidRDefault="001F45D8" w:rsidP="00EC193E">
      <w:pPr>
        <w:pStyle w:val="Heading1"/>
        <w:ind w:left="426"/>
        <w:rPr>
          <w:rFonts w:ascii="Footlight MT Light" w:hAnsi="Footlight MT Light"/>
          <w:sz w:val="28"/>
          <w:szCs w:val="28"/>
          <w:lang w:val="id-ID"/>
        </w:rPr>
      </w:pPr>
      <w:bookmarkStart w:id="44" w:name="_Toc276748939"/>
      <w:bookmarkStart w:id="45" w:name="_Toc276749116"/>
      <w:bookmarkStart w:id="46" w:name="_Toc276749293"/>
      <w:bookmarkStart w:id="47" w:name="_Toc277735298"/>
      <w:bookmarkStart w:id="48" w:name="_Toc280826930"/>
      <w:bookmarkStart w:id="49" w:name="_Toc281290405"/>
      <w:bookmarkStart w:id="50" w:name="_Toc283710146"/>
      <w:bookmarkStart w:id="51" w:name="_Toc283710537"/>
      <w:bookmarkStart w:id="52" w:name="_Toc290370549"/>
      <w:bookmarkStart w:id="53" w:name="_Toc340869793"/>
      <w:bookmarkStart w:id="54" w:name="_Toc410717690"/>
      <w:bookmarkStart w:id="55" w:name="_Toc147800090"/>
      <w:bookmarkStart w:id="56" w:name="_Toc147800655"/>
      <w:bookmarkStart w:id="57" w:name="_Toc147801230"/>
      <w:bookmarkStart w:id="58" w:name="_Toc147801492"/>
      <w:bookmarkStart w:id="59" w:name="_Toc147953113"/>
      <w:bookmarkStart w:id="60" w:name="_Toc147953516"/>
      <w:bookmarkStart w:id="61" w:name="_Toc147982941"/>
      <w:bookmarkStart w:id="62" w:name="_Toc147992116"/>
      <w:bookmarkStart w:id="63" w:name="_Toc147992651"/>
      <w:bookmarkStart w:id="64" w:name="_Toc147992857"/>
      <w:bookmarkStart w:id="65" w:name="_Toc148105408"/>
      <w:bookmarkStart w:id="66" w:name="_Toc148105615"/>
      <w:bookmarkStart w:id="67" w:name="_Toc148105822"/>
      <w:bookmarkStart w:id="68" w:name="_Toc148106236"/>
      <w:bookmarkStart w:id="69" w:name="_Toc148106443"/>
      <w:bookmarkStart w:id="70" w:name="_Toc148106650"/>
      <w:bookmarkStart w:id="71" w:name="_Toc152494976"/>
      <w:bookmarkStart w:id="72" w:name="_Toc150753918"/>
      <w:bookmarkStart w:id="73" w:name="_Toc153425005"/>
      <w:bookmarkStart w:id="74" w:name="_Toc153494166"/>
      <w:bookmarkStart w:id="75" w:name="_Toc153498341"/>
      <w:bookmarkStart w:id="76" w:name="_Toc153498562"/>
      <w:bookmarkStart w:id="77" w:name="_Toc155490128"/>
      <w:bookmarkStart w:id="78" w:name="_Toc27638190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C21134">
        <w:rPr>
          <w:rFonts w:ascii="Footlight MT Light" w:hAnsi="Footlight MT Light"/>
          <w:b w:val="0"/>
          <w:i/>
          <w:sz w:val="24"/>
          <w:szCs w:val="24"/>
          <w:lang w:val="id-ID"/>
        </w:rPr>
        <w:br w:type="page"/>
      </w:r>
      <w:bookmarkStart w:id="79" w:name="_Toc528241178"/>
      <w:r w:rsidR="00542475" w:rsidRPr="00EC193E">
        <w:rPr>
          <w:rFonts w:ascii="Footlight MT Light" w:hAnsi="Footlight MT Light"/>
          <w:sz w:val="28"/>
          <w:szCs w:val="28"/>
          <w:lang w:val="id-ID"/>
        </w:rPr>
        <w:lastRenderedPageBreak/>
        <w:t xml:space="preserve">BAB </w:t>
      </w:r>
      <w:r w:rsidR="001C5714" w:rsidRPr="00C43C53">
        <w:rPr>
          <w:rFonts w:ascii="Footlight MT Light" w:hAnsi="Footlight MT Light"/>
          <w:sz w:val="28"/>
          <w:szCs w:val="28"/>
          <w:lang w:val="id-ID"/>
        </w:rPr>
        <w:t>I</w:t>
      </w:r>
      <w:r w:rsidR="00A362DF" w:rsidRPr="00EC193E">
        <w:rPr>
          <w:rFonts w:ascii="Footlight MT Light" w:hAnsi="Footlight MT Light"/>
          <w:sz w:val="28"/>
          <w:szCs w:val="28"/>
          <w:lang w:val="id-ID"/>
        </w:rPr>
        <w:t>I</w:t>
      </w:r>
      <w:r w:rsidR="001E1929" w:rsidRPr="00EC193E">
        <w:rPr>
          <w:rFonts w:ascii="Footlight MT Light" w:hAnsi="Footlight MT Light"/>
          <w:sz w:val="28"/>
          <w:szCs w:val="28"/>
          <w:lang w:val="id-ID"/>
        </w:rPr>
        <w:t>I</w:t>
      </w:r>
      <w:r w:rsidR="00A362DF" w:rsidRPr="00EC193E">
        <w:rPr>
          <w:rFonts w:ascii="Footlight MT Light" w:hAnsi="Footlight MT Light"/>
          <w:sz w:val="28"/>
          <w:szCs w:val="28"/>
          <w:lang w:val="id-ID"/>
        </w:rPr>
        <w:t xml:space="preserve">.  </w:t>
      </w:r>
      <w:r w:rsidR="009F1668" w:rsidRPr="00EC193E">
        <w:rPr>
          <w:rFonts w:ascii="Footlight MT Light" w:hAnsi="Footlight MT Light"/>
          <w:sz w:val="28"/>
          <w:szCs w:val="28"/>
          <w:lang w:val="id-ID"/>
        </w:rPr>
        <w:t>INSTRUKSI KEPADA PESERTA (IKP</w:t>
      </w:r>
      <w:r w:rsidR="00A362DF" w:rsidRPr="00EC193E">
        <w:rPr>
          <w:rFonts w:ascii="Footlight MT Light" w:hAnsi="Footlight MT Light"/>
          <w:sz w:val="28"/>
          <w:szCs w:val="28"/>
          <w:lang w:val="id-ID"/>
        </w:rPr>
        <w:t>)</w:t>
      </w:r>
      <w:bookmarkEnd w:id="44"/>
      <w:bookmarkEnd w:id="45"/>
      <w:bookmarkEnd w:id="46"/>
      <w:bookmarkEnd w:id="47"/>
      <w:bookmarkEnd w:id="48"/>
      <w:bookmarkEnd w:id="49"/>
      <w:bookmarkEnd w:id="50"/>
      <w:bookmarkEnd w:id="51"/>
      <w:bookmarkEnd w:id="52"/>
      <w:bookmarkEnd w:id="53"/>
      <w:bookmarkEnd w:id="54"/>
      <w:bookmarkEnd w:id="79"/>
    </w:p>
    <w:p w14:paraId="3E9E1579" w14:textId="77777777" w:rsidR="00EC193E" w:rsidRPr="00C43C53" w:rsidRDefault="00EC193E" w:rsidP="00C43C53">
      <w:pPr>
        <w:pBdr>
          <w:bottom w:val="single" w:sz="4" w:space="1" w:color="auto"/>
        </w:pBdr>
        <w:rPr>
          <w:lang w:val="id-ID"/>
        </w:rPr>
      </w:pPr>
    </w:p>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14:paraId="10DEBECD" w14:textId="77777777" w:rsidR="00B551F5" w:rsidRPr="00C21134" w:rsidRDefault="00B551F5" w:rsidP="00B551F5">
      <w:pPr>
        <w:jc w:val="center"/>
        <w:rPr>
          <w:rFonts w:ascii="Footlight MT Light" w:hAnsi="Footlight MT Light"/>
          <w:sz w:val="24"/>
          <w:szCs w:val="24"/>
          <w:lang w:val="id-ID"/>
        </w:rPr>
      </w:pPr>
    </w:p>
    <w:tbl>
      <w:tblPr>
        <w:tblW w:w="9498" w:type="dxa"/>
        <w:tblLayout w:type="fixed"/>
        <w:tblLook w:val="0000" w:firstRow="0" w:lastRow="0" w:firstColumn="0" w:lastColumn="0" w:noHBand="0" w:noVBand="0"/>
      </w:tblPr>
      <w:tblGrid>
        <w:gridCol w:w="2518"/>
        <w:gridCol w:w="6980"/>
      </w:tblGrid>
      <w:tr w:rsidR="001E3C7C" w:rsidRPr="00C21134" w14:paraId="4D7D1505" w14:textId="77777777" w:rsidTr="00C43C53">
        <w:trPr>
          <w:trHeight w:val="478"/>
        </w:trPr>
        <w:tc>
          <w:tcPr>
            <w:tcW w:w="9498" w:type="dxa"/>
            <w:gridSpan w:val="2"/>
          </w:tcPr>
          <w:p w14:paraId="295C1ACE" w14:textId="02FEA782" w:rsidR="00146298" w:rsidRPr="00C21134" w:rsidRDefault="00D0172E" w:rsidP="00C43C53">
            <w:pPr>
              <w:pStyle w:val="Heading1"/>
              <w:numPr>
                <w:ilvl w:val="0"/>
                <w:numId w:val="70"/>
              </w:numPr>
              <w:spacing w:before="120"/>
              <w:ind w:left="567" w:hanging="567"/>
              <w:jc w:val="left"/>
              <w:rPr>
                <w:sz w:val="24"/>
                <w:szCs w:val="24"/>
                <w:lang w:val="id-ID"/>
              </w:rPr>
            </w:pPr>
            <w:bookmarkStart w:id="80" w:name="_Toc527975375"/>
            <w:bookmarkStart w:id="81" w:name="_Toc527981077"/>
            <w:bookmarkStart w:id="82" w:name="_Toc528240612"/>
            <w:bookmarkStart w:id="83" w:name="_Toc528241179"/>
            <w:bookmarkStart w:id="84" w:name="_Toc527975376"/>
            <w:bookmarkStart w:id="85" w:name="_Toc527981078"/>
            <w:bookmarkStart w:id="86" w:name="_Toc528240613"/>
            <w:bookmarkStart w:id="87" w:name="_Toc528241180"/>
            <w:bookmarkStart w:id="88" w:name="_Toc526510393"/>
            <w:bookmarkStart w:id="89" w:name="_Toc526519106"/>
            <w:bookmarkStart w:id="90" w:name="_Toc526519652"/>
            <w:bookmarkStart w:id="91" w:name="_Toc526520199"/>
            <w:bookmarkStart w:id="92" w:name="_Toc526520744"/>
            <w:bookmarkStart w:id="93" w:name="_Toc526520671"/>
            <w:bookmarkStart w:id="94" w:name="_Toc526521787"/>
            <w:bookmarkStart w:id="95" w:name="_Toc526522334"/>
            <w:bookmarkStart w:id="96" w:name="_Toc526522882"/>
            <w:bookmarkStart w:id="97" w:name="_Toc526523431"/>
            <w:bookmarkStart w:id="98" w:name="_Toc526523985"/>
            <w:bookmarkStart w:id="99" w:name="_Toc527975377"/>
            <w:bookmarkStart w:id="100" w:name="_Toc527981079"/>
            <w:bookmarkStart w:id="101" w:name="_Toc528240614"/>
            <w:bookmarkStart w:id="102" w:name="_Toc528241181"/>
            <w:bookmarkStart w:id="103" w:name="_Toc526510394"/>
            <w:bookmarkStart w:id="104" w:name="_Toc526519107"/>
            <w:bookmarkStart w:id="105" w:name="_Toc526519653"/>
            <w:bookmarkStart w:id="106" w:name="_Toc526520200"/>
            <w:bookmarkStart w:id="107" w:name="_Toc526520745"/>
            <w:bookmarkStart w:id="108" w:name="_Toc526520672"/>
            <w:bookmarkStart w:id="109" w:name="_Toc526521788"/>
            <w:bookmarkStart w:id="110" w:name="_Toc526522335"/>
            <w:bookmarkStart w:id="111" w:name="_Toc526522883"/>
            <w:bookmarkStart w:id="112" w:name="_Toc526523432"/>
            <w:bookmarkStart w:id="113" w:name="_Toc526523986"/>
            <w:bookmarkStart w:id="114" w:name="_Toc527975378"/>
            <w:bookmarkStart w:id="115" w:name="_Toc527981080"/>
            <w:bookmarkStart w:id="116" w:name="_Toc528240615"/>
            <w:bookmarkStart w:id="117" w:name="_Toc528241182"/>
            <w:bookmarkStart w:id="118" w:name="_Toc526510395"/>
            <w:bookmarkStart w:id="119" w:name="_Toc526519108"/>
            <w:bookmarkStart w:id="120" w:name="_Toc526519654"/>
            <w:bookmarkStart w:id="121" w:name="_Toc526520201"/>
            <w:bookmarkStart w:id="122" w:name="_Toc526520746"/>
            <w:bookmarkStart w:id="123" w:name="_Toc526520673"/>
            <w:bookmarkStart w:id="124" w:name="_Toc526521789"/>
            <w:bookmarkStart w:id="125" w:name="_Toc526522336"/>
            <w:bookmarkStart w:id="126" w:name="_Toc526522884"/>
            <w:bookmarkStart w:id="127" w:name="_Toc526523433"/>
            <w:bookmarkStart w:id="128" w:name="_Toc526523987"/>
            <w:bookmarkStart w:id="129" w:name="_Toc527975379"/>
            <w:bookmarkStart w:id="130" w:name="_Toc527981081"/>
            <w:bookmarkStart w:id="131" w:name="_Toc528240616"/>
            <w:bookmarkStart w:id="132" w:name="_Toc528241183"/>
            <w:bookmarkStart w:id="133" w:name="_Toc526510396"/>
            <w:bookmarkStart w:id="134" w:name="_Toc526519109"/>
            <w:bookmarkStart w:id="135" w:name="_Toc526519655"/>
            <w:bookmarkStart w:id="136" w:name="_Toc526520202"/>
            <w:bookmarkStart w:id="137" w:name="_Toc526520747"/>
            <w:bookmarkStart w:id="138" w:name="_Toc526520674"/>
            <w:bookmarkStart w:id="139" w:name="_Toc526521790"/>
            <w:bookmarkStart w:id="140" w:name="_Toc526522337"/>
            <w:bookmarkStart w:id="141" w:name="_Toc526522885"/>
            <w:bookmarkStart w:id="142" w:name="_Toc526523434"/>
            <w:bookmarkStart w:id="143" w:name="_Toc526523988"/>
            <w:bookmarkStart w:id="144" w:name="_Toc527975380"/>
            <w:bookmarkStart w:id="145" w:name="_Toc527981082"/>
            <w:bookmarkStart w:id="146" w:name="_Toc528240617"/>
            <w:bookmarkStart w:id="147" w:name="_Toc528241184"/>
            <w:bookmarkStart w:id="148" w:name="_Toc528241245"/>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C43C53">
              <w:rPr>
                <w:rFonts w:ascii="Footlight MT Light" w:hAnsi="Footlight MT Light"/>
                <w:sz w:val="24"/>
                <w:szCs w:val="24"/>
                <w:lang w:val="id-ID"/>
              </w:rPr>
              <w:t>UMUM</w:t>
            </w:r>
            <w:bookmarkStart w:id="149" w:name="_Toc527975442"/>
            <w:bookmarkStart w:id="150" w:name="_Toc527981144"/>
            <w:bookmarkStart w:id="151" w:name="_Toc528240679"/>
            <w:bookmarkStart w:id="152" w:name="_Toc528241246"/>
            <w:bookmarkStart w:id="153" w:name="_Toc528241247"/>
            <w:bookmarkEnd w:id="148"/>
            <w:bookmarkEnd w:id="149"/>
            <w:bookmarkEnd w:id="150"/>
            <w:bookmarkEnd w:id="151"/>
            <w:bookmarkEnd w:id="152"/>
            <w:bookmarkEnd w:id="153"/>
          </w:p>
        </w:tc>
      </w:tr>
      <w:tr w:rsidR="001E3C7C" w:rsidRPr="00C21134" w14:paraId="0E0A27A8" w14:textId="77777777" w:rsidTr="00C43C53">
        <w:tc>
          <w:tcPr>
            <w:tcW w:w="2518" w:type="dxa"/>
          </w:tcPr>
          <w:p w14:paraId="529C45E5" w14:textId="72261209" w:rsidR="00B551F5" w:rsidRPr="00C21134" w:rsidRDefault="00B551F5" w:rsidP="00C43C53">
            <w:pPr>
              <w:pStyle w:val="Heading2"/>
              <w:numPr>
                <w:ilvl w:val="0"/>
                <w:numId w:val="6"/>
              </w:numPr>
              <w:ind w:left="567" w:hanging="283"/>
              <w:jc w:val="left"/>
              <w:rPr>
                <w:rFonts w:ascii="Footlight MT Light" w:hAnsi="Footlight MT Light"/>
                <w:sz w:val="24"/>
                <w:szCs w:val="24"/>
                <w:lang w:val="id-ID"/>
              </w:rPr>
            </w:pPr>
            <w:bookmarkStart w:id="154" w:name="_Toc147653418"/>
            <w:bookmarkStart w:id="155" w:name="_Toc147702983"/>
            <w:bookmarkStart w:id="156" w:name="_Toc147703117"/>
            <w:bookmarkStart w:id="157" w:name="_Toc147705179"/>
            <w:bookmarkStart w:id="158" w:name="_Toc147705450"/>
            <w:bookmarkStart w:id="159" w:name="_Toc147783002"/>
            <w:bookmarkStart w:id="160" w:name="_Toc147783844"/>
            <w:bookmarkStart w:id="161" w:name="_Toc147784010"/>
            <w:bookmarkStart w:id="162" w:name="_Toc147784349"/>
            <w:bookmarkStart w:id="163" w:name="_Toc147800092"/>
            <w:bookmarkStart w:id="164" w:name="_Toc147800657"/>
            <w:bookmarkStart w:id="165" w:name="_Toc147801232"/>
            <w:bookmarkStart w:id="166" w:name="_Toc147801494"/>
            <w:bookmarkStart w:id="167" w:name="_Toc147951151"/>
            <w:bookmarkStart w:id="168" w:name="_Toc147952023"/>
            <w:bookmarkStart w:id="169" w:name="_Toc147952386"/>
            <w:bookmarkStart w:id="170" w:name="_Toc147952907"/>
            <w:bookmarkStart w:id="171" w:name="_Toc147953518"/>
            <w:bookmarkStart w:id="172" w:name="_Toc147982943"/>
            <w:bookmarkStart w:id="173" w:name="_Toc147992118"/>
            <w:bookmarkStart w:id="174" w:name="_Toc147992653"/>
            <w:bookmarkStart w:id="175" w:name="_Toc147992859"/>
            <w:bookmarkStart w:id="176" w:name="_Toc148105410"/>
            <w:bookmarkStart w:id="177" w:name="_Toc148105617"/>
            <w:bookmarkStart w:id="178" w:name="_Toc148105824"/>
            <w:bookmarkStart w:id="179" w:name="_Toc148106031"/>
            <w:bookmarkStart w:id="180" w:name="_Toc148106445"/>
            <w:bookmarkStart w:id="181" w:name="_Toc148106652"/>
            <w:bookmarkStart w:id="182" w:name="_Toc151527807"/>
            <w:bookmarkStart w:id="183" w:name="_Toc152438084"/>
            <w:bookmarkStart w:id="184" w:name="_Toc152494978"/>
            <w:bookmarkStart w:id="185" w:name="_Toc152959873"/>
            <w:bookmarkStart w:id="186" w:name="_Toc150753920"/>
            <w:bookmarkStart w:id="187" w:name="_Toc153425007"/>
            <w:bookmarkStart w:id="188" w:name="_Toc153473224"/>
            <w:bookmarkStart w:id="189" w:name="_Toc153494168"/>
            <w:bookmarkStart w:id="190" w:name="_Toc153498343"/>
            <w:bookmarkStart w:id="191" w:name="_Toc155490130"/>
            <w:bookmarkStart w:id="192" w:name="_Toc276381907"/>
            <w:bookmarkStart w:id="193" w:name="_Toc276748942"/>
            <w:bookmarkStart w:id="194" w:name="_Toc276749119"/>
            <w:bookmarkStart w:id="195" w:name="_Toc276749296"/>
            <w:bookmarkStart w:id="196" w:name="_Toc277735301"/>
            <w:bookmarkStart w:id="197" w:name="_Toc280826932"/>
            <w:bookmarkStart w:id="198" w:name="_Toc281290407"/>
            <w:bookmarkStart w:id="199" w:name="_Toc283710148"/>
            <w:bookmarkStart w:id="200" w:name="_Toc283710539"/>
            <w:bookmarkStart w:id="201" w:name="_Toc290370551"/>
            <w:bookmarkStart w:id="202" w:name="_Toc340869795"/>
            <w:bookmarkStart w:id="203" w:name="_Toc410717692"/>
            <w:bookmarkStart w:id="204" w:name="_Toc528241248"/>
            <w:r w:rsidRPr="00C21134">
              <w:rPr>
                <w:rFonts w:ascii="Footlight MT Light" w:hAnsi="Footlight MT Light"/>
                <w:sz w:val="24"/>
                <w:szCs w:val="24"/>
                <w:lang w:val="id-ID"/>
              </w:rPr>
              <w:t>Lingkup Pekerjaan</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tc>
        <w:tc>
          <w:tcPr>
            <w:tcW w:w="6980" w:type="dxa"/>
          </w:tcPr>
          <w:p w14:paraId="54F515BD" w14:textId="31BD567F" w:rsidR="009052D1" w:rsidRPr="00C43C53" w:rsidRDefault="00155E6A" w:rsidP="00C43C53">
            <w:pPr>
              <w:numPr>
                <w:ilvl w:val="0"/>
                <w:numId w:val="249"/>
              </w:numPr>
              <w:tabs>
                <w:tab w:val="left" w:pos="743"/>
              </w:tabs>
              <w:ind w:hanging="720"/>
              <w:rPr>
                <w:rFonts w:ascii="Footlight MT Light" w:hAnsi="Footlight MT Light"/>
                <w:sz w:val="24"/>
                <w:szCs w:val="24"/>
                <w:lang w:val="id-ID"/>
              </w:rPr>
            </w:pPr>
            <w:r w:rsidRPr="00C21134">
              <w:rPr>
                <w:rFonts w:ascii="Footlight MT Light" w:hAnsi="Footlight MT Light"/>
                <w:sz w:val="24"/>
                <w:szCs w:val="24"/>
              </w:rPr>
              <w:t xml:space="preserve">Peserta menyampaikan </w:t>
            </w:r>
            <w:r w:rsidR="009052D1" w:rsidRPr="00C43C53">
              <w:rPr>
                <w:rFonts w:ascii="Footlight MT Light" w:hAnsi="Footlight MT Light"/>
                <w:sz w:val="24"/>
                <w:szCs w:val="24"/>
                <w:lang w:val="id-ID"/>
              </w:rPr>
              <w:t xml:space="preserve">penawaran atas </w:t>
            </w:r>
            <w:r w:rsidRPr="00C21134">
              <w:rPr>
                <w:rFonts w:ascii="Footlight MT Light" w:hAnsi="Footlight MT Light"/>
                <w:sz w:val="24"/>
                <w:szCs w:val="24"/>
              </w:rPr>
              <w:t xml:space="preserve">paket Pekerjaan </w:t>
            </w:r>
            <w:r w:rsidR="009052D1" w:rsidRPr="00C43C53">
              <w:rPr>
                <w:rFonts w:ascii="Footlight MT Light" w:hAnsi="Footlight MT Light"/>
                <w:sz w:val="24"/>
                <w:szCs w:val="24"/>
                <w:lang w:val="id-ID"/>
              </w:rPr>
              <w:t xml:space="preserve">Pengadaan </w:t>
            </w:r>
            <w:r w:rsidR="00346C08" w:rsidRPr="00C21134">
              <w:rPr>
                <w:rFonts w:ascii="Footlight MT Light" w:hAnsi="Footlight MT Light"/>
                <w:sz w:val="24"/>
                <w:szCs w:val="24"/>
              </w:rPr>
              <w:t>Barang</w:t>
            </w:r>
            <w:r w:rsidR="009052D1" w:rsidRPr="00C43C53">
              <w:rPr>
                <w:rFonts w:ascii="Footlight MT Light" w:hAnsi="Footlight MT Light"/>
                <w:sz w:val="24"/>
                <w:szCs w:val="24"/>
                <w:lang w:val="en-AU"/>
              </w:rPr>
              <w:t xml:space="preserve"> dengan kode Rencana Umum Pengadaan (RUP)</w:t>
            </w:r>
            <w:r w:rsidR="009052D1" w:rsidRPr="00C43C53">
              <w:rPr>
                <w:rFonts w:ascii="Footlight MT Light" w:hAnsi="Footlight MT Light"/>
                <w:sz w:val="24"/>
                <w:szCs w:val="24"/>
                <w:lang w:val="id-ID"/>
              </w:rPr>
              <w:t xml:space="preserve"> sebagaimana tercantum dalam LDP.</w:t>
            </w:r>
          </w:p>
          <w:p w14:paraId="77F30CA9" w14:textId="77777777" w:rsidR="00944D87" w:rsidRPr="00C43C53" w:rsidRDefault="00944D87" w:rsidP="00C43C53">
            <w:pPr>
              <w:tabs>
                <w:tab w:val="left" w:pos="743"/>
              </w:tabs>
              <w:ind w:left="720"/>
              <w:rPr>
                <w:rFonts w:ascii="Footlight MT Light" w:hAnsi="Footlight MT Light"/>
                <w:sz w:val="24"/>
                <w:szCs w:val="24"/>
                <w:lang w:val="id-ID"/>
              </w:rPr>
            </w:pPr>
          </w:p>
          <w:p w14:paraId="16B4BBB1" w14:textId="321B5C68" w:rsidR="009052D1" w:rsidRPr="00C43C53" w:rsidRDefault="009052D1" w:rsidP="00C43C53">
            <w:pPr>
              <w:numPr>
                <w:ilvl w:val="0"/>
                <w:numId w:val="249"/>
              </w:numPr>
              <w:tabs>
                <w:tab w:val="left" w:pos="743"/>
              </w:tabs>
              <w:ind w:hanging="720"/>
              <w:rPr>
                <w:rFonts w:ascii="Footlight MT Light" w:hAnsi="Footlight MT Light"/>
                <w:sz w:val="24"/>
                <w:szCs w:val="24"/>
                <w:lang w:val="id-ID"/>
              </w:rPr>
            </w:pPr>
            <w:r w:rsidRPr="00C43C53">
              <w:rPr>
                <w:rFonts w:ascii="Footlight MT Light" w:hAnsi="Footlight MT Light"/>
                <w:sz w:val="24"/>
                <w:szCs w:val="24"/>
                <w:lang w:val="id-ID"/>
              </w:rPr>
              <w:t xml:space="preserve">Nama paket </w:t>
            </w:r>
            <w:r w:rsidR="009373E7" w:rsidRPr="00C21134">
              <w:rPr>
                <w:rFonts w:ascii="Footlight MT Light" w:hAnsi="Footlight MT Light"/>
                <w:sz w:val="24"/>
                <w:szCs w:val="24"/>
              </w:rPr>
              <w:t xml:space="preserve">pengadaan </w:t>
            </w:r>
            <w:r w:rsidRPr="00C43C53">
              <w:rPr>
                <w:rFonts w:ascii="Footlight MT Light" w:hAnsi="Footlight MT Light"/>
                <w:sz w:val="24"/>
                <w:szCs w:val="24"/>
              </w:rPr>
              <w:t>sebagaimana tercantum</w:t>
            </w:r>
            <w:r w:rsidRPr="00C43C53">
              <w:rPr>
                <w:rFonts w:ascii="Footlight MT Light" w:hAnsi="Footlight MT Light"/>
                <w:sz w:val="24"/>
                <w:szCs w:val="24"/>
                <w:lang w:val="id-ID"/>
              </w:rPr>
              <w:t xml:space="preserve">  dalam </w:t>
            </w:r>
            <w:r w:rsidRPr="00C43C53">
              <w:rPr>
                <w:rFonts w:ascii="Footlight MT Light" w:hAnsi="Footlight MT Light"/>
                <w:sz w:val="24"/>
                <w:szCs w:val="24"/>
              </w:rPr>
              <w:t>LDP</w:t>
            </w:r>
            <w:r w:rsidRPr="00C43C53">
              <w:rPr>
                <w:rFonts w:ascii="Footlight MT Light" w:hAnsi="Footlight MT Light" w:cs="Arial"/>
                <w:sz w:val="24"/>
                <w:szCs w:val="24"/>
                <w:lang w:val="id-ID"/>
              </w:rPr>
              <w:t>.</w:t>
            </w:r>
          </w:p>
          <w:p w14:paraId="2E912149" w14:textId="77777777" w:rsidR="009052D1" w:rsidRPr="00C43C53" w:rsidRDefault="009052D1" w:rsidP="009052D1">
            <w:pPr>
              <w:tabs>
                <w:tab w:val="left" w:pos="743"/>
              </w:tabs>
              <w:ind w:hanging="743"/>
              <w:rPr>
                <w:rFonts w:ascii="Footlight MT Light" w:hAnsi="Footlight MT Light" w:cs="Arial"/>
                <w:sz w:val="24"/>
                <w:szCs w:val="24"/>
                <w:lang w:val="id-ID"/>
              </w:rPr>
            </w:pPr>
          </w:p>
          <w:p w14:paraId="10B6B8E7" w14:textId="77777777" w:rsidR="009052D1" w:rsidRPr="00C43C53" w:rsidRDefault="009052D1" w:rsidP="00C43C53">
            <w:pPr>
              <w:numPr>
                <w:ilvl w:val="0"/>
                <w:numId w:val="249"/>
              </w:numPr>
              <w:ind w:hanging="720"/>
              <w:rPr>
                <w:rFonts w:ascii="Footlight MT Light" w:hAnsi="Footlight MT Light"/>
                <w:sz w:val="24"/>
                <w:szCs w:val="24"/>
                <w:lang w:val="id-ID"/>
              </w:rPr>
            </w:pPr>
            <w:r w:rsidRPr="00C43C53">
              <w:rPr>
                <w:rFonts w:ascii="Footlight MT Light" w:hAnsi="Footlight MT Light"/>
                <w:sz w:val="24"/>
                <w:szCs w:val="24"/>
                <w:lang w:val="en-AU"/>
              </w:rPr>
              <w:t>Uraian singkat paket pengadaan sebagaimana tercantum dalam LDP.</w:t>
            </w:r>
          </w:p>
          <w:p w14:paraId="4CE01F0E" w14:textId="77777777" w:rsidR="009052D1" w:rsidRPr="00C43C53" w:rsidRDefault="009052D1" w:rsidP="009052D1">
            <w:pPr>
              <w:pStyle w:val="ListParagraph"/>
              <w:ind w:hanging="720"/>
              <w:rPr>
                <w:rFonts w:ascii="Footlight MT Light" w:hAnsi="Footlight MT Light"/>
                <w:sz w:val="24"/>
                <w:szCs w:val="24"/>
                <w:lang w:val="en-ID"/>
              </w:rPr>
            </w:pPr>
          </w:p>
          <w:p w14:paraId="4D142B36" w14:textId="0D5D33E8" w:rsidR="009052D1" w:rsidRPr="00C43C53" w:rsidRDefault="009052D1" w:rsidP="00C43C53">
            <w:pPr>
              <w:numPr>
                <w:ilvl w:val="0"/>
                <w:numId w:val="249"/>
              </w:numPr>
              <w:ind w:hanging="720"/>
              <w:rPr>
                <w:rFonts w:ascii="Footlight MT Light" w:hAnsi="Footlight MT Light"/>
                <w:sz w:val="24"/>
                <w:szCs w:val="24"/>
                <w:lang w:val="id-ID"/>
              </w:rPr>
            </w:pPr>
            <w:r w:rsidRPr="00C43C53">
              <w:rPr>
                <w:rFonts w:ascii="Footlight MT Light" w:hAnsi="Footlight MT Light"/>
                <w:sz w:val="24"/>
                <w:szCs w:val="24"/>
                <w:lang w:val="en-ID"/>
              </w:rPr>
              <w:t>Peserta</w:t>
            </w:r>
            <w:r w:rsidRPr="00C43C53">
              <w:rPr>
                <w:rFonts w:ascii="Footlight MT Light" w:hAnsi="Footlight MT Light"/>
                <w:sz w:val="24"/>
                <w:szCs w:val="24"/>
                <w:lang w:val="id-ID"/>
              </w:rPr>
              <w:t xml:space="preserve"> yang ditunjuk berkewajiban untuk menyelesaikan pekerjaan dalam jangka waktu  sebagaimana tercantum dalam LDP, berdasarkan </w:t>
            </w:r>
            <w:r w:rsidR="004E4CB9" w:rsidRPr="00C21134">
              <w:rPr>
                <w:rFonts w:ascii="Footlight MT Light" w:hAnsi="Footlight MT Light"/>
                <w:sz w:val="24"/>
                <w:szCs w:val="24"/>
              </w:rPr>
              <w:t xml:space="preserve">ketentuan yang terdapat dalam </w:t>
            </w:r>
            <w:r w:rsidRPr="00C43C53">
              <w:rPr>
                <w:rFonts w:ascii="Footlight MT Light" w:hAnsi="Footlight MT Light"/>
                <w:sz w:val="24"/>
                <w:szCs w:val="24"/>
                <w:lang w:val="id-ID"/>
              </w:rPr>
              <w:t>kontrak dengan mutu sesuai spesifikasi teknis dan harga sesuai kontrak.</w:t>
            </w:r>
          </w:p>
          <w:p w14:paraId="19CA8944" w14:textId="77777777" w:rsidR="009052D1" w:rsidRPr="00C43C53" w:rsidRDefault="009052D1" w:rsidP="009052D1">
            <w:pPr>
              <w:pStyle w:val="ListParagraph"/>
              <w:ind w:hanging="720"/>
              <w:rPr>
                <w:rFonts w:ascii="Footlight MT Light" w:hAnsi="Footlight MT Light"/>
                <w:sz w:val="24"/>
                <w:szCs w:val="24"/>
                <w:lang w:val="id-ID"/>
              </w:rPr>
            </w:pPr>
          </w:p>
          <w:p w14:paraId="0A00B698" w14:textId="4B9D10AA" w:rsidR="009052D1" w:rsidRPr="00C43C53" w:rsidRDefault="009052D1" w:rsidP="00C43C53">
            <w:pPr>
              <w:numPr>
                <w:ilvl w:val="0"/>
                <w:numId w:val="249"/>
              </w:numPr>
              <w:ind w:hanging="720"/>
              <w:rPr>
                <w:rFonts w:ascii="Footlight MT Light" w:hAnsi="Footlight MT Light"/>
                <w:sz w:val="24"/>
                <w:szCs w:val="24"/>
                <w:lang w:val="id-ID"/>
              </w:rPr>
            </w:pPr>
            <w:r w:rsidRPr="00C43C53">
              <w:rPr>
                <w:rFonts w:ascii="Footlight MT Light" w:hAnsi="Footlight MT Light"/>
                <w:sz w:val="24"/>
                <w:szCs w:val="24"/>
                <w:lang w:val="id-ID"/>
              </w:rPr>
              <w:t>Nama Satuan Kerja</w:t>
            </w:r>
            <w:r w:rsidRPr="00C43C53">
              <w:rPr>
                <w:rFonts w:ascii="Footlight MT Light" w:hAnsi="Footlight MT Light"/>
                <w:sz w:val="24"/>
                <w:szCs w:val="24"/>
                <w:lang w:val="en-AU"/>
              </w:rPr>
              <w:t>/Perangkat daerah</w:t>
            </w:r>
            <w:r w:rsidRPr="00C43C53">
              <w:rPr>
                <w:rFonts w:ascii="Footlight MT Light" w:hAnsi="Footlight MT Light"/>
                <w:sz w:val="24"/>
                <w:szCs w:val="24"/>
                <w:lang w:val="id-ID"/>
              </w:rPr>
              <w:t xml:space="preserve"> sebagaimana tercantum dalam LDP</w:t>
            </w:r>
            <w:r w:rsidR="001D7F49" w:rsidRPr="00C21134">
              <w:rPr>
                <w:rFonts w:ascii="Footlight MT Light" w:hAnsi="Footlight MT Light"/>
                <w:sz w:val="24"/>
                <w:szCs w:val="24"/>
              </w:rPr>
              <w:t>.</w:t>
            </w:r>
          </w:p>
          <w:p w14:paraId="5869A43B" w14:textId="77777777" w:rsidR="009052D1" w:rsidRPr="00C43C53" w:rsidRDefault="009052D1" w:rsidP="009052D1">
            <w:pPr>
              <w:pStyle w:val="ListParagraph"/>
              <w:ind w:hanging="720"/>
              <w:rPr>
                <w:rFonts w:ascii="Footlight MT Light" w:hAnsi="Footlight MT Light"/>
                <w:sz w:val="24"/>
                <w:szCs w:val="24"/>
                <w:lang w:val="id-ID"/>
              </w:rPr>
            </w:pPr>
          </w:p>
          <w:p w14:paraId="67CE626B" w14:textId="77777777" w:rsidR="009052D1" w:rsidRPr="00C43C53" w:rsidRDefault="009052D1" w:rsidP="00C43C53">
            <w:pPr>
              <w:numPr>
                <w:ilvl w:val="0"/>
                <w:numId w:val="249"/>
              </w:numPr>
              <w:ind w:hanging="720"/>
              <w:rPr>
                <w:rFonts w:ascii="Footlight MT Light" w:hAnsi="Footlight MT Light"/>
                <w:sz w:val="24"/>
                <w:szCs w:val="24"/>
                <w:lang w:val="id-ID"/>
              </w:rPr>
            </w:pPr>
            <w:r w:rsidRPr="00C43C53">
              <w:rPr>
                <w:rFonts w:ascii="Footlight MT Light" w:hAnsi="Footlight MT Light"/>
                <w:sz w:val="24"/>
                <w:szCs w:val="24"/>
                <w:lang w:val="id-ID"/>
              </w:rPr>
              <w:t>Nama UKPBJ sebagaimana tercantum dalam LDP</w:t>
            </w:r>
            <w:r w:rsidRPr="00C43C53">
              <w:rPr>
                <w:rFonts w:ascii="Footlight MT Light" w:hAnsi="Footlight MT Light"/>
                <w:sz w:val="24"/>
                <w:szCs w:val="24"/>
                <w:lang w:val="en-AU"/>
              </w:rPr>
              <w:t>.</w:t>
            </w:r>
          </w:p>
          <w:p w14:paraId="73A28DCA" w14:textId="77777777" w:rsidR="009052D1" w:rsidRPr="00C43C53" w:rsidRDefault="009052D1" w:rsidP="009052D1">
            <w:pPr>
              <w:pStyle w:val="ListParagraph"/>
              <w:ind w:hanging="720"/>
              <w:rPr>
                <w:rFonts w:ascii="Footlight MT Light" w:hAnsi="Footlight MT Light"/>
                <w:sz w:val="24"/>
                <w:szCs w:val="24"/>
                <w:lang w:val="id-ID"/>
              </w:rPr>
            </w:pPr>
          </w:p>
          <w:p w14:paraId="3E26864E" w14:textId="77777777" w:rsidR="009052D1" w:rsidRPr="00C43C53" w:rsidRDefault="009052D1" w:rsidP="00C43C53">
            <w:pPr>
              <w:numPr>
                <w:ilvl w:val="0"/>
                <w:numId w:val="249"/>
              </w:numPr>
              <w:ind w:hanging="720"/>
              <w:rPr>
                <w:rFonts w:ascii="Footlight MT Light" w:hAnsi="Footlight MT Light"/>
                <w:sz w:val="24"/>
                <w:szCs w:val="24"/>
                <w:lang w:val="id-ID"/>
              </w:rPr>
            </w:pPr>
            <w:r w:rsidRPr="00C43C53">
              <w:rPr>
                <w:rFonts w:ascii="Footlight MT Light" w:hAnsi="Footlight MT Light"/>
                <w:sz w:val="24"/>
                <w:szCs w:val="24"/>
                <w:lang w:val="id-ID"/>
              </w:rPr>
              <w:t>Nama Pokja Pemilihan sebagaimana tercantum dalam LDP</w:t>
            </w:r>
            <w:r w:rsidRPr="00C43C53">
              <w:rPr>
                <w:rFonts w:ascii="Footlight MT Light" w:hAnsi="Footlight MT Light"/>
                <w:sz w:val="24"/>
                <w:szCs w:val="24"/>
                <w:lang w:val="en-AU"/>
              </w:rPr>
              <w:t>.</w:t>
            </w:r>
          </w:p>
          <w:p w14:paraId="66FB24FE" w14:textId="77777777" w:rsidR="009052D1" w:rsidRPr="00C43C53" w:rsidRDefault="009052D1" w:rsidP="009052D1">
            <w:pPr>
              <w:pStyle w:val="ListParagraph"/>
              <w:ind w:hanging="720"/>
              <w:rPr>
                <w:rFonts w:ascii="Footlight MT Light" w:hAnsi="Footlight MT Light"/>
                <w:sz w:val="24"/>
                <w:szCs w:val="24"/>
                <w:lang w:val="id-ID"/>
              </w:rPr>
            </w:pPr>
          </w:p>
          <w:p w14:paraId="4BC70920" w14:textId="77777777" w:rsidR="009052D1" w:rsidRPr="00C43C53" w:rsidRDefault="009052D1" w:rsidP="00C43C53">
            <w:pPr>
              <w:numPr>
                <w:ilvl w:val="0"/>
                <w:numId w:val="249"/>
              </w:numPr>
              <w:ind w:hanging="720"/>
              <w:rPr>
                <w:rFonts w:ascii="Footlight MT Light" w:hAnsi="Footlight MT Light"/>
                <w:sz w:val="24"/>
                <w:szCs w:val="24"/>
                <w:lang w:val="id-ID"/>
              </w:rPr>
            </w:pPr>
            <w:r w:rsidRPr="00C21134">
              <w:rPr>
                <w:rFonts w:ascii="Footlight MT Light" w:hAnsi="Footlight MT Light"/>
                <w:sz w:val="24"/>
                <w:szCs w:val="24"/>
                <w:lang w:val="id-ID"/>
              </w:rPr>
              <w:t>Alamat Pokja Pemilihan sebagaimana tercantum dalam LDP</w:t>
            </w:r>
            <w:r w:rsidRPr="00C43C53">
              <w:rPr>
                <w:rFonts w:ascii="Footlight MT Light" w:hAnsi="Footlight MT Light"/>
                <w:sz w:val="24"/>
                <w:szCs w:val="24"/>
                <w:lang w:val="en-AU"/>
              </w:rPr>
              <w:t>.</w:t>
            </w:r>
          </w:p>
          <w:p w14:paraId="2DB5FD33" w14:textId="77777777" w:rsidR="009052D1" w:rsidRPr="00C21134" w:rsidRDefault="009052D1" w:rsidP="009052D1">
            <w:pPr>
              <w:ind w:left="743" w:hanging="720"/>
              <w:rPr>
                <w:rFonts w:ascii="Footlight MT Light" w:hAnsi="Footlight MT Light"/>
                <w:sz w:val="24"/>
                <w:szCs w:val="24"/>
                <w:lang w:val="id-ID"/>
              </w:rPr>
            </w:pPr>
          </w:p>
          <w:p w14:paraId="39BF4892" w14:textId="63952B3D" w:rsidR="009052D1" w:rsidRPr="00C43C53" w:rsidRDefault="009052D1" w:rsidP="00C43C53">
            <w:pPr>
              <w:numPr>
                <w:ilvl w:val="0"/>
                <w:numId w:val="249"/>
              </w:numPr>
              <w:ind w:hanging="720"/>
              <w:rPr>
                <w:rFonts w:ascii="Footlight MT Light" w:hAnsi="Footlight MT Light"/>
                <w:sz w:val="24"/>
                <w:szCs w:val="24"/>
                <w:lang w:val="id-ID"/>
              </w:rPr>
            </w:pPr>
            <w:r w:rsidRPr="00C43C53">
              <w:rPr>
                <w:rFonts w:ascii="Footlight MT Light" w:hAnsi="Footlight MT Light"/>
                <w:i/>
                <w:sz w:val="24"/>
                <w:szCs w:val="24"/>
                <w:lang w:val="id-ID"/>
              </w:rPr>
              <w:t>Website</w:t>
            </w:r>
            <w:r w:rsidRPr="00C43C53">
              <w:rPr>
                <w:rFonts w:ascii="Footlight MT Light" w:hAnsi="Footlight MT Light"/>
                <w:sz w:val="24"/>
                <w:szCs w:val="24"/>
                <w:lang w:val="id-ID"/>
              </w:rPr>
              <w:t xml:space="preserve"> Satuan Kerja</w:t>
            </w:r>
            <w:r w:rsidRPr="00C43C53">
              <w:rPr>
                <w:rFonts w:ascii="Footlight MT Light" w:hAnsi="Footlight MT Light"/>
                <w:sz w:val="24"/>
                <w:szCs w:val="24"/>
                <w:lang w:val="en-AU"/>
              </w:rPr>
              <w:t>/Kementerian/Lembaga/Perangkat Daerah</w:t>
            </w:r>
            <w:r w:rsidRPr="00C43C53">
              <w:rPr>
                <w:rFonts w:ascii="Footlight MT Light" w:hAnsi="Footlight MT Light"/>
                <w:sz w:val="24"/>
                <w:szCs w:val="24"/>
                <w:lang w:val="id-ID"/>
              </w:rPr>
              <w:t xml:space="preserve"> sebagaimana tercantum dalam LDP</w:t>
            </w:r>
            <w:r w:rsidRPr="00C43C53">
              <w:rPr>
                <w:rFonts w:ascii="Footlight MT Light" w:hAnsi="Footlight MT Light"/>
                <w:sz w:val="24"/>
                <w:szCs w:val="24"/>
                <w:lang w:val="en-AU"/>
              </w:rPr>
              <w:t>.</w:t>
            </w:r>
          </w:p>
          <w:p w14:paraId="7A4FE7F8" w14:textId="77777777" w:rsidR="009052D1" w:rsidRPr="00C43C53" w:rsidRDefault="009052D1" w:rsidP="009052D1">
            <w:pPr>
              <w:pStyle w:val="ListParagraph"/>
              <w:ind w:left="351" w:right="-72" w:hanging="720"/>
              <w:rPr>
                <w:rFonts w:ascii="Footlight MT Light" w:hAnsi="Footlight MT Light"/>
                <w:sz w:val="24"/>
                <w:szCs w:val="24"/>
                <w:lang w:val="id-ID"/>
              </w:rPr>
            </w:pPr>
          </w:p>
          <w:p w14:paraId="66831A9D" w14:textId="6CA8A90F" w:rsidR="009052D1" w:rsidRPr="00C43C53" w:rsidRDefault="009052D1" w:rsidP="00C43C53">
            <w:pPr>
              <w:numPr>
                <w:ilvl w:val="0"/>
                <w:numId w:val="249"/>
              </w:numPr>
              <w:ind w:hanging="720"/>
              <w:rPr>
                <w:rFonts w:ascii="Footlight MT Light" w:hAnsi="Footlight MT Light"/>
                <w:sz w:val="24"/>
                <w:szCs w:val="24"/>
                <w:lang w:val="id-ID"/>
              </w:rPr>
            </w:pPr>
            <w:r w:rsidRPr="00C43C53">
              <w:rPr>
                <w:rFonts w:ascii="Footlight MT Light" w:hAnsi="Footlight MT Light"/>
                <w:i/>
                <w:sz w:val="24"/>
                <w:szCs w:val="24"/>
                <w:lang w:val="id-ID"/>
              </w:rPr>
              <w:t>Website</w:t>
            </w:r>
            <w:r w:rsidRPr="00C21134">
              <w:rPr>
                <w:rFonts w:ascii="Footlight MT Light" w:hAnsi="Footlight MT Light"/>
                <w:sz w:val="24"/>
                <w:szCs w:val="24"/>
                <w:lang w:val="id-ID"/>
              </w:rPr>
              <w:t xml:space="preserve"> </w:t>
            </w:r>
            <w:r w:rsidR="00A251D2" w:rsidRPr="00C21134">
              <w:rPr>
                <w:rFonts w:ascii="Footlight MT Light" w:hAnsi="Footlight MT Light"/>
                <w:sz w:val="24"/>
                <w:szCs w:val="24"/>
              </w:rPr>
              <w:t>Aplikasi SPSE</w:t>
            </w:r>
            <w:r w:rsidRPr="00C43C53">
              <w:rPr>
                <w:rFonts w:ascii="Footlight MT Light" w:hAnsi="Footlight MT Light"/>
                <w:sz w:val="24"/>
                <w:szCs w:val="24"/>
                <w:lang w:val="id-ID"/>
              </w:rPr>
              <w:t xml:space="preserve"> sebagaimana tercantum dalam LDP</w:t>
            </w:r>
            <w:r w:rsidRPr="00C43C53">
              <w:rPr>
                <w:rFonts w:ascii="Footlight MT Light" w:hAnsi="Footlight MT Light"/>
                <w:sz w:val="24"/>
                <w:szCs w:val="24"/>
                <w:lang w:val="en-AU"/>
              </w:rPr>
              <w:t>.</w:t>
            </w:r>
          </w:p>
          <w:p w14:paraId="242DD9D3" w14:textId="77777777" w:rsidR="00B742A3" w:rsidRPr="00C21134" w:rsidRDefault="00B742A3">
            <w:pPr>
              <w:rPr>
                <w:rFonts w:ascii="Footlight MT Light" w:hAnsi="Footlight MT Light"/>
                <w:sz w:val="24"/>
                <w:szCs w:val="24"/>
                <w:lang w:val="id-ID"/>
              </w:rPr>
            </w:pPr>
          </w:p>
        </w:tc>
      </w:tr>
      <w:tr w:rsidR="001E3C7C" w:rsidRPr="00C21134" w14:paraId="45B83F0D" w14:textId="77777777" w:rsidTr="00C43C53">
        <w:tc>
          <w:tcPr>
            <w:tcW w:w="2518" w:type="dxa"/>
          </w:tcPr>
          <w:p w14:paraId="36A00DC1" w14:textId="159D205A" w:rsidR="00B551F5" w:rsidRPr="00C21134" w:rsidRDefault="00B551F5" w:rsidP="00C43C53">
            <w:pPr>
              <w:pStyle w:val="Heading2"/>
              <w:numPr>
                <w:ilvl w:val="0"/>
                <w:numId w:val="250"/>
              </w:numPr>
              <w:ind w:left="318"/>
              <w:jc w:val="left"/>
              <w:rPr>
                <w:rFonts w:ascii="Footlight MT Light" w:hAnsi="Footlight MT Light"/>
                <w:sz w:val="24"/>
                <w:szCs w:val="24"/>
                <w:lang w:val="id-ID"/>
              </w:rPr>
            </w:pPr>
            <w:bookmarkStart w:id="205" w:name="_Toc147653419"/>
            <w:bookmarkStart w:id="206" w:name="_Toc147702984"/>
            <w:bookmarkStart w:id="207" w:name="_Toc147703118"/>
            <w:bookmarkStart w:id="208" w:name="_Toc147705180"/>
            <w:bookmarkStart w:id="209" w:name="_Toc147705451"/>
            <w:bookmarkStart w:id="210" w:name="_Toc147783003"/>
            <w:bookmarkStart w:id="211" w:name="_Toc147783845"/>
            <w:bookmarkStart w:id="212" w:name="_Toc147784011"/>
            <w:bookmarkStart w:id="213" w:name="_Toc147784350"/>
            <w:bookmarkStart w:id="214" w:name="_Toc147800093"/>
            <w:bookmarkStart w:id="215" w:name="_Toc147800658"/>
            <w:bookmarkStart w:id="216" w:name="_Toc147801233"/>
            <w:bookmarkStart w:id="217" w:name="_Toc147801495"/>
            <w:bookmarkStart w:id="218" w:name="_Toc147951152"/>
            <w:bookmarkStart w:id="219" w:name="_Toc147952024"/>
            <w:bookmarkStart w:id="220" w:name="_Toc147952387"/>
            <w:bookmarkStart w:id="221" w:name="_Toc147952908"/>
            <w:bookmarkStart w:id="222" w:name="_Toc147953519"/>
            <w:bookmarkStart w:id="223" w:name="_Toc147982944"/>
            <w:bookmarkStart w:id="224" w:name="_Toc147992119"/>
            <w:bookmarkStart w:id="225" w:name="_Toc147992654"/>
            <w:bookmarkStart w:id="226" w:name="_Toc147992860"/>
            <w:bookmarkStart w:id="227" w:name="_Toc148105411"/>
            <w:bookmarkStart w:id="228" w:name="_Toc148105618"/>
            <w:bookmarkStart w:id="229" w:name="_Toc148105825"/>
            <w:bookmarkStart w:id="230" w:name="_Toc148106032"/>
            <w:bookmarkStart w:id="231" w:name="_Toc148106446"/>
            <w:bookmarkStart w:id="232" w:name="_Toc148106653"/>
            <w:bookmarkStart w:id="233" w:name="_Toc151527808"/>
            <w:bookmarkStart w:id="234" w:name="_Toc152438085"/>
            <w:bookmarkStart w:id="235" w:name="_Toc152494979"/>
            <w:bookmarkStart w:id="236" w:name="_Toc152959874"/>
            <w:bookmarkStart w:id="237" w:name="_Toc150753921"/>
            <w:bookmarkStart w:id="238" w:name="_Toc153425008"/>
            <w:bookmarkStart w:id="239" w:name="_Toc153473225"/>
            <w:bookmarkStart w:id="240" w:name="_Toc153494169"/>
            <w:bookmarkStart w:id="241" w:name="_Toc153498344"/>
            <w:bookmarkStart w:id="242" w:name="_Toc155490131"/>
            <w:bookmarkStart w:id="243" w:name="_Toc276381908"/>
            <w:bookmarkStart w:id="244" w:name="_Toc276748943"/>
            <w:bookmarkStart w:id="245" w:name="_Toc276749120"/>
            <w:bookmarkStart w:id="246" w:name="_Toc276749297"/>
            <w:bookmarkStart w:id="247" w:name="_Toc277735302"/>
            <w:bookmarkStart w:id="248" w:name="_Toc280826933"/>
            <w:bookmarkStart w:id="249" w:name="_Toc281290408"/>
            <w:bookmarkStart w:id="250" w:name="_Toc283710149"/>
            <w:bookmarkStart w:id="251" w:name="_Toc283710540"/>
            <w:bookmarkStart w:id="252" w:name="_Toc290370552"/>
            <w:bookmarkStart w:id="253" w:name="_Toc340869796"/>
            <w:bookmarkStart w:id="254" w:name="_Toc410717693"/>
            <w:bookmarkStart w:id="255" w:name="_Toc528241249"/>
            <w:r w:rsidRPr="00C21134">
              <w:rPr>
                <w:rFonts w:ascii="Footlight MT Light" w:hAnsi="Footlight MT Light"/>
                <w:sz w:val="24"/>
                <w:szCs w:val="24"/>
                <w:lang w:val="id-ID"/>
              </w:rPr>
              <w:t>Sumber Dana</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353C8805" w14:textId="77777777" w:rsidR="00B551F5" w:rsidRPr="00C21134" w:rsidRDefault="00B551F5" w:rsidP="00E7249F">
            <w:pPr>
              <w:pStyle w:val="Head22"/>
              <w:ind w:left="0" w:firstLine="0"/>
              <w:rPr>
                <w:rFonts w:ascii="Footlight MT Light" w:hAnsi="Footlight MT Light"/>
                <w:szCs w:val="24"/>
                <w:lang w:val="id-ID"/>
              </w:rPr>
            </w:pPr>
          </w:p>
        </w:tc>
        <w:tc>
          <w:tcPr>
            <w:tcW w:w="6980" w:type="dxa"/>
          </w:tcPr>
          <w:p w14:paraId="6E3AF8A9" w14:textId="7AFD02B7" w:rsidR="00B551F5" w:rsidRPr="00C21134" w:rsidRDefault="00B551F5" w:rsidP="00A46D77">
            <w:pPr>
              <w:rPr>
                <w:rFonts w:ascii="Footlight MT Light" w:hAnsi="Footlight MT Light"/>
                <w:sz w:val="24"/>
                <w:szCs w:val="24"/>
                <w:lang w:val="id-ID"/>
              </w:rPr>
            </w:pPr>
            <w:r w:rsidRPr="00C21134">
              <w:rPr>
                <w:rFonts w:ascii="Footlight MT Light" w:hAnsi="Footlight MT Light"/>
                <w:sz w:val="24"/>
                <w:szCs w:val="24"/>
                <w:lang w:val="id-ID"/>
              </w:rPr>
              <w:t xml:space="preserve">Pengadaan ini dibiayai </w:t>
            </w:r>
            <w:r w:rsidR="00A251D2" w:rsidRPr="00C21134">
              <w:rPr>
                <w:rFonts w:ascii="Footlight MT Light" w:hAnsi="Footlight MT Light"/>
                <w:sz w:val="24"/>
                <w:szCs w:val="24"/>
              </w:rPr>
              <w:t>oleh</w:t>
            </w:r>
            <w:r w:rsidR="00A251D2" w:rsidRPr="00C21134">
              <w:rPr>
                <w:rFonts w:ascii="Footlight MT Light" w:hAnsi="Footlight MT Light"/>
                <w:sz w:val="24"/>
                <w:szCs w:val="24"/>
                <w:lang w:val="id-ID"/>
              </w:rPr>
              <w:t xml:space="preserve"> </w:t>
            </w:r>
            <w:r w:rsidRPr="00C21134">
              <w:rPr>
                <w:rFonts w:ascii="Footlight MT Light" w:hAnsi="Footlight MT Light"/>
                <w:sz w:val="24"/>
                <w:szCs w:val="24"/>
                <w:lang w:val="id-ID"/>
              </w:rPr>
              <w:t xml:space="preserve">sumber pendanaan </w:t>
            </w:r>
            <w:r w:rsidR="00AE63A2" w:rsidRPr="00C21134">
              <w:rPr>
                <w:rFonts w:ascii="Footlight MT Light" w:hAnsi="Footlight MT Light"/>
                <w:sz w:val="24"/>
                <w:szCs w:val="24"/>
                <w:lang w:val="id-ID"/>
              </w:rPr>
              <w:t>sebagaimana tercantum dalam LDP</w:t>
            </w:r>
            <w:r w:rsidRPr="00C21134">
              <w:rPr>
                <w:rFonts w:ascii="Footlight MT Light" w:hAnsi="Footlight MT Light"/>
                <w:sz w:val="24"/>
                <w:szCs w:val="24"/>
                <w:lang w:val="id-ID"/>
              </w:rPr>
              <w:t>.</w:t>
            </w:r>
          </w:p>
          <w:p w14:paraId="67626B38" w14:textId="77777777" w:rsidR="00B551F5" w:rsidRPr="00C21134" w:rsidRDefault="00B551F5" w:rsidP="00E7249F">
            <w:pPr>
              <w:rPr>
                <w:rFonts w:ascii="Footlight MT Light" w:hAnsi="Footlight MT Light"/>
                <w:sz w:val="24"/>
                <w:szCs w:val="24"/>
                <w:lang w:val="id-ID"/>
              </w:rPr>
            </w:pPr>
          </w:p>
        </w:tc>
      </w:tr>
      <w:tr w:rsidR="001E3C7C" w:rsidRPr="00C21134" w14:paraId="7C4B2F6A" w14:textId="77777777" w:rsidTr="00C43C53">
        <w:tc>
          <w:tcPr>
            <w:tcW w:w="2518" w:type="dxa"/>
          </w:tcPr>
          <w:p w14:paraId="4857AB4A" w14:textId="6257DF2D" w:rsidR="00B551F5" w:rsidRPr="00C21134" w:rsidRDefault="00B551F5" w:rsidP="00C43C53">
            <w:pPr>
              <w:pStyle w:val="Heading2"/>
              <w:numPr>
                <w:ilvl w:val="0"/>
                <w:numId w:val="250"/>
              </w:numPr>
              <w:ind w:left="284" w:hanging="284"/>
              <w:jc w:val="left"/>
              <w:rPr>
                <w:rFonts w:ascii="Footlight MT Light" w:hAnsi="Footlight MT Light"/>
                <w:sz w:val="24"/>
                <w:szCs w:val="24"/>
                <w:lang w:val="id-ID"/>
              </w:rPr>
            </w:pPr>
            <w:bookmarkStart w:id="256" w:name="_Toc147800094"/>
            <w:bookmarkStart w:id="257" w:name="_Toc147800659"/>
            <w:bookmarkStart w:id="258" w:name="_Toc147801234"/>
            <w:bookmarkStart w:id="259" w:name="_Toc147801496"/>
            <w:bookmarkStart w:id="260" w:name="_Toc147951153"/>
            <w:bookmarkStart w:id="261" w:name="_Toc147952025"/>
            <w:bookmarkStart w:id="262" w:name="_Toc147952388"/>
            <w:bookmarkStart w:id="263" w:name="_Toc147952909"/>
            <w:bookmarkStart w:id="264" w:name="_Toc147953520"/>
            <w:bookmarkStart w:id="265" w:name="_Toc147982945"/>
            <w:bookmarkStart w:id="266" w:name="_Toc147992120"/>
            <w:bookmarkStart w:id="267" w:name="_Toc147992655"/>
            <w:bookmarkStart w:id="268" w:name="_Toc147992861"/>
            <w:bookmarkStart w:id="269" w:name="_Toc148105412"/>
            <w:bookmarkStart w:id="270" w:name="_Toc148105619"/>
            <w:bookmarkStart w:id="271" w:name="_Toc148105826"/>
            <w:bookmarkStart w:id="272" w:name="_Toc148106033"/>
            <w:bookmarkStart w:id="273" w:name="_Toc148106447"/>
            <w:bookmarkStart w:id="274" w:name="_Toc148106654"/>
            <w:bookmarkStart w:id="275" w:name="_Toc151527809"/>
            <w:bookmarkStart w:id="276" w:name="_Toc152438086"/>
            <w:bookmarkStart w:id="277" w:name="_Toc152494980"/>
            <w:bookmarkStart w:id="278" w:name="_Toc152959875"/>
            <w:bookmarkStart w:id="279" w:name="_Toc150753922"/>
            <w:bookmarkStart w:id="280" w:name="_Toc153425009"/>
            <w:bookmarkStart w:id="281" w:name="_Toc153473226"/>
            <w:bookmarkStart w:id="282" w:name="_Toc153494170"/>
            <w:bookmarkStart w:id="283" w:name="_Toc153498345"/>
            <w:bookmarkStart w:id="284" w:name="_Toc155490132"/>
            <w:bookmarkStart w:id="285" w:name="_Toc276381909"/>
            <w:bookmarkStart w:id="286" w:name="_Toc276748944"/>
            <w:bookmarkStart w:id="287" w:name="_Toc276749121"/>
            <w:bookmarkStart w:id="288" w:name="_Toc276749298"/>
            <w:bookmarkStart w:id="289" w:name="_Toc277735303"/>
            <w:bookmarkStart w:id="290" w:name="_Toc280826934"/>
            <w:bookmarkStart w:id="291" w:name="_Toc281290409"/>
            <w:bookmarkStart w:id="292" w:name="_Toc283710150"/>
            <w:bookmarkStart w:id="293" w:name="_Toc283710541"/>
            <w:bookmarkStart w:id="294" w:name="_Toc290370553"/>
            <w:bookmarkStart w:id="295" w:name="_Toc340869797"/>
            <w:bookmarkStart w:id="296" w:name="_Toc410717694"/>
            <w:bookmarkStart w:id="297" w:name="_Toc528241250"/>
            <w:r w:rsidRPr="00C21134">
              <w:rPr>
                <w:rFonts w:ascii="Footlight MT Light" w:hAnsi="Footlight MT Light"/>
                <w:sz w:val="24"/>
                <w:szCs w:val="24"/>
                <w:lang w:val="id-ID"/>
              </w:rPr>
              <w:t xml:space="preserve">Peserta </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rsidR="00AE63A2" w:rsidRPr="00C21134">
              <w:rPr>
                <w:rFonts w:ascii="Footlight MT Light" w:hAnsi="Footlight MT Light"/>
                <w:sz w:val="24"/>
                <w:szCs w:val="24"/>
                <w:lang w:val="id-ID"/>
              </w:rPr>
              <w:t>Pemilihan</w:t>
            </w:r>
            <w:bookmarkEnd w:id="286"/>
            <w:bookmarkEnd w:id="287"/>
            <w:bookmarkEnd w:id="288"/>
            <w:bookmarkEnd w:id="289"/>
            <w:bookmarkEnd w:id="290"/>
            <w:bookmarkEnd w:id="291"/>
            <w:bookmarkEnd w:id="292"/>
            <w:bookmarkEnd w:id="293"/>
            <w:bookmarkEnd w:id="294"/>
            <w:bookmarkEnd w:id="295"/>
            <w:bookmarkEnd w:id="296"/>
            <w:bookmarkEnd w:id="297"/>
          </w:p>
          <w:p w14:paraId="6653205B" w14:textId="77777777" w:rsidR="00B551F5" w:rsidRPr="00C21134" w:rsidRDefault="00B551F5" w:rsidP="00E7249F">
            <w:pPr>
              <w:ind w:left="426" w:hanging="426"/>
              <w:rPr>
                <w:rFonts w:ascii="Footlight MT Light" w:hAnsi="Footlight MT Light"/>
                <w:sz w:val="24"/>
                <w:szCs w:val="24"/>
                <w:lang w:val="id-ID"/>
              </w:rPr>
            </w:pPr>
          </w:p>
        </w:tc>
        <w:tc>
          <w:tcPr>
            <w:tcW w:w="6980" w:type="dxa"/>
          </w:tcPr>
          <w:p w14:paraId="68C0C067" w14:textId="5360697D" w:rsidR="00895D57" w:rsidRPr="00C21134" w:rsidRDefault="00390731" w:rsidP="00B90012">
            <w:pPr>
              <w:rPr>
                <w:rFonts w:ascii="Footlight MT Light" w:hAnsi="Footlight MT Light"/>
                <w:sz w:val="24"/>
                <w:szCs w:val="24"/>
                <w:lang w:val="id-ID"/>
              </w:rPr>
            </w:pPr>
            <w:r w:rsidRPr="00C21134">
              <w:rPr>
                <w:rFonts w:ascii="Footlight MT Light" w:hAnsi="Footlight MT Light"/>
                <w:sz w:val="24"/>
                <w:szCs w:val="24"/>
                <w:lang w:val="id-ID"/>
              </w:rPr>
              <w:t xml:space="preserve">Pemilihan Penyedia pengadaan barang ini dapat diikuti oleh semua peserta yang </w:t>
            </w:r>
            <w:r w:rsidR="00944D87" w:rsidRPr="00C21134">
              <w:rPr>
                <w:rFonts w:ascii="Footlight MT Light" w:hAnsi="Footlight MT Light"/>
                <w:sz w:val="24"/>
                <w:szCs w:val="24"/>
                <w:lang w:val="id-ID"/>
              </w:rPr>
              <w:t xml:space="preserve">ditetapkan dalam </w:t>
            </w:r>
            <w:r w:rsidR="00A251D2" w:rsidRPr="00C43C53">
              <w:rPr>
                <w:rFonts w:ascii="Footlight MT Light" w:hAnsi="Footlight MT Light"/>
                <w:sz w:val="24"/>
                <w:szCs w:val="24"/>
                <w:lang w:val="id-ID"/>
              </w:rPr>
              <w:t>Daftar Peserta Tender.</w:t>
            </w:r>
          </w:p>
          <w:p w14:paraId="565E5762" w14:textId="77777777" w:rsidR="00895D57" w:rsidRPr="00C21134" w:rsidRDefault="00895D57" w:rsidP="00E7249F">
            <w:pPr>
              <w:ind w:left="495" w:hanging="495"/>
              <w:rPr>
                <w:rFonts w:ascii="Footlight MT Light" w:hAnsi="Footlight MT Light"/>
                <w:sz w:val="24"/>
                <w:szCs w:val="24"/>
                <w:lang w:val="id-ID"/>
              </w:rPr>
            </w:pPr>
          </w:p>
        </w:tc>
      </w:tr>
      <w:tr w:rsidR="001E3C7C" w:rsidRPr="00C21134" w14:paraId="714B4EAB" w14:textId="77777777" w:rsidTr="00C43C53">
        <w:tc>
          <w:tcPr>
            <w:tcW w:w="2518" w:type="dxa"/>
          </w:tcPr>
          <w:p w14:paraId="6B66F1BD" w14:textId="2102675D" w:rsidR="00B551F5" w:rsidRPr="00C21134" w:rsidRDefault="002152F1" w:rsidP="00C43C53">
            <w:pPr>
              <w:pStyle w:val="Heading2"/>
              <w:numPr>
                <w:ilvl w:val="0"/>
                <w:numId w:val="250"/>
              </w:numPr>
              <w:ind w:left="284" w:hanging="284"/>
              <w:jc w:val="left"/>
              <w:rPr>
                <w:rFonts w:ascii="Footlight MT Light" w:hAnsi="Footlight MT Light"/>
                <w:sz w:val="24"/>
                <w:szCs w:val="24"/>
                <w:lang w:val="id-ID"/>
              </w:rPr>
            </w:pPr>
            <w:bookmarkStart w:id="298" w:name="_Toc528241251"/>
            <w:bookmarkStart w:id="299" w:name="_Toc147800095"/>
            <w:bookmarkStart w:id="300" w:name="_Toc147800660"/>
            <w:bookmarkStart w:id="301" w:name="_Toc147801235"/>
            <w:bookmarkStart w:id="302" w:name="_Toc147801497"/>
            <w:bookmarkStart w:id="303" w:name="_Toc147951154"/>
            <w:bookmarkStart w:id="304" w:name="_Toc147952026"/>
            <w:bookmarkStart w:id="305" w:name="_Toc147952389"/>
            <w:bookmarkStart w:id="306" w:name="_Toc147952910"/>
            <w:bookmarkStart w:id="307" w:name="_Toc147953521"/>
            <w:bookmarkStart w:id="308" w:name="_Toc147982946"/>
            <w:bookmarkStart w:id="309" w:name="_Toc147992121"/>
            <w:bookmarkStart w:id="310" w:name="_Toc147992656"/>
            <w:bookmarkStart w:id="311" w:name="_Toc147992862"/>
            <w:bookmarkStart w:id="312" w:name="_Toc148105413"/>
            <w:bookmarkStart w:id="313" w:name="_Toc148105620"/>
            <w:bookmarkStart w:id="314" w:name="_Toc148105827"/>
            <w:bookmarkStart w:id="315" w:name="_Toc148106034"/>
            <w:bookmarkStart w:id="316" w:name="_Toc148106448"/>
            <w:bookmarkStart w:id="317" w:name="_Toc148106655"/>
            <w:bookmarkStart w:id="318" w:name="_Toc151527810"/>
            <w:bookmarkStart w:id="319" w:name="_Toc152438087"/>
            <w:bookmarkStart w:id="320" w:name="_Toc152494981"/>
            <w:bookmarkStart w:id="321" w:name="_Toc152959876"/>
            <w:bookmarkStart w:id="322" w:name="_Toc150753923"/>
            <w:bookmarkStart w:id="323" w:name="_Toc153425010"/>
            <w:bookmarkStart w:id="324" w:name="_Toc153473227"/>
            <w:bookmarkStart w:id="325" w:name="_Toc153494171"/>
            <w:bookmarkStart w:id="326" w:name="_Toc153498346"/>
            <w:bookmarkStart w:id="327" w:name="_Toc155490133"/>
            <w:bookmarkStart w:id="328" w:name="_Toc276381910"/>
            <w:bookmarkStart w:id="329" w:name="_Toc276748945"/>
            <w:bookmarkStart w:id="330" w:name="_Toc276749122"/>
            <w:bookmarkStart w:id="331" w:name="_Toc276749299"/>
            <w:bookmarkStart w:id="332" w:name="_Toc277735304"/>
            <w:bookmarkStart w:id="333" w:name="_Toc280826935"/>
            <w:bookmarkStart w:id="334" w:name="_Toc281290410"/>
            <w:bookmarkStart w:id="335" w:name="_Toc283710151"/>
            <w:bookmarkStart w:id="336" w:name="_Toc283710542"/>
            <w:bookmarkStart w:id="337" w:name="_Toc290370554"/>
            <w:bookmarkStart w:id="338" w:name="_Toc340869798"/>
            <w:bookmarkStart w:id="339" w:name="_Toc410717695"/>
            <w:r w:rsidRPr="00C43C53">
              <w:rPr>
                <w:rFonts w:ascii="Footlight MT Light" w:hAnsi="Footlight MT Light"/>
                <w:sz w:val="24"/>
                <w:szCs w:val="24"/>
                <w:lang w:val="fi-FI"/>
              </w:rPr>
              <w:t>Perbuatan yang dilarang dan Sanksi</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6754BFCB" w14:textId="77777777" w:rsidR="00B551F5" w:rsidRPr="00C21134" w:rsidRDefault="00B551F5" w:rsidP="00E7249F">
            <w:pPr>
              <w:rPr>
                <w:rFonts w:ascii="Footlight MT Light" w:hAnsi="Footlight MT Light"/>
                <w:sz w:val="24"/>
                <w:szCs w:val="24"/>
                <w:lang w:val="id-ID"/>
              </w:rPr>
            </w:pPr>
          </w:p>
        </w:tc>
        <w:tc>
          <w:tcPr>
            <w:tcW w:w="6980" w:type="dxa"/>
          </w:tcPr>
          <w:p w14:paraId="394EAA62" w14:textId="7422D825" w:rsidR="0010121B" w:rsidRPr="00C43C53" w:rsidRDefault="0010121B" w:rsidP="00D87177">
            <w:pPr>
              <w:numPr>
                <w:ilvl w:val="0"/>
                <w:numId w:val="2"/>
              </w:numPr>
              <w:ind w:left="635" w:hanging="635"/>
              <w:rPr>
                <w:rFonts w:ascii="Footlight MT Light" w:hAnsi="Footlight MT Light"/>
                <w:sz w:val="24"/>
                <w:szCs w:val="24"/>
                <w:lang w:val="id-ID"/>
              </w:rPr>
            </w:pPr>
            <w:r w:rsidRPr="00C21134">
              <w:rPr>
                <w:rFonts w:ascii="Footlight MT Light" w:hAnsi="Footlight MT Light"/>
                <w:sz w:val="24"/>
                <w:szCs w:val="24"/>
                <w:lang w:val="id-ID"/>
              </w:rPr>
              <w:t xml:space="preserve">Peserta </w:t>
            </w:r>
            <w:r w:rsidR="002152F1" w:rsidRPr="00C21134">
              <w:rPr>
                <w:rFonts w:ascii="Footlight MT Light" w:hAnsi="Footlight MT Light"/>
                <w:sz w:val="24"/>
                <w:szCs w:val="24"/>
              </w:rPr>
              <w:t xml:space="preserve">yang </w:t>
            </w:r>
            <w:r w:rsidRPr="00C21134">
              <w:rPr>
                <w:rFonts w:ascii="Footlight MT Light" w:hAnsi="Footlight MT Light"/>
                <w:sz w:val="24"/>
                <w:szCs w:val="24"/>
                <w:lang w:val="id-ID"/>
              </w:rPr>
              <w:t>berkewajiban untuk mematuhi etika pengadaan dengan tidak melakukan tindakan sebagai berikut:</w:t>
            </w:r>
          </w:p>
          <w:p w14:paraId="19EB5110" w14:textId="77CAF0C2" w:rsidR="0010121B" w:rsidRPr="00C21134" w:rsidRDefault="0010121B">
            <w:pPr>
              <w:numPr>
                <w:ilvl w:val="0"/>
                <w:numId w:val="3"/>
              </w:numPr>
              <w:tabs>
                <w:tab w:val="left" w:pos="959"/>
              </w:tabs>
              <w:autoSpaceDE w:val="0"/>
              <w:autoSpaceDN w:val="0"/>
              <w:adjustRightInd w:val="0"/>
              <w:ind w:left="959" w:hanging="284"/>
              <w:rPr>
                <w:rFonts w:ascii="Footlight MT Light" w:hAnsi="Footlight MT Light"/>
                <w:sz w:val="24"/>
                <w:szCs w:val="24"/>
                <w:lang w:val="id-ID"/>
              </w:rPr>
            </w:pPr>
            <w:r w:rsidRPr="00C21134">
              <w:rPr>
                <w:rFonts w:ascii="Footlight MT Light" w:hAnsi="Footlight MT Light"/>
                <w:sz w:val="24"/>
                <w:szCs w:val="24"/>
                <w:lang w:val="id-ID"/>
              </w:rPr>
              <w:t xml:space="preserve">berusaha mempengaruhi anggota </w:t>
            </w:r>
            <w:r w:rsidR="00FE47CC" w:rsidRPr="00C21134">
              <w:rPr>
                <w:rFonts w:ascii="Footlight MT Light" w:hAnsi="Footlight MT Light"/>
                <w:sz w:val="24"/>
                <w:szCs w:val="24"/>
                <w:lang w:val="id-ID"/>
              </w:rPr>
              <w:t>Pokja Pemilihan</w:t>
            </w:r>
            <w:r w:rsidRPr="00C21134">
              <w:rPr>
                <w:rFonts w:ascii="Footlight MT Light" w:hAnsi="Footlight MT Light"/>
                <w:sz w:val="24"/>
                <w:szCs w:val="24"/>
                <w:lang w:val="id-ID"/>
              </w:rPr>
              <w:t xml:space="preserve"> dalam bentuk dan cara apapun, untuk memenuhi keinginan peserta yang bertentangan dengan </w:t>
            </w:r>
            <w:r w:rsidR="00FE47CC" w:rsidRPr="00C21134">
              <w:rPr>
                <w:rFonts w:ascii="Footlight MT Light" w:hAnsi="Footlight MT Light"/>
                <w:sz w:val="24"/>
                <w:szCs w:val="24"/>
                <w:lang w:val="id-ID"/>
              </w:rPr>
              <w:t xml:space="preserve">Dokumen </w:t>
            </w:r>
            <w:r w:rsidR="002152F1" w:rsidRPr="00C21134">
              <w:rPr>
                <w:rFonts w:ascii="Footlight MT Light" w:hAnsi="Footlight MT Light"/>
                <w:sz w:val="24"/>
                <w:szCs w:val="24"/>
              </w:rPr>
              <w:t>Tender</w:t>
            </w:r>
            <w:r w:rsidRPr="00C21134">
              <w:rPr>
                <w:rFonts w:ascii="Footlight MT Light" w:hAnsi="Footlight MT Light"/>
                <w:sz w:val="24"/>
                <w:szCs w:val="24"/>
                <w:lang w:val="id-ID"/>
              </w:rPr>
              <w:t>, dan/atau peraturan perundang-undangan;</w:t>
            </w:r>
          </w:p>
          <w:p w14:paraId="73919605" w14:textId="34268C7D" w:rsidR="009D37E6" w:rsidRPr="00C21134" w:rsidRDefault="009D37E6">
            <w:pPr>
              <w:numPr>
                <w:ilvl w:val="0"/>
                <w:numId w:val="3"/>
              </w:numPr>
              <w:tabs>
                <w:tab w:val="left" w:pos="959"/>
              </w:tabs>
              <w:autoSpaceDE w:val="0"/>
              <w:autoSpaceDN w:val="0"/>
              <w:adjustRightInd w:val="0"/>
              <w:ind w:left="959" w:hanging="284"/>
              <w:rPr>
                <w:rFonts w:ascii="Footlight MT Light" w:hAnsi="Footlight MT Light"/>
                <w:sz w:val="24"/>
                <w:szCs w:val="24"/>
                <w:lang w:val="id-ID"/>
              </w:rPr>
            </w:pPr>
            <w:r w:rsidRPr="00C21134">
              <w:rPr>
                <w:rFonts w:ascii="Footlight MT Light" w:hAnsi="Footlight MT Light"/>
                <w:sz w:val="24"/>
                <w:szCs w:val="24"/>
                <w:lang w:val="id-ID"/>
              </w:rPr>
              <w:t xml:space="preserve">melakukan </w:t>
            </w:r>
            <w:r w:rsidR="00E777DB" w:rsidRPr="00C21134">
              <w:rPr>
                <w:rFonts w:ascii="Footlight MT Light" w:hAnsi="Footlight MT Light"/>
                <w:sz w:val="24"/>
                <w:szCs w:val="24"/>
              </w:rPr>
              <w:t xml:space="preserve">tindakan yang terindikasi </w:t>
            </w:r>
            <w:r w:rsidRPr="00C21134">
              <w:rPr>
                <w:rFonts w:ascii="Footlight MT Light" w:hAnsi="Footlight MT Light"/>
                <w:sz w:val="24"/>
                <w:szCs w:val="24"/>
                <w:lang w:val="id-ID"/>
              </w:rPr>
              <w:t>persekongkolan dengan peserta lain untuk men</w:t>
            </w:r>
            <w:r w:rsidR="00510F74" w:rsidRPr="00C21134">
              <w:rPr>
                <w:rFonts w:ascii="Footlight MT Light" w:hAnsi="Footlight MT Light"/>
                <w:sz w:val="24"/>
                <w:szCs w:val="24"/>
                <w:lang w:val="id-ID"/>
              </w:rPr>
              <w:t xml:space="preserve">gatur </w:t>
            </w:r>
            <w:r w:rsidR="00E41AB7" w:rsidRPr="00C21134">
              <w:rPr>
                <w:rFonts w:ascii="Footlight MT Light" w:hAnsi="Footlight MT Light"/>
                <w:sz w:val="24"/>
                <w:szCs w:val="24"/>
              </w:rPr>
              <w:t xml:space="preserve">harga penawaran dan/atau </w:t>
            </w:r>
            <w:r w:rsidR="00510F74" w:rsidRPr="00C21134">
              <w:rPr>
                <w:rFonts w:ascii="Footlight MT Light" w:hAnsi="Footlight MT Light"/>
                <w:sz w:val="24"/>
                <w:szCs w:val="24"/>
                <w:lang w:val="id-ID"/>
              </w:rPr>
              <w:t xml:space="preserve">hasil </w:t>
            </w:r>
            <w:r w:rsidR="00E41AB7" w:rsidRPr="00C21134">
              <w:rPr>
                <w:rFonts w:ascii="Footlight MT Light" w:hAnsi="Footlight MT Light"/>
                <w:sz w:val="24"/>
                <w:szCs w:val="24"/>
              </w:rPr>
              <w:t>Tender</w:t>
            </w:r>
            <w:r w:rsidR="00510F74" w:rsidRPr="00C21134">
              <w:rPr>
                <w:rFonts w:ascii="Footlight MT Light" w:hAnsi="Footlight MT Light"/>
                <w:sz w:val="24"/>
                <w:szCs w:val="24"/>
                <w:lang w:val="id-ID"/>
              </w:rPr>
              <w:t xml:space="preserve">, sehingga </w:t>
            </w:r>
            <w:r w:rsidRPr="00C21134">
              <w:rPr>
                <w:rFonts w:ascii="Footlight MT Light" w:hAnsi="Footlight MT Light"/>
                <w:sz w:val="24"/>
                <w:szCs w:val="24"/>
                <w:lang w:val="id-ID"/>
              </w:rPr>
              <w:t>mengura</w:t>
            </w:r>
            <w:r w:rsidR="00146298" w:rsidRPr="00C21134">
              <w:rPr>
                <w:rFonts w:ascii="Footlight MT Light" w:hAnsi="Footlight MT Light"/>
                <w:sz w:val="24"/>
                <w:szCs w:val="24"/>
                <w:lang w:val="id-ID"/>
              </w:rPr>
              <w:t>ngi/menghambat/memperkecil/</w:t>
            </w:r>
            <w:r w:rsidR="00510F74" w:rsidRPr="00C21134">
              <w:rPr>
                <w:rFonts w:ascii="Footlight MT Light" w:hAnsi="Footlight MT Light"/>
                <w:sz w:val="24"/>
                <w:szCs w:val="24"/>
                <w:lang w:val="id-ID"/>
              </w:rPr>
              <w:t>me</w:t>
            </w:r>
            <w:r w:rsidRPr="00C21134">
              <w:rPr>
                <w:rFonts w:ascii="Footlight MT Light" w:hAnsi="Footlight MT Light"/>
                <w:sz w:val="24"/>
                <w:szCs w:val="24"/>
                <w:lang w:val="id-ID"/>
              </w:rPr>
              <w:t>niadakan persaingan</w:t>
            </w:r>
            <w:r w:rsidR="00510F74" w:rsidRPr="00C21134">
              <w:rPr>
                <w:rFonts w:ascii="Footlight MT Light" w:hAnsi="Footlight MT Light"/>
                <w:sz w:val="24"/>
                <w:szCs w:val="24"/>
                <w:lang w:val="id-ID"/>
              </w:rPr>
              <w:t xml:space="preserve"> usaha</w:t>
            </w:r>
            <w:r w:rsidRPr="00C21134">
              <w:rPr>
                <w:rFonts w:ascii="Footlight MT Light" w:hAnsi="Footlight MT Light"/>
                <w:sz w:val="24"/>
                <w:szCs w:val="24"/>
                <w:lang w:val="id-ID"/>
              </w:rPr>
              <w:t xml:space="preserve"> yang sehat dan/atau merugikan pihak lain; </w:t>
            </w:r>
          </w:p>
          <w:p w14:paraId="1C347C04" w14:textId="73442F74" w:rsidR="0010121B" w:rsidRPr="00C43C53" w:rsidRDefault="0010121B">
            <w:pPr>
              <w:numPr>
                <w:ilvl w:val="0"/>
                <w:numId w:val="3"/>
              </w:numPr>
              <w:tabs>
                <w:tab w:val="left" w:pos="959"/>
              </w:tabs>
              <w:autoSpaceDE w:val="0"/>
              <w:autoSpaceDN w:val="0"/>
              <w:adjustRightInd w:val="0"/>
              <w:ind w:left="959" w:hanging="284"/>
              <w:rPr>
                <w:rFonts w:ascii="Footlight MT Light" w:hAnsi="Footlight MT Light"/>
                <w:sz w:val="24"/>
                <w:szCs w:val="24"/>
                <w:lang w:val="id-ID"/>
              </w:rPr>
            </w:pPr>
            <w:r w:rsidRPr="00C21134">
              <w:rPr>
                <w:rFonts w:ascii="Footlight MT Light" w:hAnsi="Footlight MT Light"/>
                <w:sz w:val="24"/>
                <w:szCs w:val="24"/>
                <w:lang w:val="id-ID"/>
              </w:rPr>
              <w:t xml:space="preserve">membuat dan/atau menyampaikan dokumen dan/atau keterangan </w:t>
            </w:r>
            <w:r w:rsidR="00E41AB7" w:rsidRPr="00C21134">
              <w:rPr>
                <w:rFonts w:ascii="Footlight MT Light" w:hAnsi="Footlight MT Light"/>
                <w:sz w:val="24"/>
                <w:szCs w:val="24"/>
              </w:rPr>
              <w:t>palsu/</w:t>
            </w:r>
            <w:r w:rsidRPr="00C21134">
              <w:rPr>
                <w:rFonts w:ascii="Footlight MT Light" w:hAnsi="Footlight MT Light"/>
                <w:sz w:val="24"/>
                <w:szCs w:val="24"/>
                <w:lang w:val="id-ID"/>
              </w:rPr>
              <w:t xml:space="preserve">tidak benar untuk memenuhi persyaratan dalam </w:t>
            </w:r>
            <w:r w:rsidR="00FE47CC" w:rsidRPr="00C21134">
              <w:rPr>
                <w:rFonts w:ascii="Footlight MT Light" w:hAnsi="Footlight MT Light"/>
                <w:sz w:val="24"/>
                <w:szCs w:val="24"/>
                <w:lang w:val="id-ID"/>
              </w:rPr>
              <w:t xml:space="preserve">Dokumen </w:t>
            </w:r>
            <w:r w:rsidR="002152F1" w:rsidRPr="00C21134">
              <w:rPr>
                <w:rFonts w:ascii="Footlight MT Light" w:hAnsi="Footlight MT Light"/>
                <w:sz w:val="24"/>
                <w:szCs w:val="24"/>
              </w:rPr>
              <w:t>Tender</w:t>
            </w:r>
            <w:r w:rsidR="00FE15EA" w:rsidRPr="00C21134">
              <w:rPr>
                <w:rFonts w:ascii="Footlight MT Light" w:hAnsi="Footlight MT Light"/>
                <w:sz w:val="24"/>
                <w:szCs w:val="24"/>
              </w:rPr>
              <w:t xml:space="preserve">; </w:t>
            </w:r>
            <w:r w:rsidR="00FE15EA" w:rsidRPr="00C21134">
              <w:rPr>
                <w:rFonts w:ascii="Footlight MT Light" w:hAnsi="Footlight MT Light"/>
                <w:sz w:val="24"/>
                <w:szCs w:val="24"/>
                <w:lang w:val="id-ID"/>
              </w:rPr>
              <w:t>dan/atau</w:t>
            </w:r>
          </w:p>
          <w:p w14:paraId="70EAE65D" w14:textId="19DD5F18" w:rsidR="00E41AB7" w:rsidRPr="00C43C53" w:rsidRDefault="009A3120">
            <w:pPr>
              <w:numPr>
                <w:ilvl w:val="0"/>
                <w:numId w:val="3"/>
              </w:numPr>
              <w:tabs>
                <w:tab w:val="left" w:pos="959"/>
              </w:tabs>
              <w:autoSpaceDE w:val="0"/>
              <w:autoSpaceDN w:val="0"/>
              <w:adjustRightInd w:val="0"/>
              <w:ind w:left="959" w:hanging="284"/>
              <w:rPr>
                <w:rFonts w:ascii="Footlight MT Light" w:hAnsi="Footlight MT Light"/>
                <w:sz w:val="24"/>
                <w:szCs w:val="24"/>
                <w:lang w:val="id-ID"/>
              </w:rPr>
            </w:pPr>
            <w:r>
              <w:rPr>
                <w:rFonts w:ascii="Footlight MT Light" w:hAnsi="Footlight MT Light"/>
                <w:sz w:val="24"/>
                <w:szCs w:val="24"/>
              </w:rPr>
              <w:t>m</w:t>
            </w:r>
            <w:r w:rsidR="00E41AB7" w:rsidRPr="00C21134">
              <w:rPr>
                <w:rFonts w:ascii="Footlight MT Light" w:hAnsi="Footlight MT Light"/>
                <w:sz w:val="24"/>
                <w:szCs w:val="24"/>
              </w:rPr>
              <w:t>engundurkan diri dengan alasan yang tidak dapa</w:t>
            </w:r>
            <w:r w:rsidR="00FE15EA" w:rsidRPr="00C21134">
              <w:rPr>
                <w:rFonts w:ascii="Footlight MT Light" w:hAnsi="Footlight MT Light"/>
                <w:sz w:val="24"/>
                <w:szCs w:val="24"/>
              </w:rPr>
              <w:t>t diterima oleh Pokja Pemilihan</w:t>
            </w:r>
            <w:r w:rsidR="00E41AB7" w:rsidRPr="00C21134">
              <w:rPr>
                <w:rFonts w:ascii="Footlight MT Light" w:hAnsi="Footlight MT Light"/>
                <w:sz w:val="24"/>
                <w:szCs w:val="24"/>
              </w:rPr>
              <w:t>.</w:t>
            </w:r>
          </w:p>
          <w:p w14:paraId="6639D30B" w14:textId="77777777" w:rsidR="002152F1" w:rsidRPr="00C21134" w:rsidRDefault="002152F1" w:rsidP="00C43C53">
            <w:pPr>
              <w:tabs>
                <w:tab w:val="left" w:pos="959"/>
              </w:tabs>
              <w:autoSpaceDE w:val="0"/>
              <w:autoSpaceDN w:val="0"/>
              <w:adjustRightInd w:val="0"/>
              <w:ind w:left="959"/>
              <w:rPr>
                <w:rFonts w:ascii="Footlight MT Light" w:hAnsi="Footlight MT Light"/>
                <w:sz w:val="24"/>
                <w:szCs w:val="24"/>
                <w:lang w:val="id-ID"/>
              </w:rPr>
            </w:pPr>
          </w:p>
          <w:p w14:paraId="248675A1" w14:textId="5C95C933" w:rsidR="0055684C" w:rsidRPr="00C21134" w:rsidRDefault="00CD2ABD" w:rsidP="00D87177">
            <w:pPr>
              <w:numPr>
                <w:ilvl w:val="0"/>
                <w:numId w:val="2"/>
              </w:numPr>
              <w:ind w:left="635" w:hanging="635"/>
              <w:rPr>
                <w:rFonts w:ascii="Footlight MT Light" w:hAnsi="Footlight MT Light"/>
                <w:sz w:val="24"/>
                <w:szCs w:val="24"/>
                <w:lang w:val="id-ID"/>
              </w:rPr>
            </w:pPr>
            <w:r w:rsidRPr="00C21134">
              <w:rPr>
                <w:rFonts w:ascii="Footlight MT Light" w:hAnsi="Footlight MT Light"/>
                <w:sz w:val="24"/>
                <w:szCs w:val="24"/>
                <w:lang w:val="id-ID"/>
              </w:rPr>
              <w:lastRenderedPageBreak/>
              <w:t xml:space="preserve">Peserta yang terbukti melakukan </w:t>
            </w:r>
            <w:r w:rsidR="00737D25" w:rsidRPr="00C21134">
              <w:rPr>
                <w:rFonts w:ascii="Footlight MT Light" w:hAnsi="Footlight MT Light"/>
                <w:sz w:val="24"/>
                <w:szCs w:val="24"/>
              </w:rPr>
              <w:t>perbuatan</w:t>
            </w:r>
            <w:r w:rsidR="00737D25" w:rsidRPr="00C21134">
              <w:rPr>
                <w:rFonts w:ascii="Footlight MT Light" w:hAnsi="Footlight MT Light"/>
                <w:sz w:val="24"/>
                <w:szCs w:val="24"/>
                <w:lang w:val="id-ID"/>
              </w:rPr>
              <w:t xml:space="preserve"> </w:t>
            </w:r>
            <w:r w:rsidRPr="00C21134">
              <w:rPr>
                <w:rFonts w:ascii="Footlight MT Light" w:hAnsi="Footlight MT Light"/>
                <w:sz w:val="24"/>
                <w:szCs w:val="24"/>
                <w:lang w:val="id-ID"/>
              </w:rPr>
              <w:t xml:space="preserve">sebagaimana dimaksud </w:t>
            </w:r>
            <w:r w:rsidR="00390731" w:rsidRPr="00C21134">
              <w:rPr>
                <w:rFonts w:ascii="Footlight MT Light" w:hAnsi="Footlight MT Light"/>
                <w:sz w:val="24"/>
                <w:szCs w:val="24"/>
                <w:lang w:val="id-ID"/>
              </w:rPr>
              <w:t>pada</w:t>
            </w:r>
            <w:r w:rsidRPr="00C21134">
              <w:rPr>
                <w:rFonts w:ascii="Footlight MT Light" w:hAnsi="Footlight MT Light"/>
                <w:sz w:val="24"/>
                <w:szCs w:val="24"/>
                <w:lang w:val="id-ID"/>
              </w:rPr>
              <w:t xml:space="preserve"> </w:t>
            </w:r>
            <w:r w:rsidR="001D422E" w:rsidRPr="00C21134">
              <w:rPr>
                <w:rFonts w:ascii="Footlight MT Light" w:hAnsi="Footlight MT Light"/>
                <w:sz w:val="24"/>
                <w:szCs w:val="24"/>
                <w:lang w:val="id-ID"/>
              </w:rPr>
              <w:t>klausul</w:t>
            </w:r>
            <w:r w:rsidRPr="00C21134">
              <w:rPr>
                <w:rFonts w:ascii="Footlight MT Light" w:hAnsi="Footlight MT Light"/>
                <w:sz w:val="24"/>
                <w:szCs w:val="24"/>
                <w:lang w:val="id-ID"/>
              </w:rPr>
              <w:t xml:space="preserve"> 4.1 dikenakan sanksi sebagai berikut:</w:t>
            </w:r>
          </w:p>
          <w:p w14:paraId="555B629A" w14:textId="4556476E" w:rsidR="0055684C" w:rsidRPr="00C21134" w:rsidRDefault="00CD2ABD" w:rsidP="00D87177">
            <w:pPr>
              <w:numPr>
                <w:ilvl w:val="0"/>
                <w:numId w:val="89"/>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t xml:space="preserve">sanksi digugurkan dari proses </w:t>
            </w:r>
            <w:r w:rsidR="00694333" w:rsidRPr="00C21134">
              <w:rPr>
                <w:rFonts w:ascii="Footlight MT Light" w:hAnsi="Footlight MT Light"/>
                <w:sz w:val="24"/>
                <w:szCs w:val="24"/>
              </w:rPr>
              <w:t>Tender</w:t>
            </w:r>
            <w:r w:rsidR="00694333" w:rsidRPr="00C21134">
              <w:rPr>
                <w:rFonts w:ascii="Footlight MT Light" w:hAnsi="Footlight MT Light"/>
                <w:sz w:val="24"/>
                <w:szCs w:val="24"/>
                <w:lang w:val="id-ID"/>
              </w:rPr>
              <w:t xml:space="preserve"> </w:t>
            </w:r>
            <w:r w:rsidRPr="00C21134">
              <w:rPr>
                <w:rFonts w:ascii="Footlight MT Light" w:hAnsi="Footlight MT Light"/>
                <w:sz w:val="24"/>
                <w:szCs w:val="24"/>
                <w:lang w:val="id-ID"/>
              </w:rPr>
              <w:t>atau pembatalan penetapan pemenang;</w:t>
            </w:r>
          </w:p>
          <w:p w14:paraId="2DE281DE" w14:textId="19FF26DF" w:rsidR="0055684C" w:rsidRPr="00C21134" w:rsidRDefault="00737D25" w:rsidP="00D87177">
            <w:pPr>
              <w:numPr>
                <w:ilvl w:val="0"/>
                <w:numId w:val="89"/>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rPr>
              <w:t>s</w:t>
            </w:r>
            <w:r w:rsidR="00390731" w:rsidRPr="00C21134">
              <w:rPr>
                <w:rFonts w:ascii="Footlight MT Light" w:hAnsi="Footlight MT Light"/>
                <w:sz w:val="24"/>
                <w:szCs w:val="24"/>
                <w:lang w:val="id-ID"/>
              </w:rPr>
              <w:t>anksi Daftar Hitam;</w:t>
            </w:r>
          </w:p>
          <w:p w14:paraId="659CE5E8" w14:textId="77777777" w:rsidR="0055684C" w:rsidRPr="00C21134" w:rsidRDefault="00390731" w:rsidP="00D87177">
            <w:pPr>
              <w:numPr>
                <w:ilvl w:val="0"/>
                <w:numId w:val="89"/>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t>gugatan secara perdata;</w:t>
            </w:r>
            <w:r w:rsidR="00A46D77" w:rsidRPr="00C21134">
              <w:rPr>
                <w:rFonts w:ascii="Footlight MT Light" w:hAnsi="Footlight MT Light"/>
                <w:sz w:val="24"/>
                <w:szCs w:val="24"/>
                <w:lang w:val="id-ID"/>
              </w:rPr>
              <w:t xml:space="preserve"> </w:t>
            </w:r>
            <w:r w:rsidRPr="00C21134">
              <w:rPr>
                <w:rFonts w:ascii="Footlight MT Light" w:hAnsi="Footlight MT Light"/>
                <w:sz w:val="24"/>
                <w:szCs w:val="24"/>
                <w:lang w:val="id-ID"/>
              </w:rPr>
              <w:t>dan/atau</w:t>
            </w:r>
          </w:p>
          <w:p w14:paraId="07CD2A83" w14:textId="6C82FFAB" w:rsidR="009D37E6" w:rsidRPr="00C43C53" w:rsidRDefault="00390731" w:rsidP="00C43C53">
            <w:pPr>
              <w:numPr>
                <w:ilvl w:val="0"/>
                <w:numId w:val="89"/>
              </w:numPr>
              <w:autoSpaceDE w:val="0"/>
              <w:autoSpaceDN w:val="0"/>
              <w:adjustRightInd w:val="0"/>
              <w:ind w:left="1060" w:hanging="425"/>
              <w:rPr>
                <w:rFonts w:ascii="Footlight MT Light" w:hAnsi="Footlight MT Light"/>
                <w:sz w:val="24"/>
                <w:szCs w:val="24"/>
              </w:rPr>
            </w:pPr>
            <w:r w:rsidRPr="00C21134">
              <w:rPr>
                <w:rFonts w:ascii="Footlight MT Light" w:hAnsi="Footlight MT Light"/>
                <w:sz w:val="24"/>
                <w:szCs w:val="24"/>
                <w:lang w:val="id-ID"/>
              </w:rPr>
              <w:t>pelaporan secara pidana kepada pihak berwenang</w:t>
            </w:r>
            <w:r w:rsidR="00A46D77" w:rsidRPr="00C21134">
              <w:rPr>
                <w:rFonts w:ascii="Footlight MT Light" w:hAnsi="Footlight MT Light"/>
                <w:sz w:val="24"/>
                <w:szCs w:val="24"/>
                <w:lang w:val="id-ID"/>
              </w:rPr>
              <w:t>.</w:t>
            </w:r>
          </w:p>
          <w:p w14:paraId="2FDAA07B" w14:textId="77777777" w:rsidR="009D37E6" w:rsidRPr="00C21134" w:rsidRDefault="009D37E6" w:rsidP="00C43C53">
            <w:pPr>
              <w:rPr>
                <w:rFonts w:ascii="Footlight MT Light" w:hAnsi="Footlight MT Light"/>
                <w:sz w:val="24"/>
                <w:szCs w:val="24"/>
                <w:lang w:val="id-ID"/>
              </w:rPr>
            </w:pPr>
          </w:p>
        </w:tc>
      </w:tr>
      <w:tr w:rsidR="001E3C7C" w:rsidRPr="00C21134" w14:paraId="1D655039" w14:textId="77777777" w:rsidTr="00C43C53">
        <w:tc>
          <w:tcPr>
            <w:tcW w:w="2518" w:type="dxa"/>
          </w:tcPr>
          <w:p w14:paraId="7115FAF7" w14:textId="5D32644C" w:rsidR="007263C3" w:rsidRPr="00C21134" w:rsidRDefault="007263C3" w:rsidP="00C43C53">
            <w:pPr>
              <w:pStyle w:val="Heading2"/>
              <w:numPr>
                <w:ilvl w:val="0"/>
                <w:numId w:val="250"/>
              </w:numPr>
              <w:ind w:left="284" w:hanging="284"/>
              <w:jc w:val="left"/>
              <w:rPr>
                <w:rFonts w:ascii="Footlight MT Light" w:hAnsi="Footlight MT Light"/>
                <w:sz w:val="24"/>
                <w:szCs w:val="24"/>
                <w:lang w:val="id-ID"/>
              </w:rPr>
            </w:pPr>
            <w:bookmarkStart w:id="340" w:name="_Toc276748946"/>
            <w:bookmarkStart w:id="341" w:name="_Toc276749123"/>
            <w:bookmarkStart w:id="342" w:name="_Toc276749300"/>
            <w:bookmarkStart w:id="343" w:name="_Toc277735305"/>
            <w:bookmarkStart w:id="344" w:name="_Toc280826936"/>
            <w:bookmarkStart w:id="345" w:name="_Toc281290411"/>
            <w:bookmarkStart w:id="346" w:name="_Toc283710152"/>
            <w:bookmarkStart w:id="347" w:name="_Toc283710543"/>
            <w:bookmarkStart w:id="348" w:name="_Toc290370555"/>
            <w:bookmarkStart w:id="349" w:name="_Toc147800096"/>
            <w:bookmarkStart w:id="350" w:name="_Toc147800661"/>
            <w:bookmarkStart w:id="351" w:name="_Toc147801236"/>
            <w:bookmarkStart w:id="352" w:name="_Toc147801498"/>
            <w:bookmarkStart w:id="353" w:name="_Toc147951155"/>
            <w:bookmarkStart w:id="354" w:name="_Toc147952027"/>
            <w:bookmarkStart w:id="355" w:name="_Toc147952390"/>
            <w:bookmarkStart w:id="356" w:name="_Toc147952911"/>
            <w:bookmarkStart w:id="357" w:name="_Toc147953522"/>
            <w:bookmarkStart w:id="358" w:name="_Toc147982947"/>
            <w:bookmarkStart w:id="359" w:name="_Toc147992122"/>
            <w:bookmarkStart w:id="360" w:name="_Toc147992657"/>
            <w:bookmarkStart w:id="361" w:name="_Toc147992863"/>
            <w:bookmarkStart w:id="362" w:name="_Toc148105414"/>
            <w:bookmarkStart w:id="363" w:name="_Toc148105621"/>
            <w:bookmarkStart w:id="364" w:name="_Toc148105828"/>
            <w:bookmarkStart w:id="365" w:name="_Toc148106035"/>
            <w:bookmarkStart w:id="366" w:name="_Toc148106449"/>
            <w:bookmarkStart w:id="367" w:name="_Toc148106656"/>
            <w:bookmarkStart w:id="368" w:name="_Toc151527811"/>
            <w:bookmarkStart w:id="369" w:name="_Toc152438088"/>
            <w:bookmarkStart w:id="370" w:name="_Toc152494982"/>
            <w:bookmarkStart w:id="371" w:name="_Toc152959877"/>
            <w:bookmarkStart w:id="372" w:name="_Toc150753924"/>
            <w:bookmarkStart w:id="373" w:name="_Toc153425011"/>
            <w:bookmarkStart w:id="374" w:name="_Toc153473228"/>
            <w:bookmarkStart w:id="375" w:name="_Toc153494172"/>
            <w:bookmarkStart w:id="376" w:name="_Toc153498347"/>
            <w:bookmarkStart w:id="377" w:name="_Toc155490134"/>
            <w:bookmarkStart w:id="378" w:name="_Toc276381911"/>
            <w:bookmarkStart w:id="379" w:name="_Toc340869799"/>
            <w:bookmarkStart w:id="380" w:name="_Toc410717696"/>
            <w:bookmarkStart w:id="381" w:name="_Toc528241252"/>
            <w:r w:rsidRPr="00C21134">
              <w:rPr>
                <w:rFonts w:ascii="Footlight MT Light" w:hAnsi="Footlight MT Light"/>
                <w:sz w:val="24"/>
                <w:szCs w:val="24"/>
                <w:lang w:val="id-ID"/>
              </w:rPr>
              <w:lastRenderedPageBreak/>
              <w:t>Larangan Pertentangan Kepentingan</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tc>
        <w:tc>
          <w:tcPr>
            <w:tcW w:w="6980" w:type="dxa"/>
          </w:tcPr>
          <w:p w14:paraId="7349D7E1" w14:textId="77777777" w:rsidR="007263C3" w:rsidRPr="00C21134" w:rsidRDefault="00CD2ABD" w:rsidP="00D87177">
            <w:pPr>
              <w:numPr>
                <w:ilvl w:val="0"/>
                <w:numId w:val="85"/>
              </w:numPr>
              <w:autoSpaceDE w:val="0"/>
              <w:autoSpaceDN w:val="0"/>
              <w:adjustRightInd w:val="0"/>
              <w:ind w:left="635" w:hanging="642"/>
              <w:rPr>
                <w:rFonts w:ascii="Footlight MT Light" w:hAnsi="Footlight MT Light"/>
                <w:sz w:val="24"/>
                <w:szCs w:val="24"/>
                <w:lang w:val="id-ID"/>
              </w:rPr>
            </w:pPr>
            <w:r w:rsidRPr="00C21134">
              <w:rPr>
                <w:rFonts w:ascii="Footlight MT Light" w:hAnsi="Footlight MT Light"/>
                <w:sz w:val="24"/>
                <w:szCs w:val="24"/>
                <w:lang w:val="id-ID"/>
              </w:rPr>
              <w:t>Para pihak dalam melaksanakan tugas, fungsi, dan perannya, menghindari dan mencegah pertentangan kepentingan</w:t>
            </w:r>
            <w:r w:rsidR="00913C09" w:rsidRPr="00C21134">
              <w:rPr>
                <w:rFonts w:ascii="Footlight MT Light" w:hAnsi="Footlight MT Light"/>
                <w:sz w:val="24"/>
                <w:szCs w:val="24"/>
                <w:lang w:val="id-ID"/>
              </w:rPr>
              <w:t xml:space="preserve"> para pihak yang terkait</w:t>
            </w:r>
            <w:r w:rsidRPr="00C21134">
              <w:rPr>
                <w:rFonts w:ascii="Footlight MT Light" w:hAnsi="Footlight MT Light"/>
                <w:sz w:val="24"/>
                <w:szCs w:val="24"/>
                <w:lang w:val="id-ID"/>
              </w:rPr>
              <w:t>, baik secara langsung maupun tidak langsung</w:t>
            </w:r>
            <w:r w:rsidR="007263C3" w:rsidRPr="00C21134">
              <w:rPr>
                <w:rFonts w:ascii="Footlight MT Light" w:hAnsi="Footlight MT Light"/>
                <w:sz w:val="24"/>
                <w:szCs w:val="24"/>
                <w:lang w:val="id-ID"/>
              </w:rPr>
              <w:t xml:space="preserve">. </w:t>
            </w:r>
          </w:p>
          <w:p w14:paraId="72EBC035" w14:textId="77777777" w:rsidR="007263C3" w:rsidRPr="00C21134" w:rsidRDefault="007263C3" w:rsidP="00F02111">
            <w:pPr>
              <w:autoSpaceDE w:val="0"/>
              <w:autoSpaceDN w:val="0"/>
              <w:adjustRightInd w:val="0"/>
              <w:ind w:left="675"/>
              <w:rPr>
                <w:rFonts w:ascii="Footlight MT Light" w:hAnsi="Footlight MT Light"/>
                <w:sz w:val="24"/>
                <w:szCs w:val="24"/>
                <w:lang w:val="id-ID"/>
              </w:rPr>
            </w:pPr>
          </w:p>
          <w:p w14:paraId="593999A1" w14:textId="3EF8E14A" w:rsidR="0055684C" w:rsidRPr="00C21134" w:rsidRDefault="00CD2ABD" w:rsidP="00D87177">
            <w:pPr>
              <w:numPr>
                <w:ilvl w:val="0"/>
                <w:numId w:val="85"/>
              </w:numPr>
              <w:autoSpaceDE w:val="0"/>
              <w:autoSpaceDN w:val="0"/>
              <w:adjustRightInd w:val="0"/>
              <w:ind w:left="635" w:hanging="642"/>
              <w:rPr>
                <w:rFonts w:ascii="Footlight MT Light" w:hAnsi="Footlight MT Light"/>
                <w:sz w:val="24"/>
                <w:szCs w:val="24"/>
                <w:lang w:val="id-ID"/>
              </w:rPr>
            </w:pPr>
            <w:r w:rsidRPr="00C21134">
              <w:rPr>
                <w:rFonts w:ascii="Footlight MT Light" w:hAnsi="Footlight MT Light"/>
                <w:sz w:val="24"/>
                <w:szCs w:val="24"/>
                <w:lang w:val="id-ID"/>
              </w:rPr>
              <w:t xml:space="preserve">Pertentangan kepentingan sebagaimana dimaksud pada </w:t>
            </w:r>
            <w:r w:rsidR="00B90012" w:rsidRPr="00C21134">
              <w:rPr>
                <w:rFonts w:ascii="Footlight MT Light" w:hAnsi="Footlight MT Light"/>
                <w:sz w:val="24"/>
                <w:szCs w:val="24"/>
                <w:lang w:val="id-ID"/>
              </w:rPr>
              <w:t>klausul</w:t>
            </w:r>
            <w:r w:rsidRPr="00C21134">
              <w:rPr>
                <w:rFonts w:ascii="Footlight MT Light" w:hAnsi="Footlight MT Light"/>
                <w:sz w:val="24"/>
                <w:szCs w:val="24"/>
                <w:lang w:val="id-ID"/>
              </w:rPr>
              <w:t xml:space="preserve"> 5.1. antara lain meliputi:</w:t>
            </w:r>
          </w:p>
          <w:p w14:paraId="3F01079A" w14:textId="19B06B31" w:rsidR="00510F74" w:rsidRPr="00C21134" w:rsidRDefault="00510F74" w:rsidP="00D87177">
            <w:pPr>
              <w:numPr>
                <w:ilvl w:val="0"/>
                <w:numId w:val="90"/>
              </w:numPr>
              <w:spacing w:before="80"/>
              <w:ind w:left="1060" w:hanging="425"/>
              <w:rPr>
                <w:rFonts w:ascii="Footlight MT Light" w:hAnsi="Footlight MT Light" w:cs="Arial"/>
                <w:sz w:val="24"/>
                <w:szCs w:val="24"/>
                <w:lang w:val="id-ID"/>
              </w:rPr>
            </w:pPr>
            <w:r w:rsidRPr="00C21134">
              <w:rPr>
                <w:rFonts w:ascii="Footlight MT Light" w:hAnsi="Footlight MT Light" w:cs="Arial"/>
                <w:sz w:val="24"/>
                <w:szCs w:val="24"/>
                <w:lang w:val="id-ID"/>
              </w:rPr>
              <w:t xml:space="preserve">Direksi, Dewan Komisaris,  atau </w:t>
            </w:r>
            <w:r w:rsidR="00B067AF" w:rsidRPr="00C21134">
              <w:rPr>
                <w:rFonts w:ascii="Footlight MT Light" w:hAnsi="Footlight MT Light" w:cs="Arial"/>
                <w:sz w:val="24"/>
                <w:szCs w:val="24"/>
                <w:lang w:val="id-ID"/>
              </w:rPr>
              <w:t>personel</w:t>
            </w:r>
            <w:r w:rsidRPr="00C21134">
              <w:rPr>
                <w:rFonts w:ascii="Footlight MT Light" w:hAnsi="Footlight MT Light" w:cs="Arial"/>
                <w:sz w:val="24"/>
                <w:szCs w:val="24"/>
                <w:lang w:val="id-ID"/>
              </w:rPr>
              <w:t xml:space="preserve"> inti pada suatu badan usaha merangkap sebagai Direksi, Dewan Komisaris, atau </w:t>
            </w:r>
            <w:r w:rsidR="00B067AF" w:rsidRPr="00C21134">
              <w:rPr>
                <w:rFonts w:ascii="Footlight MT Light" w:hAnsi="Footlight MT Light" w:cs="Arial"/>
                <w:sz w:val="24"/>
                <w:szCs w:val="24"/>
                <w:lang w:val="id-ID"/>
              </w:rPr>
              <w:t>personel</w:t>
            </w:r>
            <w:r w:rsidRPr="00C21134">
              <w:rPr>
                <w:rFonts w:ascii="Footlight MT Light" w:hAnsi="Footlight MT Light" w:cs="Arial"/>
                <w:sz w:val="24"/>
                <w:szCs w:val="24"/>
                <w:lang w:val="id-ID"/>
              </w:rPr>
              <w:t xml:space="preserve"> inti pada badan usaha lain yang mengikuti Tender yang sama.</w:t>
            </w:r>
          </w:p>
          <w:p w14:paraId="258D6288" w14:textId="38CEC5AA" w:rsidR="00510F74" w:rsidRPr="00C21134" w:rsidRDefault="00510F74" w:rsidP="00D87177">
            <w:pPr>
              <w:numPr>
                <w:ilvl w:val="0"/>
                <w:numId w:val="90"/>
              </w:numPr>
              <w:spacing w:before="80"/>
              <w:ind w:left="1060" w:hanging="425"/>
              <w:rPr>
                <w:rFonts w:ascii="Footlight MT Light" w:hAnsi="Footlight MT Light" w:cs="Arial"/>
                <w:sz w:val="24"/>
                <w:szCs w:val="24"/>
                <w:lang w:val="id-ID"/>
              </w:rPr>
            </w:pPr>
            <w:r w:rsidRPr="00C21134">
              <w:rPr>
                <w:rFonts w:ascii="Footlight MT Light" w:hAnsi="Footlight MT Light" w:cs="Arial"/>
                <w:sz w:val="24"/>
                <w:szCs w:val="24"/>
                <w:lang w:val="id-ID"/>
              </w:rPr>
              <w:t xml:space="preserve">Pengurus/manajer koperasi merangkap sebagai </w:t>
            </w:r>
            <w:r w:rsidR="00694333" w:rsidRPr="00C21134">
              <w:rPr>
                <w:rFonts w:ascii="Footlight MT Light" w:hAnsi="Footlight MT Light" w:cs="Arial"/>
                <w:sz w:val="24"/>
                <w:szCs w:val="24"/>
              </w:rPr>
              <w:t>Pejabat Penandatangan Kontrak/</w:t>
            </w:r>
            <w:r w:rsidRPr="00C21134">
              <w:rPr>
                <w:rFonts w:ascii="Footlight MT Light" w:hAnsi="Footlight MT Light" w:cs="Arial"/>
                <w:sz w:val="24"/>
                <w:szCs w:val="24"/>
                <w:lang w:val="id-ID"/>
              </w:rPr>
              <w:t>PPK/Pokja Pemi</w:t>
            </w:r>
            <w:r w:rsidR="003526D3" w:rsidRPr="00C21134">
              <w:rPr>
                <w:rFonts w:ascii="Footlight MT Light" w:hAnsi="Footlight MT Light" w:cs="Arial"/>
                <w:sz w:val="24"/>
                <w:szCs w:val="24"/>
                <w:lang w:val="id-ID"/>
              </w:rPr>
              <w:t>l</w:t>
            </w:r>
            <w:r w:rsidRPr="00C21134">
              <w:rPr>
                <w:rFonts w:ascii="Footlight MT Light" w:hAnsi="Footlight MT Light" w:cs="Arial"/>
                <w:sz w:val="24"/>
                <w:szCs w:val="24"/>
                <w:lang w:val="id-ID"/>
              </w:rPr>
              <w:t>ihan pada pelaksanaan pe</w:t>
            </w:r>
            <w:r w:rsidR="00DF1958" w:rsidRPr="00C21134">
              <w:rPr>
                <w:rFonts w:ascii="Footlight MT Light" w:hAnsi="Footlight MT Light" w:cs="Arial"/>
                <w:sz w:val="24"/>
                <w:szCs w:val="24"/>
                <w:lang w:val="id-ID"/>
              </w:rPr>
              <w:t>ngadaan di Kementerian/Lembaga/</w:t>
            </w:r>
            <w:r w:rsidRPr="00C21134">
              <w:rPr>
                <w:rFonts w:ascii="Footlight MT Light" w:hAnsi="Footlight MT Light" w:cs="Arial"/>
                <w:sz w:val="24"/>
                <w:szCs w:val="24"/>
                <w:lang w:val="id-ID"/>
              </w:rPr>
              <w:t>Perangkat Daerah.</w:t>
            </w:r>
          </w:p>
          <w:p w14:paraId="3C09CF1A" w14:textId="6F81CB1E" w:rsidR="00510F74" w:rsidRPr="00C21134" w:rsidRDefault="00694333" w:rsidP="00D87177">
            <w:pPr>
              <w:numPr>
                <w:ilvl w:val="0"/>
                <w:numId w:val="90"/>
              </w:numPr>
              <w:spacing w:before="80"/>
              <w:ind w:left="1060" w:hanging="425"/>
              <w:rPr>
                <w:rFonts w:ascii="Footlight MT Light" w:hAnsi="Footlight MT Light" w:cs="Arial"/>
                <w:sz w:val="24"/>
                <w:szCs w:val="24"/>
                <w:lang w:val="id-ID"/>
              </w:rPr>
            </w:pPr>
            <w:r w:rsidRPr="00C21134">
              <w:rPr>
                <w:rFonts w:ascii="Footlight MT Light" w:hAnsi="Footlight MT Light" w:cs="Arial"/>
                <w:sz w:val="24"/>
                <w:szCs w:val="24"/>
              </w:rPr>
              <w:t>Pejabat Penandatangan Kontrak/</w:t>
            </w:r>
            <w:r w:rsidR="00510F74" w:rsidRPr="00C21134">
              <w:rPr>
                <w:rFonts w:ascii="Footlight MT Light" w:hAnsi="Footlight MT Light" w:cs="Arial"/>
                <w:sz w:val="24"/>
                <w:szCs w:val="24"/>
                <w:lang w:val="id-ID"/>
              </w:rPr>
              <w:t xml:space="preserve">PPK/Pokja Pemiihan baik langsung maupun tidak langsung mengendalikan atau menjalankan badan usaha </w:t>
            </w:r>
            <w:r w:rsidR="002C4111" w:rsidRPr="00C21134">
              <w:rPr>
                <w:rFonts w:ascii="Footlight MT Light" w:hAnsi="Footlight MT Light" w:cs="Arial"/>
                <w:sz w:val="24"/>
                <w:szCs w:val="24"/>
                <w:lang w:val="id-ID"/>
              </w:rPr>
              <w:t>Penyedia</w:t>
            </w:r>
            <w:r w:rsidR="00510F74" w:rsidRPr="00C21134">
              <w:rPr>
                <w:rFonts w:ascii="Footlight MT Light" w:hAnsi="Footlight MT Light" w:cs="Arial"/>
                <w:sz w:val="24"/>
                <w:szCs w:val="24"/>
                <w:lang w:val="id-ID"/>
              </w:rPr>
              <w:t>;</w:t>
            </w:r>
            <w:r w:rsidR="00BB43F6" w:rsidRPr="00C21134">
              <w:rPr>
                <w:rFonts w:ascii="Footlight MT Light" w:hAnsi="Footlight MT Light" w:cs="Arial"/>
                <w:sz w:val="24"/>
                <w:szCs w:val="24"/>
              </w:rPr>
              <w:t xml:space="preserve"> </w:t>
            </w:r>
            <w:r w:rsidR="00F57EB4" w:rsidRPr="00C21134">
              <w:rPr>
                <w:rFonts w:ascii="Footlight MT Light" w:hAnsi="Footlight MT Light" w:cs="Arial"/>
                <w:sz w:val="24"/>
                <w:szCs w:val="24"/>
              </w:rPr>
              <w:t xml:space="preserve"> </w:t>
            </w:r>
            <w:r w:rsidR="00510F74" w:rsidRPr="00C21134">
              <w:rPr>
                <w:rFonts w:ascii="Footlight MT Light" w:hAnsi="Footlight MT Light" w:cs="Arial"/>
                <w:sz w:val="24"/>
                <w:szCs w:val="24"/>
                <w:lang w:val="id-ID"/>
              </w:rPr>
              <w:t xml:space="preserve"> </w:t>
            </w:r>
          </w:p>
          <w:p w14:paraId="57750B14" w14:textId="3D548CBA" w:rsidR="0055684C" w:rsidRPr="00C21134" w:rsidRDefault="00510F74" w:rsidP="00D87177">
            <w:pPr>
              <w:numPr>
                <w:ilvl w:val="0"/>
                <w:numId w:val="90"/>
              </w:numPr>
              <w:spacing w:before="80"/>
              <w:ind w:left="1060" w:hanging="425"/>
              <w:rPr>
                <w:rFonts w:ascii="Footlight MT Light" w:hAnsi="Footlight MT Light" w:cs="Arial"/>
                <w:sz w:val="24"/>
                <w:szCs w:val="24"/>
                <w:lang w:val="id-ID"/>
              </w:rPr>
            </w:pPr>
            <w:r w:rsidRPr="00C21134">
              <w:rPr>
                <w:rFonts w:ascii="Footlight MT Light" w:hAnsi="Footlight MT Light" w:cs="Arial"/>
                <w:sz w:val="24"/>
                <w:szCs w:val="24"/>
                <w:lang w:val="id-ID"/>
              </w:rPr>
              <w:t xml:space="preserve">beberapa badan usaha yang mengikuti </w:t>
            </w:r>
            <w:r w:rsidR="003526D3" w:rsidRPr="00C21134">
              <w:rPr>
                <w:rFonts w:ascii="Footlight MT Light" w:hAnsi="Footlight MT Light" w:cs="Arial"/>
                <w:sz w:val="24"/>
                <w:szCs w:val="24"/>
                <w:lang w:val="id-ID"/>
              </w:rPr>
              <w:t>Tender</w:t>
            </w:r>
            <w:r w:rsidRPr="00C21134">
              <w:rPr>
                <w:rFonts w:ascii="Footlight MT Light" w:hAnsi="Footlight MT Light" w:cs="Arial"/>
                <w:sz w:val="24"/>
                <w:szCs w:val="24"/>
                <w:lang w:val="id-ID"/>
              </w:rPr>
              <w:t xml:space="preserve"> yang sama, dikendalikan baik langsung maupun tidak langsung oleh pihak yang sama, dan/atau kepemilikan sahamnya lebih dari 50% (lima puluh persen) dikuasai oleh pemegang saham yang sama</w:t>
            </w:r>
            <w:r w:rsidR="00CD2ABD" w:rsidRPr="00C21134">
              <w:rPr>
                <w:rFonts w:ascii="Footlight MT Light" w:hAnsi="Footlight MT Light" w:cs="Arial"/>
                <w:sz w:val="24"/>
                <w:szCs w:val="24"/>
                <w:lang w:val="id-ID" w:eastAsia="id-ID"/>
              </w:rPr>
              <w:t>.</w:t>
            </w:r>
          </w:p>
          <w:p w14:paraId="4036E571" w14:textId="77777777" w:rsidR="007263C3" w:rsidRPr="00C21134" w:rsidRDefault="007263C3" w:rsidP="00F02111">
            <w:pPr>
              <w:spacing w:before="80"/>
              <w:ind w:left="1101"/>
              <w:rPr>
                <w:rFonts w:ascii="Footlight MT Light" w:hAnsi="Footlight MT Light" w:cs="Arial"/>
                <w:sz w:val="24"/>
                <w:szCs w:val="24"/>
                <w:lang w:val="id-ID" w:eastAsia="id-ID"/>
              </w:rPr>
            </w:pPr>
          </w:p>
          <w:p w14:paraId="42AFDA94" w14:textId="2C23C5C7" w:rsidR="00F5655F" w:rsidRPr="00C21134" w:rsidRDefault="00F5655F" w:rsidP="00D87177">
            <w:pPr>
              <w:numPr>
                <w:ilvl w:val="0"/>
                <w:numId w:val="85"/>
              </w:numPr>
              <w:autoSpaceDE w:val="0"/>
              <w:autoSpaceDN w:val="0"/>
              <w:adjustRightInd w:val="0"/>
              <w:ind w:left="635" w:hanging="642"/>
              <w:rPr>
                <w:rFonts w:ascii="Footlight MT Light" w:hAnsi="Footlight MT Light"/>
                <w:sz w:val="24"/>
                <w:szCs w:val="24"/>
                <w:lang w:val="id-ID"/>
              </w:rPr>
            </w:pPr>
            <w:r w:rsidRPr="00C21134">
              <w:rPr>
                <w:rFonts w:ascii="Footlight MT Light" w:hAnsi="Footlight MT Light"/>
                <w:sz w:val="24"/>
                <w:szCs w:val="24"/>
                <w:lang w:val="id-ID"/>
              </w:rPr>
              <w:t xml:space="preserve">Peserta dilarang melibatkan pegawai Kementerian/Lembaga/Perangkat Daerah sebagai pimpinan dan/atau pengurus badan usaha </w:t>
            </w:r>
            <w:r w:rsidR="006A017D" w:rsidRPr="00C21134">
              <w:rPr>
                <w:rFonts w:ascii="Footlight MT Light" w:hAnsi="Footlight MT Light"/>
                <w:sz w:val="24"/>
                <w:szCs w:val="24"/>
              </w:rPr>
              <w:t>dan</w:t>
            </w:r>
            <w:r w:rsidR="00833498" w:rsidRPr="00C21134">
              <w:rPr>
                <w:rFonts w:ascii="Footlight MT Light" w:hAnsi="Footlight MT Light"/>
                <w:sz w:val="24"/>
                <w:szCs w:val="24"/>
              </w:rPr>
              <w:t>/</w:t>
            </w:r>
            <w:r w:rsidR="006A017D" w:rsidRPr="00C21134">
              <w:rPr>
                <w:rFonts w:ascii="Footlight MT Light" w:hAnsi="Footlight MT Light"/>
                <w:sz w:val="24"/>
                <w:szCs w:val="24"/>
              </w:rPr>
              <w:t xml:space="preserve">atau tenaga kerja </w:t>
            </w:r>
            <w:r w:rsidRPr="00C21134">
              <w:rPr>
                <w:rFonts w:ascii="Footlight MT Light" w:hAnsi="Footlight MT Light"/>
                <w:sz w:val="24"/>
                <w:szCs w:val="24"/>
                <w:lang w:val="id-ID"/>
              </w:rPr>
              <w:t>kecuali cuti diluar tanggungan Negara.</w:t>
            </w:r>
          </w:p>
          <w:p w14:paraId="2E8AC99D" w14:textId="77777777" w:rsidR="00FE7EDA" w:rsidRPr="00C21134" w:rsidRDefault="00FE7EDA" w:rsidP="00F01ECD">
            <w:pPr>
              <w:autoSpaceDE w:val="0"/>
              <w:autoSpaceDN w:val="0"/>
              <w:adjustRightInd w:val="0"/>
              <w:rPr>
                <w:rFonts w:ascii="Footlight MT Light" w:hAnsi="Footlight MT Light"/>
                <w:sz w:val="24"/>
                <w:szCs w:val="24"/>
                <w:lang w:val="id-ID"/>
              </w:rPr>
            </w:pPr>
          </w:p>
        </w:tc>
      </w:tr>
      <w:tr w:rsidR="001E3C7C" w:rsidRPr="00C21134" w14:paraId="53DD5CFB" w14:textId="77777777" w:rsidTr="00C43C53">
        <w:tc>
          <w:tcPr>
            <w:tcW w:w="2518" w:type="dxa"/>
          </w:tcPr>
          <w:p w14:paraId="52C3596C" w14:textId="69A1B172" w:rsidR="00B551F5" w:rsidRPr="00C21134" w:rsidRDefault="00B551F5" w:rsidP="00C43C53">
            <w:pPr>
              <w:pStyle w:val="Heading2"/>
              <w:numPr>
                <w:ilvl w:val="0"/>
                <w:numId w:val="250"/>
              </w:numPr>
              <w:ind w:left="284" w:hanging="284"/>
              <w:jc w:val="left"/>
              <w:rPr>
                <w:rFonts w:ascii="Footlight MT Light" w:hAnsi="Footlight MT Light"/>
                <w:sz w:val="24"/>
                <w:szCs w:val="24"/>
                <w:lang w:val="id-ID"/>
              </w:rPr>
            </w:pPr>
            <w:bookmarkStart w:id="382" w:name="_Toc147653423"/>
            <w:bookmarkStart w:id="383" w:name="_Toc147702988"/>
            <w:bookmarkStart w:id="384" w:name="_Toc147703122"/>
            <w:bookmarkStart w:id="385" w:name="_Toc147705184"/>
            <w:bookmarkStart w:id="386" w:name="_Toc147705455"/>
            <w:bookmarkStart w:id="387" w:name="_Toc147783007"/>
            <w:bookmarkStart w:id="388" w:name="_Toc147783849"/>
            <w:bookmarkStart w:id="389" w:name="_Toc147784015"/>
            <w:bookmarkStart w:id="390" w:name="_Toc147784354"/>
            <w:bookmarkStart w:id="391" w:name="_Toc147800097"/>
            <w:bookmarkStart w:id="392" w:name="_Toc147800662"/>
            <w:bookmarkStart w:id="393" w:name="_Toc147801237"/>
            <w:bookmarkStart w:id="394" w:name="_Toc147801499"/>
            <w:bookmarkStart w:id="395" w:name="_Toc147951156"/>
            <w:bookmarkStart w:id="396" w:name="_Toc147952028"/>
            <w:bookmarkStart w:id="397" w:name="_Toc147952391"/>
            <w:bookmarkStart w:id="398" w:name="_Toc147952912"/>
            <w:bookmarkStart w:id="399" w:name="_Toc147953523"/>
            <w:bookmarkStart w:id="400" w:name="_Toc147982948"/>
            <w:bookmarkStart w:id="401" w:name="_Toc147992123"/>
            <w:bookmarkStart w:id="402" w:name="_Toc147992658"/>
            <w:bookmarkStart w:id="403" w:name="_Toc147992864"/>
            <w:bookmarkStart w:id="404" w:name="_Toc148105415"/>
            <w:bookmarkStart w:id="405" w:name="_Toc148105622"/>
            <w:bookmarkStart w:id="406" w:name="_Toc148105829"/>
            <w:bookmarkStart w:id="407" w:name="_Toc148106036"/>
            <w:bookmarkStart w:id="408" w:name="_Toc148106450"/>
            <w:bookmarkStart w:id="409" w:name="_Toc148106657"/>
            <w:bookmarkStart w:id="410" w:name="_Toc151527812"/>
            <w:bookmarkStart w:id="411" w:name="_Toc152438089"/>
            <w:bookmarkStart w:id="412" w:name="_Toc152494983"/>
            <w:bookmarkStart w:id="413" w:name="_Toc152959878"/>
            <w:bookmarkStart w:id="414" w:name="_Toc150753925"/>
            <w:bookmarkStart w:id="415" w:name="_Toc153425012"/>
            <w:bookmarkStart w:id="416" w:name="_Toc153473229"/>
            <w:bookmarkStart w:id="417" w:name="_Toc153494173"/>
            <w:bookmarkStart w:id="418" w:name="_Toc153498348"/>
            <w:bookmarkStart w:id="419" w:name="_Toc155490135"/>
            <w:bookmarkStart w:id="420" w:name="_Toc276381912"/>
            <w:bookmarkStart w:id="421" w:name="_Toc276748947"/>
            <w:bookmarkStart w:id="422" w:name="_Toc276749124"/>
            <w:bookmarkStart w:id="423" w:name="_Toc276749301"/>
            <w:bookmarkStart w:id="424" w:name="_Toc277735306"/>
            <w:bookmarkStart w:id="425" w:name="_Toc280826937"/>
            <w:bookmarkStart w:id="426" w:name="_Toc281290412"/>
            <w:bookmarkStart w:id="427" w:name="_Toc283710153"/>
            <w:bookmarkStart w:id="428" w:name="_Toc283710544"/>
            <w:bookmarkStart w:id="429" w:name="_Toc290370556"/>
            <w:bookmarkStart w:id="430" w:name="_Toc340869800"/>
            <w:bookmarkStart w:id="431" w:name="_Toc410717697"/>
            <w:bookmarkStart w:id="432" w:name="_Toc528241253"/>
            <w:r w:rsidRPr="00C21134">
              <w:rPr>
                <w:rFonts w:ascii="Footlight MT Light" w:hAnsi="Footlight MT Light"/>
                <w:sz w:val="24"/>
                <w:szCs w:val="24"/>
                <w:lang w:val="id-ID"/>
              </w:rPr>
              <w:t>Pendayagunaan Produksi Dalam Negeri</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2B4A5F59" w14:textId="77777777" w:rsidR="00B551F5" w:rsidRPr="00C21134" w:rsidRDefault="00B551F5" w:rsidP="00E7249F">
            <w:pPr>
              <w:ind w:left="360"/>
              <w:rPr>
                <w:rFonts w:ascii="Footlight MT Light" w:hAnsi="Footlight MT Light"/>
                <w:sz w:val="24"/>
                <w:szCs w:val="24"/>
                <w:lang w:val="id-ID"/>
              </w:rPr>
            </w:pPr>
          </w:p>
          <w:p w14:paraId="5F38AE60" w14:textId="77777777" w:rsidR="00B551F5" w:rsidRPr="00C21134" w:rsidRDefault="00B551F5" w:rsidP="00E7249F">
            <w:pPr>
              <w:rPr>
                <w:rFonts w:ascii="Footlight MT Light" w:hAnsi="Footlight MT Light"/>
                <w:sz w:val="24"/>
                <w:szCs w:val="24"/>
                <w:lang w:val="id-ID"/>
              </w:rPr>
            </w:pPr>
          </w:p>
          <w:p w14:paraId="1C8678F0" w14:textId="77777777" w:rsidR="00B551F5" w:rsidRPr="00C21134" w:rsidRDefault="00B551F5" w:rsidP="00E7249F">
            <w:pPr>
              <w:rPr>
                <w:rFonts w:ascii="Footlight MT Light" w:hAnsi="Footlight MT Light"/>
                <w:sz w:val="24"/>
                <w:szCs w:val="24"/>
                <w:lang w:val="id-ID"/>
              </w:rPr>
            </w:pPr>
          </w:p>
          <w:p w14:paraId="6DDA3D6A" w14:textId="77777777" w:rsidR="00B551F5" w:rsidRPr="00C21134" w:rsidRDefault="00B551F5" w:rsidP="00E7249F">
            <w:pPr>
              <w:rPr>
                <w:rFonts w:ascii="Footlight MT Light" w:hAnsi="Footlight MT Light"/>
                <w:sz w:val="24"/>
                <w:szCs w:val="24"/>
                <w:lang w:val="id-ID"/>
              </w:rPr>
            </w:pPr>
          </w:p>
          <w:p w14:paraId="68730E7B" w14:textId="77777777" w:rsidR="00B551F5" w:rsidRPr="00C21134" w:rsidRDefault="00B551F5" w:rsidP="00E7249F">
            <w:pPr>
              <w:rPr>
                <w:rFonts w:ascii="Footlight MT Light" w:hAnsi="Footlight MT Light"/>
                <w:sz w:val="24"/>
                <w:szCs w:val="24"/>
                <w:lang w:val="id-ID"/>
              </w:rPr>
            </w:pPr>
          </w:p>
          <w:p w14:paraId="20FF7202" w14:textId="77777777" w:rsidR="00B551F5" w:rsidRPr="00C21134" w:rsidRDefault="00B551F5" w:rsidP="00E7249F">
            <w:pPr>
              <w:rPr>
                <w:rFonts w:ascii="Footlight MT Light" w:hAnsi="Footlight MT Light"/>
                <w:sz w:val="24"/>
                <w:szCs w:val="24"/>
                <w:lang w:val="id-ID"/>
              </w:rPr>
            </w:pPr>
          </w:p>
          <w:p w14:paraId="02C56ABB" w14:textId="77777777" w:rsidR="00B551F5" w:rsidRPr="00C21134" w:rsidRDefault="00B551F5" w:rsidP="00E7249F">
            <w:pPr>
              <w:rPr>
                <w:rFonts w:ascii="Footlight MT Light" w:hAnsi="Footlight MT Light"/>
                <w:sz w:val="24"/>
                <w:szCs w:val="24"/>
                <w:lang w:val="id-ID"/>
              </w:rPr>
            </w:pPr>
          </w:p>
          <w:p w14:paraId="6A9C3DA8" w14:textId="77777777" w:rsidR="00B551F5" w:rsidRPr="00C21134" w:rsidRDefault="00B551F5" w:rsidP="00E7249F">
            <w:pPr>
              <w:rPr>
                <w:rFonts w:ascii="Footlight MT Light" w:hAnsi="Footlight MT Light"/>
                <w:sz w:val="24"/>
                <w:szCs w:val="24"/>
                <w:lang w:val="id-ID"/>
              </w:rPr>
            </w:pPr>
          </w:p>
          <w:p w14:paraId="06F638F1" w14:textId="77777777" w:rsidR="00B551F5" w:rsidRPr="00C21134" w:rsidRDefault="00B551F5" w:rsidP="00E7249F">
            <w:pPr>
              <w:rPr>
                <w:rFonts w:ascii="Footlight MT Light" w:hAnsi="Footlight MT Light"/>
                <w:sz w:val="24"/>
                <w:szCs w:val="24"/>
                <w:lang w:val="id-ID"/>
              </w:rPr>
            </w:pPr>
          </w:p>
          <w:p w14:paraId="2EF3370A" w14:textId="77777777" w:rsidR="00B551F5" w:rsidRPr="00C21134" w:rsidRDefault="00B551F5" w:rsidP="00E7249F">
            <w:pPr>
              <w:rPr>
                <w:rFonts w:ascii="Footlight MT Light" w:hAnsi="Footlight MT Light"/>
                <w:sz w:val="24"/>
                <w:szCs w:val="24"/>
                <w:lang w:val="id-ID"/>
              </w:rPr>
            </w:pPr>
          </w:p>
          <w:p w14:paraId="43934B08" w14:textId="77777777" w:rsidR="00B551F5" w:rsidRPr="00C21134" w:rsidRDefault="00B551F5" w:rsidP="00E7249F">
            <w:pPr>
              <w:rPr>
                <w:rFonts w:ascii="Footlight MT Light" w:hAnsi="Footlight MT Light"/>
                <w:sz w:val="24"/>
                <w:szCs w:val="24"/>
                <w:lang w:val="id-ID"/>
              </w:rPr>
            </w:pPr>
          </w:p>
          <w:p w14:paraId="04B247EE" w14:textId="77777777" w:rsidR="00B551F5" w:rsidRPr="00C21134" w:rsidRDefault="00B551F5" w:rsidP="00E7249F">
            <w:pPr>
              <w:rPr>
                <w:rFonts w:ascii="Footlight MT Light" w:hAnsi="Footlight MT Light"/>
                <w:sz w:val="24"/>
                <w:szCs w:val="24"/>
                <w:lang w:val="id-ID"/>
              </w:rPr>
            </w:pPr>
          </w:p>
          <w:p w14:paraId="467E16A7" w14:textId="77777777" w:rsidR="00B551F5" w:rsidRPr="00C21134" w:rsidRDefault="00B551F5" w:rsidP="00E7249F">
            <w:pPr>
              <w:rPr>
                <w:rFonts w:ascii="Footlight MT Light" w:hAnsi="Footlight MT Light"/>
                <w:sz w:val="24"/>
                <w:szCs w:val="24"/>
                <w:lang w:val="id-ID"/>
              </w:rPr>
            </w:pPr>
          </w:p>
          <w:p w14:paraId="6E37F06A" w14:textId="77777777" w:rsidR="00B551F5" w:rsidRPr="00C21134" w:rsidRDefault="00B551F5" w:rsidP="00E7249F">
            <w:pPr>
              <w:rPr>
                <w:rFonts w:ascii="Footlight MT Light" w:hAnsi="Footlight MT Light"/>
                <w:sz w:val="24"/>
                <w:szCs w:val="24"/>
                <w:lang w:val="id-ID"/>
              </w:rPr>
            </w:pPr>
          </w:p>
          <w:p w14:paraId="730EF3FD" w14:textId="77777777" w:rsidR="00B551F5" w:rsidRPr="00C21134" w:rsidRDefault="00B551F5" w:rsidP="00E7249F">
            <w:pPr>
              <w:rPr>
                <w:rFonts w:ascii="Footlight MT Light" w:hAnsi="Footlight MT Light"/>
                <w:sz w:val="24"/>
                <w:szCs w:val="24"/>
                <w:lang w:val="id-ID"/>
              </w:rPr>
            </w:pPr>
          </w:p>
          <w:p w14:paraId="1FB316E4" w14:textId="77777777" w:rsidR="00B551F5" w:rsidRPr="00C21134" w:rsidRDefault="00B551F5" w:rsidP="00E7249F">
            <w:pPr>
              <w:rPr>
                <w:rFonts w:ascii="Footlight MT Light" w:hAnsi="Footlight MT Light"/>
                <w:sz w:val="24"/>
                <w:szCs w:val="24"/>
                <w:lang w:val="id-ID"/>
              </w:rPr>
            </w:pPr>
          </w:p>
          <w:p w14:paraId="3481E48C" w14:textId="77777777" w:rsidR="00B551F5" w:rsidRPr="00C21134" w:rsidRDefault="00B551F5" w:rsidP="00E7249F">
            <w:pPr>
              <w:rPr>
                <w:rFonts w:ascii="Footlight MT Light" w:hAnsi="Footlight MT Light"/>
                <w:sz w:val="24"/>
                <w:szCs w:val="24"/>
                <w:lang w:val="id-ID"/>
              </w:rPr>
            </w:pPr>
          </w:p>
          <w:p w14:paraId="76299FC7" w14:textId="77777777" w:rsidR="00B551F5" w:rsidRPr="00C21134" w:rsidRDefault="00B551F5" w:rsidP="00E7249F">
            <w:pPr>
              <w:rPr>
                <w:rFonts w:ascii="Footlight MT Light" w:hAnsi="Footlight MT Light"/>
                <w:sz w:val="24"/>
                <w:szCs w:val="24"/>
                <w:lang w:val="id-ID"/>
              </w:rPr>
            </w:pPr>
          </w:p>
          <w:p w14:paraId="35E39C17" w14:textId="77777777" w:rsidR="00B551F5" w:rsidRPr="00C21134" w:rsidRDefault="00B551F5" w:rsidP="00E7249F">
            <w:pPr>
              <w:rPr>
                <w:rFonts w:ascii="Footlight MT Light" w:hAnsi="Footlight MT Light"/>
                <w:sz w:val="24"/>
                <w:szCs w:val="24"/>
                <w:lang w:val="id-ID"/>
              </w:rPr>
            </w:pPr>
          </w:p>
          <w:p w14:paraId="77E7EF80" w14:textId="77777777" w:rsidR="00B551F5" w:rsidRPr="00C21134" w:rsidRDefault="00B551F5" w:rsidP="00E7249F">
            <w:pPr>
              <w:rPr>
                <w:rFonts w:ascii="Footlight MT Light" w:hAnsi="Footlight MT Light"/>
                <w:sz w:val="24"/>
                <w:szCs w:val="24"/>
                <w:lang w:val="id-ID"/>
              </w:rPr>
            </w:pPr>
          </w:p>
          <w:p w14:paraId="17DBF6D7" w14:textId="77777777" w:rsidR="00B551F5" w:rsidRPr="00C21134" w:rsidRDefault="00B551F5" w:rsidP="00E7249F">
            <w:pPr>
              <w:rPr>
                <w:rFonts w:ascii="Footlight MT Light" w:hAnsi="Footlight MT Light"/>
                <w:sz w:val="24"/>
                <w:szCs w:val="24"/>
                <w:lang w:val="id-ID"/>
              </w:rPr>
            </w:pPr>
          </w:p>
          <w:p w14:paraId="6C995AF6" w14:textId="77777777" w:rsidR="00B551F5" w:rsidRPr="00C21134" w:rsidRDefault="00B551F5" w:rsidP="00E7249F">
            <w:pPr>
              <w:rPr>
                <w:rFonts w:ascii="Footlight MT Light" w:hAnsi="Footlight MT Light"/>
                <w:sz w:val="24"/>
                <w:szCs w:val="24"/>
                <w:lang w:val="id-ID"/>
              </w:rPr>
            </w:pPr>
          </w:p>
          <w:p w14:paraId="52438CCC" w14:textId="77777777" w:rsidR="00B551F5" w:rsidRPr="00C21134" w:rsidRDefault="00B551F5" w:rsidP="00E7249F">
            <w:pPr>
              <w:rPr>
                <w:rFonts w:ascii="Footlight MT Light" w:hAnsi="Footlight MT Light"/>
                <w:sz w:val="24"/>
                <w:szCs w:val="24"/>
                <w:lang w:val="id-ID"/>
              </w:rPr>
            </w:pPr>
          </w:p>
          <w:p w14:paraId="047D4AA6" w14:textId="77777777" w:rsidR="00B551F5" w:rsidRPr="00C21134" w:rsidRDefault="00B551F5" w:rsidP="00E7249F">
            <w:pPr>
              <w:rPr>
                <w:rFonts w:ascii="Footlight MT Light" w:hAnsi="Footlight MT Light"/>
                <w:sz w:val="24"/>
                <w:szCs w:val="24"/>
                <w:lang w:val="id-ID"/>
              </w:rPr>
            </w:pPr>
          </w:p>
          <w:p w14:paraId="55A5824B" w14:textId="77777777" w:rsidR="00B551F5" w:rsidRPr="00C21134" w:rsidRDefault="00B551F5" w:rsidP="00E7249F">
            <w:pPr>
              <w:rPr>
                <w:rFonts w:ascii="Footlight MT Light" w:hAnsi="Footlight MT Light"/>
                <w:sz w:val="24"/>
                <w:szCs w:val="24"/>
                <w:lang w:val="id-ID"/>
              </w:rPr>
            </w:pPr>
          </w:p>
          <w:p w14:paraId="498455BB" w14:textId="77777777" w:rsidR="00B551F5" w:rsidRPr="00C21134" w:rsidRDefault="00B551F5" w:rsidP="00E7249F">
            <w:pPr>
              <w:rPr>
                <w:rFonts w:ascii="Footlight MT Light" w:hAnsi="Footlight MT Light"/>
                <w:sz w:val="24"/>
                <w:szCs w:val="24"/>
                <w:lang w:val="id-ID"/>
              </w:rPr>
            </w:pPr>
          </w:p>
          <w:p w14:paraId="74D9C2A5" w14:textId="77777777" w:rsidR="00B551F5" w:rsidRPr="00C21134" w:rsidRDefault="00B551F5" w:rsidP="00E7249F">
            <w:pPr>
              <w:rPr>
                <w:rFonts w:ascii="Footlight MT Light" w:hAnsi="Footlight MT Light"/>
                <w:sz w:val="24"/>
                <w:szCs w:val="24"/>
                <w:lang w:val="id-ID"/>
              </w:rPr>
            </w:pPr>
          </w:p>
          <w:p w14:paraId="610D1A5E" w14:textId="77777777" w:rsidR="00B551F5" w:rsidRPr="00C21134" w:rsidRDefault="00B551F5" w:rsidP="00E7249F">
            <w:pPr>
              <w:rPr>
                <w:rFonts w:ascii="Footlight MT Light" w:hAnsi="Footlight MT Light"/>
                <w:sz w:val="24"/>
                <w:szCs w:val="24"/>
                <w:lang w:val="id-ID"/>
              </w:rPr>
            </w:pPr>
          </w:p>
          <w:p w14:paraId="4EB96DAD" w14:textId="77777777" w:rsidR="00B551F5" w:rsidRPr="00C21134" w:rsidRDefault="00B551F5" w:rsidP="00E7249F">
            <w:pPr>
              <w:rPr>
                <w:rFonts w:ascii="Footlight MT Light" w:hAnsi="Footlight MT Light"/>
                <w:sz w:val="24"/>
                <w:szCs w:val="24"/>
                <w:lang w:val="id-ID"/>
              </w:rPr>
            </w:pPr>
          </w:p>
          <w:p w14:paraId="3AB16468" w14:textId="77777777" w:rsidR="00A52937" w:rsidRPr="00C21134" w:rsidRDefault="00A52937" w:rsidP="00E7249F">
            <w:pPr>
              <w:rPr>
                <w:rFonts w:ascii="Footlight MT Light" w:hAnsi="Footlight MT Light"/>
                <w:sz w:val="24"/>
                <w:szCs w:val="24"/>
                <w:lang w:val="id-ID"/>
              </w:rPr>
            </w:pPr>
          </w:p>
          <w:p w14:paraId="4265CC76" w14:textId="77777777" w:rsidR="00A52937" w:rsidRPr="00C21134" w:rsidRDefault="00A52937" w:rsidP="00E7249F">
            <w:pPr>
              <w:rPr>
                <w:rFonts w:ascii="Footlight MT Light" w:hAnsi="Footlight MT Light"/>
                <w:sz w:val="24"/>
                <w:szCs w:val="24"/>
                <w:lang w:val="id-ID"/>
              </w:rPr>
            </w:pPr>
          </w:p>
          <w:p w14:paraId="5661AD2C" w14:textId="77777777" w:rsidR="00B551F5" w:rsidRPr="00C21134" w:rsidRDefault="00B551F5" w:rsidP="00A52937">
            <w:pPr>
              <w:pStyle w:val="Heading2"/>
              <w:jc w:val="left"/>
              <w:rPr>
                <w:rFonts w:ascii="Footlight MT Light" w:hAnsi="Footlight MT Light"/>
                <w:sz w:val="24"/>
                <w:szCs w:val="24"/>
                <w:lang w:val="id-ID"/>
              </w:rPr>
            </w:pPr>
          </w:p>
        </w:tc>
        <w:tc>
          <w:tcPr>
            <w:tcW w:w="6980" w:type="dxa"/>
          </w:tcPr>
          <w:p w14:paraId="7C3D56CF" w14:textId="6CE7AD1F" w:rsidR="00542475" w:rsidRPr="00C21134" w:rsidRDefault="00542475" w:rsidP="00D87177">
            <w:pPr>
              <w:numPr>
                <w:ilvl w:val="0"/>
                <w:numId w:val="9"/>
              </w:numPr>
              <w:autoSpaceDE w:val="0"/>
              <w:autoSpaceDN w:val="0"/>
              <w:adjustRightInd w:val="0"/>
              <w:ind w:left="635" w:hanging="635"/>
              <w:rPr>
                <w:rFonts w:ascii="Footlight MT Light" w:hAnsi="Footlight MT Light"/>
                <w:sz w:val="24"/>
                <w:szCs w:val="24"/>
                <w:lang w:val="id-ID"/>
              </w:rPr>
            </w:pPr>
            <w:r w:rsidRPr="00C21134">
              <w:rPr>
                <w:rFonts w:ascii="Footlight MT Light" w:hAnsi="Footlight MT Light"/>
                <w:sz w:val="24"/>
                <w:szCs w:val="24"/>
                <w:lang w:val="id-ID"/>
              </w:rPr>
              <w:lastRenderedPageBreak/>
              <w:t xml:space="preserve">Peserta berkewajiban untuk menyampaikan penawaran yang mengutamakan </w:t>
            </w:r>
            <w:r w:rsidR="00DB33A4" w:rsidRPr="00C21134">
              <w:rPr>
                <w:rFonts w:ascii="Footlight MT Light" w:hAnsi="Footlight MT Light"/>
                <w:sz w:val="24"/>
                <w:szCs w:val="24"/>
                <w:lang w:val="id-ID"/>
              </w:rPr>
              <w:t>produksi dalam negeri.</w:t>
            </w:r>
          </w:p>
          <w:p w14:paraId="58383DA2" w14:textId="77777777" w:rsidR="00B551F5" w:rsidRPr="00C21134" w:rsidRDefault="00B551F5" w:rsidP="00184733">
            <w:pPr>
              <w:autoSpaceDE w:val="0"/>
              <w:autoSpaceDN w:val="0"/>
              <w:adjustRightInd w:val="0"/>
              <w:ind w:left="675" w:hanging="567"/>
              <w:rPr>
                <w:rFonts w:ascii="Footlight MT Light" w:hAnsi="Footlight MT Light"/>
                <w:sz w:val="24"/>
                <w:szCs w:val="24"/>
                <w:lang w:val="id-ID"/>
              </w:rPr>
            </w:pPr>
          </w:p>
          <w:p w14:paraId="6CF47EA3" w14:textId="5E385B53" w:rsidR="00510F74" w:rsidRPr="00C21134" w:rsidRDefault="00510F74" w:rsidP="00D87177">
            <w:pPr>
              <w:numPr>
                <w:ilvl w:val="0"/>
                <w:numId w:val="9"/>
              </w:numPr>
              <w:autoSpaceDE w:val="0"/>
              <w:autoSpaceDN w:val="0"/>
              <w:adjustRightInd w:val="0"/>
              <w:ind w:left="635" w:hanging="635"/>
              <w:rPr>
                <w:rFonts w:ascii="Footlight MT Light" w:hAnsi="Footlight MT Light" w:cs="Footlight MT Light"/>
                <w:sz w:val="24"/>
                <w:szCs w:val="24"/>
                <w:lang w:val="id-ID"/>
              </w:rPr>
            </w:pPr>
            <w:r w:rsidRPr="00C21134">
              <w:rPr>
                <w:rFonts w:ascii="Footlight MT Light" w:hAnsi="Footlight MT Light" w:cs="Footlight MT Light"/>
                <w:sz w:val="24"/>
                <w:szCs w:val="24"/>
                <w:lang w:val="id-ID"/>
              </w:rPr>
              <w:t xml:space="preserve">Dalam hal terdapat produk yang memiliki </w:t>
            </w:r>
            <w:r w:rsidRPr="00C21134">
              <w:rPr>
                <w:rFonts w:ascii="Footlight MT Light" w:hAnsi="Footlight MT Light"/>
                <w:sz w:val="24"/>
                <w:szCs w:val="24"/>
                <w:lang w:val="id-ID"/>
              </w:rPr>
              <w:t>TKDN</w:t>
            </w:r>
            <w:r w:rsidR="00B13AA7" w:rsidRPr="00C21134">
              <w:rPr>
                <w:rFonts w:ascii="Footlight MT Light" w:hAnsi="Footlight MT Light" w:cs="Footlight MT Light"/>
                <w:sz w:val="24"/>
                <w:szCs w:val="24"/>
                <w:lang w:val="id-ID"/>
              </w:rPr>
              <w:t xml:space="preserve"> ditambah</w:t>
            </w:r>
            <w:r w:rsidR="00F57EB4" w:rsidRPr="00C21134">
              <w:rPr>
                <w:rFonts w:ascii="Footlight MT Light" w:hAnsi="Footlight MT Light" w:cs="Footlight MT Light"/>
                <w:sz w:val="24"/>
                <w:szCs w:val="24"/>
              </w:rPr>
              <w:t xml:space="preserve"> </w:t>
            </w:r>
            <w:r w:rsidRPr="00C21134">
              <w:rPr>
                <w:rFonts w:ascii="Footlight MT Light" w:hAnsi="Footlight MT Light" w:cs="Footlight MT Light"/>
                <w:sz w:val="24"/>
                <w:szCs w:val="24"/>
                <w:lang w:val="id-ID"/>
              </w:rPr>
              <w:t>B</w:t>
            </w:r>
            <w:r w:rsidR="00B13AA7" w:rsidRPr="00C21134">
              <w:rPr>
                <w:rFonts w:ascii="Footlight MT Light" w:hAnsi="Footlight MT Light" w:cs="Footlight MT Light"/>
                <w:sz w:val="24"/>
                <w:szCs w:val="24"/>
                <w:lang w:val="id-ID"/>
              </w:rPr>
              <w:t xml:space="preserve">obot </w:t>
            </w:r>
            <w:r w:rsidRPr="00C21134">
              <w:rPr>
                <w:rFonts w:ascii="Footlight MT Light" w:hAnsi="Footlight MT Light" w:cs="Footlight MT Light"/>
                <w:sz w:val="24"/>
                <w:szCs w:val="24"/>
                <w:lang w:val="id-ID"/>
              </w:rPr>
              <w:t>M</w:t>
            </w:r>
            <w:r w:rsidR="00B13AA7" w:rsidRPr="00C21134">
              <w:rPr>
                <w:rFonts w:ascii="Footlight MT Light" w:hAnsi="Footlight MT Light" w:cs="Footlight MT Light"/>
                <w:sz w:val="24"/>
                <w:szCs w:val="24"/>
                <w:lang w:val="id-ID"/>
              </w:rPr>
              <w:t xml:space="preserve">anfaat </w:t>
            </w:r>
            <w:r w:rsidRPr="00C21134">
              <w:rPr>
                <w:rFonts w:ascii="Footlight MT Light" w:hAnsi="Footlight MT Light" w:cs="Footlight MT Light"/>
                <w:sz w:val="24"/>
                <w:szCs w:val="24"/>
                <w:lang w:val="id-ID"/>
              </w:rPr>
              <w:t>P</w:t>
            </w:r>
            <w:r w:rsidR="00B13AA7" w:rsidRPr="00C21134">
              <w:rPr>
                <w:rFonts w:ascii="Footlight MT Light" w:hAnsi="Footlight MT Light" w:cs="Footlight MT Light"/>
                <w:sz w:val="24"/>
                <w:szCs w:val="24"/>
                <w:lang w:val="id-ID"/>
              </w:rPr>
              <w:t>erusahaan</w:t>
            </w:r>
            <w:r w:rsidRPr="00C21134">
              <w:rPr>
                <w:rFonts w:ascii="Footlight MT Light" w:hAnsi="Footlight MT Light" w:cs="Footlight MT Light"/>
                <w:sz w:val="24"/>
                <w:szCs w:val="24"/>
                <w:lang w:val="id-ID"/>
              </w:rPr>
              <w:t xml:space="preserve"> </w:t>
            </w:r>
            <w:r w:rsidR="000071D2" w:rsidRPr="00C21134">
              <w:rPr>
                <w:rFonts w:ascii="Footlight MT Light" w:hAnsi="Footlight MT Light" w:cs="Footlight MT Light"/>
                <w:sz w:val="24"/>
                <w:szCs w:val="24"/>
                <w:lang w:val="en-ID"/>
              </w:rPr>
              <w:t xml:space="preserve">(BMP) </w:t>
            </w:r>
            <w:r w:rsidRPr="00C21134">
              <w:rPr>
                <w:rFonts w:ascii="Footlight MT Light" w:hAnsi="Footlight MT Light" w:cs="Footlight MT Light"/>
                <w:sz w:val="24"/>
                <w:szCs w:val="24"/>
                <w:lang w:val="id-ID"/>
              </w:rPr>
              <w:t>paling rendah 40% (empat puluh persen) maka produk dari luar negeri digugurkan. Hal ini dapat dilakukan dalam hal hanya terdapat 1 (satu) jenis barang dalam 1 (satu) paket</w:t>
            </w:r>
            <w:r w:rsidR="00A50F7D" w:rsidRPr="00C21134">
              <w:rPr>
                <w:rFonts w:ascii="Footlight MT Light" w:hAnsi="Footlight MT Light" w:cs="Footlight MT Light"/>
                <w:sz w:val="24"/>
                <w:szCs w:val="24"/>
                <w:lang w:val="id-ID"/>
              </w:rPr>
              <w:t>.</w:t>
            </w:r>
          </w:p>
          <w:p w14:paraId="7AAB2C12" w14:textId="77777777" w:rsidR="00510F74" w:rsidRPr="00C21134" w:rsidRDefault="00510F74" w:rsidP="00510F74">
            <w:pPr>
              <w:autoSpaceDE w:val="0"/>
              <w:autoSpaceDN w:val="0"/>
              <w:adjustRightInd w:val="0"/>
              <w:rPr>
                <w:rFonts w:ascii="Footlight MT Light" w:hAnsi="Footlight MT Light"/>
                <w:sz w:val="24"/>
                <w:szCs w:val="24"/>
                <w:lang w:val="id-ID"/>
              </w:rPr>
            </w:pPr>
          </w:p>
          <w:p w14:paraId="00A14234" w14:textId="77777777" w:rsidR="001C3B2B" w:rsidRPr="00C21134" w:rsidRDefault="002C4640" w:rsidP="00D87177">
            <w:pPr>
              <w:numPr>
                <w:ilvl w:val="0"/>
                <w:numId w:val="9"/>
              </w:numPr>
              <w:autoSpaceDE w:val="0"/>
              <w:autoSpaceDN w:val="0"/>
              <w:adjustRightInd w:val="0"/>
              <w:ind w:left="635" w:hanging="635"/>
              <w:rPr>
                <w:rFonts w:ascii="Footlight MT Light" w:hAnsi="Footlight MT Light" w:cs="Footlight MT Light"/>
                <w:sz w:val="24"/>
                <w:szCs w:val="24"/>
                <w:lang w:val="id-ID"/>
              </w:rPr>
            </w:pPr>
            <w:r w:rsidRPr="00C21134">
              <w:rPr>
                <w:rFonts w:ascii="Footlight MT Light" w:hAnsi="Footlight MT Light"/>
                <w:sz w:val="24"/>
                <w:szCs w:val="24"/>
                <w:lang w:val="id-ID"/>
              </w:rPr>
              <w:t xml:space="preserve">Dalam pelaksanaan </w:t>
            </w:r>
            <w:r w:rsidR="001C3B2B" w:rsidRPr="00C21134">
              <w:rPr>
                <w:rFonts w:ascii="Footlight MT Light" w:hAnsi="Footlight MT Light"/>
                <w:sz w:val="24"/>
                <w:szCs w:val="24"/>
                <w:lang w:val="id-ID"/>
              </w:rPr>
              <w:t xml:space="preserve">Pengadaan Barang yang </w:t>
            </w:r>
            <w:r w:rsidR="001C3B2B" w:rsidRPr="00C21134">
              <w:rPr>
                <w:rFonts w:ascii="Footlight MT Light" w:hAnsi="Footlight MT Light" w:cs="Footlight MT Light"/>
                <w:sz w:val="24"/>
                <w:szCs w:val="24"/>
                <w:lang w:val="id-ID"/>
              </w:rPr>
              <w:t>terdiri</w:t>
            </w:r>
            <w:r w:rsidR="001C3B2B" w:rsidRPr="00C21134">
              <w:rPr>
                <w:rFonts w:ascii="Footlight MT Light" w:hAnsi="Footlight MT Light"/>
                <w:sz w:val="24"/>
                <w:szCs w:val="24"/>
                <w:lang w:val="id-ID"/>
              </w:rPr>
              <w:t xml:space="preserve"> atas bagian atau komponen dalam negeri dan bagian atau komponen yang </w:t>
            </w:r>
            <w:r w:rsidR="00542475" w:rsidRPr="00C21134">
              <w:rPr>
                <w:rFonts w:ascii="Footlight MT Light" w:hAnsi="Footlight MT Light"/>
                <w:sz w:val="24"/>
                <w:szCs w:val="24"/>
                <w:lang w:val="id-ID"/>
              </w:rPr>
              <w:t>berasal dari luar negeri (impor)</w:t>
            </w:r>
            <w:r w:rsidR="001C3B2B" w:rsidRPr="00C21134">
              <w:rPr>
                <w:rFonts w:ascii="Footlight MT Light" w:hAnsi="Footlight MT Light"/>
                <w:sz w:val="24"/>
                <w:szCs w:val="24"/>
                <w:lang w:val="id-ID"/>
              </w:rPr>
              <w:t>, dilakukan dengan ketentuan sebagai berikut</w:t>
            </w:r>
            <w:r w:rsidR="001C3B2B" w:rsidRPr="00C21134">
              <w:rPr>
                <w:rFonts w:ascii="Footlight MT Light" w:hAnsi="Footlight MT Light" w:cs="Footlight MT Light"/>
                <w:sz w:val="24"/>
                <w:szCs w:val="24"/>
                <w:lang w:val="id-ID"/>
              </w:rPr>
              <w:t>:</w:t>
            </w:r>
          </w:p>
          <w:p w14:paraId="51FA9401" w14:textId="77777777" w:rsidR="00094E7D" w:rsidRPr="00C43C53" w:rsidRDefault="00094E7D" w:rsidP="00094E7D">
            <w:pPr>
              <w:numPr>
                <w:ilvl w:val="0"/>
                <w:numId w:val="4"/>
              </w:numPr>
              <w:autoSpaceDE w:val="0"/>
              <w:autoSpaceDN w:val="0"/>
              <w:adjustRightInd w:val="0"/>
              <w:ind w:left="1060" w:hanging="425"/>
              <w:rPr>
                <w:rFonts w:ascii="Footlight MT Light" w:hAnsi="Footlight MT Light" w:cs="Footlight MT Light"/>
                <w:sz w:val="24"/>
                <w:szCs w:val="24"/>
                <w:lang w:val="id-ID"/>
              </w:rPr>
            </w:pPr>
            <w:r w:rsidRPr="00C43C53">
              <w:rPr>
                <w:rFonts w:ascii="Footlight MT Light" w:hAnsi="Footlight MT Light" w:cs="Footlight MT Light"/>
                <w:sz w:val="24"/>
                <w:szCs w:val="24"/>
              </w:rPr>
              <w:t xml:space="preserve">Komponen berupa bahan dan/atau peralatan belum diproduksi di dalam negeri dan/atau spesifikasi teknis bahan yang diproduksi belum memenuhi persyaratan; </w:t>
            </w:r>
          </w:p>
          <w:p w14:paraId="457569E8" w14:textId="5C890DBD" w:rsidR="001C3B2B" w:rsidRPr="00C43C53" w:rsidRDefault="001C3B2B" w:rsidP="00D87177">
            <w:pPr>
              <w:numPr>
                <w:ilvl w:val="0"/>
                <w:numId w:val="4"/>
              </w:numPr>
              <w:autoSpaceDE w:val="0"/>
              <w:autoSpaceDN w:val="0"/>
              <w:adjustRightInd w:val="0"/>
              <w:ind w:left="1060" w:hanging="425"/>
              <w:rPr>
                <w:rFonts w:ascii="Footlight MT Light" w:hAnsi="Footlight MT Light" w:cs="Footlight MT Light"/>
                <w:sz w:val="24"/>
                <w:szCs w:val="24"/>
                <w:lang w:val="id-ID"/>
              </w:rPr>
            </w:pPr>
            <w:r w:rsidRPr="00C21134">
              <w:rPr>
                <w:rFonts w:ascii="Footlight MT Light" w:hAnsi="Footlight MT Light"/>
                <w:sz w:val="24"/>
                <w:szCs w:val="24"/>
                <w:lang w:val="id-ID"/>
              </w:rPr>
              <w:t>pemilahan</w:t>
            </w:r>
            <w:r w:rsidR="00DB33A4" w:rsidRPr="00C21134">
              <w:rPr>
                <w:rFonts w:ascii="Footlight MT Light" w:hAnsi="Footlight MT Light" w:cs="Footlight MT Light"/>
                <w:sz w:val="24"/>
                <w:szCs w:val="24"/>
                <w:lang w:val="id-ID"/>
              </w:rPr>
              <w:t>/</w:t>
            </w:r>
            <w:r w:rsidRPr="00C21134">
              <w:rPr>
                <w:rFonts w:ascii="Footlight MT Light" w:hAnsi="Footlight MT Light" w:cs="Footlight MT Light"/>
                <w:sz w:val="24"/>
                <w:szCs w:val="24"/>
                <w:lang w:val="id-ID"/>
              </w:rPr>
              <w:t xml:space="preserve">pembagian </w:t>
            </w:r>
            <w:r w:rsidR="00DB33A4" w:rsidRPr="00C21134">
              <w:rPr>
                <w:rFonts w:ascii="Footlight MT Light" w:hAnsi="Footlight MT Light" w:cs="Footlight MT Light"/>
                <w:sz w:val="24"/>
                <w:szCs w:val="24"/>
                <w:lang w:val="id-ID"/>
              </w:rPr>
              <w:t xml:space="preserve">bagian atau </w:t>
            </w:r>
            <w:r w:rsidRPr="00C21134">
              <w:rPr>
                <w:rFonts w:ascii="Footlight MT Light" w:hAnsi="Footlight MT Light" w:cs="Footlight MT Light"/>
                <w:sz w:val="24"/>
                <w:szCs w:val="24"/>
                <w:lang w:val="id-ID"/>
              </w:rPr>
              <w:t xml:space="preserve">komponen yang telah dapat diproduksi di dalam negeri dan bagian atau komponen yang </w:t>
            </w:r>
            <w:r w:rsidR="00542475" w:rsidRPr="00C21134">
              <w:rPr>
                <w:rFonts w:ascii="Footlight MT Light" w:hAnsi="Footlight MT Light" w:cs="Footlight MT Light"/>
                <w:sz w:val="24"/>
                <w:szCs w:val="24"/>
                <w:lang w:val="id-ID"/>
              </w:rPr>
              <w:t>berasal dari luar negeri (impor)</w:t>
            </w:r>
            <w:r w:rsidRPr="00C21134">
              <w:rPr>
                <w:rFonts w:ascii="Footlight MT Light" w:hAnsi="Footlight MT Light" w:cs="Footlight MT Light"/>
                <w:sz w:val="24"/>
                <w:szCs w:val="24"/>
                <w:lang w:val="id-ID"/>
              </w:rPr>
              <w:t xml:space="preserve">; </w:t>
            </w:r>
          </w:p>
          <w:p w14:paraId="446CB8C8" w14:textId="77777777" w:rsidR="00A52937" w:rsidRPr="00C21134" w:rsidRDefault="00A52937" w:rsidP="00D87177">
            <w:pPr>
              <w:numPr>
                <w:ilvl w:val="0"/>
                <w:numId w:val="4"/>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lastRenderedPageBreak/>
              <w:t xml:space="preserve">pekerjaan pemasangan, pabrikasi, pengujian dan lainnya sedapat mungkin dilakukan di dalam negeri; </w:t>
            </w:r>
          </w:p>
          <w:p w14:paraId="19F9AB3F" w14:textId="77777777" w:rsidR="00004839" w:rsidRPr="00C21134" w:rsidRDefault="00B551F5" w:rsidP="00D87177">
            <w:pPr>
              <w:numPr>
                <w:ilvl w:val="0"/>
                <w:numId w:val="4"/>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cs="Footlight MT Light"/>
                <w:sz w:val="24"/>
                <w:szCs w:val="24"/>
                <w:lang w:val="id-ID"/>
              </w:rPr>
              <w:t>semaksimal</w:t>
            </w:r>
            <w:r w:rsidRPr="00C21134">
              <w:rPr>
                <w:rFonts w:ascii="Footlight MT Light" w:hAnsi="Footlight MT Light"/>
                <w:sz w:val="24"/>
                <w:szCs w:val="24"/>
                <w:lang w:val="id-ID"/>
              </w:rPr>
              <w:t xml:space="preserve"> mungkin menggunakan jasa pelayanan yang ada di dalam negeri, seperti jasa asuransi, angkutan, ekspedisi, perbankan, dan pemeliharaan</w:t>
            </w:r>
            <w:r w:rsidR="00004839" w:rsidRPr="00C21134">
              <w:rPr>
                <w:rFonts w:ascii="Footlight MT Light" w:hAnsi="Footlight MT Light"/>
                <w:sz w:val="24"/>
                <w:szCs w:val="24"/>
                <w:lang w:val="id-ID"/>
              </w:rPr>
              <w:t>; dan</w:t>
            </w:r>
          </w:p>
          <w:p w14:paraId="1A2B5A85" w14:textId="2AD13927" w:rsidR="00B551F5" w:rsidRPr="00C21134" w:rsidRDefault="00B90012" w:rsidP="00D87177">
            <w:pPr>
              <w:numPr>
                <w:ilvl w:val="0"/>
                <w:numId w:val="4"/>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t>d</w:t>
            </w:r>
            <w:r w:rsidR="00004839" w:rsidRPr="00C21134">
              <w:rPr>
                <w:rFonts w:ascii="Footlight MT Light" w:hAnsi="Footlight MT Light"/>
                <w:sz w:val="24"/>
                <w:szCs w:val="24"/>
                <w:lang w:val="id-ID"/>
              </w:rPr>
              <w:t xml:space="preserve">aftar barang yang </w:t>
            </w:r>
            <w:r w:rsidR="00542475" w:rsidRPr="00C21134">
              <w:rPr>
                <w:rFonts w:ascii="Footlight MT Light" w:hAnsi="Footlight MT Light"/>
                <w:sz w:val="24"/>
                <w:szCs w:val="24"/>
                <w:lang w:val="id-ID"/>
              </w:rPr>
              <w:t xml:space="preserve">berasal dari luar negeri (impor) </w:t>
            </w:r>
            <w:r w:rsidR="00A270CF" w:rsidRPr="00C21134">
              <w:rPr>
                <w:rFonts w:ascii="Footlight MT Light" w:hAnsi="Footlight MT Light"/>
                <w:sz w:val="24"/>
                <w:szCs w:val="24"/>
                <w:lang w:val="id-ID"/>
              </w:rPr>
              <w:t xml:space="preserve">wajib </w:t>
            </w:r>
            <w:r w:rsidR="00004839" w:rsidRPr="00C21134">
              <w:rPr>
                <w:rFonts w:ascii="Footlight MT Light" w:hAnsi="Footlight MT Light"/>
                <w:sz w:val="24"/>
                <w:szCs w:val="24"/>
                <w:lang w:val="id-ID"/>
              </w:rPr>
              <w:t>dilengkapi dengan spesifikasi teknis, jumlah dan harga yang dilampirkan pada Dokumen Penawaran.</w:t>
            </w:r>
          </w:p>
          <w:p w14:paraId="0C3C5080" w14:textId="77777777" w:rsidR="00E10504" w:rsidRPr="00C21134" w:rsidRDefault="00E10504" w:rsidP="00E10504">
            <w:pPr>
              <w:autoSpaceDE w:val="0"/>
              <w:autoSpaceDN w:val="0"/>
              <w:adjustRightInd w:val="0"/>
              <w:ind w:left="1026"/>
              <w:rPr>
                <w:rFonts w:ascii="Footlight MT Light" w:hAnsi="Footlight MT Light"/>
                <w:sz w:val="24"/>
                <w:szCs w:val="24"/>
                <w:lang w:val="id-ID"/>
              </w:rPr>
            </w:pPr>
          </w:p>
          <w:p w14:paraId="00E8EA1D" w14:textId="77777777" w:rsidR="00E10504" w:rsidRPr="00C21134" w:rsidRDefault="00E10504" w:rsidP="00D87177">
            <w:pPr>
              <w:numPr>
                <w:ilvl w:val="0"/>
                <w:numId w:val="9"/>
              </w:numPr>
              <w:autoSpaceDE w:val="0"/>
              <w:autoSpaceDN w:val="0"/>
              <w:adjustRightInd w:val="0"/>
              <w:ind w:left="635" w:hanging="635"/>
              <w:rPr>
                <w:rFonts w:ascii="Footlight MT Light" w:hAnsi="Footlight MT Light"/>
                <w:sz w:val="24"/>
                <w:szCs w:val="24"/>
                <w:lang w:val="id-ID"/>
              </w:rPr>
            </w:pPr>
            <w:r w:rsidRPr="00C21134">
              <w:rPr>
                <w:rFonts w:ascii="Footlight MT Light" w:hAnsi="Footlight MT Light" w:cs="Footlight MT Light"/>
                <w:sz w:val="24"/>
                <w:szCs w:val="24"/>
                <w:lang w:val="id-ID"/>
              </w:rPr>
              <w:t>Pengadaan</w:t>
            </w:r>
            <w:r w:rsidRPr="00C21134">
              <w:rPr>
                <w:rFonts w:ascii="Footlight MT Light" w:hAnsi="Footlight MT Light"/>
                <w:sz w:val="24"/>
                <w:szCs w:val="24"/>
                <w:lang w:val="id-ID"/>
              </w:rPr>
              <w:t xml:space="preserve"> barang </w:t>
            </w:r>
            <w:r w:rsidR="00542475" w:rsidRPr="00C21134">
              <w:rPr>
                <w:rFonts w:ascii="Footlight MT Light" w:hAnsi="Footlight MT Light"/>
                <w:sz w:val="24"/>
                <w:szCs w:val="24"/>
                <w:lang w:val="id-ID"/>
              </w:rPr>
              <w:t>yang berasal dari luar negeri (impor)</w:t>
            </w:r>
            <w:r w:rsidRPr="00C21134">
              <w:rPr>
                <w:rFonts w:ascii="Footlight MT Light" w:hAnsi="Footlight MT Light"/>
                <w:sz w:val="24"/>
                <w:szCs w:val="24"/>
                <w:lang w:val="id-ID"/>
              </w:rPr>
              <w:t xml:space="preserve"> dimungkinkan dalam hal:</w:t>
            </w:r>
          </w:p>
          <w:p w14:paraId="3804ADA5" w14:textId="3D7C526A" w:rsidR="00E10504" w:rsidRPr="00C21134" w:rsidRDefault="00E10504" w:rsidP="00D87177">
            <w:pPr>
              <w:numPr>
                <w:ilvl w:val="0"/>
                <w:numId w:val="5"/>
              </w:numPr>
              <w:autoSpaceDE w:val="0"/>
              <w:autoSpaceDN w:val="0"/>
              <w:adjustRightInd w:val="0"/>
              <w:ind w:left="1060" w:hanging="385"/>
              <w:rPr>
                <w:rFonts w:ascii="Footlight MT Light" w:hAnsi="Footlight MT Light" w:cs="Footlight MT Light"/>
                <w:sz w:val="24"/>
                <w:szCs w:val="24"/>
                <w:lang w:val="id-ID"/>
              </w:rPr>
            </w:pPr>
            <w:r w:rsidRPr="00C21134">
              <w:rPr>
                <w:rFonts w:ascii="Footlight MT Light" w:hAnsi="Footlight MT Light" w:cs="Footlight MT Light"/>
                <w:sz w:val="24"/>
                <w:szCs w:val="24"/>
                <w:lang w:val="id-ID"/>
              </w:rPr>
              <w:t>Barang tersebut belum dapat diproduksi</w:t>
            </w:r>
            <w:r w:rsidR="00094E7D" w:rsidRPr="00C21134">
              <w:rPr>
                <w:rFonts w:ascii="Footlight MT Light" w:hAnsi="Footlight MT Light" w:cs="Footlight MT Light"/>
                <w:sz w:val="24"/>
                <w:szCs w:val="24"/>
              </w:rPr>
              <w:t>/dihasilkan</w:t>
            </w:r>
            <w:r w:rsidR="00542475" w:rsidRPr="00C21134">
              <w:rPr>
                <w:rFonts w:ascii="Footlight MT Light" w:hAnsi="Footlight MT Light" w:cs="Footlight MT Light"/>
                <w:sz w:val="24"/>
                <w:szCs w:val="24"/>
                <w:lang w:val="id-ID"/>
              </w:rPr>
              <w:t xml:space="preserve"> </w:t>
            </w:r>
            <w:r w:rsidRPr="00C21134">
              <w:rPr>
                <w:rFonts w:ascii="Footlight MT Light" w:hAnsi="Footlight MT Light" w:cs="Footlight MT Light"/>
                <w:sz w:val="24"/>
                <w:szCs w:val="24"/>
                <w:lang w:val="id-ID"/>
              </w:rPr>
              <w:t xml:space="preserve">di dalam negeri; </w:t>
            </w:r>
            <w:r w:rsidR="006178F8" w:rsidRPr="00C21134">
              <w:rPr>
                <w:rFonts w:ascii="Footlight MT Light" w:hAnsi="Footlight MT Light" w:cs="Footlight MT Light"/>
                <w:sz w:val="24"/>
                <w:szCs w:val="24"/>
              </w:rPr>
              <w:t>dan/</w:t>
            </w:r>
            <w:r w:rsidRPr="00C21134">
              <w:rPr>
                <w:rFonts w:ascii="Footlight MT Light" w:hAnsi="Footlight MT Light" w:cs="Footlight MT Light"/>
                <w:sz w:val="24"/>
                <w:szCs w:val="24"/>
                <w:lang w:val="id-ID"/>
              </w:rPr>
              <w:t>atau</w:t>
            </w:r>
          </w:p>
          <w:p w14:paraId="26866BB2" w14:textId="77777777" w:rsidR="00B551F5" w:rsidRPr="00C21134" w:rsidRDefault="00E10504" w:rsidP="00D87177">
            <w:pPr>
              <w:numPr>
                <w:ilvl w:val="0"/>
                <w:numId w:val="5"/>
              </w:numPr>
              <w:autoSpaceDE w:val="0"/>
              <w:autoSpaceDN w:val="0"/>
              <w:adjustRightInd w:val="0"/>
              <w:ind w:left="1060" w:hanging="385"/>
              <w:rPr>
                <w:rFonts w:ascii="Footlight MT Light" w:hAnsi="Footlight MT Light"/>
                <w:sz w:val="24"/>
                <w:szCs w:val="24"/>
                <w:lang w:val="id-ID"/>
              </w:rPr>
            </w:pPr>
            <w:r w:rsidRPr="00C21134">
              <w:rPr>
                <w:rFonts w:ascii="Footlight MT Light" w:hAnsi="Footlight MT Light" w:cs="Footlight MT Light"/>
                <w:sz w:val="24"/>
                <w:szCs w:val="24"/>
                <w:lang w:val="id-ID"/>
              </w:rPr>
              <w:t>volume produksi dalam negeri tidak mampu memenuhi kebutuhan.</w:t>
            </w:r>
          </w:p>
          <w:p w14:paraId="0DDE413E" w14:textId="77777777" w:rsidR="00E10504" w:rsidRPr="00C21134" w:rsidRDefault="00E10504" w:rsidP="00E10504">
            <w:pPr>
              <w:autoSpaceDE w:val="0"/>
              <w:autoSpaceDN w:val="0"/>
              <w:adjustRightInd w:val="0"/>
              <w:rPr>
                <w:rFonts w:ascii="Footlight MT Light" w:hAnsi="Footlight MT Light"/>
                <w:sz w:val="24"/>
                <w:szCs w:val="24"/>
                <w:lang w:val="id-ID"/>
              </w:rPr>
            </w:pPr>
          </w:p>
          <w:p w14:paraId="1CADC563" w14:textId="32E848EF" w:rsidR="008C07C3" w:rsidRPr="00C21134" w:rsidRDefault="008C07C3" w:rsidP="00D87177">
            <w:pPr>
              <w:numPr>
                <w:ilvl w:val="0"/>
                <w:numId w:val="9"/>
              </w:numPr>
              <w:autoSpaceDE w:val="0"/>
              <w:autoSpaceDN w:val="0"/>
              <w:adjustRightInd w:val="0"/>
              <w:ind w:left="635" w:hanging="635"/>
              <w:rPr>
                <w:rFonts w:ascii="Footlight MT Light" w:hAnsi="Footlight MT Light"/>
                <w:sz w:val="24"/>
                <w:szCs w:val="24"/>
                <w:lang w:val="id-ID"/>
              </w:rPr>
            </w:pPr>
            <w:r w:rsidRPr="00C21134">
              <w:rPr>
                <w:rFonts w:ascii="Footlight MT Light" w:hAnsi="Footlight MT Light"/>
                <w:sz w:val="24"/>
                <w:szCs w:val="24"/>
                <w:lang w:val="id-ID"/>
              </w:rPr>
              <w:t xml:space="preserve">Atas penggunaan produk dalam negeri, penawaran peserta diberikan preferensi harga sebagaimana ketentuan berlaku dengan nilai preferensi sebagaimana tercantum dalam LDP. </w:t>
            </w:r>
          </w:p>
          <w:p w14:paraId="57CA8AE4" w14:textId="77777777" w:rsidR="008C07C3" w:rsidRPr="00C21134" w:rsidRDefault="008C07C3" w:rsidP="008C07C3">
            <w:pPr>
              <w:autoSpaceDE w:val="0"/>
              <w:autoSpaceDN w:val="0"/>
              <w:adjustRightInd w:val="0"/>
              <w:ind w:left="635"/>
              <w:rPr>
                <w:rFonts w:ascii="Footlight MT Light" w:hAnsi="Footlight MT Light"/>
                <w:sz w:val="24"/>
                <w:szCs w:val="24"/>
                <w:lang w:val="id-ID"/>
              </w:rPr>
            </w:pPr>
          </w:p>
          <w:p w14:paraId="7B2B3ECC" w14:textId="1F46DE1A" w:rsidR="00A270CF" w:rsidRPr="00C21134" w:rsidRDefault="00A270CF" w:rsidP="00D87177">
            <w:pPr>
              <w:numPr>
                <w:ilvl w:val="0"/>
                <w:numId w:val="9"/>
              </w:numPr>
              <w:autoSpaceDE w:val="0"/>
              <w:autoSpaceDN w:val="0"/>
              <w:adjustRightInd w:val="0"/>
              <w:ind w:left="635" w:hanging="635"/>
              <w:rPr>
                <w:rFonts w:ascii="Footlight MT Light" w:hAnsi="Footlight MT Light"/>
                <w:sz w:val="24"/>
                <w:szCs w:val="24"/>
                <w:lang w:val="id-ID"/>
              </w:rPr>
            </w:pPr>
            <w:r w:rsidRPr="00C21134">
              <w:rPr>
                <w:rFonts w:ascii="Footlight MT Light" w:hAnsi="Footlight MT Light"/>
                <w:sz w:val="24"/>
                <w:szCs w:val="24"/>
                <w:lang w:val="id-ID"/>
              </w:rPr>
              <w:t xml:space="preserve">Penawaran yang menyampaikan </w:t>
            </w:r>
            <w:r w:rsidR="00E042B5" w:rsidRPr="00C21134">
              <w:rPr>
                <w:rFonts w:ascii="Footlight MT Light" w:hAnsi="Footlight MT Light"/>
                <w:sz w:val="24"/>
                <w:szCs w:val="24"/>
                <w:lang w:val="en-ID"/>
              </w:rPr>
              <w:t>barang/jasa yang memiliki</w:t>
            </w:r>
            <w:r w:rsidRPr="00C21134">
              <w:rPr>
                <w:rFonts w:ascii="Footlight MT Light" w:hAnsi="Footlight MT Light"/>
                <w:sz w:val="24"/>
                <w:szCs w:val="24"/>
                <w:lang w:val="id-ID"/>
              </w:rPr>
              <w:t xml:space="preserve"> </w:t>
            </w:r>
            <w:r w:rsidR="00B13AA7" w:rsidRPr="00C21134">
              <w:rPr>
                <w:rFonts w:ascii="Footlight MT Light" w:hAnsi="Footlight MT Light"/>
                <w:sz w:val="24"/>
                <w:szCs w:val="24"/>
                <w:lang w:val="id-ID"/>
              </w:rPr>
              <w:t>TKDN</w:t>
            </w:r>
            <w:r w:rsidR="00FA6061" w:rsidRPr="00C21134">
              <w:rPr>
                <w:rFonts w:ascii="Footlight MT Light" w:hAnsi="Footlight MT Light"/>
                <w:sz w:val="24"/>
                <w:szCs w:val="24"/>
                <w:lang w:val="en-ID"/>
              </w:rPr>
              <w:t xml:space="preserve"> paling rendah 25%</w:t>
            </w:r>
            <w:r w:rsidR="00E042B5" w:rsidRPr="00C21134">
              <w:rPr>
                <w:rFonts w:ascii="Footlight MT Light" w:hAnsi="Footlight MT Light"/>
                <w:sz w:val="24"/>
                <w:szCs w:val="24"/>
                <w:lang w:val="en-ID"/>
              </w:rPr>
              <w:t xml:space="preserve"> diberikan preferensi untuk pengadaan barang/jasa yang bernilai paling sedikit di atas Rp1.000.000.000,00 (satu miliar rupiah)</w:t>
            </w:r>
            <w:r w:rsidRPr="00C43C53">
              <w:rPr>
                <w:rFonts w:ascii="Footlight MT Light" w:hAnsi="Footlight MT Light"/>
                <w:sz w:val="24"/>
                <w:szCs w:val="24"/>
                <w:lang w:val="id-ID"/>
              </w:rPr>
              <w:t>.</w:t>
            </w:r>
          </w:p>
          <w:p w14:paraId="7E8012A1" w14:textId="77777777" w:rsidR="00324DEB" w:rsidRPr="00C21134" w:rsidRDefault="00324DEB" w:rsidP="00324DEB">
            <w:pPr>
              <w:autoSpaceDE w:val="0"/>
              <w:autoSpaceDN w:val="0"/>
              <w:adjustRightInd w:val="0"/>
              <w:ind w:left="675"/>
              <w:rPr>
                <w:rFonts w:ascii="Footlight MT Light" w:hAnsi="Footlight MT Light"/>
                <w:sz w:val="24"/>
                <w:szCs w:val="24"/>
                <w:lang w:val="id-ID"/>
              </w:rPr>
            </w:pPr>
          </w:p>
          <w:p w14:paraId="4B034FAA" w14:textId="60A829E9" w:rsidR="00324DEB" w:rsidRPr="00C21134" w:rsidRDefault="00A270CF" w:rsidP="00D87177">
            <w:pPr>
              <w:numPr>
                <w:ilvl w:val="0"/>
                <w:numId w:val="9"/>
              </w:numPr>
              <w:autoSpaceDE w:val="0"/>
              <w:autoSpaceDN w:val="0"/>
              <w:adjustRightInd w:val="0"/>
              <w:ind w:left="635" w:hanging="635"/>
              <w:rPr>
                <w:rFonts w:ascii="Footlight MT Light" w:hAnsi="Footlight MT Light"/>
                <w:sz w:val="24"/>
                <w:szCs w:val="24"/>
                <w:lang w:val="id-ID"/>
              </w:rPr>
            </w:pPr>
            <w:r w:rsidRPr="00C21134">
              <w:rPr>
                <w:rFonts w:ascii="Footlight MT Light" w:hAnsi="Footlight MT Light"/>
                <w:sz w:val="24"/>
                <w:szCs w:val="24"/>
                <w:lang w:val="id-ID"/>
              </w:rPr>
              <w:t>B</w:t>
            </w:r>
            <w:r w:rsidR="00324DEB" w:rsidRPr="00C21134">
              <w:rPr>
                <w:rFonts w:ascii="Footlight MT Light" w:hAnsi="Footlight MT Light"/>
                <w:sz w:val="24"/>
                <w:szCs w:val="24"/>
                <w:lang w:val="id-ID"/>
              </w:rPr>
              <w:t xml:space="preserve">arang impor harus </w:t>
            </w:r>
            <w:r w:rsidRPr="00C21134">
              <w:rPr>
                <w:rFonts w:ascii="Footlight MT Light" w:hAnsi="Footlight MT Light"/>
                <w:sz w:val="24"/>
                <w:szCs w:val="24"/>
                <w:lang w:val="id-ID"/>
              </w:rPr>
              <w:t xml:space="preserve">dilengkapi dengan </w:t>
            </w:r>
            <w:r w:rsidR="00324DEB" w:rsidRPr="00C21134">
              <w:rPr>
                <w:rFonts w:ascii="Footlight MT Light" w:hAnsi="Footlight MT Light"/>
                <w:sz w:val="24"/>
                <w:szCs w:val="24"/>
                <w:lang w:val="id-ID"/>
              </w:rPr>
              <w:t>dokumen barang</w:t>
            </w:r>
            <w:r w:rsidRPr="00C21134">
              <w:rPr>
                <w:rFonts w:ascii="Footlight MT Light" w:hAnsi="Footlight MT Light"/>
                <w:sz w:val="24"/>
                <w:szCs w:val="24"/>
                <w:lang w:val="id-ID"/>
              </w:rPr>
              <w:t xml:space="preserve"> yang meliputi</w:t>
            </w:r>
            <w:r w:rsidR="00324DEB" w:rsidRPr="00C21134">
              <w:rPr>
                <w:rFonts w:ascii="Footlight MT Light" w:hAnsi="Footlight MT Light"/>
                <w:sz w:val="24"/>
                <w:szCs w:val="24"/>
                <w:lang w:val="id-ID"/>
              </w:rPr>
              <w:t>:</w:t>
            </w:r>
          </w:p>
          <w:p w14:paraId="5914064C" w14:textId="58D36D82" w:rsidR="00324DEB" w:rsidRPr="00C21134" w:rsidRDefault="00A270CF" w:rsidP="00413D56">
            <w:pPr>
              <w:pStyle w:val="ListParagraph"/>
              <w:numPr>
                <w:ilvl w:val="1"/>
                <w:numId w:val="134"/>
              </w:numPr>
              <w:ind w:left="1059" w:hanging="413"/>
              <w:rPr>
                <w:rFonts w:ascii="Footlight MT Light" w:hAnsi="Footlight MT Light"/>
                <w:sz w:val="24"/>
                <w:szCs w:val="24"/>
                <w:lang w:val="id-ID"/>
              </w:rPr>
            </w:pPr>
            <w:r w:rsidRPr="00C21134">
              <w:rPr>
                <w:rFonts w:ascii="Footlight MT Light" w:hAnsi="Footlight MT Light"/>
                <w:sz w:val="24"/>
                <w:szCs w:val="24"/>
                <w:lang w:val="id-ID"/>
              </w:rPr>
              <w:t>Surat dukungan</w:t>
            </w:r>
            <w:r w:rsidR="00324DEB" w:rsidRPr="00C21134">
              <w:rPr>
                <w:rFonts w:ascii="Footlight MT Light" w:hAnsi="Footlight MT Light"/>
                <w:i/>
                <w:sz w:val="24"/>
                <w:szCs w:val="24"/>
                <w:lang w:val="id-ID"/>
              </w:rPr>
              <w:t>/Letter of Intent/</w:t>
            </w:r>
            <w:r w:rsidRPr="00C21134">
              <w:rPr>
                <w:rFonts w:ascii="Footlight MT Light" w:hAnsi="Footlight MT Light"/>
                <w:sz w:val="24"/>
                <w:szCs w:val="24"/>
                <w:lang w:val="id-ID"/>
              </w:rPr>
              <w:t>Surat Perjanjian</w:t>
            </w:r>
            <w:r w:rsidR="00324DEB" w:rsidRPr="00C21134">
              <w:rPr>
                <w:rFonts w:ascii="Footlight MT Light" w:hAnsi="Footlight MT Light"/>
                <w:sz w:val="24"/>
                <w:szCs w:val="24"/>
                <w:lang w:val="id-ID"/>
              </w:rPr>
              <w:t xml:space="preserve"> dari pabrikan/prinsipal di negara asal;</w:t>
            </w:r>
          </w:p>
          <w:p w14:paraId="70426DC5" w14:textId="40D02EBB" w:rsidR="00324DEB" w:rsidRPr="00C21134" w:rsidRDefault="00324DEB" w:rsidP="00413D56">
            <w:pPr>
              <w:pStyle w:val="ListParagraph"/>
              <w:numPr>
                <w:ilvl w:val="1"/>
                <w:numId w:val="134"/>
              </w:numPr>
              <w:ind w:left="1059" w:hanging="413"/>
              <w:rPr>
                <w:rFonts w:ascii="Footlight MT Light" w:hAnsi="Footlight MT Light"/>
                <w:sz w:val="24"/>
                <w:szCs w:val="24"/>
                <w:lang w:val="id-ID"/>
              </w:rPr>
            </w:pPr>
            <w:r w:rsidRPr="00C21134">
              <w:rPr>
                <w:rFonts w:ascii="Footlight MT Light" w:hAnsi="Footlight MT Light"/>
                <w:sz w:val="24"/>
                <w:szCs w:val="24"/>
                <w:lang w:val="id-ID"/>
              </w:rPr>
              <w:t>Surat Keterangan Asal (</w:t>
            </w:r>
            <w:r w:rsidRPr="00C21134">
              <w:rPr>
                <w:rFonts w:ascii="Footlight MT Light" w:hAnsi="Footlight MT Light"/>
                <w:i/>
                <w:sz w:val="24"/>
                <w:szCs w:val="24"/>
                <w:lang w:val="id-ID"/>
              </w:rPr>
              <w:t>Certificate of Origin</w:t>
            </w:r>
            <w:r w:rsidRPr="00C21134">
              <w:rPr>
                <w:rFonts w:ascii="Footlight MT Light" w:hAnsi="Footlight MT Light"/>
                <w:sz w:val="24"/>
                <w:szCs w:val="24"/>
                <w:lang w:val="id-ID"/>
              </w:rPr>
              <w:t>); dan</w:t>
            </w:r>
            <w:r w:rsidR="007D6447" w:rsidRPr="00C21134">
              <w:rPr>
                <w:rFonts w:ascii="Footlight MT Light" w:hAnsi="Footlight MT Light"/>
                <w:sz w:val="24"/>
                <w:szCs w:val="24"/>
              </w:rPr>
              <w:t>/atau</w:t>
            </w:r>
          </w:p>
          <w:p w14:paraId="3F7A0871" w14:textId="77777777" w:rsidR="00324DEB" w:rsidRPr="00C21134" w:rsidRDefault="00324DEB" w:rsidP="00413D56">
            <w:pPr>
              <w:pStyle w:val="ListParagraph"/>
              <w:numPr>
                <w:ilvl w:val="1"/>
                <w:numId w:val="134"/>
              </w:numPr>
              <w:ind w:left="1059" w:hanging="413"/>
              <w:rPr>
                <w:rFonts w:ascii="Footlight MT Light" w:hAnsi="Footlight MT Light"/>
                <w:sz w:val="24"/>
                <w:szCs w:val="24"/>
                <w:lang w:val="id-ID"/>
              </w:rPr>
            </w:pPr>
            <w:r w:rsidRPr="00C21134">
              <w:rPr>
                <w:rFonts w:ascii="Footlight MT Light" w:hAnsi="Footlight MT Light"/>
                <w:sz w:val="24"/>
                <w:szCs w:val="24"/>
                <w:lang w:val="id-ID"/>
              </w:rPr>
              <w:t>Sertifikat Produksi.</w:t>
            </w:r>
          </w:p>
          <w:p w14:paraId="47A2A3DA" w14:textId="77777777" w:rsidR="00324DEB" w:rsidRPr="00C21134" w:rsidRDefault="00324DEB" w:rsidP="00324DEB">
            <w:pPr>
              <w:ind w:left="600"/>
              <w:contextualSpacing/>
              <w:rPr>
                <w:rFonts w:ascii="Footlight MT Light" w:hAnsi="Footlight MT Light"/>
                <w:sz w:val="24"/>
                <w:szCs w:val="24"/>
                <w:lang w:val="id-ID"/>
              </w:rPr>
            </w:pPr>
          </w:p>
          <w:p w14:paraId="6BE4E126" w14:textId="1249AA6C" w:rsidR="00A270CF" w:rsidRPr="00C21134" w:rsidRDefault="00324DEB" w:rsidP="00D87177">
            <w:pPr>
              <w:numPr>
                <w:ilvl w:val="0"/>
                <w:numId w:val="9"/>
              </w:numPr>
              <w:autoSpaceDE w:val="0"/>
              <w:autoSpaceDN w:val="0"/>
              <w:adjustRightInd w:val="0"/>
              <w:ind w:left="635" w:hanging="635"/>
              <w:rPr>
                <w:rFonts w:ascii="Footlight MT Light" w:hAnsi="Footlight MT Light"/>
                <w:sz w:val="24"/>
                <w:szCs w:val="24"/>
                <w:lang w:val="id-ID"/>
              </w:rPr>
            </w:pPr>
            <w:r w:rsidRPr="00C21134">
              <w:rPr>
                <w:rFonts w:ascii="Footlight MT Light" w:hAnsi="Footlight MT Light"/>
                <w:sz w:val="24"/>
                <w:szCs w:val="24"/>
                <w:lang w:val="id-ID"/>
              </w:rPr>
              <w:t xml:space="preserve">Persyaratan </w:t>
            </w:r>
            <w:r w:rsidR="00A270CF" w:rsidRPr="00C21134">
              <w:rPr>
                <w:rFonts w:ascii="Footlight MT Light" w:hAnsi="Footlight MT Light"/>
                <w:sz w:val="24"/>
                <w:szCs w:val="24"/>
                <w:lang w:val="id-ID"/>
              </w:rPr>
              <w:t>surat dukungan</w:t>
            </w:r>
            <w:r w:rsidR="00A270CF" w:rsidRPr="00C21134">
              <w:rPr>
                <w:rFonts w:ascii="Footlight MT Light" w:hAnsi="Footlight MT Light"/>
                <w:i/>
                <w:sz w:val="24"/>
                <w:szCs w:val="24"/>
                <w:lang w:val="id-ID"/>
              </w:rPr>
              <w:t>/Letter of Intent/</w:t>
            </w:r>
            <w:r w:rsidR="00A270CF" w:rsidRPr="00C21134">
              <w:rPr>
                <w:rFonts w:ascii="Footlight MT Light" w:hAnsi="Footlight MT Light"/>
                <w:sz w:val="24"/>
                <w:szCs w:val="24"/>
                <w:lang w:val="id-ID"/>
              </w:rPr>
              <w:t>Surat Perjanjian</w:t>
            </w:r>
            <w:r w:rsidRPr="00C21134">
              <w:rPr>
                <w:rFonts w:ascii="Footlight MT Light" w:hAnsi="Footlight MT Light"/>
                <w:sz w:val="24"/>
                <w:szCs w:val="24"/>
                <w:lang w:val="id-ID"/>
              </w:rPr>
              <w:t xml:space="preserve"> dari pabrikan/prinsipal di negara asal</w:t>
            </w:r>
            <w:r w:rsidR="000A18F6" w:rsidRPr="00C21134">
              <w:rPr>
                <w:rFonts w:ascii="Footlight MT Light" w:hAnsi="Footlight MT Light"/>
                <w:sz w:val="24"/>
                <w:szCs w:val="24"/>
                <w:lang w:val="id-ID"/>
              </w:rPr>
              <w:t>,</w:t>
            </w:r>
            <w:r w:rsidRPr="00C21134">
              <w:rPr>
                <w:rFonts w:ascii="Footlight MT Light" w:hAnsi="Footlight MT Light"/>
                <w:sz w:val="24"/>
                <w:szCs w:val="24"/>
                <w:lang w:val="id-ID"/>
              </w:rPr>
              <w:t xml:space="preserve"> </w:t>
            </w:r>
            <w:r w:rsidR="00A270CF" w:rsidRPr="00C21134">
              <w:rPr>
                <w:rFonts w:ascii="Footlight MT Light" w:hAnsi="Footlight MT Light"/>
                <w:sz w:val="24"/>
                <w:szCs w:val="24"/>
                <w:lang w:val="id-ID"/>
              </w:rPr>
              <w:t>Persyaratan Surat Keterangan Asal (</w:t>
            </w:r>
            <w:r w:rsidR="00A270CF" w:rsidRPr="00C21134">
              <w:rPr>
                <w:rFonts w:ascii="Footlight MT Light" w:hAnsi="Footlight MT Light"/>
                <w:i/>
                <w:sz w:val="24"/>
                <w:szCs w:val="24"/>
                <w:lang w:val="id-ID"/>
              </w:rPr>
              <w:t>Certificate of Origin</w:t>
            </w:r>
            <w:r w:rsidR="00A270CF" w:rsidRPr="00C21134">
              <w:rPr>
                <w:rFonts w:ascii="Footlight MT Light" w:hAnsi="Footlight MT Light"/>
                <w:sz w:val="24"/>
                <w:szCs w:val="24"/>
                <w:lang w:val="id-ID"/>
              </w:rPr>
              <w:t>) dan</w:t>
            </w:r>
            <w:r w:rsidR="007D6447" w:rsidRPr="00C21134">
              <w:rPr>
                <w:rFonts w:ascii="Footlight MT Light" w:hAnsi="Footlight MT Light"/>
                <w:sz w:val="24"/>
                <w:szCs w:val="24"/>
              </w:rPr>
              <w:t>/atau</w:t>
            </w:r>
            <w:r w:rsidR="00A270CF" w:rsidRPr="00C21134">
              <w:rPr>
                <w:rFonts w:ascii="Footlight MT Light" w:hAnsi="Footlight MT Light"/>
                <w:sz w:val="24"/>
                <w:szCs w:val="24"/>
                <w:lang w:val="id-ID"/>
              </w:rPr>
              <w:t xml:space="preserve"> Sertifikat Produksi dicantumkan dalam </w:t>
            </w:r>
            <w:r w:rsidR="00202907" w:rsidRPr="00C21134">
              <w:rPr>
                <w:rFonts w:ascii="Footlight MT Light" w:hAnsi="Footlight MT Light"/>
                <w:sz w:val="24"/>
                <w:szCs w:val="24"/>
                <w:lang w:val="id-ID"/>
              </w:rPr>
              <w:t>D</w:t>
            </w:r>
            <w:r w:rsidRPr="00C21134">
              <w:rPr>
                <w:rFonts w:ascii="Footlight MT Light" w:hAnsi="Footlight MT Light"/>
                <w:sz w:val="24"/>
                <w:szCs w:val="24"/>
                <w:lang w:val="id-ID"/>
              </w:rPr>
              <w:t xml:space="preserve">okumen </w:t>
            </w:r>
            <w:r w:rsidR="00BA48B5" w:rsidRPr="00C21134">
              <w:rPr>
                <w:rFonts w:ascii="Footlight MT Light" w:hAnsi="Footlight MT Light"/>
                <w:sz w:val="24"/>
                <w:szCs w:val="24"/>
              </w:rPr>
              <w:t>Tender</w:t>
            </w:r>
            <w:r w:rsidR="00A270CF" w:rsidRPr="00C21134">
              <w:rPr>
                <w:rFonts w:ascii="Footlight MT Light" w:hAnsi="Footlight MT Light"/>
                <w:sz w:val="24"/>
                <w:szCs w:val="24"/>
                <w:lang w:val="id-ID"/>
              </w:rPr>
              <w:t>.</w:t>
            </w:r>
          </w:p>
          <w:p w14:paraId="1A389EF0" w14:textId="77777777" w:rsidR="00A270CF" w:rsidRPr="00C21134" w:rsidRDefault="00A270CF" w:rsidP="00A270CF">
            <w:pPr>
              <w:autoSpaceDE w:val="0"/>
              <w:autoSpaceDN w:val="0"/>
              <w:adjustRightInd w:val="0"/>
              <w:ind w:left="675"/>
              <w:rPr>
                <w:rFonts w:ascii="Footlight MT Light" w:hAnsi="Footlight MT Light"/>
                <w:sz w:val="24"/>
                <w:szCs w:val="24"/>
                <w:lang w:val="id-ID"/>
              </w:rPr>
            </w:pPr>
          </w:p>
          <w:p w14:paraId="4574C301" w14:textId="06ED6BFE" w:rsidR="00324DEB" w:rsidRPr="00C21134" w:rsidRDefault="00A270CF" w:rsidP="00D87177">
            <w:pPr>
              <w:numPr>
                <w:ilvl w:val="0"/>
                <w:numId w:val="9"/>
              </w:numPr>
              <w:autoSpaceDE w:val="0"/>
              <w:autoSpaceDN w:val="0"/>
              <w:adjustRightInd w:val="0"/>
              <w:ind w:left="635" w:hanging="635"/>
              <w:rPr>
                <w:rFonts w:ascii="Footlight MT Light" w:hAnsi="Footlight MT Light"/>
                <w:sz w:val="24"/>
                <w:szCs w:val="24"/>
                <w:lang w:val="id-ID"/>
              </w:rPr>
            </w:pPr>
            <w:r w:rsidRPr="00C21134">
              <w:rPr>
                <w:rFonts w:ascii="Footlight MT Light" w:hAnsi="Footlight MT Light"/>
                <w:sz w:val="24"/>
                <w:szCs w:val="24"/>
                <w:lang w:val="id-ID"/>
              </w:rPr>
              <w:t>Surat dukungan</w:t>
            </w:r>
            <w:r w:rsidRPr="00C21134">
              <w:rPr>
                <w:rFonts w:ascii="Footlight MT Light" w:hAnsi="Footlight MT Light"/>
                <w:i/>
                <w:sz w:val="24"/>
                <w:szCs w:val="24"/>
                <w:lang w:val="id-ID"/>
              </w:rPr>
              <w:t>/Letter of Intent/</w:t>
            </w:r>
            <w:r w:rsidRPr="00C21134">
              <w:rPr>
                <w:rFonts w:ascii="Footlight MT Light" w:hAnsi="Footlight MT Light"/>
                <w:sz w:val="24"/>
                <w:szCs w:val="24"/>
                <w:lang w:val="id-ID"/>
              </w:rPr>
              <w:t>Surat Perjanjian</w:t>
            </w:r>
            <w:r w:rsidR="00324DEB" w:rsidRPr="00C21134">
              <w:rPr>
                <w:rFonts w:ascii="Footlight MT Light" w:hAnsi="Footlight MT Light"/>
                <w:sz w:val="24"/>
                <w:szCs w:val="24"/>
                <w:lang w:val="id-ID"/>
              </w:rPr>
              <w:t xml:space="preserve"> </w:t>
            </w:r>
            <w:r w:rsidRPr="00C21134">
              <w:rPr>
                <w:rFonts w:ascii="Footlight MT Light" w:hAnsi="Footlight MT Light"/>
                <w:sz w:val="24"/>
                <w:szCs w:val="24"/>
                <w:lang w:val="id-ID"/>
              </w:rPr>
              <w:t>disampaikan sebagai lampiran dari dokumen penawaran</w:t>
            </w:r>
            <w:r w:rsidR="00324DEB" w:rsidRPr="00C21134">
              <w:rPr>
                <w:rFonts w:ascii="Footlight MT Light" w:hAnsi="Footlight MT Light"/>
                <w:sz w:val="24"/>
                <w:szCs w:val="24"/>
                <w:lang w:val="id-ID"/>
              </w:rPr>
              <w:t>.</w:t>
            </w:r>
          </w:p>
          <w:p w14:paraId="2B69CAEA" w14:textId="77777777" w:rsidR="00324DEB" w:rsidRPr="00C21134" w:rsidRDefault="00324DEB" w:rsidP="00324DEB">
            <w:pPr>
              <w:ind w:left="600"/>
              <w:contextualSpacing/>
              <w:rPr>
                <w:rFonts w:ascii="Footlight MT Light" w:hAnsi="Footlight MT Light"/>
                <w:sz w:val="24"/>
                <w:szCs w:val="24"/>
                <w:lang w:val="id-ID"/>
              </w:rPr>
            </w:pPr>
          </w:p>
          <w:p w14:paraId="149A4CC6" w14:textId="2D5C1AFC" w:rsidR="00324DEB" w:rsidRPr="00C21134" w:rsidRDefault="00324DEB" w:rsidP="00D87177">
            <w:pPr>
              <w:numPr>
                <w:ilvl w:val="0"/>
                <w:numId w:val="9"/>
              </w:numPr>
              <w:autoSpaceDE w:val="0"/>
              <w:autoSpaceDN w:val="0"/>
              <w:adjustRightInd w:val="0"/>
              <w:ind w:left="635" w:hanging="635"/>
              <w:rPr>
                <w:rFonts w:ascii="Footlight MT Light" w:hAnsi="Footlight MT Light"/>
                <w:sz w:val="24"/>
                <w:szCs w:val="24"/>
                <w:lang w:val="id-ID"/>
              </w:rPr>
            </w:pPr>
            <w:r w:rsidRPr="00C21134">
              <w:rPr>
                <w:rFonts w:ascii="Footlight MT Light" w:hAnsi="Footlight MT Light"/>
                <w:sz w:val="24"/>
                <w:szCs w:val="24"/>
                <w:lang w:val="id-ID"/>
              </w:rPr>
              <w:t>Surat Keterangan Asal (</w:t>
            </w:r>
            <w:r w:rsidRPr="00C21134">
              <w:rPr>
                <w:rFonts w:ascii="Footlight MT Light" w:hAnsi="Footlight MT Light"/>
                <w:i/>
                <w:sz w:val="24"/>
                <w:szCs w:val="24"/>
                <w:lang w:val="id-ID"/>
              </w:rPr>
              <w:t>Certificate of Origin</w:t>
            </w:r>
            <w:r w:rsidRPr="00C21134">
              <w:rPr>
                <w:rFonts w:ascii="Footlight MT Light" w:hAnsi="Footlight MT Light"/>
                <w:sz w:val="24"/>
                <w:szCs w:val="24"/>
                <w:lang w:val="id-ID"/>
              </w:rPr>
              <w:t>) dan</w:t>
            </w:r>
            <w:r w:rsidR="007D6447" w:rsidRPr="00C21134">
              <w:rPr>
                <w:rFonts w:ascii="Footlight MT Light" w:hAnsi="Footlight MT Light"/>
                <w:sz w:val="24"/>
                <w:szCs w:val="24"/>
              </w:rPr>
              <w:t>/atau</w:t>
            </w:r>
            <w:r w:rsidRPr="00C21134">
              <w:rPr>
                <w:rFonts w:ascii="Footlight MT Light" w:hAnsi="Footlight MT Light"/>
                <w:sz w:val="24"/>
                <w:szCs w:val="24"/>
                <w:lang w:val="id-ID"/>
              </w:rPr>
              <w:t xml:space="preserve"> Sertifikat Produksi diserahkan oleh Penyedia kepada P</w:t>
            </w:r>
            <w:r w:rsidR="00E042B5" w:rsidRPr="00C21134">
              <w:rPr>
                <w:rFonts w:ascii="Footlight MT Light" w:hAnsi="Footlight MT Light"/>
                <w:sz w:val="24"/>
                <w:szCs w:val="24"/>
                <w:lang w:val="en-ID"/>
              </w:rPr>
              <w:t xml:space="preserve">ejabat </w:t>
            </w:r>
            <w:r w:rsidRPr="00C21134">
              <w:rPr>
                <w:rFonts w:ascii="Footlight MT Light" w:hAnsi="Footlight MT Light"/>
                <w:sz w:val="24"/>
                <w:szCs w:val="24"/>
                <w:lang w:val="id-ID"/>
              </w:rPr>
              <w:t>P</w:t>
            </w:r>
            <w:r w:rsidR="00E042B5" w:rsidRPr="00C21134">
              <w:rPr>
                <w:rFonts w:ascii="Footlight MT Light" w:hAnsi="Footlight MT Light"/>
                <w:sz w:val="24"/>
                <w:szCs w:val="24"/>
                <w:lang w:val="en-ID"/>
              </w:rPr>
              <w:t xml:space="preserve">enandatangan </w:t>
            </w:r>
            <w:r w:rsidRPr="00C21134">
              <w:rPr>
                <w:rFonts w:ascii="Footlight MT Light" w:hAnsi="Footlight MT Light"/>
                <w:sz w:val="24"/>
                <w:szCs w:val="24"/>
                <w:lang w:val="id-ID"/>
              </w:rPr>
              <w:t>K</w:t>
            </w:r>
            <w:r w:rsidR="00E042B5" w:rsidRPr="00C21134">
              <w:rPr>
                <w:rFonts w:ascii="Footlight MT Light" w:hAnsi="Footlight MT Light"/>
                <w:sz w:val="24"/>
                <w:szCs w:val="24"/>
                <w:lang w:val="en-ID"/>
              </w:rPr>
              <w:t>ontrak</w:t>
            </w:r>
            <w:r w:rsidRPr="00C21134">
              <w:rPr>
                <w:rFonts w:ascii="Footlight MT Light" w:hAnsi="Footlight MT Light"/>
                <w:sz w:val="24"/>
                <w:szCs w:val="24"/>
                <w:lang w:val="id-ID"/>
              </w:rPr>
              <w:t xml:space="preserve"> </w:t>
            </w:r>
            <w:r w:rsidR="000A18F6" w:rsidRPr="00C21134">
              <w:rPr>
                <w:rFonts w:ascii="Footlight MT Light" w:hAnsi="Footlight MT Light"/>
                <w:sz w:val="24"/>
                <w:szCs w:val="24"/>
                <w:lang w:val="id-ID"/>
              </w:rPr>
              <w:t>sebelum</w:t>
            </w:r>
            <w:r w:rsidRPr="00C21134">
              <w:rPr>
                <w:rFonts w:ascii="Footlight MT Light" w:hAnsi="Footlight MT Light"/>
                <w:sz w:val="24"/>
                <w:szCs w:val="24"/>
                <w:lang w:val="id-ID"/>
              </w:rPr>
              <w:t xml:space="preserve"> serah terima pekerjaan. </w:t>
            </w:r>
          </w:p>
          <w:p w14:paraId="2D814914" w14:textId="77777777" w:rsidR="00324DEB" w:rsidRPr="00C21134" w:rsidRDefault="00324DEB" w:rsidP="00A52937">
            <w:pPr>
              <w:rPr>
                <w:rFonts w:ascii="Footlight MT Light" w:hAnsi="Footlight MT Light"/>
                <w:sz w:val="24"/>
                <w:szCs w:val="24"/>
                <w:lang w:val="id-ID"/>
              </w:rPr>
            </w:pPr>
          </w:p>
        </w:tc>
      </w:tr>
      <w:tr w:rsidR="001E3C7C" w:rsidRPr="00C21134" w14:paraId="1E6420F3" w14:textId="77777777" w:rsidTr="00C43C53">
        <w:tc>
          <w:tcPr>
            <w:tcW w:w="2518" w:type="dxa"/>
          </w:tcPr>
          <w:p w14:paraId="6E44E56B" w14:textId="243EE5C4" w:rsidR="00A52937" w:rsidRPr="00C43C53" w:rsidRDefault="00A52937" w:rsidP="00C43C53">
            <w:pPr>
              <w:pStyle w:val="Heading2"/>
              <w:numPr>
                <w:ilvl w:val="0"/>
                <w:numId w:val="250"/>
              </w:numPr>
              <w:ind w:left="284" w:hanging="284"/>
              <w:jc w:val="left"/>
              <w:rPr>
                <w:rFonts w:ascii="Footlight MT Light" w:hAnsi="Footlight MT Light"/>
                <w:strike/>
                <w:sz w:val="24"/>
                <w:szCs w:val="24"/>
                <w:lang w:val="id-ID"/>
              </w:rPr>
            </w:pPr>
            <w:bookmarkStart w:id="433" w:name="_Toc276748948"/>
            <w:bookmarkStart w:id="434" w:name="_Toc276749125"/>
            <w:bookmarkStart w:id="435" w:name="_Toc276749302"/>
            <w:bookmarkStart w:id="436" w:name="_Toc277735307"/>
            <w:bookmarkStart w:id="437" w:name="_Toc280826938"/>
            <w:bookmarkStart w:id="438" w:name="_Toc281290413"/>
            <w:bookmarkStart w:id="439" w:name="_Toc283710154"/>
            <w:bookmarkStart w:id="440" w:name="_Toc283710545"/>
            <w:bookmarkStart w:id="441" w:name="_Toc290370557"/>
            <w:bookmarkStart w:id="442" w:name="_Toc340869801"/>
            <w:bookmarkStart w:id="443" w:name="_Toc410717698"/>
            <w:bookmarkStart w:id="444" w:name="_Toc528241254"/>
            <w:r w:rsidRPr="00C21134">
              <w:rPr>
                <w:rFonts w:ascii="Footlight MT Light" w:hAnsi="Footlight MT Light"/>
                <w:sz w:val="24"/>
                <w:szCs w:val="24"/>
                <w:lang w:val="id-ID"/>
              </w:rPr>
              <w:lastRenderedPageBreak/>
              <w:t>Satu Penawaran Tiap Peserta</w:t>
            </w:r>
            <w:bookmarkEnd w:id="433"/>
            <w:bookmarkEnd w:id="434"/>
            <w:bookmarkEnd w:id="435"/>
            <w:bookmarkEnd w:id="436"/>
            <w:bookmarkEnd w:id="437"/>
            <w:bookmarkEnd w:id="438"/>
            <w:bookmarkEnd w:id="439"/>
            <w:bookmarkEnd w:id="440"/>
            <w:bookmarkEnd w:id="441"/>
            <w:bookmarkEnd w:id="442"/>
            <w:bookmarkEnd w:id="443"/>
            <w:bookmarkEnd w:id="444"/>
          </w:p>
        </w:tc>
        <w:tc>
          <w:tcPr>
            <w:tcW w:w="6980" w:type="dxa"/>
          </w:tcPr>
          <w:p w14:paraId="553021E9" w14:textId="2F1BAD2E" w:rsidR="004C7986" w:rsidRPr="00C43C53" w:rsidRDefault="00BA48B5" w:rsidP="00FB1733">
            <w:pPr>
              <w:autoSpaceDE w:val="0"/>
              <w:autoSpaceDN w:val="0"/>
              <w:adjustRightInd w:val="0"/>
              <w:ind w:left="34"/>
              <w:rPr>
                <w:rFonts w:ascii="Footlight MT Light" w:hAnsi="Footlight MT Light"/>
                <w:sz w:val="24"/>
                <w:szCs w:val="24"/>
                <w:lang w:val="id-ID"/>
              </w:rPr>
            </w:pPr>
            <w:r w:rsidRPr="00C43C53">
              <w:rPr>
                <w:rFonts w:ascii="Footlight MT Light" w:hAnsi="Footlight MT Light"/>
                <w:sz w:val="24"/>
                <w:szCs w:val="24"/>
              </w:rPr>
              <w:t>Setiap peserta baik atas nama sendiri maupun sebagai anggota Kemitraan hanya boleh menyampaikan satu penawaran.</w:t>
            </w:r>
          </w:p>
          <w:p w14:paraId="0DCD773D" w14:textId="77777777" w:rsidR="00FB1733" w:rsidRPr="00C43C53" w:rsidRDefault="00FB1733" w:rsidP="00C43C53">
            <w:pPr>
              <w:autoSpaceDE w:val="0"/>
              <w:autoSpaceDN w:val="0"/>
              <w:adjustRightInd w:val="0"/>
              <w:rPr>
                <w:rFonts w:ascii="Footlight MT Light" w:hAnsi="Footlight MT Light"/>
                <w:i/>
                <w:strike/>
                <w:sz w:val="24"/>
                <w:szCs w:val="24"/>
                <w:lang w:val="id-ID"/>
              </w:rPr>
            </w:pPr>
          </w:p>
        </w:tc>
      </w:tr>
      <w:tr w:rsidR="001E3C7C" w:rsidRPr="00C21134" w14:paraId="714F86F8" w14:textId="77777777" w:rsidTr="00C43C53">
        <w:tc>
          <w:tcPr>
            <w:tcW w:w="9498" w:type="dxa"/>
            <w:gridSpan w:val="2"/>
          </w:tcPr>
          <w:p w14:paraId="3EE4E14D" w14:textId="278EFC3F" w:rsidR="00607B71" w:rsidRPr="00C21134" w:rsidRDefault="00FE47CC" w:rsidP="00D87177">
            <w:pPr>
              <w:pStyle w:val="Heading1"/>
              <w:numPr>
                <w:ilvl w:val="0"/>
                <w:numId w:val="70"/>
              </w:numPr>
              <w:spacing w:before="120"/>
              <w:ind w:left="567" w:hanging="567"/>
              <w:jc w:val="left"/>
              <w:rPr>
                <w:rFonts w:ascii="Footlight MT Light" w:hAnsi="Footlight MT Light"/>
                <w:sz w:val="24"/>
                <w:szCs w:val="24"/>
                <w:lang w:val="id-ID"/>
              </w:rPr>
            </w:pPr>
            <w:bookmarkStart w:id="445" w:name="_Toc528241255"/>
            <w:r w:rsidRPr="00C21134">
              <w:rPr>
                <w:rFonts w:ascii="Footlight MT Light" w:hAnsi="Footlight MT Light"/>
                <w:sz w:val="24"/>
                <w:szCs w:val="24"/>
                <w:lang w:val="id-ID"/>
              </w:rPr>
              <w:t>DOKUMEN TENDER</w:t>
            </w:r>
            <w:bookmarkEnd w:id="445"/>
          </w:p>
          <w:p w14:paraId="0250D031" w14:textId="6A00E1D7" w:rsidR="00607B71" w:rsidRPr="00C43C53" w:rsidRDefault="00607B71" w:rsidP="00607B71">
            <w:pPr>
              <w:rPr>
                <w:rFonts w:ascii="Footlight MT Light" w:hAnsi="Footlight MT Light"/>
                <w:sz w:val="24"/>
                <w:szCs w:val="24"/>
                <w:lang w:val="id-ID"/>
              </w:rPr>
            </w:pPr>
          </w:p>
        </w:tc>
      </w:tr>
      <w:tr w:rsidR="001E3C7C" w:rsidRPr="00C21134" w14:paraId="16DDB9A4" w14:textId="77777777" w:rsidTr="00C43C53">
        <w:tc>
          <w:tcPr>
            <w:tcW w:w="2518" w:type="dxa"/>
          </w:tcPr>
          <w:p w14:paraId="12F9C784" w14:textId="6B16F714" w:rsidR="002F255D" w:rsidRPr="00C21134" w:rsidRDefault="002F255D" w:rsidP="00C43C53">
            <w:pPr>
              <w:pStyle w:val="Heading2"/>
              <w:numPr>
                <w:ilvl w:val="0"/>
                <w:numId w:val="250"/>
              </w:numPr>
              <w:ind w:left="284" w:hanging="284"/>
              <w:jc w:val="left"/>
              <w:rPr>
                <w:rFonts w:ascii="Footlight MT Light" w:hAnsi="Footlight MT Light"/>
                <w:sz w:val="24"/>
                <w:szCs w:val="24"/>
                <w:lang w:val="id-ID"/>
              </w:rPr>
            </w:pPr>
            <w:bookmarkStart w:id="446" w:name="_Toc147653426"/>
            <w:bookmarkStart w:id="447" w:name="_Toc147702991"/>
            <w:bookmarkStart w:id="448" w:name="_Toc147703125"/>
            <w:bookmarkStart w:id="449" w:name="_Toc147705187"/>
            <w:bookmarkStart w:id="450" w:name="_Toc147705458"/>
            <w:bookmarkStart w:id="451" w:name="_Toc147783010"/>
            <w:bookmarkStart w:id="452" w:name="_Toc147783852"/>
            <w:bookmarkStart w:id="453" w:name="_Toc147784018"/>
            <w:bookmarkStart w:id="454" w:name="_Toc147784357"/>
            <w:bookmarkStart w:id="455" w:name="_Toc147800100"/>
            <w:bookmarkStart w:id="456" w:name="_Toc147800665"/>
            <w:bookmarkStart w:id="457" w:name="_Toc147801240"/>
            <w:bookmarkStart w:id="458" w:name="_Toc147801502"/>
            <w:bookmarkStart w:id="459" w:name="_Toc147951159"/>
            <w:bookmarkStart w:id="460" w:name="_Toc147952031"/>
            <w:bookmarkStart w:id="461" w:name="_Toc147952394"/>
            <w:bookmarkStart w:id="462" w:name="_Toc147952915"/>
            <w:bookmarkStart w:id="463" w:name="_Toc147953526"/>
            <w:bookmarkStart w:id="464" w:name="_Toc147982951"/>
            <w:bookmarkStart w:id="465" w:name="_Toc147992126"/>
            <w:bookmarkStart w:id="466" w:name="_Toc147992661"/>
            <w:bookmarkStart w:id="467" w:name="_Toc147992867"/>
            <w:bookmarkStart w:id="468" w:name="_Toc148105418"/>
            <w:bookmarkStart w:id="469" w:name="_Toc148105625"/>
            <w:bookmarkStart w:id="470" w:name="_Toc148105832"/>
            <w:bookmarkStart w:id="471" w:name="_Toc148106039"/>
            <w:bookmarkStart w:id="472" w:name="_Toc148106453"/>
            <w:bookmarkStart w:id="473" w:name="_Toc148106660"/>
            <w:bookmarkStart w:id="474" w:name="_Toc151527815"/>
            <w:bookmarkStart w:id="475" w:name="_Toc152438092"/>
            <w:bookmarkStart w:id="476" w:name="_Toc152494986"/>
            <w:bookmarkStart w:id="477" w:name="_Toc152959881"/>
            <w:bookmarkStart w:id="478" w:name="_Toc150753928"/>
            <w:bookmarkStart w:id="479" w:name="_Toc153425015"/>
            <w:bookmarkStart w:id="480" w:name="_Toc153473232"/>
            <w:bookmarkStart w:id="481" w:name="_Toc153494176"/>
            <w:bookmarkStart w:id="482" w:name="_Toc153498351"/>
            <w:bookmarkStart w:id="483" w:name="_Toc155490138"/>
            <w:bookmarkStart w:id="484" w:name="_Toc276748949"/>
            <w:bookmarkStart w:id="485" w:name="_Toc276749126"/>
            <w:bookmarkStart w:id="486" w:name="_Toc276749303"/>
            <w:bookmarkStart w:id="487" w:name="_Toc277735308"/>
            <w:bookmarkStart w:id="488" w:name="_Toc280826940"/>
            <w:bookmarkStart w:id="489" w:name="_Toc281290415"/>
            <w:bookmarkStart w:id="490" w:name="_Toc283710156"/>
            <w:bookmarkStart w:id="491" w:name="_Toc283710547"/>
            <w:bookmarkStart w:id="492" w:name="_Toc290370559"/>
            <w:bookmarkStart w:id="493" w:name="_Toc340869803"/>
            <w:bookmarkStart w:id="494" w:name="_Toc410717700"/>
            <w:bookmarkStart w:id="495" w:name="_Toc528241256"/>
            <w:r w:rsidRPr="00C21134">
              <w:rPr>
                <w:rFonts w:ascii="Footlight MT Light" w:hAnsi="Footlight MT Light"/>
                <w:sz w:val="24"/>
                <w:szCs w:val="24"/>
                <w:lang w:val="id-ID"/>
              </w:rPr>
              <w:t xml:space="preserve">Isi </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r w:rsidR="00FE47CC" w:rsidRPr="00C21134">
              <w:rPr>
                <w:rFonts w:ascii="Footlight MT Light" w:hAnsi="Footlight MT Light"/>
                <w:sz w:val="24"/>
                <w:szCs w:val="24"/>
                <w:lang w:val="id-ID"/>
              </w:rPr>
              <w:t>Dokumen Tender</w:t>
            </w:r>
            <w:bookmarkEnd w:id="495"/>
          </w:p>
          <w:p w14:paraId="1367E142" w14:textId="77777777" w:rsidR="002F255D" w:rsidRPr="00C21134" w:rsidRDefault="002F255D" w:rsidP="00677A5C">
            <w:pPr>
              <w:rPr>
                <w:rFonts w:ascii="Footlight MT Light" w:hAnsi="Footlight MT Light"/>
                <w:sz w:val="24"/>
                <w:szCs w:val="24"/>
                <w:lang w:val="id-ID"/>
              </w:rPr>
            </w:pPr>
          </w:p>
          <w:p w14:paraId="13394D56" w14:textId="77777777" w:rsidR="002F255D" w:rsidRPr="00C21134" w:rsidRDefault="002F255D" w:rsidP="00677A5C">
            <w:pPr>
              <w:rPr>
                <w:rFonts w:ascii="Footlight MT Light" w:hAnsi="Footlight MT Light"/>
                <w:sz w:val="24"/>
                <w:szCs w:val="24"/>
                <w:lang w:val="id-ID"/>
              </w:rPr>
            </w:pPr>
          </w:p>
          <w:p w14:paraId="1858A41A" w14:textId="77777777" w:rsidR="002F255D" w:rsidRPr="00C21134" w:rsidRDefault="002F255D" w:rsidP="00677A5C">
            <w:pPr>
              <w:rPr>
                <w:rFonts w:ascii="Footlight MT Light" w:hAnsi="Footlight MT Light"/>
                <w:sz w:val="24"/>
                <w:szCs w:val="24"/>
                <w:lang w:val="id-ID"/>
              </w:rPr>
            </w:pPr>
          </w:p>
        </w:tc>
        <w:tc>
          <w:tcPr>
            <w:tcW w:w="6980" w:type="dxa"/>
          </w:tcPr>
          <w:p w14:paraId="1B9C3457" w14:textId="53CF7D2D" w:rsidR="00C03554" w:rsidRPr="00C21134" w:rsidRDefault="003526D3" w:rsidP="00D87177">
            <w:pPr>
              <w:numPr>
                <w:ilvl w:val="0"/>
                <w:numId w:val="10"/>
              </w:numPr>
              <w:autoSpaceDE w:val="0"/>
              <w:autoSpaceDN w:val="0"/>
              <w:adjustRightInd w:val="0"/>
              <w:ind w:left="600" w:hanging="567"/>
              <w:rPr>
                <w:rFonts w:ascii="Footlight MT Light" w:hAnsi="Footlight MT Light" w:cs="Footlight MT Light"/>
                <w:sz w:val="24"/>
                <w:szCs w:val="24"/>
                <w:lang w:val="id-ID"/>
              </w:rPr>
            </w:pPr>
            <w:r w:rsidRPr="00C21134">
              <w:rPr>
                <w:rFonts w:ascii="Footlight MT Light" w:hAnsi="Footlight MT Light"/>
                <w:sz w:val="24"/>
                <w:szCs w:val="24"/>
                <w:lang w:val="id-ID"/>
              </w:rPr>
              <w:t xml:space="preserve">Isi </w:t>
            </w:r>
            <w:r w:rsidR="00FE47CC" w:rsidRPr="00C21134">
              <w:rPr>
                <w:rFonts w:ascii="Footlight MT Light" w:hAnsi="Footlight MT Light"/>
                <w:sz w:val="24"/>
                <w:szCs w:val="24"/>
                <w:lang w:val="id-ID"/>
              </w:rPr>
              <w:t>Dokumen Tender</w:t>
            </w:r>
            <w:r w:rsidR="00C03554" w:rsidRPr="00C21134">
              <w:rPr>
                <w:rFonts w:ascii="Footlight MT Light" w:hAnsi="Footlight MT Light"/>
                <w:sz w:val="24"/>
                <w:szCs w:val="24"/>
                <w:lang w:val="id-ID"/>
              </w:rPr>
              <w:t xml:space="preserve"> </w:t>
            </w:r>
            <w:r w:rsidR="00F061BC" w:rsidRPr="00C21134">
              <w:rPr>
                <w:rFonts w:ascii="Footlight MT Light" w:hAnsi="Footlight MT Light"/>
                <w:sz w:val="24"/>
                <w:szCs w:val="24"/>
              </w:rPr>
              <w:t>terdiri atas</w:t>
            </w:r>
            <w:r w:rsidR="00C03554" w:rsidRPr="00C21134">
              <w:rPr>
                <w:rFonts w:ascii="Footlight MT Light" w:hAnsi="Footlight MT Light" w:cs="Footlight MT Light"/>
                <w:sz w:val="24"/>
                <w:szCs w:val="24"/>
                <w:lang w:val="id-ID"/>
              </w:rPr>
              <w:t>:</w:t>
            </w:r>
          </w:p>
          <w:p w14:paraId="65BC59C0" w14:textId="77777777" w:rsidR="00E510CE" w:rsidRPr="00C43C53" w:rsidRDefault="00E510CE" w:rsidP="00D87177">
            <w:pPr>
              <w:numPr>
                <w:ilvl w:val="0"/>
                <w:numId w:val="7"/>
              </w:numPr>
              <w:autoSpaceDE w:val="0"/>
              <w:autoSpaceDN w:val="0"/>
              <w:adjustRightInd w:val="0"/>
              <w:ind w:left="1060" w:hanging="425"/>
              <w:rPr>
                <w:rFonts w:ascii="Footlight MT Light" w:hAnsi="Footlight MT Light" w:cs="Footlight MT Light"/>
                <w:sz w:val="24"/>
                <w:szCs w:val="24"/>
                <w:lang w:val="id-ID"/>
              </w:rPr>
            </w:pPr>
            <w:r w:rsidRPr="00C21134">
              <w:rPr>
                <w:rFonts w:ascii="Footlight MT Light" w:hAnsi="Footlight MT Light" w:cs="Footlight MT Light"/>
                <w:sz w:val="24"/>
                <w:szCs w:val="24"/>
              </w:rPr>
              <w:t>Umum;</w:t>
            </w:r>
          </w:p>
          <w:p w14:paraId="5290BE9A" w14:textId="7D106244" w:rsidR="00E25406" w:rsidRPr="00C21134" w:rsidRDefault="00411B1C" w:rsidP="00D87177">
            <w:pPr>
              <w:numPr>
                <w:ilvl w:val="0"/>
                <w:numId w:val="7"/>
              </w:numPr>
              <w:autoSpaceDE w:val="0"/>
              <w:autoSpaceDN w:val="0"/>
              <w:adjustRightInd w:val="0"/>
              <w:ind w:left="1060" w:hanging="425"/>
              <w:rPr>
                <w:rFonts w:ascii="Footlight MT Light" w:hAnsi="Footlight MT Light" w:cs="Footlight MT Light"/>
                <w:sz w:val="24"/>
                <w:szCs w:val="24"/>
                <w:lang w:val="id-ID"/>
              </w:rPr>
            </w:pPr>
            <w:r w:rsidRPr="00C21134">
              <w:rPr>
                <w:rFonts w:ascii="Footlight MT Light" w:hAnsi="Footlight MT Light" w:cs="Footlight MT Light"/>
                <w:sz w:val="24"/>
                <w:szCs w:val="24"/>
                <w:lang w:val="id-ID"/>
              </w:rPr>
              <w:t>Undangan</w:t>
            </w:r>
            <w:r w:rsidR="003526D3" w:rsidRPr="00C21134">
              <w:rPr>
                <w:rFonts w:ascii="Footlight MT Light" w:hAnsi="Footlight MT Light" w:cs="Footlight MT Light"/>
                <w:sz w:val="24"/>
                <w:szCs w:val="24"/>
                <w:lang w:val="id-ID"/>
              </w:rPr>
              <w:t>;</w:t>
            </w:r>
          </w:p>
          <w:p w14:paraId="15ED0159" w14:textId="77777777" w:rsidR="00C03554" w:rsidRPr="00C21134" w:rsidRDefault="00C03554" w:rsidP="00D87177">
            <w:pPr>
              <w:numPr>
                <w:ilvl w:val="0"/>
                <w:numId w:val="7"/>
              </w:numPr>
              <w:autoSpaceDE w:val="0"/>
              <w:autoSpaceDN w:val="0"/>
              <w:adjustRightInd w:val="0"/>
              <w:ind w:left="1060" w:hanging="425"/>
              <w:rPr>
                <w:rFonts w:ascii="Footlight MT Light" w:hAnsi="Footlight MT Light" w:cs="Footlight MT Light"/>
                <w:sz w:val="24"/>
                <w:szCs w:val="24"/>
                <w:lang w:val="id-ID"/>
              </w:rPr>
            </w:pPr>
            <w:r w:rsidRPr="00C21134">
              <w:rPr>
                <w:rFonts w:ascii="Footlight MT Light" w:hAnsi="Footlight MT Light" w:cs="Footlight MT Light"/>
                <w:sz w:val="24"/>
                <w:szCs w:val="24"/>
                <w:lang w:val="id-ID"/>
              </w:rPr>
              <w:t>Instruksi Kepada Peserta;</w:t>
            </w:r>
          </w:p>
          <w:p w14:paraId="40598049" w14:textId="77777777" w:rsidR="00C03554" w:rsidRPr="00C43C53" w:rsidRDefault="00C03554" w:rsidP="00D87177">
            <w:pPr>
              <w:numPr>
                <w:ilvl w:val="0"/>
                <w:numId w:val="7"/>
              </w:numPr>
              <w:autoSpaceDE w:val="0"/>
              <w:autoSpaceDN w:val="0"/>
              <w:adjustRightInd w:val="0"/>
              <w:ind w:left="1060" w:hanging="425"/>
              <w:rPr>
                <w:rFonts w:ascii="Footlight MT Light" w:hAnsi="Footlight MT Light" w:cs="Footlight MT Light"/>
                <w:sz w:val="24"/>
                <w:szCs w:val="24"/>
                <w:lang w:val="id-ID"/>
              </w:rPr>
            </w:pPr>
            <w:r w:rsidRPr="00C21134">
              <w:rPr>
                <w:rFonts w:ascii="Footlight MT Light" w:hAnsi="Footlight MT Light" w:cs="Footlight MT Light"/>
                <w:sz w:val="24"/>
                <w:szCs w:val="24"/>
                <w:lang w:val="id-ID"/>
              </w:rPr>
              <w:t>Lembar Data Pemilihan;</w:t>
            </w:r>
          </w:p>
          <w:p w14:paraId="22EE65C3" w14:textId="06592F42" w:rsidR="000C1B05" w:rsidRPr="00C43C53" w:rsidRDefault="000C1B05">
            <w:pPr>
              <w:numPr>
                <w:ilvl w:val="0"/>
                <w:numId w:val="7"/>
              </w:numPr>
              <w:autoSpaceDE w:val="0"/>
              <w:autoSpaceDN w:val="0"/>
              <w:adjustRightInd w:val="0"/>
              <w:ind w:left="1060" w:hanging="425"/>
              <w:rPr>
                <w:rFonts w:ascii="Footlight MT Light" w:hAnsi="Footlight MT Light" w:cs="Footlight MT Light"/>
                <w:sz w:val="24"/>
                <w:szCs w:val="24"/>
                <w:lang w:val="id-ID"/>
              </w:rPr>
            </w:pPr>
            <w:r w:rsidRPr="00C21134">
              <w:rPr>
                <w:rFonts w:ascii="Footlight MT Light" w:hAnsi="Footlight MT Light" w:cs="Footlight MT Light"/>
                <w:sz w:val="24"/>
                <w:szCs w:val="24"/>
                <w:lang w:val="en-ID"/>
              </w:rPr>
              <w:t>Lembar Kriteria Evaluasi</w:t>
            </w:r>
            <w:r w:rsidR="00E510CE" w:rsidRPr="00C43C53">
              <w:rPr>
                <w:rFonts w:ascii="Footlight MT Light" w:hAnsi="Footlight MT Light" w:cs="Footlight MT Light"/>
                <w:sz w:val="24"/>
                <w:szCs w:val="24"/>
                <w:lang w:val="en-ID"/>
              </w:rPr>
              <w:t>;</w:t>
            </w:r>
          </w:p>
          <w:p w14:paraId="449B38E6" w14:textId="34CBBE00" w:rsidR="00C03554" w:rsidRPr="00C43C53" w:rsidRDefault="00944D87">
            <w:pPr>
              <w:numPr>
                <w:ilvl w:val="0"/>
                <w:numId w:val="7"/>
              </w:numPr>
              <w:autoSpaceDE w:val="0"/>
              <w:autoSpaceDN w:val="0"/>
              <w:adjustRightInd w:val="0"/>
              <w:ind w:left="1060" w:hanging="425"/>
              <w:rPr>
                <w:rFonts w:ascii="Footlight MT Light" w:hAnsi="Footlight MT Light" w:cs="Footlight MT Light"/>
                <w:sz w:val="24"/>
                <w:szCs w:val="24"/>
                <w:lang w:val="id-ID"/>
              </w:rPr>
            </w:pPr>
            <w:r w:rsidRPr="00C21134">
              <w:rPr>
                <w:rFonts w:ascii="Footlight MT Light" w:hAnsi="Footlight MT Light" w:cs="Footlight MT Light"/>
                <w:sz w:val="24"/>
                <w:szCs w:val="24"/>
                <w:lang w:val="id-ID"/>
              </w:rPr>
              <w:t xml:space="preserve">Rancangan Kontrak </w:t>
            </w:r>
            <w:r w:rsidR="000C1B05" w:rsidRPr="00C21134">
              <w:rPr>
                <w:rFonts w:ascii="Footlight MT Light" w:hAnsi="Footlight MT Light" w:cs="Footlight MT Light"/>
                <w:sz w:val="24"/>
                <w:szCs w:val="24"/>
                <w:lang w:val="en-ID"/>
              </w:rPr>
              <w:t>(</w:t>
            </w:r>
            <w:r w:rsidR="00AA28CF" w:rsidRPr="00C21134">
              <w:rPr>
                <w:rFonts w:ascii="Footlight MT Light" w:hAnsi="Footlight MT Light" w:cs="Footlight MT Light"/>
                <w:sz w:val="24"/>
                <w:szCs w:val="24"/>
              </w:rPr>
              <w:t>Kontrak</w:t>
            </w:r>
            <w:r w:rsidR="000C1B05" w:rsidRPr="00C21134">
              <w:rPr>
                <w:rFonts w:ascii="Footlight MT Light" w:hAnsi="Footlight MT Light" w:cs="Footlight MT Light"/>
                <w:sz w:val="24"/>
                <w:szCs w:val="24"/>
                <w:lang w:val="en-ID"/>
              </w:rPr>
              <w:t xml:space="preserve">, </w:t>
            </w:r>
            <w:r w:rsidRPr="00C21134">
              <w:rPr>
                <w:rFonts w:ascii="Footlight MT Light" w:hAnsi="Footlight MT Light" w:cs="Footlight MT Light"/>
                <w:sz w:val="24"/>
                <w:szCs w:val="24"/>
                <w:lang w:val="id-ID"/>
              </w:rPr>
              <w:t>Syarat-syarat umum kontrak</w:t>
            </w:r>
            <w:r w:rsidR="000C1B05" w:rsidRPr="00C21134">
              <w:rPr>
                <w:rFonts w:ascii="Footlight MT Light" w:hAnsi="Footlight MT Light" w:cs="Footlight MT Light"/>
                <w:sz w:val="24"/>
                <w:szCs w:val="24"/>
                <w:lang w:val="en-ID"/>
              </w:rPr>
              <w:t xml:space="preserve">, </w:t>
            </w:r>
            <w:r w:rsidRPr="00C21134">
              <w:rPr>
                <w:rFonts w:ascii="Footlight MT Light" w:hAnsi="Footlight MT Light" w:cs="Footlight MT Light"/>
                <w:sz w:val="24"/>
                <w:szCs w:val="24"/>
                <w:lang w:val="id-ID"/>
              </w:rPr>
              <w:t>Syarat-syarat khusus kontrak</w:t>
            </w:r>
            <w:r w:rsidR="000C1B05" w:rsidRPr="00C21134">
              <w:rPr>
                <w:rFonts w:ascii="Footlight MT Light" w:hAnsi="Footlight MT Light" w:cs="Footlight MT Light"/>
                <w:sz w:val="24"/>
                <w:szCs w:val="24"/>
                <w:lang w:val="en-ID"/>
              </w:rPr>
              <w:t xml:space="preserve">, </w:t>
            </w:r>
            <w:r w:rsidRPr="00C21134">
              <w:rPr>
                <w:rFonts w:ascii="Footlight MT Light" w:hAnsi="Footlight MT Light" w:cs="Footlight MT Light"/>
                <w:sz w:val="24"/>
                <w:szCs w:val="24"/>
                <w:lang w:val="id-ID"/>
              </w:rPr>
              <w:t>Dokumen lain yang merupakan bagian dari Kontrak</w:t>
            </w:r>
            <w:r w:rsidR="00F061BC" w:rsidRPr="00C21134">
              <w:rPr>
                <w:rFonts w:ascii="Footlight MT Light" w:hAnsi="Footlight MT Light" w:cs="Footlight MT Light"/>
                <w:sz w:val="24"/>
                <w:szCs w:val="24"/>
              </w:rPr>
              <w:t>)</w:t>
            </w:r>
            <w:r w:rsidR="00C03554" w:rsidRPr="00C43C53">
              <w:rPr>
                <w:rFonts w:ascii="Footlight MT Light" w:hAnsi="Footlight MT Light" w:cs="Footlight MT Light"/>
                <w:sz w:val="24"/>
                <w:szCs w:val="24"/>
                <w:lang w:val="id-ID"/>
              </w:rPr>
              <w:t>;</w:t>
            </w:r>
          </w:p>
          <w:p w14:paraId="4C3895C6" w14:textId="0744CFA9" w:rsidR="00944D87" w:rsidRPr="00C21134" w:rsidRDefault="00944D87" w:rsidP="00D87177">
            <w:pPr>
              <w:numPr>
                <w:ilvl w:val="0"/>
                <w:numId w:val="7"/>
              </w:numPr>
              <w:autoSpaceDE w:val="0"/>
              <w:autoSpaceDN w:val="0"/>
              <w:adjustRightInd w:val="0"/>
              <w:ind w:left="1060" w:hanging="425"/>
              <w:rPr>
                <w:rFonts w:ascii="Footlight MT Light" w:hAnsi="Footlight MT Light" w:cs="Footlight MT Light"/>
                <w:sz w:val="24"/>
                <w:szCs w:val="24"/>
                <w:lang w:val="id-ID"/>
              </w:rPr>
            </w:pPr>
            <w:r w:rsidRPr="00C21134">
              <w:rPr>
                <w:rFonts w:ascii="Footlight MT Light" w:hAnsi="Footlight MT Light" w:cs="Footlight MT Light"/>
                <w:sz w:val="24"/>
                <w:szCs w:val="24"/>
                <w:lang w:val="id-ID"/>
              </w:rPr>
              <w:lastRenderedPageBreak/>
              <w:t>Daftar Kuantitas</w:t>
            </w:r>
            <w:r w:rsidR="00DB0183" w:rsidRPr="00C43C53">
              <w:rPr>
                <w:rFonts w:ascii="Footlight MT Light" w:hAnsi="Footlight MT Light" w:cs="Footlight MT Light"/>
                <w:sz w:val="24"/>
                <w:szCs w:val="24"/>
                <w:lang w:val="en-ID"/>
              </w:rPr>
              <w:t>,</w:t>
            </w:r>
            <w:r w:rsidRPr="00C21134">
              <w:rPr>
                <w:rFonts w:ascii="Footlight MT Light" w:hAnsi="Footlight MT Light" w:cs="Footlight MT Light"/>
                <w:sz w:val="24"/>
                <w:szCs w:val="24"/>
                <w:lang w:val="id-ID"/>
              </w:rPr>
              <w:t xml:space="preserve"> </w:t>
            </w:r>
            <w:r w:rsidR="00AC2098" w:rsidRPr="00C43C53">
              <w:rPr>
                <w:rFonts w:ascii="Footlight MT Light" w:hAnsi="Footlight MT Light" w:cs="Footlight MT Light"/>
                <w:sz w:val="24"/>
                <w:szCs w:val="24"/>
                <w:lang w:val="en-ID"/>
              </w:rPr>
              <w:t>Spesifikasi Teknis dan/atau Gambar, brosur</w:t>
            </w:r>
            <w:r w:rsidRPr="00C21134">
              <w:rPr>
                <w:rFonts w:ascii="Footlight MT Light" w:hAnsi="Footlight MT Light" w:cs="Footlight MT Light"/>
                <w:sz w:val="24"/>
                <w:szCs w:val="24"/>
                <w:lang w:val="id-ID"/>
              </w:rPr>
              <w:t xml:space="preserve"> (apabila dipersyaratkan)</w:t>
            </w:r>
          </w:p>
          <w:p w14:paraId="18AC9028" w14:textId="77777777" w:rsidR="00C03554" w:rsidRPr="00C21134" w:rsidRDefault="00C03554">
            <w:pPr>
              <w:numPr>
                <w:ilvl w:val="0"/>
                <w:numId w:val="7"/>
              </w:numPr>
              <w:autoSpaceDE w:val="0"/>
              <w:autoSpaceDN w:val="0"/>
              <w:adjustRightInd w:val="0"/>
              <w:ind w:left="1060" w:hanging="425"/>
              <w:rPr>
                <w:rFonts w:ascii="Footlight MT Light" w:hAnsi="Footlight MT Light" w:cs="Footlight MT Light"/>
                <w:sz w:val="24"/>
                <w:szCs w:val="24"/>
                <w:lang w:val="id-ID"/>
              </w:rPr>
            </w:pPr>
            <w:r w:rsidRPr="00C21134">
              <w:rPr>
                <w:rFonts w:ascii="Footlight MT Light" w:hAnsi="Footlight MT Light" w:cs="Footlight MT Light"/>
                <w:sz w:val="24"/>
                <w:szCs w:val="24"/>
                <w:lang w:val="id-ID"/>
              </w:rPr>
              <w:t xml:space="preserve">Bentuk Dokumen Penawaran: </w:t>
            </w:r>
          </w:p>
          <w:p w14:paraId="4F4431F0" w14:textId="60281176" w:rsidR="00AD22C0" w:rsidRPr="00C21134" w:rsidRDefault="00337C0A" w:rsidP="00D87177">
            <w:pPr>
              <w:numPr>
                <w:ilvl w:val="0"/>
                <w:numId w:val="8"/>
              </w:numPr>
              <w:autoSpaceDE w:val="0"/>
              <w:autoSpaceDN w:val="0"/>
              <w:adjustRightInd w:val="0"/>
              <w:ind w:left="1485" w:hanging="425"/>
              <w:rPr>
                <w:rFonts w:ascii="Footlight MT Light" w:hAnsi="Footlight MT Light" w:cs="Footlight MT Light"/>
                <w:sz w:val="24"/>
                <w:szCs w:val="24"/>
                <w:lang w:val="id-ID"/>
              </w:rPr>
            </w:pPr>
            <w:r w:rsidRPr="00C21134">
              <w:rPr>
                <w:rFonts w:ascii="Footlight MT Light" w:hAnsi="Footlight MT Light" w:cs="Footlight MT Light"/>
                <w:sz w:val="24"/>
                <w:szCs w:val="24"/>
                <w:lang w:val="id-ID"/>
              </w:rPr>
              <w:t>Dokumen a</w:t>
            </w:r>
            <w:r w:rsidR="00132B9E" w:rsidRPr="00C21134">
              <w:rPr>
                <w:rFonts w:ascii="Footlight MT Light" w:hAnsi="Footlight MT Light" w:cs="Footlight MT Light"/>
                <w:sz w:val="24"/>
                <w:szCs w:val="24"/>
                <w:lang w:val="id-ID"/>
              </w:rPr>
              <w:t>dmini</w:t>
            </w:r>
            <w:r w:rsidRPr="00C21134">
              <w:rPr>
                <w:rFonts w:ascii="Footlight MT Light" w:hAnsi="Footlight MT Light" w:cs="Footlight MT Light"/>
                <w:sz w:val="24"/>
                <w:szCs w:val="24"/>
                <w:lang w:val="id-ID"/>
              </w:rPr>
              <w:t>strasi dan teknis (</w:t>
            </w:r>
            <w:r w:rsidRPr="00C21134">
              <w:rPr>
                <w:rFonts w:ascii="Footlight MT Light" w:hAnsi="Footlight MT Light" w:cs="Footlight MT Light"/>
                <w:i/>
                <w:sz w:val="24"/>
                <w:szCs w:val="24"/>
                <w:lang w:val="id-ID"/>
              </w:rPr>
              <w:t>file</w:t>
            </w:r>
            <w:r w:rsidRPr="00C21134">
              <w:rPr>
                <w:rFonts w:ascii="Footlight MT Light" w:hAnsi="Footlight MT Light" w:cs="Footlight MT Light"/>
                <w:sz w:val="24"/>
                <w:szCs w:val="24"/>
                <w:lang w:val="id-ID"/>
              </w:rPr>
              <w:t xml:space="preserve"> I)</w:t>
            </w:r>
            <w:r w:rsidR="00AD22C0" w:rsidRPr="00C21134">
              <w:rPr>
                <w:rFonts w:ascii="Footlight MT Light" w:hAnsi="Footlight MT Light" w:cs="Footlight MT Light"/>
                <w:sz w:val="24"/>
                <w:szCs w:val="24"/>
                <w:lang w:val="id-ID"/>
              </w:rPr>
              <w:t>;</w:t>
            </w:r>
            <w:r w:rsidRPr="00C21134">
              <w:rPr>
                <w:rFonts w:ascii="Footlight MT Light" w:hAnsi="Footlight MT Light" w:cs="Footlight MT Light"/>
                <w:sz w:val="24"/>
                <w:szCs w:val="24"/>
                <w:lang w:val="id-ID"/>
              </w:rPr>
              <w:t xml:space="preserve"> </w:t>
            </w:r>
            <w:r w:rsidR="00132B9E" w:rsidRPr="00C21134">
              <w:rPr>
                <w:rFonts w:ascii="Footlight MT Light" w:hAnsi="Footlight MT Light" w:cs="Footlight MT Light"/>
                <w:sz w:val="24"/>
                <w:szCs w:val="24"/>
                <w:lang w:val="id-ID"/>
              </w:rPr>
              <w:t xml:space="preserve">dan </w:t>
            </w:r>
          </w:p>
          <w:p w14:paraId="7A343620" w14:textId="42D03723" w:rsidR="00337C0A" w:rsidRPr="00C21134" w:rsidRDefault="00AD22C0" w:rsidP="00D87177">
            <w:pPr>
              <w:numPr>
                <w:ilvl w:val="0"/>
                <w:numId w:val="8"/>
              </w:numPr>
              <w:autoSpaceDE w:val="0"/>
              <w:autoSpaceDN w:val="0"/>
              <w:adjustRightInd w:val="0"/>
              <w:ind w:left="1485" w:hanging="425"/>
              <w:rPr>
                <w:rFonts w:ascii="Footlight MT Light" w:hAnsi="Footlight MT Light" w:cs="Footlight MT Light"/>
                <w:sz w:val="24"/>
                <w:szCs w:val="24"/>
                <w:lang w:val="id-ID"/>
              </w:rPr>
            </w:pPr>
            <w:r w:rsidRPr="00C21134">
              <w:rPr>
                <w:rFonts w:ascii="Footlight MT Light" w:hAnsi="Footlight MT Light" w:cs="Footlight MT Light"/>
                <w:sz w:val="24"/>
                <w:szCs w:val="24"/>
                <w:lang w:val="id-ID"/>
              </w:rPr>
              <w:t>D</w:t>
            </w:r>
            <w:r w:rsidR="00337C0A" w:rsidRPr="00C21134">
              <w:rPr>
                <w:rFonts w:ascii="Footlight MT Light" w:hAnsi="Footlight MT Light" w:cs="Footlight MT Light"/>
                <w:sz w:val="24"/>
                <w:szCs w:val="24"/>
                <w:lang w:val="id-ID"/>
              </w:rPr>
              <w:t>okumen penawaran h</w:t>
            </w:r>
            <w:r w:rsidR="00132B9E" w:rsidRPr="00C21134">
              <w:rPr>
                <w:rFonts w:ascii="Footlight MT Light" w:hAnsi="Footlight MT Light" w:cs="Footlight MT Light"/>
                <w:sz w:val="24"/>
                <w:szCs w:val="24"/>
                <w:lang w:val="id-ID"/>
              </w:rPr>
              <w:t>arga (</w:t>
            </w:r>
            <w:r w:rsidR="00132B9E" w:rsidRPr="00C21134">
              <w:rPr>
                <w:rFonts w:ascii="Footlight MT Light" w:hAnsi="Footlight MT Light" w:cs="Footlight MT Light"/>
                <w:i/>
                <w:sz w:val="24"/>
                <w:szCs w:val="24"/>
                <w:lang w:val="id-ID"/>
              </w:rPr>
              <w:t>file</w:t>
            </w:r>
            <w:r w:rsidR="00337C0A" w:rsidRPr="00C21134">
              <w:rPr>
                <w:rFonts w:ascii="Footlight MT Light" w:hAnsi="Footlight MT Light" w:cs="Footlight MT Light"/>
                <w:sz w:val="24"/>
                <w:szCs w:val="24"/>
                <w:lang w:val="id-ID"/>
              </w:rPr>
              <w:t xml:space="preserve"> II</w:t>
            </w:r>
            <w:r w:rsidR="00132B9E" w:rsidRPr="00C21134">
              <w:rPr>
                <w:rFonts w:ascii="Footlight MT Light" w:hAnsi="Footlight MT Light" w:cs="Footlight MT Light"/>
                <w:sz w:val="24"/>
                <w:szCs w:val="24"/>
                <w:lang w:val="id-ID"/>
              </w:rPr>
              <w:t>);</w:t>
            </w:r>
          </w:p>
          <w:p w14:paraId="2C93FB36" w14:textId="77777777" w:rsidR="006E5689" w:rsidRPr="00C21134" w:rsidRDefault="006E5689" w:rsidP="006E5689">
            <w:pPr>
              <w:numPr>
                <w:ilvl w:val="0"/>
                <w:numId w:val="7"/>
              </w:numPr>
              <w:autoSpaceDE w:val="0"/>
              <w:autoSpaceDN w:val="0"/>
              <w:adjustRightInd w:val="0"/>
              <w:ind w:left="1060" w:hanging="425"/>
              <w:rPr>
                <w:rFonts w:ascii="Footlight MT Light" w:hAnsi="Footlight MT Light" w:cs="Footlight MT Light"/>
                <w:sz w:val="24"/>
                <w:szCs w:val="24"/>
                <w:lang w:val="id-ID"/>
              </w:rPr>
            </w:pPr>
            <w:r w:rsidRPr="00C21134">
              <w:rPr>
                <w:rFonts w:ascii="Footlight MT Light" w:hAnsi="Footlight MT Light" w:cs="Footlight MT Light"/>
                <w:sz w:val="24"/>
                <w:szCs w:val="24"/>
                <w:lang w:val="id-ID"/>
              </w:rPr>
              <w:t>Bentuk Dokumen lain:</w:t>
            </w:r>
          </w:p>
          <w:p w14:paraId="593B1DF0" w14:textId="3A2FBACA" w:rsidR="00BE4B5E" w:rsidRPr="00C43C53" w:rsidRDefault="00BE4B5E" w:rsidP="00BE4B5E">
            <w:pPr>
              <w:numPr>
                <w:ilvl w:val="0"/>
                <w:numId w:val="245"/>
              </w:numPr>
              <w:autoSpaceDE w:val="0"/>
              <w:autoSpaceDN w:val="0"/>
              <w:adjustRightInd w:val="0"/>
              <w:ind w:left="1485" w:hanging="425"/>
              <w:rPr>
                <w:rFonts w:ascii="Footlight MT Light" w:hAnsi="Footlight MT Light" w:cs="Footlight MT Light"/>
                <w:sz w:val="24"/>
                <w:szCs w:val="24"/>
                <w:lang w:val="id-ID"/>
              </w:rPr>
            </w:pPr>
            <w:r w:rsidRPr="00C21134">
              <w:rPr>
                <w:rFonts w:ascii="Footlight MT Light" w:hAnsi="Footlight MT Light" w:cs="Footlight MT Light"/>
                <w:sz w:val="24"/>
                <w:szCs w:val="24"/>
                <w:lang w:val="id-ID"/>
              </w:rPr>
              <w:t>Surat Penunjukan Penyedia Barang/Jasa (SPPBJ);</w:t>
            </w:r>
            <w:r w:rsidRPr="00C21134">
              <w:rPr>
                <w:rFonts w:ascii="Footlight MT Light" w:hAnsi="Footlight MT Light" w:cs="Footlight MT Light"/>
                <w:sz w:val="24"/>
                <w:szCs w:val="24"/>
                <w:lang w:val="en-ID"/>
              </w:rPr>
              <w:t xml:space="preserve"> </w:t>
            </w:r>
          </w:p>
          <w:p w14:paraId="5F5BA0F7" w14:textId="77777777" w:rsidR="00BE4B5E" w:rsidRPr="00C21134" w:rsidRDefault="00BE4B5E" w:rsidP="00BE4B5E">
            <w:pPr>
              <w:numPr>
                <w:ilvl w:val="0"/>
                <w:numId w:val="245"/>
              </w:numPr>
              <w:autoSpaceDE w:val="0"/>
              <w:autoSpaceDN w:val="0"/>
              <w:adjustRightInd w:val="0"/>
              <w:ind w:left="1485" w:hanging="425"/>
              <w:rPr>
                <w:rFonts w:ascii="Footlight MT Light" w:hAnsi="Footlight MT Light" w:cs="Footlight MT Light"/>
                <w:sz w:val="24"/>
                <w:szCs w:val="24"/>
                <w:lang w:val="id-ID"/>
              </w:rPr>
            </w:pPr>
            <w:r w:rsidRPr="00C21134">
              <w:rPr>
                <w:rFonts w:ascii="Footlight MT Light" w:hAnsi="Footlight MT Light" w:cs="Footlight MT Light"/>
                <w:sz w:val="24"/>
                <w:szCs w:val="24"/>
                <w:lang w:val="id-ID"/>
              </w:rPr>
              <w:t>Surat Perintah Pengiriman (SPP)</w:t>
            </w:r>
            <w:r w:rsidRPr="00C21134">
              <w:rPr>
                <w:rFonts w:ascii="Footlight MT Light" w:hAnsi="Footlight MT Light" w:cs="Footlight MT Light"/>
                <w:sz w:val="24"/>
                <w:szCs w:val="24"/>
              </w:rPr>
              <w:t xml:space="preserve">; </w:t>
            </w:r>
            <w:r w:rsidRPr="00C21134">
              <w:rPr>
                <w:rFonts w:ascii="Footlight MT Light" w:hAnsi="Footlight MT Light" w:cs="Footlight MT Light"/>
                <w:sz w:val="24"/>
                <w:szCs w:val="24"/>
                <w:lang w:val="en-ID"/>
              </w:rPr>
              <w:t>dan</w:t>
            </w:r>
          </w:p>
          <w:p w14:paraId="415209E7" w14:textId="34557AB0" w:rsidR="006E5689" w:rsidRPr="00C21134" w:rsidRDefault="00BE4B5E">
            <w:pPr>
              <w:numPr>
                <w:ilvl w:val="0"/>
                <w:numId w:val="245"/>
              </w:numPr>
              <w:autoSpaceDE w:val="0"/>
              <w:autoSpaceDN w:val="0"/>
              <w:adjustRightInd w:val="0"/>
              <w:ind w:left="1485" w:hanging="425"/>
              <w:rPr>
                <w:rFonts w:ascii="Footlight MT Light" w:hAnsi="Footlight MT Light" w:cs="Footlight MT Light"/>
                <w:sz w:val="24"/>
                <w:szCs w:val="24"/>
                <w:lang w:val="id-ID"/>
              </w:rPr>
            </w:pPr>
            <w:r w:rsidRPr="00C21134">
              <w:rPr>
                <w:rFonts w:ascii="Footlight MT Light" w:hAnsi="Footlight MT Light" w:cs="Footlight MT Light"/>
                <w:sz w:val="24"/>
                <w:szCs w:val="24"/>
                <w:lang w:val="id-ID"/>
              </w:rPr>
              <w:t>Jaminan</w:t>
            </w:r>
            <w:r w:rsidRPr="00C21134">
              <w:rPr>
                <w:rFonts w:ascii="Footlight MT Light" w:hAnsi="Footlight MT Light" w:cs="Footlight MT Light"/>
                <w:sz w:val="24"/>
                <w:szCs w:val="24"/>
              </w:rPr>
              <w:t>.</w:t>
            </w:r>
          </w:p>
          <w:p w14:paraId="0567B128" w14:textId="77777777" w:rsidR="00184733" w:rsidRPr="00C21134" w:rsidRDefault="00184733" w:rsidP="00322551">
            <w:pPr>
              <w:autoSpaceDE w:val="0"/>
              <w:autoSpaceDN w:val="0"/>
              <w:adjustRightInd w:val="0"/>
              <w:rPr>
                <w:rFonts w:ascii="Footlight MT Light" w:hAnsi="Footlight MT Light" w:cs="Footlight MT Light"/>
                <w:sz w:val="24"/>
                <w:szCs w:val="24"/>
                <w:lang w:val="id-ID"/>
              </w:rPr>
            </w:pPr>
          </w:p>
          <w:p w14:paraId="7604121C" w14:textId="21E14AB4" w:rsidR="002F255D" w:rsidRPr="00C21134" w:rsidRDefault="002F255D" w:rsidP="00D87177">
            <w:pPr>
              <w:numPr>
                <w:ilvl w:val="0"/>
                <w:numId w:val="10"/>
              </w:numPr>
              <w:autoSpaceDE w:val="0"/>
              <w:autoSpaceDN w:val="0"/>
              <w:adjustRightInd w:val="0"/>
              <w:ind w:left="600" w:hanging="567"/>
              <w:rPr>
                <w:rFonts w:ascii="Footlight MT Light" w:hAnsi="Footlight MT Light"/>
                <w:sz w:val="24"/>
                <w:szCs w:val="24"/>
                <w:lang w:val="id-ID"/>
              </w:rPr>
            </w:pPr>
            <w:r w:rsidRPr="00C21134">
              <w:rPr>
                <w:rFonts w:ascii="Footlight MT Light" w:hAnsi="Footlight MT Light"/>
                <w:sz w:val="24"/>
                <w:szCs w:val="24"/>
                <w:lang w:val="id-ID"/>
              </w:rPr>
              <w:t xml:space="preserve">Peserta berkewajiban memeriksa keseluruhan </w:t>
            </w:r>
            <w:r w:rsidR="00BD3BB4" w:rsidRPr="00C21134">
              <w:rPr>
                <w:rFonts w:ascii="Footlight MT Light" w:hAnsi="Footlight MT Light"/>
                <w:sz w:val="24"/>
                <w:szCs w:val="24"/>
                <w:lang w:val="id-ID"/>
              </w:rPr>
              <w:t>isi</w:t>
            </w:r>
            <w:r w:rsidRPr="00C21134">
              <w:rPr>
                <w:rFonts w:ascii="Footlight MT Light" w:hAnsi="Footlight MT Light"/>
                <w:sz w:val="24"/>
                <w:szCs w:val="24"/>
                <w:lang w:val="id-ID"/>
              </w:rPr>
              <w:t xml:space="preserve"> </w:t>
            </w:r>
            <w:r w:rsidR="00FE47CC" w:rsidRPr="00C21134">
              <w:rPr>
                <w:rFonts w:ascii="Footlight MT Light" w:hAnsi="Footlight MT Light"/>
                <w:sz w:val="24"/>
                <w:szCs w:val="24"/>
                <w:lang w:val="id-ID"/>
              </w:rPr>
              <w:t xml:space="preserve">Dokumen </w:t>
            </w:r>
            <w:r w:rsidR="00954DAA" w:rsidRPr="00C21134">
              <w:rPr>
                <w:rFonts w:ascii="Footlight MT Light" w:hAnsi="Footlight MT Light"/>
                <w:sz w:val="24"/>
                <w:szCs w:val="24"/>
                <w:lang w:val="id-ID"/>
              </w:rPr>
              <w:t>Tender</w:t>
            </w:r>
            <w:r w:rsidR="001261E8" w:rsidRPr="00C21134">
              <w:rPr>
                <w:rFonts w:ascii="Footlight MT Light" w:hAnsi="Footlight MT Light"/>
                <w:sz w:val="24"/>
                <w:szCs w:val="24"/>
                <w:lang w:val="id-ID"/>
              </w:rPr>
              <w:t xml:space="preserve"> ini</w:t>
            </w:r>
            <w:r w:rsidRPr="00C21134">
              <w:rPr>
                <w:rFonts w:ascii="Footlight MT Light" w:hAnsi="Footlight MT Light"/>
                <w:sz w:val="24"/>
                <w:szCs w:val="24"/>
                <w:lang w:val="id-ID"/>
              </w:rPr>
              <w:t xml:space="preserve">. Kelalaian </w:t>
            </w:r>
            <w:r w:rsidR="00B468A0" w:rsidRPr="00C21134">
              <w:rPr>
                <w:rFonts w:ascii="Footlight MT Light" w:hAnsi="Footlight MT Light"/>
                <w:sz w:val="24"/>
                <w:szCs w:val="24"/>
                <w:lang w:val="id-ID"/>
              </w:rPr>
              <w:t xml:space="preserve">peserta yang menyebabkan Dokumen Penawaran </w:t>
            </w:r>
            <w:r w:rsidRPr="00C21134">
              <w:rPr>
                <w:rFonts w:ascii="Footlight MT Light" w:hAnsi="Footlight MT Light"/>
                <w:sz w:val="24"/>
                <w:szCs w:val="24"/>
                <w:lang w:val="id-ID"/>
              </w:rPr>
              <w:t xml:space="preserve">tidak memenuhi persyaratan yang ditetapkan dalam </w:t>
            </w:r>
            <w:r w:rsidR="00FE47CC" w:rsidRPr="00C21134">
              <w:rPr>
                <w:rFonts w:ascii="Footlight MT Light" w:hAnsi="Footlight MT Light"/>
                <w:sz w:val="24"/>
                <w:szCs w:val="24"/>
                <w:lang w:val="id-ID"/>
              </w:rPr>
              <w:t xml:space="preserve">Dokumen </w:t>
            </w:r>
            <w:r w:rsidR="00954DAA" w:rsidRPr="00C21134">
              <w:rPr>
                <w:rFonts w:ascii="Footlight MT Light" w:hAnsi="Footlight MT Light"/>
                <w:sz w:val="24"/>
                <w:szCs w:val="24"/>
                <w:lang w:val="id-ID"/>
              </w:rPr>
              <w:t>Tender</w:t>
            </w:r>
            <w:r w:rsidRPr="00C21134">
              <w:rPr>
                <w:rFonts w:ascii="Footlight MT Light" w:hAnsi="Footlight MT Light"/>
                <w:sz w:val="24"/>
                <w:szCs w:val="24"/>
                <w:lang w:val="id-ID"/>
              </w:rPr>
              <w:t xml:space="preserve"> </w:t>
            </w:r>
            <w:r w:rsidR="001261E8" w:rsidRPr="00C21134">
              <w:rPr>
                <w:rFonts w:ascii="Footlight MT Light" w:hAnsi="Footlight MT Light"/>
                <w:sz w:val="24"/>
                <w:szCs w:val="24"/>
                <w:lang w:val="id-ID"/>
              </w:rPr>
              <w:t xml:space="preserve">ini </w:t>
            </w:r>
            <w:r w:rsidRPr="00C21134">
              <w:rPr>
                <w:rFonts w:ascii="Footlight MT Light" w:hAnsi="Footlight MT Light"/>
                <w:sz w:val="24"/>
                <w:szCs w:val="24"/>
                <w:lang w:val="id-ID"/>
              </w:rPr>
              <w:t>sepenuhnya merupakan r</w:t>
            </w:r>
            <w:r w:rsidR="00FB6D6D" w:rsidRPr="00C21134">
              <w:rPr>
                <w:rFonts w:ascii="Footlight MT Light" w:hAnsi="Footlight MT Light"/>
                <w:sz w:val="24"/>
                <w:szCs w:val="24"/>
                <w:lang w:val="id-ID"/>
              </w:rPr>
              <w:t>i</w:t>
            </w:r>
            <w:r w:rsidRPr="00C21134">
              <w:rPr>
                <w:rFonts w:ascii="Footlight MT Light" w:hAnsi="Footlight MT Light"/>
                <w:sz w:val="24"/>
                <w:szCs w:val="24"/>
                <w:lang w:val="id-ID"/>
              </w:rPr>
              <w:t xml:space="preserve">siko </w:t>
            </w:r>
            <w:r w:rsidR="00BD3BB4" w:rsidRPr="00C21134">
              <w:rPr>
                <w:rFonts w:ascii="Footlight MT Light" w:hAnsi="Footlight MT Light"/>
                <w:sz w:val="24"/>
                <w:szCs w:val="24"/>
                <w:lang w:val="id-ID"/>
              </w:rPr>
              <w:t>peserta</w:t>
            </w:r>
            <w:r w:rsidRPr="00C21134">
              <w:rPr>
                <w:rFonts w:ascii="Footlight MT Light" w:hAnsi="Footlight MT Light"/>
                <w:sz w:val="24"/>
                <w:szCs w:val="24"/>
                <w:lang w:val="id-ID"/>
              </w:rPr>
              <w:t xml:space="preserve">. </w:t>
            </w:r>
          </w:p>
          <w:p w14:paraId="1537C06C" w14:textId="77777777" w:rsidR="00C743CA" w:rsidRPr="00C21134" w:rsidRDefault="00C743CA" w:rsidP="00322551">
            <w:pPr>
              <w:autoSpaceDE w:val="0"/>
              <w:autoSpaceDN w:val="0"/>
              <w:adjustRightInd w:val="0"/>
              <w:rPr>
                <w:rFonts w:ascii="Footlight MT Light" w:hAnsi="Footlight MT Light"/>
                <w:sz w:val="24"/>
                <w:szCs w:val="24"/>
                <w:lang w:val="id-ID"/>
              </w:rPr>
            </w:pPr>
          </w:p>
        </w:tc>
      </w:tr>
      <w:tr w:rsidR="001E3C7C" w:rsidRPr="00C21134" w14:paraId="23F938DF" w14:textId="77777777" w:rsidTr="00C43C53">
        <w:tc>
          <w:tcPr>
            <w:tcW w:w="2518" w:type="dxa"/>
          </w:tcPr>
          <w:p w14:paraId="53278A37" w14:textId="0E525561" w:rsidR="0055684C" w:rsidRPr="00C21134" w:rsidRDefault="00390731" w:rsidP="00C43C53">
            <w:pPr>
              <w:pStyle w:val="Heading2"/>
              <w:numPr>
                <w:ilvl w:val="0"/>
                <w:numId w:val="250"/>
              </w:numPr>
              <w:ind w:left="284" w:hanging="284"/>
              <w:jc w:val="left"/>
              <w:rPr>
                <w:rFonts w:ascii="Footlight MT Light" w:hAnsi="Footlight MT Light"/>
                <w:sz w:val="24"/>
                <w:szCs w:val="24"/>
                <w:lang w:val="id-ID"/>
              </w:rPr>
            </w:pPr>
            <w:bookmarkStart w:id="496" w:name="_Toc278707876"/>
            <w:bookmarkStart w:id="497" w:name="_Toc280827101"/>
            <w:bookmarkStart w:id="498" w:name="_Toc282410491"/>
            <w:bookmarkStart w:id="499" w:name="_Toc290370893"/>
            <w:bookmarkStart w:id="500" w:name="_Toc340869804"/>
            <w:bookmarkStart w:id="501" w:name="_Toc410717701"/>
            <w:bookmarkStart w:id="502" w:name="_Toc528241257"/>
            <w:r w:rsidRPr="00C21134">
              <w:rPr>
                <w:rFonts w:ascii="Footlight MT Light" w:hAnsi="Footlight MT Light"/>
                <w:sz w:val="24"/>
                <w:szCs w:val="24"/>
                <w:lang w:val="id-ID"/>
              </w:rPr>
              <w:lastRenderedPageBreak/>
              <w:t xml:space="preserve">Bahasa </w:t>
            </w:r>
            <w:bookmarkEnd w:id="496"/>
            <w:bookmarkEnd w:id="497"/>
            <w:bookmarkEnd w:id="498"/>
            <w:bookmarkEnd w:id="499"/>
            <w:bookmarkEnd w:id="500"/>
            <w:bookmarkEnd w:id="501"/>
            <w:r w:rsidR="00FE47CC" w:rsidRPr="00C21134">
              <w:rPr>
                <w:rFonts w:ascii="Footlight MT Light" w:hAnsi="Footlight MT Light"/>
                <w:sz w:val="24"/>
                <w:szCs w:val="24"/>
                <w:lang w:val="id-ID"/>
              </w:rPr>
              <w:t>Dokumen Tender</w:t>
            </w:r>
            <w:bookmarkEnd w:id="502"/>
          </w:p>
          <w:p w14:paraId="2EEE3E51" w14:textId="77777777" w:rsidR="0055684C" w:rsidRPr="00C21134" w:rsidRDefault="0055684C" w:rsidP="009C70CD">
            <w:pPr>
              <w:pStyle w:val="Heading2"/>
              <w:jc w:val="left"/>
              <w:rPr>
                <w:rFonts w:ascii="Footlight MT Light" w:hAnsi="Footlight MT Light"/>
                <w:sz w:val="24"/>
                <w:szCs w:val="24"/>
                <w:lang w:val="id-ID"/>
              </w:rPr>
            </w:pPr>
          </w:p>
        </w:tc>
        <w:tc>
          <w:tcPr>
            <w:tcW w:w="6980" w:type="dxa"/>
          </w:tcPr>
          <w:p w14:paraId="04D97735" w14:textId="4E50906C" w:rsidR="0055684C" w:rsidRPr="00C21134" w:rsidRDefault="00FE47CC" w:rsidP="009C70CD">
            <w:pPr>
              <w:autoSpaceDE w:val="0"/>
              <w:autoSpaceDN w:val="0"/>
              <w:adjustRightInd w:val="0"/>
              <w:rPr>
                <w:rFonts w:ascii="Footlight MT Light" w:hAnsi="Footlight MT Light"/>
                <w:sz w:val="24"/>
                <w:szCs w:val="24"/>
                <w:lang w:val="id-ID"/>
              </w:rPr>
            </w:pPr>
            <w:r w:rsidRPr="00C21134">
              <w:rPr>
                <w:rFonts w:ascii="Footlight MT Light" w:hAnsi="Footlight MT Light"/>
                <w:sz w:val="24"/>
                <w:szCs w:val="24"/>
                <w:lang w:val="id-ID"/>
              </w:rPr>
              <w:t>Dokumen Tender</w:t>
            </w:r>
            <w:r w:rsidR="00390731" w:rsidRPr="00C21134">
              <w:rPr>
                <w:rFonts w:ascii="Footlight MT Light" w:hAnsi="Footlight MT Light"/>
                <w:sz w:val="24"/>
                <w:szCs w:val="24"/>
                <w:lang w:val="id-ID"/>
              </w:rPr>
              <w:t xml:space="preserve"> beserta seluruh korespondensi tertulis dalam proses </w:t>
            </w:r>
            <w:r w:rsidR="00FF7285" w:rsidRPr="00C21134">
              <w:rPr>
                <w:rFonts w:ascii="Footlight MT Light" w:hAnsi="Footlight MT Light"/>
                <w:sz w:val="24"/>
                <w:szCs w:val="24"/>
              </w:rPr>
              <w:t>pemilihan</w:t>
            </w:r>
            <w:r w:rsidR="00FF7285" w:rsidRPr="00C21134">
              <w:rPr>
                <w:rFonts w:ascii="Footlight MT Light" w:hAnsi="Footlight MT Light"/>
                <w:sz w:val="24"/>
                <w:szCs w:val="24"/>
                <w:lang w:val="id-ID"/>
              </w:rPr>
              <w:t xml:space="preserve"> </w:t>
            </w:r>
            <w:r w:rsidR="00390731" w:rsidRPr="00C21134">
              <w:rPr>
                <w:rFonts w:ascii="Footlight MT Light" w:hAnsi="Footlight MT Light"/>
                <w:sz w:val="24"/>
                <w:szCs w:val="24"/>
                <w:lang w:val="id-ID"/>
              </w:rPr>
              <w:t>menggunakan Bahasa Indonesia</w:t>
            </w:r>
          </w:p>
          <w:p w14:paraId="25BECE33" w14:textId="77777777" w:rsidR="0055684C" w:rsidRPr="00C21134" w:rsidRDefault="0055684C" w:rsidP="009C70CD">
            <w:pPr>
              <w:autoSpaceDE w:val="0"/>
              <w:autoSpaceDN w:val="0"/>
              <w:adjustRightInd w:val="0"/>
              <w:ind w:left="675"/>
              <w:rPr>
                <w:rFonts w:ascii="Footlight MT Light" w:hAnsi="Footlight MT Light"/>
                <w:sz w:val="24"/>
                <w:szCs w:val="24"/>
                <w:lang w:val="id-ID"/>
              </w:rPr>
            </w:pPr>
          </w:p>
        </w:tc>
      </w:tr>
      <w:tr w:rsidR="001E3C7C" w:rsidRPr="00C21134" w14:paraId="212300AA" w14:textId="77777777" w:rsidTr="00C43C53">
        <w:tc>
          <w:tcPr>
            <w:tcW w:w="2518" w:type="dxa"/>
          </w:tcPr>
          <w:p w14:paraId="2B077B49" w14:textId="2F558866" w:rsidR="0055684C" w:rsidRPr="00C21134" w:rsidRDefault="004E2192" w:rsidP="00C43C53">
            <w:pPr>
              <w:pStyle w:val="Heading2"/>
              <w:numPr>
                <w:ilvl w:val="0"/>
                <w:numId w:val="250"/>
              </w:numPr>
              <w:ind w:left="360"/>
              <w:jc w:val="left"/>
              <w:rPr>
                <w:rFonts w:ascii="Footlight MT Light" w:hAnsi="Footlight MT Light"/>
                <w:sz w:val="24"/>
                <w:szCs w:val="24"/>
                <w:lang w:val="id-ID"/>
              </w:rPr>
            </w:pPr>
            <w:bookmarkStart w:id="503" w:name="_Toc276748950"/>
            <w:bookmarkStart w:id="504" w:name="_Toc276749127"/>
            <w:bookmarkStart w:id="505" w:name="_Toc276749304"/>
            <w:bookmarkStart w:id="506" w:name="_Toc277735309"/>
            <w:bookmarkStart w:id="507" w:name="_Toc280826941"/>
            <w:bookmarkStart w:id="508" w:name="_Toc281290416"/>
            <w:bookmarkStart w:id="509" w:name="_Toc283710157"/>
            <w:bookmarkStart w:id="510" w:name="_Toc283710548"/>
            <w:bookmarkStart w:id="511" w:name="_Toc290370560"/>
            <w:bookmarkStart w:id="512" w:name="_Toc147653427"/>
            <w:bookmarkStart w:id="513" w:name="_Toc147702992"/>
            <w:bookmarkStart w:id="514" w:name="_Toc147703126"/>
            <w:bookmarkStart w:id="515" w:name="_Toc147705188"/>
            <w:bookmarkStart w:id="516" w:name="_Toc147705459"/>
            <w:bookmarkStart w:id="517" w:name="_Toc147783011"/>
            <w:bookmarkStart w:id="518" w:name="_Toc147783853"/>
            <w:bookmarkStart w:id="519" w:name="_Toc147784019"/>
            <w:bookmarkStart w:id="520" w:name="_Toc147784358"/>
            <w:bookmarkStart w:id="521" w:name="_Toc147800101"/>
            <w:bookmarkStart w:id="522" w:name="_Toc147800666"/>
            <w:bookmarkStart w:id="523" w:name="_Toc147801241"/>
            <w:bookmarkStart w:id="524" w:name="_Toc147801503"/>
            <w:bookmarkStart w:id="525" w:name="_Toc147951160"/>
            <w:bookmarkStart w:id="526" w:name="_Toc147952032"/>
            <w:bookmarkStart w:id="527" w:name="_Toc147952395"/>
            <w:bookmarkStart w:id="528" w:name="_Toc147952916"/>
            <w:bookmarkStart w:id="529" w:name="_Toc147953527"/>
            <w:bookmarkStart w:id="530" w:name="_Toc147982952"/>
            <w:bookmarkStart w:id="531" w:name="_Toc147992127"/>
            <w:bookmarkStart w:id="532" w:name="_Toc147992662"/>
            <w:bookmarkStart w:id="533" w:name="_Toc147992868"/>
            <w:bookmarkStart w:id="534" w:name="_Toc148105419"/>
            <w:bookmarkStart w:id="535" w:name="_Toc148105626"/>
            <w:bookmarkStart w:id="536" w:name="_Toc148105833"/>
            <w:bookmarkStart w:id="537" w:name="_Toc148106040"/>
            <w:bookmarkStart w:id="538" w:name="_Toc148106454"/>
            <w:bookmarkStart w:id="539" w:name="_Toc148106661"/>
            <w:bookmarkStart w:id="540" w:name="_Toc151527816"/>
            <w:bookmarkStart w:id="541" w:name="_Toc152438093"/>
            <w:bookmarkStart w:id="542" w:name="_Toc152494987"/>
            <w:bookmarkStart w:id="543" w:name="_Toc152959882"/>
            <w:bookmarkStart w:id="544" w:name="_Toc150753929"/>
            <w:bookmarkStart w:id="545" w:name="_Toc153425016"/>
            <w:bookmarkStart w:id="546" w:name="_Toc153473233"/>
            <w:bookmarkStart w:id="547" w:name="_Toc153494177"/>
            <w:bookmarkStart w:id="548" w:name="_Toc153498352"/>
            <w:bookmarkStart w:id="549" w:name="_Toc155490139"/>
            <w:bookmarkStart w:id="550" w:name="_Toc340869805"/>
            <w:bookmarkStart w:id="551" w:name="_Toc410717702"/>
            <w:bookmarkStart w:id="552" w:name="_Toc528241258"/>
            <w:r w:rsidRPr="00C21134">
              <w:rPr>
                <w:rFonts w:ascii="Footlight MT Light" w:hAnsi="Footlight MT Light"/>
                <w:sz w:val="24"/>
                <w:szCs w:val="24"/>
                <w:lang w:val="id-ID"/>
              </w:rPr>
              <w:t>Pemberian</w:t>
            </w:r>
            <w:r w:rsidR="00C17803" w:rsidRPr="00C21134">
              <w:rPr>
                <w:rFonts w:ascii="Footlight MT Light" w:hAnsi="Footlight MT Light"/>
                <w:sz w:val="24"/>
                <w:szCs w:val="24"/>
                <w:lang w:val="id-ID"/>
              </w:rPr>
              <w:t xml:space="preserve"> </w:t>
            </w:r>
            <w:r w:rsidRPr="00C21134">
              <w:rPr>
                <w:rFonts w:ascii="Footlight MT Light" w:hAnsi="Footlight MT Light"/>
                <w:sz w:val="24"/>
                <w:szCs w:val="24"/>
                <w:lang w:val="id-ID"/>
              </w:rPr>
              <w:t>Penjelasan</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tc>
        <w:tc>
          <w:tcPr>
            <w:tcW w:w="6980" w:type="dxa"/>
          </w:tcPr>
          <w:p w14:paraId="591162CE" w14:textId="17A7A60B" w:rsidR="004E2192" w:rsidRPr="00C21134" w:rsidRDefault="0098097D" w:rsidP="00D87177">
            <w:pPr>
              <w:numPr>
                <w:ilvl w:val="0"/>
                <w:numId w:val="11"/>
              </w:numPr>
              <w:autoSpaceDE w:val="0"/>
              <w:autoSpaceDN w:val="0"/>
              <w:adjustRightInd w:val="0"/>
              <w:ind w:left="635" w:hanging="635"/>
              <w:rPr>
                <w:rFonts w:ascii="Footlight MT Light" w:hAnsi="Footlight MT Light"/>
                <w:sz w:val="24"/>
                <w:szCs w:val="24"/>
                <w:lang w:val="id-ID"/>
              </w:rPr>
            </w:pPr>
            <w:r w:rsidRPr="00C21134">
              <w:rPr>
                <w:rFonts w:ascii="Footlight MT Light" w:hAnsi="Footlight MT Light"/>
                <w:sz w:val="24"/>
                <w:szCs w:val="24"/>
                <w:lang w:val="id-ID"/>
              </w:rPr>
              <w:t xml:space="preserve">Pemberian penjelasan dilakukan melalui </w:t>
            </w:r>
            <w:r w:rsidR="00593328" w:rsidRPr="00C21134">
              <w:rPr>
                <w:rFonts w:ascii="Footlight MT Light" w:hAnsi="Footlight MT Light"/>
                <w:sz w:val="24"/>
                <w:szCs w:val="24"/>
                <w:lang w:val="id-ID"/>
              </w:rPr>
              <w:t>Aplikasi SPSE</w:t>
            </w:r>
            <w:r w:rsidR="00FC5ABA" w:rsidRPr="00C21134">
              <w:rPr>
                <w:rFonts w:ascii="Footlight MT Light" w:hAnsi="Footlight MT Light"/>
                <w:sz w:val="24"/>
                <w:szCs w:val="24"/>
              </w:rPr>
              <w:t xml:space="preserve">, </w:t>
            </w:r>
            <w:r w:rsidRPr="00C21134">
              <w:rPr>
                <w:rFonts w:ascii="Footlight MT Light" w:hAnsi="Footlight MT Light"/>
                <w:sz w:val="24"/>
                <w:szCs w:val="24"/>
                <w:lang w:val="id-ID"/>
              </w:rPr>
              <w:t xml:space="preserve">sesuai jadwal </w:t>
            </w:r>
            <w:r w:rsidR="008C1B5C" w:rsidRPr="00C21134">
              <w:rPr>
                <w:rFonts w:ascii="Footlight MT Light" w:hAnsi="Footlight MT Light"/>
                <w:sz w:val="24"/>
                <w:szCs w:val="24"/>
                <w:lang w:val="en-ID"/>
              </w:rPr>
              <w:t>pada</w:t>
            </w:r>
            <w:r w:rsidR="008C1B5C" w:rsidRPr="00C21134">
              <w:rPr>
                <w:rFonts w:ascii="Footlight MT Light" w:hAnsi="Footlight MT Light"/>
                <w:sz w:val="24"/>
                <w:szCs w:val="24"/>
                <w:lang w:val="id-ID"/>
              </w:rPr>
              <w:t xml:space="preserve"> </w:t>
            </w:r>
            <w:r w:rsidR="00593328" w:rsidRPr="00C43C53">
              <w:rPr>
                <w:rFonts w:ascii="Footlight MT Light" w:hAnsi="Footlight MT Light"/>
                <w:sz w:val="24"/>
                <w:szCs w:val="24"/>
                <w:lang w:val="id-ID"/>
              </w:rPr>
              <w:t>Aplikasi SPSE</w:t>
            </w:r>
            <w:r w:rsidR="004E2192" w:rsidRPr="00C21134">
              <w:rPr>
                <w:rFonts w:ascii="Footlight MT Light" w:hAnsi="Footlight MT Light"/>
                <w:sz w:val="24"/>
                <w:szCs w:val="24"/>
                <w:lang w:val="id-ID"/>
              </w:rPr>
              <w:t xml:space="preserve">. </w:t>
            </w:r>
          </w:p>
          <w:p w14:paraId="306E2D5E" w14:textId="77777777" w:rsidR="004C7986" w:rsidRPr="00C21134" w:rsidRDefault="004C7986" w:rsidP="007A3223">
            <w:pPr>
              <w:autoSpaceDE w:val="0"/>
              <w:autoSpaceDN w:val="0"/>
              <w:adjustRightInd w:val="0"/>
              <w:rPr>
                <w:rFonts w:ascii="Footlight MT Light" w:hAnsi="Footlight MT Light"/>
                <w:sz w:val="24"/>
                <w:szCs w:val="24"/>
                <w:lang w:val="id-ID"/>
              </w:rPr>
            </w:pPr>
          </w:p>
          <w:p w14:paraId="0DCF2CBE" w14:textId="732A1C46" w:rsidR="004C7986" w:rsidRPr="00C21134" w:rsidRDefault="00FE47CC" w:rsidP="00D87177">
            <w:pPr>
              <w:numPr>
                <w:ilvl w:val="0"/>
                <w:numId w:val="11"/>
              </w:numPr>
              <w:autoSpaceDE w:val="0"/>
              <w:autoSpaceDN w:val="0"/>
              <w:adjustRightInd w:val="0"/>
              <w:ind w:left="635" w:hanging="635"/>
              <w:rPr>
                <w:rFonts w:ascii="Footlight MT Light" w:hAnsi="Footlight MT Light"/>
                <w:i/>
                <w:sz w:val="24"/>
                <w:szCs w:val="24"/>
                <w:lang w:val="id-ID"/>
              </w:rPr>
            </w:pPr>
            <w:r w:rsidRPr="00C21134">
              <w:rPr>
                <w:rFonts w:ascii="Footlight MT Light" w:hAnsi="Footlight MT Light"/>
                <w:sz w:val="24"/>
                <w:szCs w:val="24"/>
                <w:lang w:val="id-ID"/>
              </w:rPr>
              <w:t>Pokja Pemilihan</w:t>
            </w:r>
            <w:r w:rsidR="00CF458D" w:rsidRPr="00C21134">
              <w:rPr>
                <w:rFonts w:ascii="Footlight MT Light" w:hAnsi="Footlight MT Light"/>
                <w:sz w:val="24"/>
                <w:szCs w:val="24"/>
                <w:lang w:val="id-ID"/>
              </w:rPr>
              <w:t xml:space="preserve"> memberikan informasi yang dianggap penting terkait dengan </w:t>
            </w:r>
            <w:r w:rsidRPr="00C21134">
              <w:rPr>
                <w:rFonts w:ascii="Footlight MT Light" w:hAnsi="Footlight MT Light"/>
                <w:sz w:val="24"/>
                <w:szCs w:val="24"/>
                <w:lang w:val="id-ID"/>
              </w:rPr>
              <w:t>Dokumen Tender</w:t>
            </w:r>
            <w:r w:rsidR="00390731" w:rsidRPr="00C21134">
              <w:rPr>
                <w:rFonts w:ascii="Footlight MT Light" w:hAnsi="Footlight MT Light"/>
                <w:i/>
                <w:sz w:val="24"/>
                <w:szCs w:val="24"/>
                <w:lang w:val="id-ID"/>
              </w:rPr>
              <w:t>.</w:t>
            </w:r>
          </w:p>
          <w:p w14:paraId="5FF43456" w14:textId="77777777" w:rsidR="0058250B" w:rsidRPr="00C21134" w:rsidRDefault="0058250B" w:rsidP="0058250B">
            <w:pPr>
              <w:pStyle w:val="ListParagraph"/>
              <w:tabs>
                <w:tab w:val="left" w:pos="959"/>
              </w:tabs>
              <w:ind w:left="959"/>
              <w:contextualSpacing w:val="0"/>
              <w:rPr>
                <w:rFonts w:ascii="Footlight MT Light" w:hAnsi="Footlight MT Light"/>
                <w:sz w:val="24"/>
                <w:szCs w:val="24"/>
                <w:lang w:val="id-ID"/>
              </w:rPr>
            </w:pPr>
          </w:p>
          <w:p w14:paraId="4CBB07CD" w14:textId="3C513C0B" w:rsidR="00B9008A" w:rsidRPr="00C43C53" w:rsidRDefault="00B9008A" w:rsidP="00C43C53">
            <w:pPr>
              <w:numPr>
                <w:ilvl w:val="0"/>
                <w:numId w:val="11"/>
              </w:numPr>
              <w:ind w:left="635" w:hanging="567"/>
              <w:rPr>
                <w:rFonts w:ascii="Footlight MT Light" w:hAnsi="Footlight MT Light"/>
                <w:sz w:val="24"/>
                <w:szCs w:val="24"/>
                <w:lang w:val="nl-NL"/>
              </w:rPr>
            </w:pPr>
            <w:r w:rsidRPr="00C43C53">
              <w:rPr>
                <w:rFonts w:ascii="Footlight MT Light" w:hAnsi="Footlight MT Light"/>
                <w:sz w:val="24"/>
                <w:szCs w:val="24"/>
                <w:lang w:val="nl-NL"/>
              </w:rPr>
              <w:t>Apabila diperlukan, Pokja  Pemilihan</w:t>
            </w:r>
            <w:r w:rsidRPr="00C43C53">
              <w:rPr>
                <w:rFonts w:ascii="Footlight MT Light" w:hAnsi="Footlight MT Light"/>
                <w:sz w:val="24"/>
                <w:szCs w:val="24"/>
                <w:lang w:val="id-ID"/>
              </w:rPr>
              <w:t xml:space="preserve"> </w:t>
            </w:r>
            <w:r w:rsidRPr="00C43C53">
              <w:rPr>
                <w:rFonts w:ascii="Footlight MT Light" w:hAnsi="Footlight MT Light"/>
                <w:sz w:val="24"/>
                <w:szCs w:val="24"/>
                <w:lang w:val="nl-NL"/>
              </w:rPr>
              <w:t xml:space="preserve">dapat memberikan penjelasan lanjutan dengan cara melakukan peninjauan lapangan, dengan waktu dan tempat pelaksanaan sebagaimana tercantum dalam LDP. Biaya peninjauan lapangan ditanggung oleh masing-masing </w:t>
            </w:r>
            <w:r w:rsidR="009A2D6F" w:rsidRPr="00C21134">
              <w:rPr>
                <w:rFonts w:ascii="Footlight MT Light" w:hAnsi="Footlight MT Light"/>
                <w:sz w:val="24"/>
                <w:szCs w:val="24"/>
                <w:lang w:val="nl-NL"/>
              </w:rPr>
              <w:t>Pihak</w:t>
            </w:r>
            <w:r w:rsidRPr="00C43C53">
              <w:rPr>
                <w:rFonts w:ascii="Footlight MT Light" w:hAnsi="Footlight MT Light"/>
                <w:sz w:val="24"/>
                <w:szCs w:val="24"/>
                <w:lang w:val="nl-NL"/>
              </w:rPr>
              <w:t>.</w:t>
            </w:r>
          </w:p>
          <w:p w14:paraId="35643419" w14:textId="77777777" w:rsidR="0055684C" w:rsidRPr="00C21134" w:rsidRDefault="0055684C" w:rsidP="009C70CD">
            <w:pPr>
              <w:autoSpaceDE w:val="0"/>
              <w:autoSpaceDN w:val="0"/>
              <w:adjustRightInd w:val="0"/>
              <w:ind w:left="675"/>
              <w:rPr>
                <w:rFonts w:ascii="Footlight MT Light" w:hAnsi="Footlight MT Light"/>
                <w:b/>
                <w:sz w:val="24"/>
                <w:szCs w:val="24"/>
                <w:lang w:val="id-ID"/>
              </w:rPr>
            </w:pPr>
          </w:p>
          <w:p w14:paraId="602F8623" w14:textId="2B809A45" w:rsidR="00322551" w:rsidRPr="00C21134" w:rsidRDefault="00FE47CC" w:rsidP="00D87177">
            <w:pPr>
              <w:numPr>
                <w:ilvl w:val="0"/>
                <w:numId w:val="11"/>
              </w:numPr>
              <w:autoSpaceDE w:val="0"/>
              <w:autoSpaceDN w:val="0"/>
              <w:adjustRightInd w:val="0"/>
              <w:ind w:left="635" w:hanging="635"/>
              <w:rPr>
                <w:rFonts w:ascii="Footlight MT Light" w:hAnsi="Footlight MT Light"/>
                <w:sz w:val="24"/>
                <w:szCs w:val="24"/>
                <w:lang w:val="id-ID"/>
              </w:rPr>
            </w:pPr>
            <w:r w:rsidRPr="00C21134">
              <w:rPr>
                <w:rFonts w:ascii="Footlight MT Light" w:hAnsi="Footlight MT Light"/>
                <w:sz w:val="24"/>
                <w:szCs w:val="24"/>
                <w:lang w:val="id-ID"/>
              </w:rPr>
              <w:t>Pokja Pemilihan</w:t>
            </w:r>
            <w:r w:rsidR="00322551" w:rsidRPr="00C21134">
              <w:rPr>
                <w:rFonts w:ascii="Footlight MT Light" w:hAnsi="Footlight MT Light"/>
                <w:sz w:val="24"/>
                <w:szCs w:val="24"/>
                <w:lang w:val="id-ID"/>
              </w:rPr>
              <w:t xml:space="preserve"> </w:t>
            </w:r>
            <w:r w:rsidR="00A53764" w:rsidRPr="00C21134">
              <w:rPr>
                <w:rFonts w:ascii="Footlight MT Light" w:hAnsi="Footlight MT Light"/>
                <w:sz w:val="24"/>
                <w:szCs w:val="24"/>
              </w:rPr>
              <w:t xml:space="preserve">segera </w:t>
            </w:r>
            <w:r w:rsidR="00322551" w:rsidRPr="00C21134">
              <w:rPr>
                <w:rFonts w:ascii="Footlight MT Light" w:hAnsi="Footlight MT Light"/>
                <w:sz w:val="24"/>
                <w:szCs w:val="24"/>
                <w:lang w:val="id-ID"/>
              </w:rPr>
              <w:t>menjawab setiap pertanyaan yang masuk, kecuali untuk substansi pertanyaan yang telah dijawab.</w:t>
            </w:r>
          </w:p>
          <w:p w14:paraId="6B783991" w14:textId="77777777" w:rsidR="00FA1DEE" w:rsidRPr="00C21134" w:rsidRDefault="00FA1DEE" w:rsidP="00FA1DEE">
            <w:pPr>
              <w:autoSpaceDE w:val="0"/>
              <w:autoSpaceDN w:val="0"/>
              <w:adjustRightInd w:val="0"/>
              <w:ind w:left="675"/>
              <w:rPr>
                <w:rFonts w:ascii="Footlight MT Light" w:hAnsi="Footlight MT Light"/>
                <w:sz w:val="24"/>
                <w:szCs w:val="24"/>
                <w:lang w:val="id-ID"/>
              </w:rPr>
            </w:pPr>
          </w:p>
          <w:p w14:paraId="3640BEB9" w14:textId="1EA1798E" w:rsidR="00322551" w:rsidRPr="00C21134" w:rsidRDefault="00322551" w:rsidP="00D87177">
            <w:pPr>
              <w:numPr>
                <w:ilvl w:val="0"/>
                <w:numId w:val="11"/>
              </w:numPr>
              <w:autoSpaceDE w:val="0"/>
              <w:autoSpaceDN w:val="0"/>
              <w:adjustRightInd w:val="0"/>
              <w:ind w:left="635" w:hanging="635"/>
              <w:rPr>
                <w:rFonts w:ascii="Footlight MT Light" w:hAnsi="Footlight MT Light"/>
                <w:sz w:val="24"/>
                <w:szCs w:val="24"/>
                <w:lang w:val="id-ID"/>
              </w:rPr>
            </w:pPr>
            <w:r w:rsidRPr="00C21134">
              <w:rPr>
                <w:rFonts w:ascii="Footlight MT Light" w:hAnsi="Footlight MT Light"/>
                <w:sz w:val="24"/>
                <w:szCs w:val="24"/>
                <w:lang w:val="id-ID"/>
              </w:rPr>
              <w:t>Apabila diperlukan</w:t>
            </w:r>
            <w:r w:rsidR="00C73872" w:rsidRPr="00C21134">
              <w:rPr>
                <w:rFonts w:ascii="Footlight MT Light" w:hAnsi="Footlight MT Light"/>
                <w:sz w:val="24"/>
                <w:szCs w:val="24"/>
                <w:lang w:val="id-ID"/>
              </w:rPr>
              <w:t>,</w:t>
            </w:r>
            <w:r w:rsidRPr="00C21134">
              <w:rPr>
                <w:rFonts w:ascii="Footlight MT Light" w:hAnsi="Footlight MT Light"/>
                <w:sz w:val="24"/>
                <w:szCs w:val="24"/>
                <w:lang w:val="id-ID"/>
              </w:rPr>
              <w:t xml:space="preserve"> </w:t>
            </w:r>
            <w:r w:rsidR="00FE47CC" w:rsidRPr="00C21134">
              <w:rPr>
                <w:rFonts w:ascii="Footlight MT Light" w:hAnsi="Footlight MT Light"/>
                <w:sz w:val="24"/>
                <w:szCs w:val="24"/>
                <w:lang w:val="id-ID"/>
              </w:rPr>
              <w:t>Pokja Pemilihan</w:t>
            </w:r>
            <w:r w:rsidRPr="00C21134">
              <w:rPr>
                <w:rFonts w:ascii="Footlight MT Light" w:hAnsi="Footlight MT Light"/>
                <w:sz w:val="24"/>
                <w:szCs w:val="24"/>
                <w:lang w:val="id-ID"/>
              </w:rPr>
              <w:t xml:space="preserve"> pada saat berlangsungnya pemberian penjelasan dapat menambah waktu batas akhir tahapan tersebut sesuai dengan kebutuhan.</w:t>
            </w:r>
          </w:p>
          <w:p w14:paraId="6CE19526" w14:textId="77777777" w:rsidR="00322551" w:rsidRPr="00C21134" w:rsidRDefault="00322551" w:rsidP="00C43C53">
            <w:pPr>
              <w:rPr>
                <w:rFonts w:ascii="Footlight MT Light" w:hAnsi="Footlight MT Light"/>
                <w:sz w:val="24"/>
                <w:szCs w:val="24"/>
                <w:lang w:val="id-ID"/>
              </w:rPr>
            </w:pPr>
          </w:p>
          <w:p w14:paraId="2523B9C2" w14:textId="538202E7" w:rsidR="00322551" w:rsidRPr="00C21134" w:rsidRDefault="00FA1DEE" w:rsidP="00D87177">
            <w:pPr>
              <w:numPr>
                <w:ilvl w:val="0"/>
                <w:numId w:val="11"/>
              </w:numPr>
              <w:autoSpaceDE w:val="0"/>
              <w:autoSpaceDN w:val="0"/>
              <w:adjustRightInd w:val="0"/>
              <w:ind w:left="635" w:hanging="635"/>
              <w:rPr>
                <w:rFonts w:ascii="Footlight MT Light" w:hAnsi="Footlight MT Light"/>
                <w:sz w:val="24"/>
                <w:szCs w:val="24"/>
                <w:lang w:val="id-ID"/>
              </w:rPr>
            </w:pPr>
            <w:r w:rsidRPr="00C21134">
              <w:rPr>
                <w:rFonts w:ascii="Footlight MT Light" w:hAnsi="Footlight MT Light"/>
                <w:sz w:val="24"/>
                <w:szCs w:val="24"/>
                <w:lang w:val="id-ID"/>
              </w:rPr>
              <w:t>Pokja Pemilihan masih dapat menjawab pertanyaan setelah tahap</w:t>
            </w:r>
            <w:r w:rsidR="00FC5ABA" w:rsidRPr="00C21134">
              <w:rPr>
                <w:rFonts w:ascii="Footlight MT Light" w:hAnsi="Footlight MT Light"/>
                <w:sz w:val="24"/>
                <w:szCs w:val="24"/>
              </w:rPr>
              <w:t>an</w:t>
            </w:r>
            <w:r w:rsidRPr="00C21134">
              <w:rPr>
                <w:rFonts w:ascii="Footlight MT Light" w:hAnsi="Footlight MT Light"/>
                <w:sz w:val="24"/>
                <w:szCs w:val="24"/>
                <w:lang w:val="id-ID"/>
              </w:rPr>
              <w:t xml:space="preserve"> pemberian penjelasan berakhir.</w:t>
            </w:r>
          </w:p>
          <w:p w14:paraId="669A1121" w14:textId="77777777" w:rsidR="00322551" w:rsidRPr="00C21134" w:rsidRDefault="00322551" w:rsidP="00C43C53">
            <w:pPr>
              <w:autoSpaceDE w:val="0"/>
              <w:autoSpaceDN w:val="0"/>
              <w:adjustRightInd w:val="0"/>
              <w:rPr>
                <w:rFonts w:ascii="Footlight MT Light" w:hAnsi="Footlight MT Light"/>
                <w:sz w:val="24"/>
                <w:szCs w:val="24"/>
                <w:lang w:val="id-ID"/>
              </w:rPr>
            </w:pPr>
          </w:p>
          <w:p w14:paraId="3F900E08" w14:textId="5C516298" w:rsidR="006C7D9A" w:rsidRPr="00C21134" w:rsidRDefault="00C73872" w:rsidP="00D87177">
            <w:pPr>
              <w:numPr>
                <w:ilvl w:val="0"/>
                <w:numId w:val="11"/>
              </w:numPr>
              <w:autoSpaceDE w:val="0"/>
              <w:autoSpaceDN w:val="0"/>
              <w:adjustRightInd w:val="0"/>
              <w:ind w:left="635" w:hanging="635"/>
              <w:rPr>
                <w:rFonts w:ascii="Footlight MT Light" w:hAnsi="Footlight MT Light"/>
                <w:sz w:val="24"/>
                <w:szCs w:val="24"/>
                <w:lang w:val="id-ID"/>
              </w:rPr>
            </w:pPr>
            <w:r w:rsidRPr="00C21134">
              <w:rPr>
                <w:rFonts w:ascii="Footlight MT Light" w:hAnsi="Footlight MT Light"/>
                <w:sz w:val="24"/>
                <w:szCs w:val="24"/>
                <w:lang w:val="id-ID"/>
              </w:rPr>
              <w:t xml:space="preserve">Apabila diperlukan, </w:t>
            </w:r>
            <w:r w:rsidR="00FE47CC" w:rsidRPr="00C21134">
              <w:rPr>
                <w:rFonts w:ascii="Footlight MT Light" w:hAnsi="Footlight MT Light"/>
                <w:sz w:val="24"/>
                <w:szCs w:val="24"/>
                <w:lang w:val="id-ID"/>
              </w:rPr>
              <w:t>Pokja Pemilihan</w:t>
            </w:r>
            <w:r w:rsidR="00411B1C" w:rsidRPr="00C21134">
              <w:rPr>
                <w:rFonts w:ascii="Footlight MT Light" w:hAnsi="Footlight MT Light"/>
                <w:sz w:val="24"/>
                <w:szCs w:val="24"/>
                <w:lang w:val="id-ID"/>
              </w:rPr>
              <w:t xml:space="preserve"> dapat memberikan penjelasan </w:t>
            </w:r>
            <w:r w:rsidR="00FA1DEE" w:rsidRPr="00C21134">
              <w:rPr>
                <w:rFonts w:ascii="Footlight MT Light" w:hAnsi="Footlight MT Light"/>
                <w:sz w:val="24"/>
                <w:szCs w:val="24"/>
                <w:lang w:val="id-ID"/>
              </w:rPr>
              <w:t>ulang</w:t>
            </w:r>
            <w:r w:rsidR="00753E24" w:rsidRPr="00C21134">
              <w:rPr>
                <w:rFonts w:ascii="Footlight MT Light" w:hAnsi="Footlight MT Light"/>
                <w:sz w:val="24"/>
                <w:szCs w:val="24"/>
                <w:lang w:val="id-ID"/>
              </w:rPr>
              <w:t>.</w:t>
            </w:r>
          </w:p>
          <w:p w14:paraId="3A967E63" w14:textId="473E1B5E" w:rsidR="008E52B6" w:rsidRDefault="00FC5ABA" w:rsidP="00D87177">
            <w:pPr>
              <w:numPr>
                <w:ilvl w:val="0"/>
                <w:numId w:val="11"/>
              </w:numPr>
              <w:autoSpaceDE w:val="0"/>
              <w:autoSpaceDN w:val="0"/>
              <w:adjustRightInd w:val="0"/>
              <w:ind w:left="635" w:hanging="635"/>
              <w:rPr>
                <w:rFonts w:ascii="Footlight MT Light" w:hAnsi="Footlight MT Light"/>
                <w:sz w:val="24"/>
                <w:szCs w:val="24"/>
                <w:lang w:val="id-ID"/>
              </w:rPr>
            </w:pPr>
            <w:r w:rsidRPr="00C43C53">
              <w:rPr>
                <w:rFonts w:ascii="Footlight MT Light" w:hAnsi="Footlight MT Light"/>
                <w:sz w:val="24"/>
                <w:szCs w:val="24"/>
                <w:lang w:val="id-ID"/>
              </w:rPr>
              <w:t>Kumpulan tanya jawab dan keterangan lain pada saat pemberian penjelasan merupakan Berita Acara Pemberian Penjelasan</w:t>
            </w:r>
            <w:r w:rsidRPr="00C21134">
              <w:rPr>
                <w:rFonts w:ascii="Footlight MT Light" w:hAnsi="Footlight MT Light"/>
                <w:sz w:val="24"/>
                <w:szCs w:val="24"/>
              </w:rPr>
              <w:t xml:space="preserve"> (BAPP)</w:t>
            </w:r>
            <w:r w:rsidR="002E04E1" w:rsidRPr="00C21134">
              <w:rPr>
                <w:rFonts w:ascii="Footlight MT Light" w:hAnsi="Footlight MT Light"/>
                <w:sz w:val="24"/>
                <w:szCs w:val="24"/>
                <w:lang w:val="id-ID"/>
              </w:rPr>
              <w:t xml:space="preserve">. </w:t>
            </w:r>
          </w:p>
          <w:p w14:paraId="075223B2" w14:textId="77777777" w:rsidR="009A3120" w:rsidRPr="00C21134" w:rsidRDefault="009A3120" w:rsidP="00C43C53">
            <w:pPr>
              <w:autoSpaceDE w:val="0"/>
              <w:autoSpaceDN w:val="0"/>
              <w:adjustRightInd w:val="0"/>
              <w:ind w:left="635"/>
              <w:rPr>
                <w:rFonts w:ascii="Footlight MT Light" w:hAnsi="Footlight MT Light"/>
                <w:sz w:val="24"/>
                <w:szCs w:val="24"/>
                <w:lang w:val="id-ID"/>
              </w:rPr>
            </w:pPr>
          </w:p>
          <w:p w14:paraId="2A49D534" w14:textId="7FAA779E" w:rsidR="00D0295E" w:rsidRPr="00C21134" w:rsidRDefault="00214204" w:rsidP="00D87177">
            <w:pPr>
              <w:numPr>
                <w:ilvl w:val="0"/>
                <w:numId w:val="11"/>
              </w:numPr>
              <w:autoSpaceDE w:val="0"/>
              <w:autoSpaceDN w:val="0"/>
              <w:adjustRightInd w:val="0"/>
              <w:ind w:left="635" w:hanging="635"/>
              <w:rPr>
                <w:rFonts w:ascii="Footlight MT Light" w:hAnsi="Footlight MT Light"/>
                <w:sz w:val="24"/>
                <w:szCs w:val="24"/>
                <w:lang w:val="id-ID"/>
              </w:rPr>
            </w:pPr>
            <w:r w:rsidRPr="00C43C53">
              <w:rPr>
                <w:rFonts w:ascii="Footlight MT Light" w:hAnsi="Footlight MT Light"/>
                <w:sz w:val="24"/>
                <w:szCs w:val="24"/>
                <w:lang w:val="id-ID"/>
              </w:rPr>
              <w:t xml:space="preserve">Jika dilaksanakan peninjauan lapangan, Berita Acara Pemberian Penjelasan lanjutan diunggah </w:t>
            </w:r>
            <w:r w:rsidR="009A3120">
              <w:rPr>
                <w:rFonts w:ascii="Footlight MT Light" w:hAnsi="Footlight MT Light"/>
                <w:sz w:val="24"/>
                <w:szCs w:val="24"/>
                <w:lang w:val="en-ID"/>
              </w:rPr>
              <w:t>(</w:t>
            </w:r>
            <w:r w:rsidR="009A3120" w:rsidRPr="00C43C53">
              <w:rPr>
                <w:rFonts w:ascii="Footlight MT Light" w:hAnsi="Footlight MT Light"/>
                <w:i/>
                <w:sz w:val="24"/>
                <w:szCs w:val="24"/>
                <w:lang w:val="en-ID"/>
              </w:rPr>
              <w:t>upload</w:t>
            </w:r>
            <w:r w:rsidR="009A3120">
              <w:rPr>
                <w:rFonts w:ascii="Footlight MT Light" w:hAnsi="Footlight MT Light"/>
                <w:sz w:val="24"/>
                <w:szCs w:val="24"/>
                <w:lang w:val="en-ID"/>
              </w:rPr>
              <w:t xml:space="preserve">) </w:t>
            </w:r>
            <w:r w:rsidRPr="00C43C53">
              <w:rPr>
                <w:rFonts w:ascii="Footlight MT Light" w:hAnsi="Footlight MT Light"/>
                <w:sz w:val="24"/>
                <w:szCs w:val="24"/>
                <w:lang w:val="id-ID"/>
              </w:rPr>
              <w:t>melalui Aplikasi SPSE</w:t>
            </w:r>
            <w:r w:rsidR="00CF458D" w:rsidRPr="00C21134">
              <w:rPr>
                <w:rFonts w:ascii="Footlight MT Light" w:hAnsi="Footlight MT Light"/>
                <w:sz w:val="24"/>
                <w:szCs w:val="24"/>
                <w:lang w:val="id-ID"/>
              </w:rPr>
              <w:t>.</w:t>
            </w:r>
          </w:p>
          <w:p w14:paraId="6D84F7CA" w14:textId="77777777" w:rsidR="00CF458D" w:rsidRPr="00C21134" w:rsidRDefault="00CF458D">
            <w:pPr>
              <w:autoSpaceDE w:val="0"/>
              <w:autoSpaceDN w:val="0"/>
              <w:adjustRightInd w:val="0"/>
              <w:rPr>
                <w:rFonts w:ascii="Footlight MT Light" w:hAnsi="Footlight MT Light"/>
                <w:sz w:val="24"/>
                <w:szCs w:val="24"/>
                <w:lang w:val="id-ID"/>
              </w:rPr>
            </w:pPr>
          </w:p>
        </w:tc>
      </w:tr>
      <w:tr w:rsidR="001E3C7C" w:rsidRPr="00C21134" w14:paraId="0A4B427B" w14:textId="77777777" w:rsidTr="00C43C53">
        <w:tc>
          <w:tcPr>
            <w:tcW w:w="2518" w:type="dxa"/>
          </w:tcPr>
          <w:p w14:paraId="56DD2C09" w14:textId="5BB35489" w:rsidR="00C16DB3" w:rsidRPr="00C21134" w:rsidRDefault="00C16DB3" w:rsidP="00C43C53">
            <w:pPr>
              <w:pStyle w:val="Heading2"/>
              <w:numPr>
                <w:ilvl w:val="0"/>
                <w:numId w:val="250"/>
              </w:numPr>
              <w:ind w:left="426" w:hanging="426"/>
              <w:jc w:val="left"/>
              <w:rPr>
                <w:rFonts w:ascii="Footlight MT Light" w:hAnsi="Footlight MT Light"/>
                <w:sz w:val="24"/>
                <w:szCs w:val="24"/>
                <w:lang w:val="id-ID"/>
              </w:rPr>
            </w:pPr>
            <w:bookmarkStart w:id="553" w:name="_Toc147653429"/>
            <w:bookmarkStart w:id="554" w:name="_Toc147702994"/>
            <w:bookmarkStart w:id="555" w:name="_Toc147703128"/>
            <w:bookmarkStart w:id="556" w:name="_Toc147705190"/>
            <w:bookmarkStart w:id="557" w:name="_Toc147705461"/>
            <w:bookmarkStart w:id="558" w:name="_Toc147783013"/>
            <w:bookmarkStart w:id="559" w:name="_Toc147783855"/>
            <w:bookmarkStart w:id="560" w:name="_Toc147784021"/>
            <w:bookmarkStart w:id="561" w:name="_Toc147784360"/>
            <w:bookmarkStart w:id="562" w:name="_Toc147800103"/>
            <w:bookmarkStart w:id="563" w:name="_Toc147800668"/>
            <w:bookmarkStart w:id="564" w:name="_Toc147801243"/>
            <w:bookmarkStart w:id="565" w:name="_Toc147801505"/>
            <w:bookmarkStart w:id="566" w:name="_Toc147951162"/>
            <w:bookmarkStart w:id="567" w:name="_Toc147952034"/>
            <w:bookmarkStart w:id="568" w:name="_Toc147952397"/>
            <w:bookmarkStart w:id="569" w:name="_Toc147952918"/>
            <w:bookmarkStart w:id="570" w:name="_Toc147953529"/>
            <w:bookmarkStart w:id="571" w:name="_Toc147982954"/>
            <w:bookmarkStart w:id="572" w:name="_Toc147992129"/>
            <w:bookmarkStart w:id="573" w:name="_Toc147992664"/>
            <w:bookmarkStart w:id="574" w:name="_Toc147992870"/>
            <w:bookmarkStart w:id="575" w:name="_Toc148105421"/>
            <w:bookmarkStart w:id="576" w:name="_Toc148105628"/>
            <w:bookmarkStart w:id="577" w:name="_Toc148105835"/>
            <w:bookmarkStart w:id="578" w:name="_Toc148106042"/>
            <w:bookmarkStart w:id="579" w:name="_Toc148106456"/>
            <w:bookmarkStart w:id="580" w:name="_Toc148106663"/>
            <w:bookmarkStart w:id="581" w:name="_Toc151527818"/>
            <w:bookmarkStart w:id="582" w:name="_Toc152438095"/>
            <w:bookmarkStart w:id="583" w:name="_Toc152494989"/>
            <w:bookmarkStart w:id="584" w:name="_Toc152959884"/>
            <w:bookmarkStart w:id="585" w:name="_Toc150753931"/>
            <w:bookmarkStart w:id="586" w:name="_Toc153425018"/>
            <w:bookmarkStart w:id="587" w:name="_Toc153473235"/>
            <w:bookmarkStart w:id="588" w:name="_Toc153494179"/>
            <w:bookmarkStart w:id="589" w:name="_Toc153498354"/>
            <w:bookmarkStart w:id="590" w:name="_Toc155490141"/>
            <w:bookmarkStart w:id="591" w:name="_Toc276748951"/>
            <w:bookmarkStart w:id="592" w:name="_Toc276749128"/>
            <w:bookmarkStart w:id="593" w:name="_Toc276749305"/>
            <w:bookmarkStart w:id="594" w:name="_Toc277735310"/>
            <w:bookmarkStart w:id="595" w:name="_Toc280826942"/>
            <w:bookmarkStart w:id="596" w:name="_Toc281290417"/>
            <w:bookmarkStart w:id="597" w:name="_Toc283710158"/>
            <w:bookmarkStart w:id="598" w:name="_Toc283710549"/>
            <w:bookmarkStart w:id="599" w:name="_Toc290370561"/>
            <w:bookmarkStart w:id="600" w:name="_Toc340869806"/>
            <w:bookmarkStart w:id="601" w:name="_Toc410717703"/>
            <w:bookmarkStart w:id="602" w:name="_Toc528241259"/>
            <w:r w:rsidRPr="00C21134">
              <w:rPr>
                <w:rFonts w:ascii="Footlight MT Light" w:hAnsi="Footlight MT Light"/>
                <w:sz w:val="24"/>
                <w:szCs w:val="24"/>
                <w:lang w:val="id-ID"/>
              </w:rPr>
              <w:t xml:space="preserve">Perubahan </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r w:rsidR="00FE47CC" w:rsidRPr="00C21134">
              <w:rPr>
                <w:rFonts w:ascii="Footlight MT Light" w:hAnsi="Footlight MT Light"/>
                <w:sz w:val="24"/>
                <w:szCs w:val="24"/>
                <w:lang w:val="id-ID"/>
              </w:rPr>
              <w:t>Dokumen Tender</w:t>
            </w:r>
            <w:bookmarkEnd w:id="602"/>
          </w:p>
        </w:tc>
        <w:tc>
          <w:tcPr>
            <w:tcW w:w="6980" w:type="dxa"/>
          </w:tcPr>
          <w:p w14:paraId="7DEF2A89" w14:textId="29A2F450" w:rsidR="0055684C" w:rsidRPr="00C21134" w:rsidRDefault="00CF458D" w:rsidP="00D87177">
            <w:pPr>
              <w:numPr>
                <w:ilvl w:val="0"/>
                <w:numId w:val="94"/>
              </w:numPr>
              <w:autoSpaceDE w:val="0"/>
              <w:autoSpaceDN w:val="0"/>
              <w:adjustRightInd w:val="0"/>
              <w:ind w:left="632" w:hanging="632"/>
              <w:rPr>
                <w:rFonts w:ascii="Footlight MT Light" w:hAnsi="Footlight MT Light"/>
                <w:sz w:val="24"/>
                <w:szCs w:val="24"/>
                <w:lang w:val="id-ID"/>
              </w:rPr>
            </w:pPr>
            <w:r w:rsidRPr="00C21134">
              <w:rPr>
                <w:rFonts w:ascii="Footlight MT Light" w:hAnsi="Footlight MT Light"/>
                <w:sz w:val="24"/>
                <w:szCs w:val="24"/>
                <w:lang w:val="id-ID"/>
              </w:rPr>
              <w:t>Apabila pada saat pemberian penjelasan</w:t>
            </w:r>
            <w:r w:rsidRPr="00C21134" w:rsidDel="00CF458D">
              <w:rPr>
                <w:rFonts w:ascii="Footlight MT Light" w:hAnsi="Footlight MT Light"/>
                <w:sz w:val="24"/>
                <w:szCs w:val="24"/>
                <w:lang w:val="id-ID"/>
              </w:rPr>
              <w:t xml:space="preserve"> </w:t>
            </w:r>
            <w:r w:rsidR="006E3FD0" w:rsidRPr="00C21134">
              <w:rPr>
                <w:rFonts w:ascii="Footlight MT Light" w:hAnsi="Footlight MT Light"/>
                <w:sz w:val="24"/>
                <w:szCs w:val="24"/>
                <w:lang w:val="id-ID"/>
              </w:rPr>
              <w:t xml:space="preserve">terdapat hal-hal/ketentuan baru atau perubahan yang perlu ditampung, maka </w:t>
            </w:r>
            <w:r w:rsidR="00FE47CC" w:rsidRPr="00C21134">
              <w:rPr>
                <w:rFonts w:ascii="Footlight MT Light" w:hAnsi="Footlight MT Light"/>
                <w:sz w:val="24"/>
                <w:szCs w:val="24"/>
                <w:lang w:val="id-ID"/>
              </w:rPr>
              <w:t>Pokja Pemilihan</w:t>
            </w:r>
            <w:r w:rsidR="006E3FD0" w:rsidRPr="00C21134">
              <w:rPr>
                <w:rFonts w:ascii="Footlight MT Light" w:hAnsi="Footlight MT Light"/>
                <w:sz w:val="24"/>
                <w:szCs w:val="24"/>
                <w:lang w:val="id-ID"/>
              </w:rPr>
              <w:t xml:space="preserve"> menuangkan ke dalam Adendum </w:t>
            </w:r>
            <w:r w:rsidR="00FE47CC" w:rsidRPr="00C21134">
              <w:rPr>
                <w:rFonts w:ascii="Footlight MT Light" w:hAnsi="Footlight MT Light"/>
                <w:sz w:val="24"/>
                <w:szCs w:val="24"/>
                <w:lang w:val="id-ID"/>
              </w:rPr>
              <w:t>Dokumen Tender</w:t>
            </w:r>
            <w:r w:rsidR="00275BF8" w:rsidRPr="00C21134">
              <w:rPr>
                <w:rFonts w:ascii="Footlight MT Light" w:hAnsi="Footlight MT Light"/>
                <w:sz w:val="24"/>
                <w:szCs w:val="24"/>
                <w:lang w:val="id-ID"/>
              </w:rPr>
              <w:t>.</w:t>
            </w:r>
            <w:r w:rsidR="006E3FD0" w:rsidRPr="00C21134">
              <w:rPr>
                <w:rFonts w:ascii="Footlight MT Light" w:hAnsi="Footlight MT Light"/>
                <w:sz w:val="24"/>
                <w:szCs w:val="24"/>
                <w:lang w:val="id-ID"/>
              </w:rPr>
              <w:t xml:space="preserve"> </w:t>
            </w:r>
          </w:p>
          <w:p w14:paraId="5B3FBEBB" w14:textId="77777777" w:rsidR="006E3FD0" w:rsidRPr="00C21134" w:rsidRDefault="006E3FD0" w:rsidP="006E3FD0">
            <w:pPr>
              <w:pStyle w:val="ListParagraph"/>
              <w:rPr>
                <w:rFonts w:ascii="Footlight MT Light" w:hAnsi="Footlight MT Light"/>
                <w:sz w:val="24"/>
                <w:szCs w:val="24"/>
                <w:lang w:val="id-ID"/>
              </w:rPr>
            </w:pPr>
          </w:p>
          <w:p w14:paraId="3784FA9B" w14:textId="4745E533" w:rsidR="0055684C" w:rsidRPr="00C21134" w:rsidRDefault="006E3FD0" w:rsidP="00D87177">
            <w:pPr>
              <w:numPr>
                <w:ilvl w:val="0"/>
                <w:numId w:val="94"/>
              </w:numPr>
              <w:autoSpaceDE w:val="0"/>
              <w:autoSpaceDN w:val="0"/>
              <w:adjustRightInd w:val="0"/>
              <w:ind w:left="632" w:hanging="632"/>
              <w:rPr>
                <w:rFonts w:ascii="Footlight MT Light" w:hAnsi="Footlight MT Light"/>
                <w:sz w:val="24"/>
                <w:szCs w:val="24"/>
                <w:lang w:val="id-ID"/>
              </w:rPr>
            </w:pPr>
            <w:r w:rsidRPr="00C21134">
              <w:rPr>
                <w:rFonts w:ascii="Footlight MT Light" w:hAnsi="Footlight MT Light"/>
                <w:sz w:val="24"/>
                <w:szCs w:val="24"/>
                <w:lang w:val="id-ID"/>
              </w:rPr>
              <w:t>Perubahan rancangan kontrak,</w:t>
            </w:r>
            <w:r w:rsidR="00512F25" w:rsidRPr="00C21134">
              <w:rPr>
                <w:rFonts w:ascii="Footlight MT Light" w:hAnsi="Footlight MT Light"/>
                <w:sz w:val="24"/>
                <w:szCs w:val="24"/>
              </w:rPr>
              <w:t xml:space="preserve"> spesifikasi teknis</w:t>
            </w:r>
            <w:r w:rsidR="00214204" w:rsidRPr="00C21134">
              <w:rPr>
                <w:rFonts w:ascii="Footlight MT Light" w:hAnsi="Footlight MT Light"/>
                <w:sz w:val="24"/>
                <w:szCs w:val="24"/>
                <w:lang w:val="id-ID"/>
              </w:rPr>
              <w:t xml:space="preserve">, gambar, </w:t>
            </w:r>
            <w:r w:rsidR="00512F25" w:rsidRPr="00C21134">
              <w:rPr>
                <w:rFonts w:ascii="Footlight MT Light" w:hAnsi="Footlight MT Light"/>
                <w:sz w:val="24"/>
                <w:szCs w:val="24"/>
                <w:lang w:val="id-ID"/>
              </w:rPr>
              <w:t xml:space="preserve">dan/atau </w:t>
            </w:r>
            <w:r w:rsidR="00214204" w:rsidRPr="00C21134">
              <w:rPr>
                <w:rFonts w:ascii="Footlight MT Light" w:hAnsi="Footlight MT Light"/>
                <w:sz w:val="24"/>
                <w:szCs w:val="24"/>
                <w:lang w:val="id-ID"/>
              </w:rPr>
              <w:t>HPS</w:t>
            </w:r>
            <w:r w:rsidR="00512F25" w:rsidRPr="00C21134">
              <w:rPr>
                <w:rFonts w:ascii="Footlight MT Light" w:hAnsi="Footlight MT Light"/>
                <w:sz w:val="24"/>
                <w:szCs w:val="24"/>
              </w:rPr>
              <w:t xml:space="preserve">, </w:t>
            </w:r>
            <w:r w:rsidRPr="00C21134">
              <w:rPr>
                <w:rFonts w:ascii="Footlight MT Light" w:hAnsi="Footlight MT Light"/>
                <w:sz w:val="24"/>
                <w:szCs w:val="24"/>
                <w:lang w:val="id-ID"/>
              </w:rPr>
              <w:t xml:space="preserve">harus mendapatkan persetujuan PPK sebelum dituangkan dalam Adendum </w:t>
            </w:r>
            <w:r w:rsidR="00FE47CC" w:rsidRPr="00C21134">
              <w:rPr>
                <w:rFonts w:ascii="Footlight MT Light" w:hAnsi="Footlight MT Light"/>
                <w:sz w:val="24"/>
                <w:szCs w:val="24"/>
                <w:lang w:val="id-ID"/>
              </w:rPr>
              <w:t>Dokumen Tender</w:t>
            </w:r>
            <w:r w:rsidRPr="00C21134">
              <w:rPr>
                <w:rFonts w:ascii="Footlight MT Light" w:hAnsi="Footlight MT Light"/>
                <w:sz w:val="24"/>
                <w:szCs w:val="24"/>
                <w:lang w:val="id-ID"/>
              </w:rPr>
              <w:t>.</w:t>
            </w:r>
          </w:p>
          <w:p w14:paraId="038ECAA7" w14:textId="77777777" w:rsidR="0055684C" w:rsidRPr="00C21134" w:rsidRDefault="0055684C" w:rsidP="009C70CD">
            <w:pPr>
              <w:pStyle w:val="ListParagraph"/>
              <w:rPr>
                <w:rFonts w:ascii="Footlight MT Light" w:hAnsi="Footlight MT Light"/>
                <w:sz w:val="24"/>
                <w:szCs w:val="24"/>
                <w:lang w:val="id-ID"/>
              </w:rPr>
            </w:pPr>
          </w:p>
          <w:p w14:paraId="180120F1" w14:textId="312ADC24" w:rsidR="0055684C" w:rsidRPr="00C21134" w:rsidRDefault="006E3FD0" w:rsidP="00D87177">
            <w:pPr>
              <w:numPr>
                <w:ilvl w:val="0"/>
                <w:numId w:val="94"/>
              </w:numPr>
              <w:autoSpaceDE w:val="0"/>
              <w:autoSpaceDN w:val="0"/>
              <w:adjustRightInd w:val="0"/>
              <w:ind w:left="632" w:hanging="632"/>
              <w:rPr>
                <w:rFonts w:ascii="Footlight MT Light" w:hAnsi="Footlight MT Light"/>
                <w:sz w:val="24"/>
                <w:szCs w:val="24"/>
                <w:lang w:val="id-ID"/>
              </w:rPr>
            </w:pPr>
            <w:r w:rsidRPr="00C21134">
              <w:rPr>
                <w:rFonts w:ascii="Footlight MT Light" w:hAnsi="Footlight MT Light"/>
                <w:sz w:val="24"/>
                <w:szCs w:val="24"/>
                <w:lang w:val="id-ID"/>
              </w:rPr>
              <w:t xml:space="preserve">Apabila ketentuan baru atau perubahan tersebut tidak dituangkan dalam Adendum </w:t>
            </w:r>
            <w:r w:rsidR="00FE47CC" w:rsidRPr="00C21134">
              <w:rPr>
                <w:rFonts w:ascii="Footlight MT Light" w:hAnsi="Footlight MT Light"/>
                <w:sz w:val="24"/>
                <w:szCs w:val="24"/>
                <w:lang w:val="id-ID"/>
              </w:rPr>
              <w:t>Dokumen Tender</w:t>
            </w:r>
            <w:r w:rsidR="00A50F7D" w:rsidRPr="00C21134">
              <w:rPr>
                <w:rFonts w:ascii="Footlight MT Light" w:hAnsi="Footlight MT Light"/>
                <w:sz w:val="24"/>
                <w:szCs w:val="24"/>
                <w:lang w:val="id-ID"/>
              </w:rPr>
              <w:t xml:space="preserve"> </w:t>
            </w:r>
            <w:r w:rsidRPr="00C21134">
              <w:rPr>
                <w:rFonts w:ascii="Footlight MT Light" w:hAnsi="Footlight MT Light"/>
                <w:sz w:val="24"/>
                <w:szCs w:val="24"/>
                <w:lang w:val="id-ID"/>
              </w:rPr>
              <w:t xml:space="preserve">maka ketentuan baru atau perubahan tersebut dianggap tidak ada dan ketentuan yang berlaku adalah </w:t>
            </w:r>
            <w:r w:rsidR="00FE47CC" w:rsidRPr="00C21134">
              <w:rPr>
                <w:rFonts w:ascii="Footlight MT Light" w:hAnsi="Footlight MT Light"/>
                <w:sz w:val="24"/>
                <w:szCs w:val="24"/>
                <w:lang w:val="id-ID"/>
              </w:rPr>
              <w:t>Dokumen Tender</w:t>
            </w:r>
            <w:r w:rsidRPr="00C21134">
              <w:rPr>
                <w:rFonts w:ascii="Footlight MT Light" w:hAnsi="Footlight MT Light"/>
                <w:sz w:val="24"/>
                <w:szCs w:val="24"/>
                <w:lang w:val="id-ID"/>
              </w:rPr>
              <w:t xml:space="preserve"> awal.</w:t>
            </w:r>
          </w:p>
          <w:p w14:paraId="7E5980D5" w14:textId="77777777" w:rsidR="009D37E6" w:rsidRPr="00C21134" w:rsidRDefault="009D37E6" w:rsidP="009A2A93">
            <w:pPr>
              <w:autoSpaceDE w:val="0"/>
              <w:autoSpaceDN w:val="0"/>
              <w:adjustRightInd w:val="0"/>
              <w:ind w:left="632"/>
              <w:rPr>
                <w:rFonts w:ascii="Footlight MT Light" w:hAnsi="Footlight MT Light"/>
                <w:sz w:val="24"/>
                <w:szCs w:val="24"/>
                <w:lang w:val="id-ID"/>
              </w:rPr>
            </w:pPr>
          </w:p>
          <w:p w14:paraId="4AB06FED" w14:textId="41757C0A" w:rsidR="0055684C" w:rsidRPr="00C21134" w:rsidRDefault="00045CB2" w:rsidP="00D87177">
            <w:pPr>
              <w:numPr>
                <w:ilvl w:val="0"/>
                <w:numId w:val="94"/>
              </w:numPr>
              <w:autoSpaceDE w:val="0"/>
              <w:autoSpaceDN w:val="0"/>
              <w:adjustRightInd w:val="0"/>
              <w:ind w:left="632" w:hanging="632"/>
              <w:rPr>
                <w:rFonts w:ascii="Footlight MT Light" w:hAnsi="Footlight MT Light"/>
                <w:sz w:val="24"/>
                <w:szCs w:val="24"/>
                <w:lang w:val="id-ID"/>
              </w:rPr>
            </w:pPr>
            <w:r w:rsidRPr="00C21134">
              <w:rPr>
                <w:rFonts w:ascii="Footlight MT Light" w:hAnsi="Footlight MT Light"/>
                <w:sz w:val="24"/>
                <w:szCs w:val="24"/>
                <w:lang w:val="id-ID"/>
              </w:rPr>
              <w:t xml:space="preserve">Setelah Pemberian Penjelasan dan sebelum batas akhir waktu </w:t>
            </w:r>
            <w:r w:rsidR="00D600DB" w:rsidRPr="00C21134">
              <w:rPr>
                <w:rFonts w:ascii="Footlight MT Light" w:hAnsi="Footlight MT Light"/>
                <w:sz w:val="24"/>
                <w:szCs w:val="24"/>
                <w:lang w:val="id-ID"/>
              </w:rPr>
              <w:t>penyampaian</w:t>
            </w:r>
            <w:r w:rsidR="00D600DB" w:rsidRPr="00C21134">
              <w:rPr>
                <w:rFonts w:ascii="Footlight MT Light" w:hAnsi="Footlight MT Light"/>
                <w:i/>
                <w:sz w:val="24"/>
                <w:szCs w:val="24"/>
                <w:lang w:val="id-ID"/>
              </w:rPr>
              <w:t xml:space="preserve"> </w:t>
            </w:r>
            <w:r w:rsidRPr="00C21134">
              <w:rPr>
                <w:rFonts w:ascii="Footlight MT Light" w:hAnsi="Footlight MT Light"/>
                <w:sz w:val="24"/>
                <w:szCs w:val="24"/>
                <w:lang w:val="id-ID"/>
              </w:rPr>
              <w:t xml:space="preserve">penawaran, </w:t>
            </w:r>
            <w:r w:rsidR="00FE47CC" w:rsidRPr="00C21134">
              <w:rPr>
                <w:rFonts w:ascii="Footlight MT Light" w:hAnsi="Footlight MT Light"/>
                <w:sz w:val="24"/>
                <w:szCs w:val="24"/>
                <w:lang w:val="id-ID"/>
              </w:rPr>
              <w:t>Pokja Pemilihan</w:t>
            </w:r>
            <w:r w:rsidRPr="00C21134">
              <w:rPr>
                <w:rFonts w:ascii="Footlight MT Light" w:hAnsi="Footlight MT Light"/>
                <w:sz w:val="24"/>
                <w:szCs w:val="24"/>
                <w:lang w:val="id-ID"/>
              </w:rPr>
              <w:t xml:space="preserve"> dapat menetapkan Adendum </w:t>
            </w:r>
            <w:r w:rsidR="00FE47CC" w:rsidRPr="00C21134">
              <w:rPr>
                <w:rFonts w:ascii="Footlight MT Light" w:hAnsi="Footlight MT Light"/>
                <w:sz w:val="24"/>
                <w:szCs w:val="24"/>
                <w:lang w:val="id-ID"/>
              </w:rPr>
              <w:t>Dokumen Tender</w:t>
            </w:r>
            <w:r w:rsidRPr="00C21134">
              <w:rPr>
                <w:rFonts w:ascii="Footlight MT Light" w:hAnsi="Footlight MT Light"/>
                <w:sz w:val="24"/>
                <w:szCs w:val="24"/>
                <w:lang w:val="id-ID"/>
              </w:rPr>
              <w:t xml:space="preserve"> berdasarkan informasi baru yang mempengaruhi substansi </w:t>
            </w:r>
            <w:r w:rsidR="00FE47CC" w:rsidRPr="00C21134">
              <w:rPr>
                <w:rFonts w:ascii="Footlight MT Light" w:hAnsi="Footlight MT Light"/>
                <w:sz w:val="24"/>
                <w:szCs w:val="24"/>
                <w:lang w:val="id-ID"/>
              </w:rPr>
              <w:t>Dokumen Tender</w:t>
            </w:r>
            <w:r w:rsidRPr="00C21134">
              <w:rPr>
                <w:rFonts w:ascii="Footlight MT Light" w:hAnsi="Footlight MT Light"/>
                <w:sz w:val="24"/>
                <w:szCs w:val="24"/>
                <w:lang w:val="id-ID"/>
              </w:rPr>
              <w:t>.</w:t>
            </w:r>
          </w:p>
          <w:p w14:paraId="750B5329" w14:textId="77777777" w:rsidR="00F34233" w:rsidRPr="00C21134" w:rsidRDefault="00F34233" w:rsidP="007A3223">
            <w:pPr>
              <w:autoSpaceDE w:val="0"/>
              <w:autoSpaceDN w:val="0"/>
              <w:adjustRightInd w:val="0"/>
              <w:rPr>
                <w:rFonts w:ascii="Footlight MT Light" w:hAnsi="Footlight MT Light"/>
                <w:sz w:val="24"/>
                <w:szCs w:val="24"/>
                <w:lang w:val="id-ID"/>
              </w:rPr>
            </w:pPr>
          </w:p>
          <w:p w14:paraId="4E8231F2" w14:textId="405F8466" w:rsidR="006C5EE9" w:rsidRPr="00C21134" w:rsidRDefault="00FE47CC" w:rsidP="00D87177">
            <w:pPr>
              <w:numPr>
                <w:ilvl w:val="0"/>
                <w:numId w:val="94"/>
              </w:numPr>
              <w:autoSpaceDE w:val="0"/>
              <w:autoSpaceDN w:val="0"/>
              <w:adjustRightInd w:val="0"/>
              <w:ind w:left="632" w:hanging="632"/>
              <w:rPr>
                <w:rFonts w:ascii="Footlight MT Light" w:hAnsi="Footlight MT Light"/>
                <w:sz w:val="24"/>
                <w:szCs w:val="24"/>
                <w:lang w:val="id-ID"/>
              </w:rPr>
            </w:pPr>
            <w:r w:rsidRPr="00C21134">
              <w:rPr>
                <w:rFonts w:ascii="Footlight MT Light" w:hAnsi="Footlight MT Light"/>
                <w:sz w:val="24"/>
                <w:szCs w:val="24"/>
                <w:lang w:val="id-ID"/>
              </w:rPr>
              <w:t>Pokja Pemilihan</w:t>
            </w:r>
            <w:r w:rsidR="006C5EE9" w:rsidRPr="00C21134">
              <w:rPr>
                <w:rFonts w:ascii="Footlight MT Light" w:hAnsi="Footlight MT Light"/>
                <w:sz w:val="24"/>
                <w:szCs w:val="24"/>
                <w:lang w:val="id-ID"/>
              </w:rPr>
              <w:t xml:space="preserve"> mengumumkan Adendum </w:t>
            </w:r>
            <w:r w:rsidRPr="00C21134">
              <w:rPr>
                <w:rFonts w:ascii="Footlight MT Light" w:hAnsi="Footlight MT Light"/>
                <w:sz w:val="24"/>
                <w:szCs w:val="24"/>
                <w:lang w:val="id-ID"/>
              </w:rPr>
              <w:t>Dokumen Tender</w:t>
            </w:r>
            <w:r w:rsidR="006C5EE9" w:rsidRPr="00C21134">
              <w:rPr>
                <w:rFonts w:ascii="Footlight MT Light" w:hAnsi="Footlight MT Light"/>
                <w:sz w:val="24"/>
                <w:szCs w:val="24"/>
                <w:lang w:val="id-ID"/>
              </w:rPr>
              <w:t xml:space="preserve"> dengan cara mengunggah (</w:t>
            </w:r>
            <w:r w:rsidR="006C5EE9" w:rsidRPr="00C21134">
              <w:rPr>
                <w:rFonts w:ascii="Footlight MT Light" w:hAnsi="Footlight MT Light"/>
                <w:i/>
                <w:sz w:val="24"/>
                <w:szCs w:val="24"/>
                <w:lang w:val="id-ID"/>
              </w:rPr>
              <w:t>upload</w:t>
            </w:r>
            <w:r w:rsidR="006C5EE9" w:rsidRPr="00C21134">
              <w:rPr>
                <w:rFonts w:ascii="Footlight MT Light" w:hAnsi="Footlight MT Light"/>
                <w:sz w:val="24"/>
                <w:szCs w:val="24"/>
                <w:lang w:val="id-ID"/>
              </w:rPr>
              <w:t xml:space="preserve">)  </w:t>
            </w:r>
            <w:r w:rsidR="006C5EE9" w:rsidRPr="00C21134">
              <w:rPr>
                <w:rFonts w:ascii="Footlight MT Light" w:hAnsi="Footlight MT Light"/>
                <w:i/>
                <w:sz w:val="24"/>
                <w:szCs w:val="24"/>
                <w:lang w:val="id-ID"/>
              </w:rPr>
              <w:t>file</w:t>
            </w:r>
            <w:r w:rsidR="006C5EE9" w:rsidRPr="00C21134">
              <w:rPr>
                <w:rFonts w:ascii="Footlight MT Light" w:hAnsi="Footlight MT Light"/>
                <w:sz w:val="24"/>
                <w:szCs w:val="24"/>
                <w:lang w:val="id-ID"/>
              </w:rPr>
              <w:t xml:space="preserve"> </w:t>
            </w:r>
            <w:r w:rsidR="000C68BD" w:rsidRPr="00C21134">
              <w:rPr>
                <w:rFonts w:ascii="Footlight MT Light" w:hAnsi="Footlight MT Light"/>
                <w:sz w:val="24"/>
                <w:szCs w:val="24"/>
                <w:lang w:val="id-ID"/>
              </w:rPr>
              <w:t xml:space="preserve">Adendum </w:t>
            </w:r>
            <w:r w:rsidRPr="00C21134">
              <w:rPr>
                <w:rFonts w:ascii="Footlight MT Light" w:hAnsi="Footlight MT Light"/>
                <w:sz w:val="24"/>
                <w:szCs w:val="24"/>
                <w:lang w:val="id-ID"/>
              </w:rPr>
              <w:t>Dokumen Tender</w:t>
            </w:r>
            <w:r w:rsidR="006C5EE9" w:rsidRPr="00C21134">
              <w:rPr>
                <w:rFonts w:ascii="Footlight MT Light" w:hAnsi="Footlight MT Light"/>
                <w:sz w:val="24"/>
                <w:szCs w:val="24"/>
                <w:lang w:val="id-ID"/>
              </w:rPr>
              <w:t xml:space="preserve"> melalui </w:t>
            </w:r>
            <w:r w:rsidR="00593328" w:rsidRPr="00C21134">
              <w:rPr>
                <w:rFonts w:ascii="Footlight MT Light" w:hAnsi="Footlight MT Light"/>
                <w:sz w:val="24"/>
                <w:szCs w:val="24"/>
                <w:lang w:val="id-ID"/>
              </w:rPr>
              <w:t>Aplikasi SPSE</w:t>
            </w:r>
            <w:r w:rsidR="006C5EE9" w:rsidRPr="00C21134">
              <w:rPr>
                <w:rFonts w:ascii="Footlight MT Light" w:hAnsi="Footlight MT Light"/>
                <w:sz w:val="24"/>
                <w:szCs w:val="24"/>
                <w:lang w:val="id-ID"/>
              </w:rPr>
              <w:t xml:space="preserve"> paling lambat </w:t>
            </w:r>
            <w:r w:rsidR="00A50F7D" w:rsidRPr="00C21134">
              <w:rPr>
                <w:rFonts w:ascii="Footlight MT Light" w:hAnsi="Footlight MT Light"/>
                <w:sz w:val="24"/>
                <w:szCs w:val="24"/>
                <w:lang w:val="id-ID"/>
              </w:rPr>
              <w:t>3</w:t>
            </w:r>
            <w:r w:rsidR="006C5EE9" w:rsidRPr="00C21134">
              <w:rPr>
                <w:rFonts w:ascii="Footlight MT Light" w:hAnsi="Footlight MT Light"/>
                <w:sz w:val="24"/>
                <w:szCs w:val="24"/>
                <w:lang w:val="id-ID"/>
              </w:rPr>
              <w:t xml:space="preserve"> (</w:t>
            </w:r>
            <w:r w:rsidR="00A50F7D" w:rsidRPr="00C21134">
              <w:rPr>
                <w:rFonts w:ascii="Footlight MT Light" w:hAnsi="Footlight MT Light"/>
                <w:sz w:val="24"/>
                <w:szCs w:val="24"/>
                <w:lang w:val="id-ID"/>
              </w:rPr>
              <w:t>tiga</w:t>
            </w:r>
            <w:r w:rsidR="006C5EE9" w:rsidRPr="00C21134">
              <w:rPr>
                <w:rFonts w:ascii="Footlight MT Light" w:hAnsi="Footlight MT Light"/>
                <w:sz w:val="24"/>
                <w:szCs w:val="24"/>
                <w:lang w:val="id-ID"/>
              </w:rPr>
              <w:t xml:space="preserve">) hari </w:t>
            </w:r>
            <w:r w:rsidR="009568F6" w:rsidRPr="00C21134">
              <w:rPr>
                <w:rFonts w:ascii="Footlight MT Light" w:hAnsi="Footlight MT Light"/>
                <w:sz w:val="24"/>
                <w:szCs w:val="24"/>
                <w:lang w:val="id-ID"/>
              </w:rPr>
              <w:t xml:space="preserve">kerja </w:t>
            </w:r>
            <w:r w:rsidR="006C5EE9" w:rsidRPr="00C21134">
              <w:rPr>
                <w:rFonts w:ascii="Footlight MT Light" w:hAnsi="Footlight MT Light"/>
                <w:sz w:val="24"/>
                <w:szCs w:val="24"/>
                <w:lang w:val="id-ID"/>
              </w:rPr>
              <w:t xml:space="preserve">sebelum batas akhir </w:t>
            </w:r>
            <w:r w:rsidR="00D32135" w:rsidRPr="00C21134">
              <w:rPr>
                <w:rFonts w:ascii="Footlight MT Light" w:hAnsi="Footlight MT Light"/>
                <w:sz w:val="24"/>
                <w:szCs w:val="24"/>
                <w:lang w:val="en-ID"/>
              </w:rPr>
              <w:t>penyampaian</w:t>
            </w:r>
            <w:r w:rsidR="006C5EE9" w:rsidRPr="00C21134">
              <w:rPr>
                <w:rFonts w:ascii="Footlight MT Light" w:hAnsi="Footlight MT Light"/>
                <w:sz w:val="24"/>
                <w:szCs w:val="24"/>
                <w:lang w:val="id-ID"/>
              </w:rPr>
              <w:t xml:space="preserve"> penawaran. Apabila </w:t>
            </w:r>
            <w:r w:rsidRPr="00C21134">
              <w:rPr>
                <w:rFonts w:ascii="Footlight MT Light" w:hAnsi="Footlight MT Light"/>
                <w:sz w:val="24"/>
                <w:szCs w:val="24"/>
                <w:lang w:val="id-ID"/>
              </w:rPr>
              <w:t>Pokja Pemilihan</w:t>
            </w:r>
            <w:r w:rsidR="006C5EE9" w:rsidRPr="00C21134">
              <w:rPr>
                <w:rFonts w:ascii="Footlight MT Light" w:hAnsi="Footlight MT Light"/>
                <w:sz w:val="24"/>
                <w:szCs w:val="24"/>
                <w:lang w:val="id-ID"/>
              </w:rPr>
              <w:t xml:space="preserve"> akan mengunggah (</w:t>
            </w:r>
            <w:r w:rsidR="006C5EE9" w:rsidRPr="00C21134">
              <w:rPr>
                <w:rFonts w:ascii="Footlight MT Light" w:hAnsi="Footlight MT Light"/>
                <w:i/>
                <w:sz w:val="24"/>
                <w:szCs w:val="24"/>
                <w:lang w:val="id-ID"/>
              </w:rPr>
              <w:t>upload</w:t>
            </w:r>
            <w:r w:rsidR="006C5EE9" w:rsidRPr="00C21134">
              <w:rPr>
                <w:rFonts w:ascii="Footlight MT Light" w:hAnsi="Footlight MT Light"/>
                <w:sz w:val="24"/>
                <w:szCs w:val="24"/>
                <w:lang w:val="id-ID"/>
              </w:rPr>
              <w:t xml:space="preserve">) </w:t>
            </w:r>
            <w:r w:rsidR="006C5EE9" w:rsidRPr="00C21134">
              <w:rPr>
                <w:rFonts w:ascii="Footlight MT Light" w:hAnsi="Footlight MT Light"/>
                <w:i/>
                <w:sz w:val="24"/>
                <w:szCs w:val="24"/>
                <w:lang w:val="id-ID"/>
              </w:rPr>
              <w:t>file</w:t>
            </w:r>
            <w:r w:rsidR="006C5EE9" w:rsidRPr="00C21134">
              <w:rPr>
                <w:rFonts w:ascii="Footlight MT Light" w:hAnsi="Footlight MT Light"/>
                <w:sz w:val="24"/>
                <w:szCs w:val="24"/>
                <w:lang w:val="id-ID"/>
              </w:rPr>
              <w:t xml:space="preserve">  Adendum </w:t>
            </w:r>
            <w:r w:rsidRPr="00C21134">
              <w:rPr>
                <w:rFonts w:ascii="Footlight MT Light" w:hAnsi="Footlight MT Light"/>
                <w:sz w:val="24"/>
                <w:szCs w:val="24"/>
                <w:lang w:val="id-ID"/>
              </w:rPr>
              <w:t>Dokumen Tender</w:t>
            </w:r>
            <w:r w:rsidR="006C5EE9" w:rsidRPr="00C21134">
              <w:rPr>
                <w:rFonts w:ascii="Footlight MT Light" w:hAnsi="Footlight MT Light"/>
                <w:sz w:val="24"/>
                <w:szCs w:val="24"/>
                <w:lang w:val="id-ID"/>
              </w:rPr>
              <w:t xml:space="preserve"> kurang dari </w:t>
            </w:r>
            <w:r w:rsidR="00A50F7D" w:rsidRPr="00C21134">
              <w:rPr>
                <w:rFonts w:ascii="Footlight MT Light" w:hAnsi="Footlight MT Light"/>
                <w:sz w:val="24"/>
                <w:szCs w:val="24"/>
                <w:lang w:val="id-ID"/>
              </w:rPr>
              <w:t>3</w:t>
            </w:r>
            <w:r w:rsidR="006C5EE9" w:rsidRPr="00C21134">
              <w:rPr>
                <w:rFonts w:ascii="Footlight MT Light" w:hAnsi="Footlight MT Light"/>
                <w:sz w:val="24"/>
                <w:szCs w:val="24"/>
                <w:lang w:val="id-ID"/>
              </w:rPr>
              <w:t xml:space="preserve"> (</w:t>
            </w:r>
            <w:r w:rsidR="00A50F7D" w:rsidRPr="00C21134">
              <w:rPr>
                <w:rFonts w:ascii="Footlight MT Light" w:hAnsi="Footlight MT Light"/>
                <w:sz w:val="24"/>
                <w:szCs w:val="24"/>
                <w:lang w:val="id-ID"/>
              </w:rPr>
              <w:t>tiga</w:t>
            </w:r>
            <w:r w:rsidR="006C5EE9" w:rsidRPr="00C21134">
              <w:rPr>
                <w:rFonts w:ascii="Footlight MT Light" w:hAnsi="Footlight MT Light"/>
                <w:sz w:val="24"/>
                <w:szCs w:val="24"/>
                <w:lang w:val="id-ID"/>
              </w:rPr>
              <w:t>) hari</w:t>
            </w:r>
            <w:r w:rsidR="009568F6" w:rsidRPr="00C21134">
              <w:rPr>
                <w:rFonts w:ascii="Footlight MT Light" w:hAnsi="Footlight MT Light"/>
                <w:sz w:val="24"/>
                <w:szCs w:val="24"/>
                <w:lang w:val="id-ID"/>
              </w:rPr>
              <w:t xml:space="preserve"> kerja</w:t>
            </w:r>
            <w:r w:rsidR="006C5EE9" w:rsidRPr="00C21134">
              <w:rPr>
                <w:rFonts w:ascii="Footlight MT Light" w:hAnsi="Footlight MT Light"/>
                <w:sz w:val="24"/>
                <w:szCs w:val="24"/>
                <w:lang w:val="id-ID"/>
              </w:rPr>
              <w:t xml:space="preserve"> sebelum batas akhir </w:t>
            </w:r>
            <w:r w:rsidR="000C68BD" w:rsidRPr="00C21134">
              <w:rPr>
                <w:rFonts w:ascii="Footlight MT Light" w:hAnsi="Footlight MT Light"/>
                <w:sz w:val="24"/>
                <w:szCs w:val="24"/>
                <w:lang w:val="en-ID"/>
              </w:rPr>
              <w:t>penyampaian</w:t>
            </w:r>
            <w:r w:rsidR="006C5EE9" w:rsidRPr="00C21134">
              <w:rPr>
                <w:rFonts w:ascii="Footlight MT Light" w:hAnsi="Footlight MT Light"/>
                <w:sz w:val="24"/>
                <w:szCs w:val="24"/>
                <w:lang w:val="id-ID"/>
              </w:rPr>
              <w:t xml:space="preserve"> penawaran, maka </w:t>
            </w:r>
            <w:r w:rsidRPr="00C21134">
              <w:rPr>
                <w:rFonts w:ascii="Footlight MT Light" w:hAnsi="Footlight MT Light"/>
                <w:sz w:val="24"/>
                <w:szCs w:val="24"/>
                <w:lang w:val="id-ID"/>
              </w:rPr>
              <w:t>Pokja Pemilihan</w:t>
            </w:r>
            <w:r w:rsidR="00602D0C" w:rsidRPr="00C21134">
              <w:rPr>
                <w:rFonts w:ascii="Footlight MT Light" w:hAnsi="Footlight MT Light"/>
                <w:sz w:val="24"/>
                <w:szCs w:val="24"/>
                <w:lang w:val="id-ID"/>
              </w:rPr>
              <w:t xml:space="preserve"> wajib memperpanjang</w:t>
            </w:r>
            <w:r w:rsidR="006C5EE9" w:rsidRPr="00C21134">
              <w:rPr>
                <w:rFonts w:ascii="Footlight MT Light" w:hAnsi="Footlight MT Light"/>
                <w:sz w:val="24"/>
                <w:szCs w:val="24"/>
                <w:lang w:val="id-ID"/>
              </w:rPr>
              <w:t xml:space="preserve"> batas akhir </w:t>
            </w:r>
            <w:r w:rsidR="00D32135" w:rsidRPr="00C21134">
              <w:rPr>
                <w:rFonts w:ascii="Footlight MT Light" w:hAnsi="Footlight MT Light"/>
                <w:sz w:val="24"/>
                <w:szCs w:val="24"/>
                <w:lang w:val="en-ID"/>
              </w:rPr>
              <w:t>penyampaian</w:t>
            </w:r>
            <w:r w:rsidR="006C5EE9" w:rsidRPr="00C21134">
              <w:rPr>
                <w:rFonts w:ascii="Footlight MT Light" w:hAnsi="Footlight MT Light"/>
                <w:sz w:val="24"/>
                <w:szCs w:val="24"/>
                <w:lang w:val="id-ID"/>
              </w:rPr>
              <w:t xml:space="preserve"> penawaran.</w:t>
            </w:r>
          </w:p>
          <w:p w14:paraId="73C2FA09" w14:textId="77777777" w:rsidR="004C7986" w:rsidRPr="00C21134" w:rsidRDefault="004C7986">
            <w:pPr>
              <w:autoSpaceDE w:val="0"/>
              <w:autoSpaceDN w:val="0"/>
              <w:adjustRightInd w:val="0"/>
              <w:ind w:left="675"/>
              <w:rPr>
                <w:rFonts w:ascii="Footlight MT Light" w:hAnsi="Footlight MT Light"/>
                <w:sz w:val="24"/>
                <w:szCs w:val="24"/>
                <w:lang w:val="id-ID"/>
              </w:rPr>
            </w:pPr>
          </w:p>
          <w:p w14:paraId="19FF2568" w14:textId="544C3183" w:rsidR="00A4273A" w:rsidRPr="00C21134" w:rsidRDefault="00E25406" w:rsidP="00D87177">
            <w:pPr>
              <w:numPr>
                <w:ilvl w:val="0"/>
                <w:numId w:val="94"/>
              </w:numPr>
              <w:autoSpaceDE w:val="0"/>
              <w:autoSpaceDN w:val="0"/>
              <w:adjustRightInd w:val="0"/>
              <w:ind w:left="632" w:hanging="632"/>
              <w:rPr>
                <w:rFonts w:ascii="Footlight MT Light" w:hAnsi="Footlight MT Light"/>
                <w:sz w:val="24"/>
                <w:szCs w:val="24"/>
                <w:lang w:val="id-ID"/>
              </w:rPr>
            </w:pPr>
            <w:r w:rsidRPr="00C21134">
              <w:rPr>
                <w:rFonts w:ascii="Footlight MT Light" w:hAnsi="Footlight MT Light"/>
                <w:sz w:val="24"/>
                <w:szCs w:val="24"/>
                <w:lang w:val="id-ID"/>
              </w:rPr>
              <w:t>Peserta mengunduh (</w:t>
            </w:r>
            <w:r w:rsidRPr="00C21134">
              <w:rPr>
                <w:rFonts w:ascii="Footlight MT Light" w:hAnsi="Footlight MT Light"/>
                <w:i/>
                <w:sz w:val="24"/>
                <w:szCs w:val="24"/>
                <w:lang w:val="id-ID"/>
              </w:rPr>
              <w:t>download</w:t>
            </w:r>
            <w:r w:rsidRPr="00C21134">
              <w:rPr>
                <w:rFonts w:ascii="Footlight MT Light" w:hAnsi="Footlight MT Light"/>
                <w:sz w:val="24"/>
                <w:szCs w:val="24"/>
                <w:lang w:val="id-ID"/>
              </w:rPr>
              <w:t xml:space="preserve">) Adendum Dokumen  </w:t>
            </w:r>
            <w:r w:rsidR="008C26B1" w:rsidRPr="00C43C53">
              <w:rPr>
                <w:rFonts w:ascii="Footlight MT Light" w:hAnsi="Footlight MT Light"/>
                <w:sz w:val="24"/>
                <w:szCs w:val="24"/>
                <w:lang w:val="id-ID"/>
              </w:rPr>
              <w:t xml:space="preserve">Tender </w:t>
            </w:r>
            <w:r w:rsidRPr="00C21134">
              <w:rPr>
                <w:rFonts w:ascii="Footlight MT Light" w:hAnsi="Footlight MT Light"/>
                <w:sz w:val="24"/>
                <w:szCs w:val="24"/>
                <w:lang w:val="id-ID"/>
              </w:rPr>
              <w:t>yang diunggah (</w:t>
            </w:r>
            <w:r w:rsidRPr="00C21134">
              <w:rPr>
                <w:rFonts w:ascii="Footlight MT Light" w:hAnsi="Footlight MT Light"/>
                <w:i/>
                <w:sz w:val="24"/>
                <w:szCs w:val="24"/>
                <w:lang w:val="id-ID"/>
              </w:rPr>
              <w:t>upload</w:t>
            </w:r>
            <w:r w:rsidRPr="00C21134">
              <w:rPr>
                <w:rFonts w:ascii="Footlight MT Light" w:hAnsi="Footlight MT Light"/>
                <w:sz w:val="24"/>
                <w:szCs w:val="24"/>
                <w:lang w:val="id-ID"/>
              </w:rPr>
              <w:t xml:space="preserve">)  </w:t>
            </w:r>
            <w:r w:rsidR="00FE47CC" w:rsidRPr="00C21134">
              <w:rPr>
                <w:rFonts w:ascii="Footlight MT Light" w:hAnsi="Footlight MT Light"/>
                <w:sz w:val="24"/>
                <w:szCs w:val="24"/>
                <w:lang w:val="id-ID"/>
              </w:rPr>
              <w:t>Pokja Pemilihan</w:t>
            </w:r>
            <w:r w:rsidRPr="00C21134">
              <w:rPr>
                <w:rFonts w:ascii="Footlight MT Light" w:hAnsi="Footlight MT Light"/>
                <w:sz w:val="24"/>
                <w:szCs w:val="24"/>
                <w:lang w:val="id-ID"/>
              </w:rPr>
              <w:t xml:space="preserve"> pada </w:t>
            </w:r>
            <w:r w:rsidR="00593328" w:rsidRPr="00C21134">
              <w:rPr>
                <w:rFonts w:ascii="Footlight MT Light" w:hAnsi="Footlight MT Light"/>
                <w:sz w:val="24"/>
                <w:szCs w:val="24"/>
                <w:lang w:val="id-ID"/>
              </w:rPr>
              <w:t>Aplikasi SPSE</w:t>
            </w:r>
            <w:r w:rsidR="003D427C" w:rsidRPr="00C21134">
              <w:rPr>
                <w:rFonts w:ascii="Footlight MT Light" w:hAnsi="Footlight MT Light"/>
                <w:sz w:val="24"/>
                <w:szCs w:val="24"/>
                <w:lang w:val="id-ID"/>
              </w:rPr>
              <w:t xml:space="preserve"> (apabila ada</w:t>
            </w:r>
            <w:r w:rsidR="003D427C" w:rsidRPr="00C43C53">
              <w:rPr>
                <w:rFonts w:ascii="Footlight MT Light" w:hAnsi="Footlight MT Light"/>
                <w:sz w:val="24"/>
                <w:szCs w:val="24"/>
                <w:lang w:val="id-ID"/>
              </w:rPr>
              <w:t>)</w:t>
            </w:r>
            <w:r w:rsidR="00A4273A" w:rsidRPr="00C21134">
              <w:rPr>
                <w:rFonts w:ascii="Footlight MT Light" w:hAnsi="Footlight MT Light"/>
                <w:sz w:val="24"/>
                <w:szCs w:val="24"/>
                <w:lang w:val="id-ID"/>
              </w:rPr>
              <w:t>.</w:t>
            </w:r>
          </w:p>
          <w:p w14:paraId="6C4ABD40" w14:textId="77777777" w:rsidR="00FA5A10" w:rsidRPr="00C21134" w:rsidRDefault="00FA5A10" w:rsidP="00322551">
            <w:pPr>
              <w:autoSpaceDE w:val="0"/>
              <w:autoSpaceDN w:val="0"/>
              <w:adjustRightInd w:val="0"/>
              <w:rPr>
                <w:rFonts w:ascii="Footlight MT Light" w:hAnsi="Footlight MT Light"/>
                <w:sz w:val="24"/>
                <w:szCs w:val="24"/>
                <w:lang w:val="id-ID"/>
              </w:rPr>
            </w:pPr>
          </w:p>
        </w:tc>
      </w:tr>
      <w:tr w:rsidR="001E3C7C" w:rsidRPr="00C21134" w14:paraId="30C1F0D8" w14:textId="77777777" w:rsidTr="00C43C53">
        <w:tc>
          <w:tcPr>
            <w:tcW w:w="2518" w:type="dxa"/>
          </w:tcPr>
          <w:p w14:paraId="04421079" w14:textId="0D794BC7" w:rsidR="00F34233" w:rsidRPr="00C21134" w:rsidRDefault="00834849" w:rsidP="00C43C53">
            <w:pPr>
              <w:pStyle w:val="Heading2"/>
              <w:numPr>
                <w:ilvl w:val="0"/>
                <w:numId w:val="250"/>
              </w:numPr>
              <w:ind w:left="426" w:hanging="426"/>
              <w:jc w:val="left"/>
              <w:rPr>
                <w:rFonts w:ascii="Footlight MT Light" w:hAnsi="Footlight MT Light"/>
                <w:sz w:val="24"/>
                <w:szCs w:val="24"/>
                <w:lang w:val="id-ID"/>
              </w:rPr>
            </w:pPr>
            <w:bookmarkStart w:id="603" w:name="_Toc276748952"/>
            <w:bookmarkStart w:id="604" w:name="_Toc276749129"/>
            <w:bookmarkStart w:id="605" w:name="_Toc276749306"/>
            <w:bookmarkStart w:id="606" w:name="_Toc277735311"/>
            <w:bookmarkStart w:id="607" w:name="_Toc280826943"/>
            <w:bookmarkStart w:id="608" w:name="_Toc281290418"/>
            <w:bookmarkStart w:id="609" w:name="_Toc283710159"/>
            <w:bookmarkStart w:id="610" w:name="_Toc283710550"/>
            <w:bookmarkStart w:id="611" w:name="_Toc290370562"/>
            <w:bookmarkStart w:id="612" w:name="_Toc340869807"/>
            <w:bookmarkStart w:id="613" w:name="_Toc410717704"/>
            <w:bookmarkStart w:id="614" w:name="_Toc528241260"/>
            <w:r w:rsidRPr="00C21134">
              <w:rPr>
                <w:rFonts w:ascii="Footlight MT Light" w:hAnsi="Footlight MT Light"/>
                <w:sz w:val="24"/>
                <w:szCs w:val="24"/>
                <w:lang w:val="id-ID"/>
              </w:rPr>
              <w:lastRenderedPageBreak/>
              <w:t xml:space="preserve">Tambahan Waktu </w:t>
            </w:r>
            <w:r w:rsidR="00D600DB" w:rsidRPr="00C21134">
              <w:rPr>
                <w:rFonts w:ascii="Footlight MT Light" w:hAnsi="Footlight MT Light"/>
                <w:sz w:val="24"/>
                <w:szCs w:val="24"/>
                <w:lang w:val="id-ID"/>
              </w:rPr>
              <w:t xml:space="preserve">Penyampaian </w:t>
            </w:r>
            <w:r w:rsidRPr="00C21134">
              <w:rPr>
                <w:rFonts w:ascii="Footlight MT Light" w:hAnsi="Footlight MT Light"/>
                <w:sz w:val="24"/>
                <w:szCs w:val="24"/>
                <w:lang w:val="id-ID"/>
              </w:rPr>
              <w:t>Dokumen Penawaran</w:t>
            </w:r>
            <w:bookmarkEnd w:id="603"/>
            <w:bookmarkEnd w:id="604"/>
            <w:bookmarkEnd w:id="605"/>
            <w:bookmarkEnd w:id="606"/>
            <w:bookmarkEnd w:id="607"/>
            <w:bookmarkEnd w:id="608"/>
            <w:bookmarkEnd w:id="609"/>
            <w:bookmarkEnd w:id="610"/>
            <w:bookmarkEnd w:id="611"/>
            <w:bookmarkEnd w:id="612"/>
            <w:bookmarkEnd w:id="613"/>
            <w:bookmarkEnd w:id="614"/>
          </w:p>
        </w:tc>
        <w:tc>
          <w:tcPr>
            <w:tcW w:w="6980" w:type="dxa"/>
          </w:tcPr>
          <w:p w14:paraId="757EB6BD" w14:textId="031E3C0A" w:rsidR="00DB55F9" w:rsidRPr="00C21134" w:rsidRDefault="00411B1C" w:rsidP="00322551">
            <w:pPr>
              <w:autoSpaceDE w:val="0"/>
              <w:autoSpaceDN w:val="0"/>
              <w:adjustRightInd w:val="0"/>
              <w:rPr>
                <w:rFonts w:ascii="Footlight MT Light" w:hAnsi="Footlight MT Light"/>
                <w:sz w:val="24"/>
                <w:szCs w:val="24"/>
                <w:lang w:val="id-ID"/>
              </w:rPr>
            </w:pPr>
            <w:r w:rsidRPr="00C21134">
              <w:rPr>
                <w:rFonts w:ascii="Footlight MT Light" w:hAnsi="Footlight MT Light"/>
                <w:sz w:val="24"/>
                <w:szCs w:val="24"/>
                <w:lang w:val="id-ID"/>
              </w:rPr>
              <w:t xml:space="preserve">Apabila </w:t>
            </w:r>
            <w:r w:rsidR="009A3120">
              <w:rPr>
                <w:rFonts w:ascii="Footlight MT Light" w:hAnsi="Footlight MT Light"/>
                <w:sz w:val="24"/>
                <w:szCs w:val="24"/>
                <w:lang w:val="en-ID"/>
              </w:rPr>
              <w:t>A</w:t>
            </w:r>
            <w:r w:rsidRPr="00C21134">
              <w:rPr>
                <w:rFonts w:ascii="Footlight MT Light" w:hAnsi="Footlight MT Light"/>
                <w:sz w:val="24"/>
                <w:szCs w:val="24"/>
                <w:lang w:val="id-ID"/>
              </w:rPr>
              <w:t xml:space="preserve">dendum </w:t>
            </w:r>
            <w:r w:rsidR="00FE47CC" w:rsidRPr="00C21134">
              <w:rPr>
                <w:rFonts w:ascii="Footlight MT Light" w:hAnsi="Footlight MT Light"/>
                <w:sz w:val="24"/>
                <w:szCs w:val="24"/>
                <w:lang w:val="id-ID"/>
              </w:rPr>
              <w:t>Dokumen Tender</w:t>
            </w:r>
            <w:r w:rsidRPr="00C21134">
              <w:rPr>
                <w:rFonts w:ascii="Footlight MT Light" w:hAnsi="Footlight MT Light"/>
                <w:sz w:val="24"/>
                <w:szCs w:val="24"/>
                <w:lang w:val="id-ID"/>
              </w:rPr>
              <w:t xml:space="preserve"> mengakibatkan kebutuhan penambahan waktu penyiapan dokumen penawaran maka </w:t>
            </w:r>
            <w:r w:rsidR="00FE47CC" w:rsidRPr="00C21134">
              <w:rPr>
                <w:rFonts w:ascii="Footlight MT Light" w:hAnsi="Footlight MT Light"/>
                <w:sz w:val="24"/>
                <w:szCs w:val="24"/>
                <w:lang w:val="id-ID"/>
              </w:rPr>
              <w:t>Pokja Pemilihan</w:t>
            </w:r>
            <w:r w:rsidRPr="00C21134">
              <w:rPr>
                <w:rFonts w:ascii="Footlight MT Light" w:hAnsi="Footlight MT Light"/>
                <w:sz w:val="24"/>
                <w:szCs w:val="24"/>
                <w:lang w:val="id-ID"/>
              </w:rPr>
              <w:t xml:space="preserve"> memperpanjang batas akhir </w:t>
            </w:r>
            <w:r w:rsidR="00A50F7D" w:rsidRPr="00C21134">
              <w:rPr>
                <w:rFonts w:ascii="Footlight MT Light" w:hAnsi="Footlight MT Light"/>
                <w:sz w:val="24"/>
                <w:szCs w:val="24"/>
                <w:lang w:val="id-ID"/>
              </w:rPr>
              <w:t>penyampaian</w:t>
            </w:r>
            <w:r w:rsidRPr="00C21134">
              <w:rPr>
                <w:rFonts w:ascii="Footlight MT Light" w:hAnsi="Footlight MT Light"/>
                <w:sz w:val="24"/>
                <w:szCs w:val="24"/>
                <w:lang w:val="id-ID"/>
              </w:rPr>
              <w:t xml:space="preserve"> penawaran</w:t>
            </w:r>
            <w:r w:rsidR="00834849" w:rsidRPr="00C21134">
              <w:rPr>
                <w:rFonts w:ascii="Footlight MT Light" w:hAnsi="Footlight MT Light"/>
                <w:sz w:val="24"/>
                <w:szCs w:val="24"/>
                <w:lang w:val="id-ID"/>
              </w:rPr>
              <w:t>.</w:t>
            </w:r>
          </w:p>
          <w:p w14:paraId="0970EDAE" w14:textId="77777777" w:rsidR="007C4B0F" w:rsidRPr="00C21134" w:rsidRDefault="007C4B0F" w:rsidP="00322551">
            <w:pPr>
              <w:autoSpaceDE w:val="0"/>
              <w:autoSpaceDN w:val="0"/>
              <w:adjustRightInd w:val="0"/>
              <w:rPr>
                <w:rFonts w:ascii="Footlight MT Light" w:hAnsi="Footlight MT Light"/>
                <w:sz w:val="24"/>
                <w:szCs w:val="24"/>
              </w:rPr>
            </w:pPr>
          </w:p>
          <w:p w14:paraId="19356720" w14:textId="77777777" w:rsidR="006F63A2" w:rsidRPr="00C43C53" w:rsidRDefault="006F63A2" w:rsidP="00322551">
            <w:pPr>
              <w:autoSpaceDE w:val="0"/>
              <w:autoSpaceDN w:val="0"/>
              <w:adjustRightInd w:val="0"/>
              <w:rPr>
                <w:rFonts w:ascii="Footlight MT Light" w:hAnsi="Footlight MT Light"/>
                <w:sz w:val="24"/>
                <w:szCs w:val="24"/>
              </w:rPr>
            </w:pPr>
          </w:p>
        </w:tc>
      </w:tr>
      <w:tr w:rsidR="001E3C7C" w:rsidRPr="00C21134" w14:paraId="3811C773" w14:textId="77777777" w:rsidTr="00C43C53">
        <w:tc>
          <w:tcPr>
            <w:tcW w:w="9498" w:type="dxa"/>
            <w:gridSpan w:val="2"/>
          </w:tcPr>
          <w:p w14:paraId="64B0636C" w14:textId="324B7924" w:rsidR="0055684C" w:rsidRPr="00C21134" w:rsidRDefault="00036F40" w:rsidP="00D87177">
            <w:pPr>
              <w:pStyle w:val="Heading1"/>
              <w:numPr>
                <w:ilvl w:val="0"/>
                <w:numId w:val="70"/>
              </w:numPr>
              <w:spacing w:before="120"/>
              <w:ind w:left="360"/>
              <w:jc w:val="left"/>
              <w:rPr>
                <w:rFonts w:ascii="Footlight MT Light" w:hAnsi="Footlight MT Light"/>
                <w:sz w:val="24"/>
                <w:szCs w:val="24"/>
                <w:lang w:val="id-ID"/>
              </w:rPr>
            </w:pPr>
            <w:bookmarkStart w:id="615" w:name="_Toc340869808"/>
            <w:bookmarkStart w:id="616" w:name="_Toc410717705"/>
            <w:bookmarkStart w:id="617" w:name="_Toc528241261"/>
            <w:bookmarkStart w:id="618" w:name="_Toc278707880"/>
            <w:bookmarkStart w:id="619" w:name="_Toc280827105"/>
            <w:bookmarkStart w:id="620" w:name="_Toc282410495"/>
            <w:bookmarkStart w:id="621" w:name="_Toc290370897"/>
            <w:bookmarkStart w:id="622" w:name="_Toc147653430"/>
            <w:bookmarkStart w:id="623" w:name="_Toc147702995"/>
            <w:bookmarkStart w:id="624" w:name="_Toc147703129"/>
            <w:bookmarkStart w:id="625" w:name="_Toc147705191"/>
            <w:bookmarkStart w:id="626" w:name="_Toc147705462"/>
            <w:bookmarkStart w:id="627" w:name="_Toc147783014"/>
            <w:bookmarkStart w:id="628" w:name="_Toc147783856"/>
            <w:bookmarkStart w:id="629" w:name="_Toc147784022"/>
            <w:bookmarkStart w:id="630" w:name="_Toc147784361"/>
            <w:bookmarkStart w:id="631" w:name="_Toc147800104"/>
            <w:bookmarkStart w:id="632" w:name="_Toc147800669"/>
            <w:bookmarkStart w:id="633" w:name="_Toc147801244"/>
            <w:bookmarkStart w:id="634" w:name="_Toc147801506"/>
            <w:bookmarkStart w:id="635" w:name="_Toc147951163"/>
            <w:bookmarkStart w:id="636" w:name="_Toc147952035"/>
            <w:bookmarkStart w:id="637" w:name="_Toc147952398"/>
            <w:bookmarkStart w:id="638" w:name="_Toc147952919"/>
            <w:bookmarkStart w:id="639" w:name="_Toc147953530"/>
            <w:bookmarkStart w:id="640" w:name="_Toc147982955"/>
            <w:bookmarkStart w:id="641" w:name="_Toc147992130"/>
            <w:bookmarkStart w:id="642" w:name="_Toc147992665"/>
            <w:bookmarkStart w:id="643" w:name="_Toc147992871"/>
            <w:bookmarkStart w:id="644" w:name="_Toc148105422"/>
            <w:bookmarkStart w:id="645" w:name="_Toc148105629"/>
            <w:bookmarkStart w:id="646" w:name="_Toc148105836"/>
            <w:bookmarkStart w:id="647" w:name="_Toc148106043"/>
            <w:bookmarkStart w:id="648" w:name="_Toc148106457"/>
            <w:bookmarkStart w:id="649" w:name="_Toc148106664"/>
            <w:bookmarkStart w:id="650" w:name="_Toc151527819"/>
            <w:bookmarkStart w:id="651" w:name="_Toc152438096"/>
            <w:bookmarkStart w:id="652" w:name="_Toc152494990"/>
            <w:bookmarkStart w:id="653" w:name="_Toc152959885"/>
            <w:bookmarkStart w:id="654" w:name="_Toc150753932"/>
            <w:bookmarkStart w:id="655" w:name="_Toc153425019"/>
            <w:bookmarkStart w:id="656" w:name="_Toc153473236"/>
            <w:bookmarkStart w:id="657" w:name="_Toc153494180"/>
            <w:bookmarkStart w:id="658" w:name="_Toc153498355"/>
            <w:bookmarkStart w:id="659" w:name="_Toc155490142"/>
            <w:bookmarkStart w:id="660" w:name="_Toc280826944"/>
            <w:bookmarkStart w:id="661" w:name="_Toc281290419"/>
            <w:bookmarkStart w:id="662" w:name="_Toc283710160"/>
            <w:bookmarkStart w:id="663" w:name="_Toc283710551"/>
            <w:bookmarkStart w:id="664" w:name="_Toc290370563"/>
            <w:r w:rsidRPr="00C21134">
              <w:rPr>
                <w:rFonts w:ascii="Footlight MT Light" w:hAnsi="Footlight MT Light"/>
                <w:sz w:val="24"/>
                <w:szCs w:val="24"/>
                <w:lang w:val="id-ID"/>
              </w:rPr>
              <w:t>PENYIAPAN</w:t>
            </w:r>
            <w:r w:rsidR="00C76C2C" w:rsidRPr="00C21134">
              <w:rPr>
                <w:rFonts w:ascii="Footlight MT Light" w:hAnsi="Footlight MT Light"/>
                <w:sz w:val="24"/>
                <w:szCs w:val="24"/>
                <w:lang w:val="id-ID"/>
              </w:rPr>
              <w:t xml:space="preserve"> DOKUMEN PENAWARAN</w:t>
            </w:r>
            <w:bookmarkEnd w:id="615"/>
            <w:bookmarkEnd w:id="616"/>
            <w:bookmarkEnd w:id="617"/>
            <w:r w:rsidR="00C76C2C" w:rsidRPr="00C21134">
              <w:rPr>
                <w:rFonts w:ascii="Footlight MT Light" w:hAnsi="Footlight MT Light"/>
                <w:sz w:val="24"/>
                <w:szCs w:val="24"/>
                <w:lang w:val="id-ID"/>
              </w:rPr>
              <w:t xml:space="preserve"> </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1B416D7B" w14:textId="4851F423" w:rsidR="00607B71" w:rsidRPr="00C43C53" w:rsidRDefault="00607B71" w:rsidP="00607B71">
            <w:pPr>
              <w:rPr>
                <w:rFonts w:ascii="Footlight MT Light" w:hAnsi="Footlight MT Light"/>
                <w:sz w:val="24"/>
                <w:szCs w:val="24"/>
                <w:lang w:val="id-ID"/>
              </w:rPr>
            </w:pPr>
          </w:p>
        </w:tc>
      </w:tr>
      <w:tr w:rsidR="001E3C7C" w:rsidRPr="00C21134" w14:paraId="27B0F629" w14:textId="77777777" w:rsidTr="00C43C53">
        <w:tc>
          <w:tcPr>
            <w:tcW w:w="2518" w:type="dxa"/>
          </w:tcPr>
          <w:p w14:paraId="1D1D505C" w14:textId="45C8A402" w:rsidR="00E06122" w:rsidRPr="00C21134" w:rsidRDefault="00E06122" w:rsidP="00C43C53">
            <w:pPr>
              <w:pStyle w:val="Heading2"/>
              <w:numPr>
                <w:ilvl w:val="0"/>
                <w:numId w:val="250"/>
              </w:numPr>
              <w:ind w:left="426" w:hanging="426"/>
              <w:jc w:val="left"/>
              <w:rPr>
                <w:rFonts w:ascii="Footlight MT Light" w:hAnsi="Footlight MT Light"/>
                <w:sz w:val="24"/>
                <w:szCs w:val="24"/>
                <w:lang w:val="id-ID"/>
              </w:rPr>
            </w:pPr>
            <w:bookmarkStart w:id="665" w:name="_Toc147653431"/>
            <w:bookmarkStart w:id="666" w:name="_Toc147702996"/>
            <w:bookmarkStart w:id="667" w:name="_Toc147703130"/>
            <w:bookmarkStart w:id="668" w:name="_Toc147705192"/>
            <w:bookmarkStart w:id="669" w:name="_Toc147705463"/>
            <w:bookmarkStart w:id="670" w:name="_Toc147783015"/>
            <w:bookmarkStart w:id="671" w:name="_Toc147783857"/>
            <w:bookmarkStart w:id="672" w:name="_Toc147784023"/>
            <w:bookmarkStart w:id="673" w:name="_Toc147784362"/>
            <w:bookmarkStart w:id="674" w:name="_Toc147800105"/>
            <w:bookmarkStart w:id="675" w:name="_Toc147800670"/>
            <w:bookmarkStart w:id="676" w:name="_Toc147801245"/>
            <w:bookmarkStart w:id="677" w:name="_Toc147801507"/>
            <w:bookmarkStart w:id="678" w:name="_Toc147951164"/>
            <w:bookmarkStart w:id="679" w:name="_Toc147952036"/>
            <w:bookmarkStart w:id="680" w:name="_Toc147952399"/>
            <w:bookmarkStart w:id="681" w:name="_Toc147952920"/>
            <w:bookmarkStart w:id="682" w:name="_Toc147953531"/>
            <w:bookmarkStart w:id="683" w:name="_Toc147982956"/>
            <w:bookmarkStart w:id="684" w:name="_Toc147992131"/>
            <w:bookmarkStart w:id="685" w:name="_Toc147992666"/>
            <w:bookmarkStart w:id="686" w:name="_Toc147992872"/>
            <w:bookmarkStart w:id="687" w:name="_Toc148105423"/>
            <w:bookmarkStart w:id="688" w:name="_Toc148105630"/>
            <w:bookmarkStart w:id="689" w:name="_Toc148105837"/>
            <w:bookmarkStart w:id="690" w:name="_Toc148106044"/>
            <w:bookmarkStart w:id="691" w:name="_Toc148106458"/>
            <w:bookmarkStart w:id="692" w:name="_Toc148106665"/>
            <w:bookmarkStart w:id="693" w:name="_Toc151527820"/>
            <w:bookmarkStart w:id="694" w:name="_Toc152438097"/>
            <w:bookmarkStart w:id="695" w:name="_Toc152494991"/>
            <w:bookmarkStart w:id="696" w:name="_Toc152959886"/>
            <w:bookmarkStart w:id="697" w:name="_Toc150753933"/>
            <w:bookmarkStart w:id="698" w:name="_Toc153425020"/>
            <w:bookmarkStart w:id="699" w:name="_Toc153473237"/>
            <w:bookmarkStart w:id="700" w:name="_Toc153494181"/>
            <w:bookmarkStart w:id="701" w:name="_Toc153498356"/>
            <w:bookmarkStart w:id="702" w:name="_Toc155490143"/>
            <w:bookmarkStart w:id="703" w:name="_Toc276748953"/>
            <w:bookmarkStart w:id="704" w:name="_Toc276749130"/>
            <w:bookmarkStart w:id="705" w:name="_Toc276749307"/>
            <w:bookmarkStart w:id="706" w:name="_Toc277735312"/>
            <w:bookmarkStart w:id="707" w:name="_Toc280826945"/>
            <w:bookmarkStart w:id="708" w:name="_Toc281290420"/>
            <w:bookmarkStart w:id="709" w:name="_Toc283710161"/>
            <w:bookmarkStart w:id="710" w:name="_Toc283710552"/>
            <w:bookmarkStart w:id="711" w:name="_Toc290370564"/>
            <w:bookmarkStart w:id="712" w:name="_Toc340869809"/>
            <w:bookmarkStart w:id="713" w:name="_Toc410717706"/>
            <w:bookmarkStart w:id="714" w:name="_Toc528241262"/>
            <w:r w:rsidRPr="00C21134">
              <w:rPr>
                <w:rFonts w:ascii="Footlight MT Light" w:hAnsi="Footlight MT Light"/>
                <w:sz w:val="24"/>
                <w:szCs w:val="24"/>
                <w:lang w:val="id-ID"/>
              </w:rPr>
              <w:t>Biaya dalam Penyiapan Penawaran</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08A09B23" w14:textId="77777777" w:rsidR="00767A9D" w:rsidRPr="00C43C53" w:rsidRDefault="00767A9D" w:rsidP="00767A9D">
            <w:pPr>
              <w:rPr>
                <w:rFonts w:ascii="Footlight MT Light" w:hAnsi="Footlight MT Light"/>
                <w:sz w:val="24"/>
                <w:szCs w:val="24"/>
                <w:lang w:val="id-ID"/>
              </w:rPr>
            </w:pPr>
          </w:p>
        </w:tc>
        <w:tc>
          <w:tcPr>
            <w:tcW w:w="6980" w:type="dxa"/>
          </w:tcPr>
          <w:p w14:paraId="146C4CA8" w14:textId="77777777" w:rsidR="00170AD0" w:rsidRPr="00C21134" w:rsidRDefault="00170AD0" w:rsidP="00D87177">
            <w:pPr>
              <w:numPr>
                <w:ilvl w:val="0"/>
                <w:numId w:val="118"/>
              </w:numPr>
              <w:ind w:left="635" w:hanging="635"/>
              <w:rPr>
                <w:rFonts w:ascii="Footlight MT Light" w:hAnsi="Footlight MT Light"/>
                <w:sz w:val="24"/>
                <w:szCs w:val="24"/>
                <w:lang w:val="id-ID"/>
              </w:rPr>
            </w:pPr>
            <w:r w:rsidRPr="00C21134">
              <w:rPr>
                <w:rFonts w:ascii="Footlight MT Light" w:hAnsi="Footlight MT Light"/>
                <w:sz w:val="24"/>
                <w:szCs w:val="24"/>
                <w:lang w:val="id-ID"/>
              </w:rPr>
              <w:t xml:space="preserve">Peserta menanggung semua </w:t>
            </w:r>
            <w:r w:rsidR="00411B1C" w:rsidRPr="00C21134">
              <w:rPr>
                <w:rFonts w:ascii="Footlight MT Light" w:hAnsi="Footlight MT Light"/>
                <w:sz w:val="24"/>
                <w:szCs w:val="24"/>
                <w:lang w:val="id-ID"/>
              </w:rPr>
              <w:t>biaya</w:t>
            </w:r>
            <w:r w:rsidR="00E25406" w:rsidRPr="00C21134">
              <w:rPr>
                <w:rFonts w:ascii="Footlight MT Light" w:hAnsi="Footlight MT Light"/>
                <w:sz w:val="24"/>
                <w:szCs w:val="24"/>
                <w:lang w:val="id-ID"/>
              </w:rPr>
              <w:t xml:space="preserve"> </w:t>
            </w:r>
            <w:r w:rsidR="00411B1C" w:rsidRPr="00C21134">
              <w:rPr>
                <w:rFonts w:ascii="Footlight MT Light" w:hAnsi="Footlight MT Light"/>
                <w:sz w:val="24"/>
                <w:szCs w:val="24"/>
                <w:lang w:val="id-ID"/>
              </w:rPr>
              <w:t>dalam</w:t>
            </w:r>
            <w:r w:rsidRPr="00C21134">
              <w:rPr>
                <w:rFonts w:ascii="Footlight MT Light" w:hAnsi="Footlight MT Light"/>
                <w:sz w:val="24"/>
                <w:szCs w:val="24"/>
                <w:lang w:val="id-ID"/>
              </w:rPr>
              <w:t xml:space="preserve"> penyiapan dan penyampaian penawaran.</w:t>
            </w:r>
          </w:p>
          <w:p w14:paraId="19C592B0" w14:textId="77777777" w:rsidR="004C7986" w:rsidRPr="00C21134" w:rsidRDefault="004C7986">
            <w:pPr>
              <w:ind w:left="675"/>
              <w:rPr>
                <w:rFonts w:ascii="Footlight MT Light" w:hAnsi="Footlight MT Light"/>
                <w:sz w:val="24"/>
                <w:szCs w:val="24"/>
                <w:lang w:val="id-ID"/>
              </w:rPr>
            </w:pPr>
          </w:p>
          <w:p w14:paraId="6FDB1716" w14:textId="0A5D9A8D" w:rsidR="009A3120" w:rsidRPr="00151C26" w:rsidRDefault="008917BF" w:rsidP="00C43C53">
            <w:pPr>
              <w:numPr>
                <w:ilvl w:val="0"/>
                <w:numId w:val="118"/>
              </w:numPr>
              <w:ind w:left="635" w:hanging="635"/>
              <w:rPr>
                <w:rFonts w:ascii="Footlight MT Light" w:hAnsi="Footlight MT Light"/>
                <w:sz w:val="24"/>
                <w:szCs w:val="24"/>
                <w:lang w:val="id-ID"/>
              </w:rPr>
            </w:pPr>
            <w:r w:rsidRPr="00C21134">
              <w:rPr>
                <w:rFonts w:ascii="Footlight MT Light" w:hAnsi="Footlight MT Light"/>
                <w:sz w:val="24"/>
                <w:szCs w:val="24"/>
                <w:lang w:val="id-ID"/>
              </w:rPr>
              <w:t xml:space="preserve">Pokja Pemilihan tidak bertanggungjawab </w:t>
            </w:r>
            <w:r w:rsidR="00D900DE" w:rsidRPr="00C21134">
              <w:rPr>
                <w:rFonts w:ascii="Footlight MT Light" w:hAnsi="Footlight MT Light"/>
                <w:sz w:val="24"/>
                <w:szCs w:val="24"/>
              </w:rPr>
              <w:t xml:space="preserve">dan tidak menanggung kerugian </w:t>
            </w:r>
            <w:r w:rsidR="003D427C" w:rsidRPr="00C43C53">
              <w:rPr>
                <w:rFonts w:ascii="Footlight MT Light" w:hAnsi="Footlight MT Light"/>
                <w:sz w:val="24"/>
                <w:szCs w:val="24"/>
                <w:lang w:val="id-ID"/>
              </w:rPr>
              <w:t>apapun</w:t>
            </w:r>
            <w:r w:rsidRPr="00C21134">
              <w:rPr>
                <w:rFonts w:ascii="Footlight MT Light" w:hAnsi="Footlight MT Light"/>
                <w:sz w:val="24"/>
                <w:szCs w:val="24"/>
                <w:lang w:val="id-ID"/>
              </w:rPr>
              <w:t xml:space="preserve"> yang </w:t>
            </w:r>
            <w:r w:rsidR="00D900DE" w:rsidRPr="00C43C53">
              <w:rPr>
                <w:rFonts w:ascii="Footlight MT Light" w:hAnsi="Footlight MT Light"/>
                <w:sz w:val="24"/>
                <w:szCs w:val="24"/>
              </w:rPr>
              <w:t>dialami</w:t>
            </w:r>
            <w:r w:rsidR="003D427C" w:rsidRPr="00C43C53">
              <w:rPr>
                <w:rFonts w:ascii="Footlight MT Light" w:hAnsi="Footlight MT Light"/>
                <w:sz w:val="24"/>
                <w:szCs w:val="24"/>
                <w:lang w:val="id-ID"/>
              </w:rPr>
              <w:t xml:space="preserve"> oleh </w:t>
            </w:r>
            <w:r w:rsidRPr="00C21134">
              <w:rPr>
                <w:rFonts w:ascii="Footlight MT Light" w:hAnsi="Footlight MT Light"/>
                <w:sz w:val="24"/>
                <w:szCs w:val="24"/>
                <w:lang w:val="id-ID"/>
              </w:rPr>
              <w:t>peserta</w:t>
            </w:r>
            <w:r w:rsidR="00170AD0" w:rsidRPr="00C21134">
              <w:rPr>
                <w:rFonts w:ascii="Footlight MT Light" w:hAnsi="Footlight MT Light"/>
                <w:sz w:val="24"/>
                <w:szCs w:val="24"/>
                <w:lang w:val="id-ID"/>
              </w:rPr>
              <w:t>.</w:t>
            </w:r>
          </w:p>
          <w:p w14:paraId="4F37B894" w14:textId="6B672A9F" w:rsidR="009A3120" w:rsidRPr="00C21134" w:rsidRDefault="009A3120" w:rsidP="00322551">
            <w:pPr>
              <w:rPr>
                <w:rFonts w:ascii="Footlight MT Light" w:hAnsi="Footlight MT Light"/>
                <w:sz w:val="24"/>
                <w:szCs w:val="24"/>
                <w:lang w:val="id-ID"/>
              </w:rPr>
            </w:pPr>
          </w:p>
        </w:tc>
      </w:tr>
      <w:tr w:rsidR="001E3C7C" w:rsidRPr="00C21134" w14:paraId="1261AC21" w14:textId="77777777" w:rsidTr="00C43C53">
        <w:tc>
          <w:tcPr>
            <w:tcW w:w="2518" w:type="dxa"/>
          </w:tcPr>
          <w:p w14:paraId="4AE0480E" w14:textId="4C5A0E42" w:rsidR="00E06122" w:rsidRPr="00C21134" w:rsidRDefault="00E06122" w:rsidP="00C43C53">
            <w:pPr>
              <w:pStyle w:val="Heading2"/>
              <w:numPr>
                <w:ilvl w:val="0"/>
                <w:numId w:val="250"/>
              </w:numPr>
              <w:ind w:left="426" w:hanging="426"/>
              <w:jc w:val="left"/>
              <w:rPr>
                <w:rFonts w:ascii="Footlight MT Light" w:hAnsi="Footlight MT Light"/>
                <w:sz w:val="24"/>
                <w:szCs w:val="24"/>
                <w:lang w:val="id-ID"/>
              </w:rPr>
            </w:pPr>
            <w:bookmarkStart w:id="715" w:name="_Toc147653432"/>
            <w:bookmarkStart w:id="716" w:name="_Toc147702997"/>
            <w:bookmarkStart w:id="717" w:name="_Toc147703131"/>
            <w:bookmarkStart w:id="718" w:name="_Toc147705193"/>
            <w:bookmarkStart w:id="719" w:name="_Toc147705464"/>
            <w:bookmarkStart w:id="720" w:name="_Toc147783016"/>
            <w:bookmarkStart w:id="721" w:name="_Toc147783858"/>
            <w:bookmarkStart w:id="722" w:name="_Toc147784024"/>
            <w:bookmarkStart w:id="723" w:name="_Toc147784363"/>
            <w:bookmarkStart w:id="724" w:name="_Toc147800106"/>
            <w:bookmarkStart w:id="725" w:name="_Toc147800671"/>
            <w:bookmarkStart w:id="726" w:name="_Toc147801246"/>
            <w:bookmarkStart w:id="727" w:name="_Toc147801508"/>
            <w:bookmarkStart w:id="728" w:name="_Toc147951165"/>
            <w:bookmarkStart w:id="729" w:name="_Toc147952037"/>
            <w:bookmarkStart w:id="730" w:name="_Toc147952400"/>
            <w:bookmarkStart w:id="731" w:name="_Toc147952921"/>
            <w:bookmarkStart w:id="732" w:name="_Toc147953532"/>
            <w:bookmarkStart w:id="733" w:name="_Toc147982957"/>
            <w:bookmarkStart w:id="734" w:name="_Toc147992132"/>
            <w:bookmarkStart w:id="735" w:name="_Toc147992667"/>
            <w:bookmarkStart w:id="736" w:name="_Toc147992873"/>
            <w:bookmarkStart w:id="737" w:name="_Toc148105424"/>
            <w:bookmarkStart w:id="738" w:name="_Toc148105631"/>
            <w:bookmarkStart w:id="739" w:name="_Toc148105838"/>
            <w:bookmarkStart w:id="740" w:name="_Toc148106045"/>
            <w:bookmarkStart w:id="741" w:name="_Toc148106459"/>
            <w:bookmarkStart w:id="742" w:name="_Toc148106666"/>
            <w:bookmarkStart w:id="743" w:name="_Toc151527821"/>
            <w:bookmarkStart w:id="744" w:name="_Toc152438098"/>
            <w:bookmarkStart w:id="745" w:name="_Toc152494992"/>
            <w:bookmarkStart w:id="746" w:name="_Toc152959887"/>
            <w:bookmarkStart w:id="747" w:name="_Toc150753934"/>
            <w:bookmarkStart w:id="748" w:name="_Toc153425021"/>
            <w:bookmarkStart w:id="749" w:name="_Toc153473238"/>
            <w:bookmarkStart w:id="750" w:name="_Toc153494182"/>
            <w:bookmarkStart w:id="751" w:name="_Toc153498357"/>
            <w:bookmarkStart w:id="752" w:name="_Toc155490144"/>
            <w:bookmarkStart w:id="753" w:name="_Toc276748954"/>
            <w:bookmarkStart w:id="754" w:name="_Toc276749131"/>
            <w:bookmarkStart w:id="755" w:name="_Toc276749308"/>
            <w:bookmarkStart w:id="756" w:name="_Toc277735313"/>
            <w:bookmarkStart w:id="757" w:name="_Toc280826946"/>
            <w:bookmarkStart w:id="758" w:name="_Toc281290421"/>
            <w:bookmarkStart w:id="759" w:name="_Toc283710162"/>
            <w:bookmarkStart w:id="760" w:name="_Toc283710553"/>
            <w:bookmarkStart w:id="761" w:name="_Toc290370565"/>
            <w:bookmarkStart w:id="762" w:name="_Toc340869810"/>
            <w:bookmarkStart w:id="763" w:name="_Toc410717707"/>
            <w:bookmarkStart w:id="764" w:name="_Toc528241263"/>
            <w:r w:rsidRPr="00C21134">
              <w:rPr>
                <w:rFonts w:ascii="Footlight MT Light" w:hAnsi="Footlight MT Light"/>
                <w:sz w:val="24"/>
                <w:szCs w:val="24"/>
                <w:lang w:val="id-ID"/>
              </w:rPr>
              <w:t>Bahasa Penawaran</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tc>
        <w:tc>
          <w:tcPr>
            <w:tcW w:w="6980" w:type="dxa"/>
          </w:tcPr>
          <w:p w14:paraId="19390DAA" w14:textId="77777777" w:rsidR="00E06122" w:rsidRPr="00C21134" w:rsidRDefault="00767A9D" w:rsidP="00D87177">
            <w:pPr>
              <w:numPr>
                <w:ilvl w:val="0"/>
                <w:numId w:val="12"/>
              </w:numPr>
              <w:autoSpaceDE w:val="0"/>
              <w:autoSpaceDN w:val="0"/>
              <w:adjustRightInd w:val="0"/>
              <w:ind w:left="635" w:hanging="635"/>
              <w:rPr>
                <w:rFonts w:ascii="Footlight MT Light" w:hAnsi="Footlight MT Light"/>
                <w:sz w:val="24"/>
                <w:szCs w:val="24"/>
                <w:lang w:val="id-ID"/>
              </w:rPr>
            </w:pPr>
            <w:r w:rsidRPr="00C21134">
              <w:rPr>
                <w:rFonts w:ascii="Footlight MT Light" w:hAnsi="Footlight MT Light"/>
                <w:sz w:val="24"/>
                <w:szCs w:val="24"/>
                <w:lang w:val="id-ID"/>
              </w:rPr>
              <w:t xml:space="preserve">Semua </w:t>
            </w:r>
            <w:r w:rsidR="00E06122" w:rsidRPr="00C21134">
              <w:rPr>
                <w:rFonts w:ascii="Footlight MT Light" w:hAnsi="Footlight MT Light"/>
                <w:sz w:val="24"/>
                <w:szCs w:val="24"/>
                <w:lang w:val="id-ID"/>
              </w:rPr>
              <w:t xml:space="preserve">Dokumen Penawaran harus menggunakan Bahasa Indonesia. </w:t>
            </w:r>
          </w:p>
          <w:p w14:paraId="3CCDFEA9" w14:textId="77777777" w:rsidR="00E06122" w:rsidRPr="00C21134" w:rsidRDefault="00E06122" w:rsidP="00184733">
            <w:pPr>
              <w:ind w:left="675" w:hanging="567"/>
              <w:rPr>
                <w:rFonts w:ascii="Footlight MT Light" w:hAnsi="Footlight MT Light"/>
                <w:sz w:val="24"/>
                <w:szCs w:val="24"/>
                <w:lang w:val="id-ID"/>
              </w:rPr>
            </w:pPr>
          </w:p>
          <w:p w14:paraId="45AF734F" w14:textId="09909649" w:rsidR="00E06122" w:rsidRPr="00C21134" w:rsidRDefault="00E06122" w:rsidP="00D87177">
            <w:pPr>
              <w:numPr>
                <w:ilvl w:val="0"/>
                <w:numId w:val="12"/>
              </w:numPr>
              <w:autoSpaceDE w:val="0"/>
              <w:autoSpaceDN w:val="0"/>
              <w:adjustRightInd w:val="0"/>
              <w:ind w:left="635" w:hanging="635"/>
              <w:rPr>
                <w:rFonts w:ascii="Footlight MT Light" w:hAnsi="Footlight MT Light"/>
                <w:sz w:val="24"/>
                <w:szCs w:val="24"/>
                <w:lang w:val="id-ID"/>
              </w:rPr>
            </w:pPr>
            <w:r w:rsidRPr="00C21134">
              <w:rPr>
                <w:rFonts w:ascii="Footlight MT Light" w:hAnsi="Footlight MT Light"/>
                <w:sz w:val="24"/>
                <w:szCs w:val="24"/>
                <w:lang w:val="id-ID"/>
              </w:rPr>
              <w:t xml:space="preserve">Dokumen penunjang yang terkait dengan </w:t>
            </w:r>
            <w:r w:rsidR="00344ECC" w:rsidRPr="00C21134">
              <w:rPr>
                <w:rFonts w:ascii="Footlight MT Light" w:hAnsi="Footlight MT Light"/>
                <w:sz w:val="24"/>
                <w:szCs w:val="24"/>
                <w:lang w:val="id-ID"/>
              </w:rPr>
              <w:t xml:space="preserve">dokumen penawaran </w:t>
            </w:r>
            <w:r w:rsidRPr="00C21134">
              <w:rPr>
                <w:rFonts w:ascii="Footlight MT Light" w:hAnsi="Footlight MT Light"/>
                <w:sz w:val="24"/>
                <w:szCs w:val="24"/>
                <w:lang w:val="id-ID"/>
              </w:rPr>
              <w:t xml:space="preserve">dapat menggunakan Bahasa Indonesia atau </w:t>
            </w:r>
            <w:r w:rsidR="00767A9D" w:rsidRPr="00C21134">
              <w:rPr>
                <w:rFonts w:ascii="Footlight MT Light" w:hAnsi="Footlight MT Light"/>
                <w:sz w:val="24"/>
                <w:szCs w:val="24"/>
                <w:lang w:val="id-ID"/>
              </w:rPr>
              <w:t>bahasa asing</w:t>
            </w:r>
            <w:r w:rsidRPr="00C21134">
              <w:rPr>
                <w:rFonts w:ascii="Footlight MT Light" w:hAnsi="Footlight MT Light"/>
                <w:sz w:val="24"/>
                <w:szCs w:val="24"/>
                <w:lang w:val="id-ID"/>
              </w:rPr>
              <w:t>.</w:t>
            </w:r>
          </w:p>
          <w:p w14:paraId="53A33163" w14:textId="77777777" w:rsidR="00A50F7D" w:rsidRPr="00C21134" w:rsidRDefault="00A50F7D" w:rsidP="00A50F7D">
            <w:pPr>
              <w:autoSpaceDE w:val="0"/>
              <w:autoSpaceDN w:val="0"/>
              <w:adjustRightInd w:val="0"/>
              <w:rPr>
                <w:rFonts w:ascii="Footlight MT Light" w:hAnsi="Footlight MT Light"/>
                <w:sz w:val="24"/>
                <w:szCs w:val="24"/>
                <w:lang w:val="id-ID"/>
              </w:rPr>
            </w:pPr>
          </w:p>
          <w:p w14:paraId="76E77656" w14:textId="43FEC859" w:rsidR="00767A9D" w:rsidRPr="00C21134" w:rsidRDefault="00767A9D" w:rsidP="00D87177">
            <w:pPr>
              <w:numPr>
                <w:ilvl w:val="0"/>
                <w:numId w:val="12"/>
              </w:numPr>
              <w:autoSpaceDE w:val="0"/>
              <w:autoSpaceDN w:val="0"/>
              <w:adjustRightInd w:val="0"/>
              <w:ind w:left="635" w:hanging="635"/>
              <w:rPr>
                <w:rFonts w:ascii="Footlight MT Light" w:hAnsi="Footlight MT Light"/>
                <w:sz w:val="24"/>
                <w:szCs w:val="24"/>
                <w:lang w:val="id-ID"/>
              </w:rPr>
            </w:pPr>
            <w:r w:rsidRPr="00C21134">
              <w:rPr>
                <w:rFonts w:ascii="Footlight MT Light" w:hAnsi="Footlight MT Light"/>
                <w:sz w:val="24"/>
                <w:szCs w:val="24"/>
                <w:lang w:val="id-ID"/>
              </w:rPr>
              <w:t xml:space="preserve">Dokumen penunjang yang berbahasa asing perlu disertai </w:t>
            </w:r>
            <w:r w:rsidR="00D76C01" w:rsidRPr="00C21134">
              <w:rPr>
                <w:rFonts w:ascii="Footlight MT Light" w:hAnsi="Footlight MT Light"/>
                <w:sz w:val="24"/>
                <w:szCs w:val="24"/>
                <w:lang w:val="en-ID"/>
              </w:rPr>
              <w:t>terjemahan</w:t>
            </w:r>
            <w:r w:rsidR="00D76C01" w:rsidRPr="00C21134">
              <w:rPr>
                <w:rFonts w:ascii="Footlight MT Light" w:hAnsi="Footlight MT Light"/>
                <w:sz w:val="24"/>
                <w:szCs w:val="24"/>
                <w:lang w:val="id-ID"/>
              </w:rPr>
              <w:t xml:space="preserve"> </w:t>
            </w:r>
            <w:r w:rsidRPr="00C21134">
              <w:rPr>
                <w:rFonts w:ascii="Footlight MT Light" w:hAnsi="Footlight MT Light"/>
                <w:sz w:val="24"/>
                <w:szCs w:val="24"/>
                <w:lang w:val="id-ID"/>
              </w:rPr>
              <w:t xml:space="preserve">dalam Bahasa Indonesia. Dalam hal terjadi perbedaan penafsiran, maka </w:t>
            </w:r>
            <w:r w:rsidR="00C22040" w:rsidRPr="00C21134">
              <w:rPr>
                <w:rFonts w:ascii="Footlight MT Light" w:hAnsi="Footlight MT Light"/>
                <w:sz w:val="24"/>
                <w:szCs w:val="24"/>
                <w:lang w:val="id-ID"/>
              </w:rPr>
              <w:t xml:space="preserve">yang </w:t>
            </w:r>
            <w:r w:rsidR="00CA412D" w:rsidRPr="00C21134">
              <w:rPr>
                <w:rFonts w:ascii="Footlight MT Light" w:hAnsi="Footlight MT Light"/>
                <w:sz w:val="24"/>
                <w:szCs w:val="24"/>
                <w:lang w:val="id-ID"/>
              </w:rPr>
              <w:t>berlaku</w:t>
            </w:r>
            <w:r w:rsidR="00C22040" w:rsidRPr="00C21134">
              <w:rPr>
                <w:rFonts w:ascii="Footlight MT Light" w:hAnsi="Footlight MT Light"/>
                <w:sz w:val="24"/>
                <w:szCs w:val="24"/>
                <w:lang w:val="id-ID"/>
              </w:rPr>
              <w:t xml:space="preserve"> adalah </w:t>
            </w:r>
            <w:r w:rsidR="002C042A" w:rsidRPr="00C21134">
              <w:rPr>
                <w:rFonts w:ascii="Footlight MT Light" w:hAnsi="Footlight MT Light"/>
                <w:sz w:val="24"/>
                <w:szCs w:val="24"/>
                <w:lang w:val="id-ID"/>
              </w:rPr>
              <w:t xml:space="preserve">dokumen </w:t>
            </w:r>
            <w:r w:rsidR="00AD122E" w:rsidRPr="00C21134">
              <w:rPr>
                <w:rFonts w:ascii="Footlight MT Light" w:hAnsi="Footlight MT Light"/>
                <w:sz w:val="24"/>
                <w:szCs w:val="24"/>
                <w:lang w:val="id-ID"/>
              </w:rPr>
              <w:t xml:space="preserve">penunjang </w:t>
            </w:r>
            <w:r w:rsidR="002C042A" w:rsidRPr="00C21134">
              <w:rPr>
                <w:rFonts w:ascii="Footlight MT Light" w:hAnsi="Footlight MT Light"/>
                <w:sz w:val="24"/>
                <w:szCs w:val="24"/>
                <w:lang w:val="id-ID"/>
              </w:rPr>
              <w:t>yang berbahasa asing</w:t>
            </w:r>
            <w:r w:rsidRPr="00C21134">
              <w:rPr>
                <w:rFonts w:ascii="Footlight MT Light" w:hAnsi="Footlight MT Light"/>
                <w:sz w:val="24"/>
                <w:szCs w:val="24"/>
                <w:lang w:val="id-ID"/>
              </w:rPr>
              <w:t xml:space="preserve">. </w:t>
            </w:r>
          </w:p>
          <w:p w14:paraId="28B3BCE0" w14:textId="77777777" w:rsidR="003F5CFD" w:rsidRPr="00C21134" w:rsidRDefault="003F5CFD" w:rsidP="00184733">
            <w:pPr>
              <w:autoSpaceDE w:val="0"/>
              <w:autoSpaceDN w:val="0"/>
              <w:adjustRightInd w:val="0"/>
              <w:ind w:left="675" w:hanging="567"/>
              <w:rPr>
                <w:rFonts w:ascii="Footlight MT Light" w:hAnsi="Footlight MT Light"/>
                <w:sz w:val="24"/>
                <w:szCs w:val="24"/>
                <w:lang w:val="id-ID"/>
              </w:rPr>
            </w:pPr>
          </w:p>
        </w:tc>
      </w:tr>
      <w:tr w:rsidR="001E3C7C" w:rsidRPr="00C21134" w14:paraId="7CEEFF12" w14:textId="77777777" w:rsidTr="00C43C53">
        <w:tc>
          <w:tcPr>
            <w:tcW w:w="2518" w:type="dxa"/>
          </w:tcPr>
          <w:p w14:paraId="48151DCB" w14:textId="5E98C93B" w:rsidR="004F246C" w:rsidRPr="00C21134" w:rsidRDefault="004F246C" w:rsidP="00C43C53">
            <w:pPr>
              <w:pStyle w:val="Heading2"/>
              <w:numPr>
                <w:ilvl w:val="0"/>
                <w:numId w:val="250"/>
              </w:numPr>
              <w:ind w:left="426" w:hanging="426"/>
              <w:jc w:val="left"/>
              <w:rPr>
                <w:rFonts w:ascii="Footlight MT Light" w:hAnsi="Footlight MT Light"/>
                <w:sz w:val="24"/>
                <w:szCs w:val="24"/>
                <w:lang w:val="id-ID"/>
              </w:rPr>
            </w:pPr>
            <w:bookmarkStart w:id="765" w:name="_Toc147653433"/>
            <w:bookmarkStart w:id="766" w:name="_Toc147702998"/>
            <w:bookmarkStart w:id="767" w:name="_Toc147703132"/>
            <w:bookmarkStart w:id="768" w:name="_Toc147705194"/>
            <w:bookmarkStart w:id="769" w:name="_Toc147705465"/>
            <w:bookmarkStart w:id="770" w:name="_Toc147783017"/>
            <w:bookmarkStart w:id="771" w:name="_Toc147783859"/>
            <w:bookmarkStart w:id="772" w:name="_Toc147784025"/>
            <w:bookmarkStart w:id="773" w:name="_Toc147784364"/>
            <w:bookmarkStart w:id="774" w:name="_Toc147800107"/>
            <w:bookmarkStart w:id="775" w:name="_Toc147800672"/>
            <w:bookmarkStart w:id="776" w:name="_Toc147801247"/>
            <w:bookmarkStart w:id="777" w:name="_Toc147801509"/>
            <w:bookmarkStart w:id="778" w:name="_Toc147951166"/>
            <w:bookmarkStart w:id="779" w:name="_Toc147952038"/>
            <w:bookmarkStart w:id="780" w:name="_Toc147952401"/>
            <w:bookmarkStart w:id="781" w:name="_Toc147952922"/>
            <w:bookmarkStart w:id="782" w:name="_Toc147953533"/>
            <w:bookmarkStart w:id="783" w:name="_Toc147982958"/>
            <w:bookmarkStart w:id="784" w:name="_Toc147992133"/>
            <w:bookmarkStart w:id="785" w:name="_Toc147992668"/>
            <w:bookmarkStart w:id="786" w:name="_Toc147992874"/>
            <w:bookmarkStart w:id="787" w:name="_Toc148105425"/>
            <w:bookmarkStart w:id="788" w:name="_Toc148105632"/>
            <w:bookmarkStart w:id="789" w:name="_Toc148105839"/>
            <w:bookmarkStart w:id="790" w:name="_Toc148106046"/>
            <w:bookmarkStart w:id="791" w:name="_Toc148106460"/>
            <w:bookmarkStart w:id="792" w:name="_Toc148106667"/>
            <w:bookmarkStart w:id="793" w:name="_Toc151527822"/>
            <w:bookmarkStart w:id="794" w:name="_Toc152438099"/>
            <w:bookmarkStart w:id="795" w:name="_Toc152494993"/>
            <w:bookmarkStart w:id="796" w:name="_Toc152959888"/>
            <w:bookmarkStart w:id="797" w:name="_Toc150753935"/>
            <w:bookmarkStart w:id="798" w:name="_Toc153425022"/>
            <w:bookmarkStart w:id="799" w:name="_Toc153473239"/>
            <w:bookmarkStart w:id="800" w:name="_Toc153494183"/>
            <w:bookmarkStart w:id="801" w:name="_Toc153498358"/>
            <w:bookmarkStart w:id="802" w:name="_Toc155490145"/>
            <w:bookmarkStart w:id="803" w:name="_Toc276748955"/>
            <w:bookmarkStart w:id="804" w:name="_Toc276749132"/>
            <w:bookmarkStart w:id="805" w:name="_Toc276749309"/>
            <w:bookmarkStart w:id="806" w:name="_Toc277735314"/>
            <w:bookmarkStart w:id="807" w:name="_Toc280826947"/>
            <w:bookmarkStart w:id="808" w:name="_Toc281290422"/>
            <w:bookmarkStart w:id="809" w:name="_Toc283710163"/>
            <w:bookmarkStart w:id="810" w:name="_Toc283710554"/>
            <w:bookmarkStart w:id="811" w:name="_Toc290370566"/>
            <w:bookmarkStart w:id="812" w:name="_Toc340869811"/>
            <w:bookmarkStart w:id="813" w:name="_Toc410717708"/>
            <w:bookmarkStart w:id="814" w:name="_Toc528241264"/>
            <w:r w:rsidRPr="00C21134">
              <w:rPr>
                <w:rFonts w:ascii="Footlight MT Light" w:hAnsi="Footlight MT Light"/>
                <w:sz w:val="24"/>
                <w:szCs w:val="24"/>
                <w:lang w:val="id-ID"/>
              </w:rPr>
              <w:t>Dokumen Penawaran</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tc>
        <w:tc>
          <w:tcPr>
            <w:tcW w:w="6980" w:type="dxa"/>
          </w:tcPr>
          <w:p w14:paraId="0FD8C5AC" w14:textId="7141DDAD" w:rsidR="008A3AD5" w:rsidRPr="00C43C53" w:rsidRDefault="008A3AD5" w:rsidP="00413D56">
            <w:pPr>
              <w:numPr>
                <w:ilvl w:val="0"/>
                <w:numId w:val="168"/>
              </w:numPr>
              <w:autoSpaceDE w:val="0"/>
              <w:autoSpaceDN w:val="0"/>
              <w:adjustRightInd w:val="0"/>
              <w:ind w:left="635" w:hanging="635"/>
              <w:rPr>
                <w:rFonts w:ascii="Footlight MT Light" w:hAnsi="Footlight MT Light"/>
                <w:sz w:val="24"/>
                <w:szCs w:val="24"/>
                <w:lang w:val="id-ID"/>
              </w:rPr>
            </w:pPr>
            <w:r w:rsidRPr="00C21134">
              <w:rPr>
                <w:rFonts w:ascii="Footlight MT Light" w:hAnsi="Footlight MT Light"/>
                <w:sz w:val="24"/>
                <w:szCs w:val="24"/>
              </w:rPr>
              <w:t xml:space="preserve">Dalam metode penyampaian penawaran </w:t>
            </w:r>
            <w:r w:rsidR="00054A6D" w:rsidRPr="00C21134">
              <w:rPr>
                <w:rFonts w:ascii="Footlight MT Light" w:hAnsi="Footlight MT Light"/>
                <w:sz w:val="24"/>
                <w:szCs w:val="24"/>
              </w:rPr>
              <w:t>2 (dua) file, Dokumen Penawaran meliputi:</w:t>
            </w:r>
          </w:p>
          <w:p w14:paraId="1D528711" w14:textId="77777777" w:rsidR="00307D38" w:rsidRPr="00C21134" w:rsidRDefault="00307D38" w:rsidP="00D87177">
            <w:pPr>
              <w:numPr>
                <w:ilvl w:val="0"/>
                <w:numId w:val="113"/>
              </w:numPr>
              <w:ind w:left="1060" w:hanging="425"/>
              <w:rPr>
                <w:rFonts w:ascii="Footlight MT Light" w:hAnsi="Footlight MT Light"/>
                <w:sz w:val="24"/>
                <w:szCs w:val="24"/>
                <w:lang w:val="id-ID"/>
              </w:rPr>
            </w:pPr>
            <w:r w:rsidRPr="00C21134">
              <w:rPr>
                <w:rFonts w:ascii="Footlight MT Light" w:hAnsi="Footlight MT Light"/>
                <w:sz w:val="24"/>
                <w:szCs w:val="24"/>
                <w:lang w:val="id-ID"/>
              </w:rPr>
              <w:t>Penawaran Administrasi dan Teknis (</w:t>
            </w:r>
            <w:r w:rsidR="00411B1C" w:rsidRPr="00C21134">
              <w:rPr>
                <w:rFonts w:ascii="Footlight MT Light" w:hAnsi="Footlight MT Light"/>
                <w:i/>
                <w:sz w:val="24"/>
                <w:szCs w:val="24"/>
                <w:lang w:val="id-ID"/>
              </w:rPr>
              <w:t>file</w:t>
            </w:r>
            <w:r w:rsidRPr="00C21134">
              <w:rPr>
                <w:rFonts w:ascii="Footlight MT Light" w:hAnsi="Footlight MT Light"/>
                <w:sz w:val="24"/>
                <w:szCs w:val="24"/>
                <w:lang w:val="id-ID"/>
              </w:rPr>
              <w:t xml:space="preserve"> I); dan</w:t>
            </w:r>
          </w:p>
          <w:p w14:paraId="02145F09" w14:textId="77777777" w:rsidR="00307D38" w:rsidRPr="00C21134" w:rsidRDefault="00307D38" w:rsidP="00D87177">
            <w:pPr>
              <w:numPr>
                <w:ilvl w:val="0"/>
                <w:numId w:val="113"/>
              </w:numPr>
              <w:ind w:left="1060" w:hanging="425"/>
              <w:rPr>
                <w:rFonts w:ascii="Footlight MT Light" w:hAnsi="Footlight MT Light"/>
                <w:sz w:val="24"/>
                <w:szCs w:val="24"/>
                <w:lang w:val="id-ID"/>
              </w:rPr>
            </w:pPr>
            <w:r w:rsidRPr="00C21134">
              <w:rPr>
                <w:rFonts w:ascii="Footlight MT Light" w:hAnsi="Footlight MT Light"/>
                <w:sz w:val="24"/>
                <w:szCs w:val="24"/>
                <w:lang w:val="id-ID"/>
              </w:rPr>
              <w:t>Penawaran harga (</w:t>
            </w:r>
            <w:r w:rsidR="00411B1C" w:rsidRPr="00C21134">
              <w:rPr>
                <w:rFonts w:ascii="Footlight MT Light" w:hAnsi="Footlight MT Light"/>
                <w:i/>
                <w:sz w:val="24"/>
                <w:szCs w:val="24"/>
                <w:lang w:val="id-ID"/>
              </w:rPr>
              <w:t xml:space="preserve">file </w:t>
            </w:r>
            <w:r w:rsidRPr="00C21134">
              <w:rPr>
                <w:rFonts w:ascii="Footlight MT Light" w:hAnsi="Footlight MT Light"/>
                <w:sz w:val="24"/>
                <w:szCs w:val="24"/>
                <w:lang w:val="id-ID"/>
              </w:rPr>
              <w:t>II).</w:t>
            </w:r>
          </w:p>
          <w:p w14:paraId="628E9729" w14:textId="77777777" w:rsidR="00307D38" w:rsidRPr="00C21134" w:rsidRDefault="00307D38" w:rsidP="00307D38">
            <w:pPr>
              <w:ind w:left="675"/>
              <w:rPr>
                <w:rFonts w:ascii="Footlight MT Light" w:hAnsi="Footlight MT Light"/>
                <w:sz w:val="24"/>
                <w:szCs w:val="24"/>
                <w:lang w:val="id-ID"/>
              </w:rPr>
            </w:pPr>
          </w:p>
          <w:p w14:paraId="1349F743" w14:textId="6EDC4F8C" w:rsidR="004C7986" w:rsidRPr="00C43C53" w:rsidRDefault="00411B1C" w:rsidP="00C43C53">
            <w:pPr>
              <w:numPr>
                <w:ilvl w:val="0"/>
                <w:numId w:val="266"/>
              </w:numPr>
              <w:autoSpaceDE w:val="0"/>
              <w:autoSpaceDN w:val="0"/>
              <w:adjustRightInd w:val="0"/>
              <w:ind w:hanging="754"/>
              <w:rPr>
                <w:rFonts w:ascii="Footlight MT Light" w:hAnsi="Footlight MT Light"/>
                <w:sz w:val="24"/>
                <w:szCs w:val="24"/>
                <w:lang w:val="id-ID"/>
              </w:rPr>
            </w:pPr>
            <w:r w:rsidRPr="00C43C53">
              <w:rPr>
                <w:rFonts w:ascii="Footlight MT Light" w:hAnsi="Footlight MT Light"/>
                <w:sz w:val="24"/>
                <w:szCs w:val="24"/>
                <w:lang w:val="id-ID"/>
              </w:rPr>
              <w:t>Dokumen  Pe</w:t>
            </w:r>
            <w:r w:rsidR="00AD122E" w:rsidRPr="00C43C53">
              <w:rPr>
                <w:rFonts w:ascii="Footlight MT Light" w:hAnsi="Footlight MT Light"/>
                <w:sz w:val="24"/>
                <w:szCs w:val="24"/>
                <w:lang w:val="id-ID"/>
              </w:rPr>
              <w:t xml:space="preserve">nawaran Administrasi dan Teknis, </w:t>
            </w:r>
            <w:r w:rsidRPr="00C43C53">
              <w:rPr>
                <w:rFonts w:ascii="Footlight MT Light" w:hAnsi="Footlight MT Light"/>
                <w:sz w:val="24"/>
                <w:szCs w:val="24"/>
                <w:lang w:val="id-ID"/>
              </w:rPr>
              <w:t>meliputi:</w:t>
            </w:r>
          </w:p>
          <w:p w14:paraId="486EA5C3" w14:textId="08ADCA53" w:rsidR="0046118F" w:rsidRPr="00C43C53" w:rsidRDefault="004E334A" w:rsidP="00C43C53">
            <w:pPr>
              <w:pStyle w:val="ListParagraph"/>
              <w:numPr>
                <w:ilvl w:val="0"/>
                <w:numId w:val="111"/>
              </w:numPr>
              <w:ind w:left="1593" w:hanging="283"/>
              <w:contextualSpacing w:val="0"/>
              <w:rPr>
                <w:rFonts w:ascii="Footlight MT Light" w:hAnsi="Footlight MT Light"/>
                <w:sz w:val="24"/>
                <w:szCs w:val="24"/>
                <w:lang w:val="id-ID"/>
              </w:rPr>
            </w:pPr>
            <w:r w:rsidRPr="00C43C53">
              <w:rPr>
                <w:rFonts w:ascii="Footlight MT Light" w:hAnsi="Footlight MT Light"/>
                <w:sz w:val="24"/>
                <w:szCs w:val="24"/>
              </w:rPr>
              <w:t xml:space="preserve">Dokumen </w:t>
            </w:r>
            <w:r w:rsidRPr="00C21134">
              <w:rPr>
                <w:rFonts w:ascii="Footlight MT Light" w:hAnsi="Footlight MT Light"/>
                <w:sz w:val="24"/>
                <w:szCs w:val="24"/>
                <w:lang w:val="id-ID"/>
              </w:rPr>
              <w:t>Penawaran</w:t>
            </w:r>
            <w:r w:rsidRPr="00C21134">
              <w:rPr>
                <w:rFonts w:ascii="Footlight MT Light" w:hAnsi="Footlight MT Light"/>
                <w:sz w:val="24"/>
                <w:szCs w:val="24"/>
              </w:rPr>
              <w:t xml:space="preserve"> </w:t>
            </w:r>
            <w:r w:rsidRPr="00C21134">
              <w:rPr>
                <w:rFonts w:ascii="Footlight MT Light" w:hAnsi="Footlight MT Light"/>
                <w:sz w:val="24"/>
                <w:szCs w:val="24"/>
                <w:lang w:val="id-ID"/>
              </w:rPr>
              <w:t>Administras</w:t>
            </w:r>
            <w:r w:rsidRPr="00C21134">
              <w:rPr>
                <w:rFonts w:ascii="Footlight MT Light" w:hAnsi="Footlight MT Light"/>
                <w:sz w:val="24"/>
                <w:szCs w:val="24"/>
              </w:rPr>
              <w:t xml:space="preserve">i </w:t>
            </w:r>
            <w:r w:rsidRPr="00C21134">
              <w:rPr>
                <w:rFonts w:ascii="Footlight MT Light" w:hAnsi="Footlight MT Light"/>
                <w:sz w:val="24"/>
                <w:szCs w:val="24"/>
                <w:lang w:val="id-ID"/>
              </w:rPr>
              <w:t>disampaikan</w:t>
            </w:r>
            <w:r w:rsidRPr="00C21134">
              <w:rPr>
                <w:rFonts w:ascii="Footlight MT Light" w:hAnsi="Footlight MT Light"/>
                <w:sz w:val="24"/>
                <w:szCs w:val="24"/>
              </w:rPr>
              <w:t xml:space="preserve"> melalui</w:t>
            </w:r>
            <w:r w:rsidRPr="00C21134">
              <w:rPr>
                <w:rFonts w:ascii="Footlight MT Light" w:hAnsi="Footlight MT Light"/>
                <w:sz w:val="24"/>
                <w:szCs w:val="24"/>
                <w:lang w:val="id-ID"/>
              </w:rPr>
              <w:t xml:space="preserve"> Aplikasi SPSE.</w:t>
            </w:r>
          </w:p>
          <w:p w14:paraId="0EADD77A" w14:textId="2F0C4525" w:rsidR="004C7986" w:rsidRPr="00C43C53" w:rsidRDefault="00D900DE" w:rsidP="00C43C53">
            <w:pPr>
              <w:pStyle w:val="ListParagraph"/>
              <w:numPr>
                <w:ilvl w:val="0"/>
                <w:numId w:val="111"/>
              </w:numPr>
              <w:ind w:left="1593" w:hanging="283"/>
              <w:rPr>
                <w:rFonts w:ascii="Footlight MT Light" w:hAnsi="Footlight MT Light"/>
                <w:sz w:val="24"/>
                <w:szCs w:val="24"/>
                <w:lang w:val="id-ID"/>
              </w:rPr>
            </w:pPr>
            <w:r w:rsidRPr="00C43C53">
              <w:rPr>
                <w:rFonts w:ascii="Footlight MT Light" w:hAnsi="Footlight MT Light"/>
                <w:sz w:val="24"/>
                <w:szCs w:val="24"/>
              </w:rPr>
              <w:lastRenderedPageBreak/>
              <w:t>D</w:t>
            </w:r>
            <w:r w:rsidR="00307D38" w:rsidRPr="00C43C53">
              <w:rPr>
                <w:rFonts w:ascii="Footlight MT Light" w:hAnsi="Footlight MT Light"/>
                <w:sz w:val="24"/>
                <w:szCs w:val="24"/>
                <w:lang w:val="id-ID"/>
              </w:rPr>
              <w:t xml:space="preserve">okumen penawaran teknis yang terdiri </w:t>
            </w:r>
            <w:r w:rsidR="003077C6" w:rsidRPr="00C21134">
              <w:rPr>
                <w:rFonts w:ascii="Footlight MT Light" w:hAnsi="Footlight MT Light"/>
                <w:sz w:val="24"/>
                <w:szCs w:val="24"/>
              </w:rPr>
              <w:t>atas</w:t>
            </w:r>
            <w:r w:rsidR="00307D38" w:rsidRPr="00C43C53">
              <w:rPr>
                <w:rFonts w:ascii="Footlight MT Light" w:hAnsi="Footlight MT Light"/>
                <w:sz w:val="24"/>
                <w:szCs w:val="24"/>
                <w:lang w:val="id-ID"/>
              </w:rPr>
              <w:t>:</w:t>
            </w:r>
          </w:p>
          <w:p w14:paraId="54F02CE7" w14:textId="6DBB5C4A" w:rsidR="004C7986" w:rsidRPr="00C21134" w:rsidRDefault="00214204" w:rsidP="00054A6D">
            <w:pPr>
              <w:numPr>
                <w:ilvl w:val="0"/>
                <w:numId w:val="114"/>
              </w:numPr>
              <w:tabs>
                <w:tab w:val="left" w:pos="1242"/>
              </w:tabs>
              <w:ind w:left="2018" w:hanging="425"/>
              <w:rPr>
                <w:rFonts w:ascii="Footlight MT Light" w:hAnsi="Footlight MT Light"/>
                <w:sz w:val="24"/>
                <w:szCs w:val="24"/>
                <w:lang w:val="id-ID"/>
              </w:rPr>
            </w:pPr>
            <w:r w:rsidRPr="00C43C53">
              <w:rPr>
                <w:rFonts w:ascii="Footlight MT Light" w:hAnsi="Footlight MT Light"/>
                <w:sz w:val="24"/>
                <w:szCs w:val="24"/>
                <w:lang w:val="id-ID"/>
              </w:rPr>
              <w:t>spesifikasi teknis barang yang ditawarkan berdasarkan contoh, brosur dan gambar-gambar</w:t>
            </w:r>
            <w:r w:rsidR="00307D38" w:rsidRPr="00C21134">
              <w:rPr>
                <w:rFonts w:ascii="Footlight MT Light" w:hAnsi="Footlight MT Light"/>
                <w:sz w:val="24"/>
                <w:szCs w:val="24"/>
                <w:lang w:val="id-ID"/>
              </w:rPr>
              <w:t>;</w:t>
            </w:r>
          </w:p>
          <w:p w14:paraId="38682FAA" w14:textId="6D2F9545" w:rsidR="00973F99" w:rsidRPr="00C21134" w:rsidRDefault="00973F99" w:rsidP="00054A6D">
            <w:pPr>
              <w:numPr>
                <w:ilvl w:val="0"/>
                <w:numId w:val="114"/>
              </w:numPr>
              <w:tabs>
                <w:tab w:val="left" w:pos="1242"/>
              </w:tabs>
              <w:ind w:left="2018" w:hanging="425"/>
              <w:rPr>
                <w:rFonts w:ascii="Footlight MT Light" w:hAnsi="Footlight MT Light"/>
                <w:sz w:val="24"/>
                <w:szCs w:val="24"/>
                <w:lang w:val="id-ID"/>
              </w:rPr>
            </w:pPr>
            <w:r w:rsidRPr="00C21134">
              <w:rPr>
                <w:rFonts w:ascii="Footlight MT Light" w:hAnsi="Footlight MT Light"/>
                <w:sz w:val="24"/>
                <w:szCs w:val="24"/>
                <w:lang w:val="id-ID"/>
              </w:rPr>
              <w:t>standar produk yang digunakan;</w:t>
            </w:r>
          </w:p>
          <w:p w14:paraId="44EC279C" w14:textId="47D06603" w:rsidR="00214204" w:rsidRPr="00C21134" w:rsidRDefault="00E304EA" w:rsidP="00054A6D">
            <w:pPr>
              <w:numPr>
                <w:ilvl w:val="0"/>
                <w:numId w:val="114"/>
              </w:numPr>
              <w:tabs>
                <w:tab w:val="left" w:pos="1242"/>
              </w:tabs>
              <w:ind w:left="2018" w:hanging="425"/>
              <w:rPr>
                <w:rFonts w:ascii="Footlight MT Light" w:hAnsi="Footlight MT Light"/>
                <w:sz w:val="24"/>
                <w:szCs w:val="24"/>
                <w:lang w:val="id-ID"/>
              </w:rPr>
            </w:pPr>
            <w:r w:rsidRPr="00C21134">
              <w:rPr>
                <w:rFonts w:ascii="Footlight MT Light" w:hAnsi="Footlight MT Light"/>
                <w:sz w:val="24"/>
                <w:szCs w:val="24"/>
                <w:lang w:val="id-ID"/>
              </w:rPr>
              <w:t>garansi;</w:t>
            </w:r>
          </w:p>
          <w:p w14:paraId="7E097322" w14:textId="2567D640" w:rsidR="00214204" w:rsidRPr="00C21134" w:rsidRDefault="003077C6" w:rsidP="00054A6D">
            <w:pPr>
              <w:numPr>
                <w:ilvl w:val="0"/>
                <w:numId w:val="114"/>
              </w:numPr>
              <w:tabs>
                <w:tab w:val="left" w:pos="1242"/>
              </w:tabs>
              <w:ind w:left="2018" w:hanging="425"/>
              <w:rPr>
                <w:rFonts w:ascii="Footlight MT Light" w:hAnsi="Footlight MT Light"/>
                <w:sz w:val="24"/>
                <w:szCs w:val="24"/>
                <w:lang w:val="id-ID"/>
              </w:rPr>
            </w:pPr>
            <w:r w:rsidRPr="00C21134">
              <w:rPr>
                <w:rFonts w:ascii="Footlight MT Light" w:hAnsi="Footlight MT Light"/>
                <w:sz w:val="24"/>
                <w:szCs w:val="24"/>
              </w:rPr>
              <w:t>a</w:t>
            </w:r>
            <w:r w:rsidR="00214204" w:rsidRPr="00C21134">
              <w:rPr>
                <w:rFonts w:ascii="Footlight MT Light" w:hAnsi="Footlight MT Light"/>
                <w:sz w:val="24"/>
                <w:szCs w:val="24"/>
                <w:lang w:val="id-ID"/>
              </w:rPr>
              <w:t>suransi</w:t>
            </w:r>
            <w:r w:rsidRPr="00C43C53">
              <w:rPr>
                <w:rFonts w:ascii="Footlight MT Light" w:hAnsi="Footlight MT Light"/>
                <w:sz w:val="24"/>
                <w:szCs w:val="24"/>
                <w:lang w:val="id-ID"/>
              </w:rPr>
              <w:t xml:space="preserve"> (apabila dipersyaratkan)</w:t>
            </w:r>
            <w:r w:rsidR="00214204" w:rsidRPr="00C21134">
              <w:rPr>
                <w:rFonts w:ascii="Footlight MT Light" w:hAnsi="Footlight MT Light"/>
                <w:sz w:val="24"/>
                <w:szCs w:val="24"/>
                <w:lang w:val="id-ID"/>
              </w:rPr>
              <w:t>;</w:t>
            </w:r>
          </w:p>
          <w:p w14:paraId="6095ECE8" w14:textId="21B6E872" w:rsidR="004451FD" w:rsidRPr="00C21134" w:rsidRDefault="004451FD" w:rsidP="00054A6D">
            <w:pPr>
              <w:numPr>
                <w:ilvl w:val="0"/>
                <w:numId w:val="114"/>
              </w:numPr>
              <w:tabs>
                <w:tab w:val="left" w:pos="1242"/>
              </w:tabs>
              <w:ind w:left="2018" w:hanging="425"/>
              <w:rPr>
                <w:rFonts w:ascii="Footlight MT Light" w:hAnsi="Footlight MT Light"/>
                <w:sz w:val="24"/>
                <w:szCs w:val="24"/>
                <w:lang w:val="id-ID"/>
              </w:rPr>
            </w:pPr>
            <w:r w:rsidRPr="00C21134">
              <w:rPr>
                <w:rFonts w:ascii="Footlight MT Light" w:hAnsi="Footlight MT Light"/>
                <w:sz w:val="24"/>
                <w:szCs w:val="24"/>
                <w:lang w:val="id-ID"/>
              </w:rPr>
              <w:t>sertifikat/izin/hasil uji mutu/teknis</w:t>
            </w:r>
            <w:r w:rsidR="003077C6" w:rsidRPr="00C21134">
              <w:rPr>
                <w:rFonts w:ascii="Footlight MT Light" w:hAnsi="Footlight MT Light"/>
                <w:sz w:val="24"/>
                <w:szCs w:val="24"/>
              </w:rPr>
              <w:t xml:space="preserve"> </w:t>
            </w:r>
            <w:r w:rsidR="003077C6" w:rsidRPr="00C21134">
              <w:rPr>
                <w:rFonts w:ascii="Footlight MT Light" w:hAnsi="Footlight MT Light"/>
                <w:sz w:val="24"/>
                <w:szCs w:val="24"/>
                <w:lang w:val="id-ID"/>
              </w:rPr>
              <w:t>(apabila dipersyaratkan)</w:t>
            </w:r>
            <w:r w:rsidRPr="00C21134">
              <w:rPr>
                <w:rFonts w:ascii="Footlight MT Light" w:hAnsi="Footlight MT Light"/>
                <w:sz w:val="24"/>
                <w:szCs w:val="24"/>
                <w:lang w:val="id-ID"/>
              </w:rPr>
              <w:t>;</w:t>
            </w:r>
          </w:p>
          <w:p w14:paraId="1597629F" w14:textId="233AFD3C" w:rsidR="004451FD" w:rsidRPr="00C21134" w:rsidRDefault="00307D38" w:rsidP="00054A6D">
            <w:pPr>
              <w:numPr>
                <w:ilvl w:val="0"/>
                <w:numId w:val="114"/>
              </w:numPr>
              <w:tabs>
                <w:tab w:val="left" w:pos="1242"/>
              </w:tabs>
              <w:ind w:left="2018" w:hanging="425"/>
              <w:rPr>
                <w:rFonts w:ascii="Footlight MT Light" w:hAnsi="Footlight MT Light"/>
                <w:sz w:val="24"/>
                <w:szCs w:val="24"/>
                <w:lang w:val="id-ID"/>
              </w:rPr>
            </w:pPr>
            <w:r w:rsidRPr="00C21134">
              <w:rPr>
                <w:rFonts w:ascii="Footlight MT Light" w:hAnsi="Footlight MT Light"/>
                <w:sz w:val="24"/>
                <w:szCs w:val="24"/>
                <w:lang w:val="id-ID"/>
              </w:rPr>
              <w:t>layanan purnajual</w:t>
            </w:r>
            <w:r w:rsidR="003077C6" w:rsidRPr="00C21134">
              <w:rPr>
                <w:rFonts w:ascii="Footlight MT Light" w:hAnsi="Footlight MT Light"/>
                <w:sz w:val="24"/>
                <w:szCs w:val="24"/>
              </w:rPr>
              <w:t xml:space="preserve"> </w:t>
            </w:r>
            <w:r w:rsidR="003077C6" w:rsidRPr="00C21134">
              <w:rPr>
                <w:rFonts w:ascii="Footlight MT Light" w:hAnsi="Footlight MT Light"/>
                <w:sz w:val="24"/>
                <w:szCs w:val="24"/>
                <w:lang w:val="id-ID"/>
              </w:rPr>
              <w:t>(apabila dipersyaratkan)</w:t>
            </w:r>
            <w:r w:rsidRPr="00C21134">
              <w:rPr>
                <w:rFonts w:ascii="Footlight MT Light" w:hAnsi="Footlight MT Light"/>
                <w:sz w:val="24"/>
                <w:szCs w:val="24"/>
                <w:lang w:val="id-ID"/>
              </w:rPr>
              <w:t xml:space="preserve">; </w:t>
            </w:r>
          </w:p>
          <w:p w14:paraId="23AE75F1" w14:textId="26E7781B" w:rsidR="004451FD" w:rsidRPr="00C21134" w:rsidRDefault="004451FD" w:rsidP="00054A6D">
            <w:pPr>
              <w:numPr>
                <w:ilvl w:val="0"/>
                <w:numId w:val="114"/>
              </w:numPr>
              <w:tabs>
                <w:tab w:val="left" w:pos="1242"/>
              </w:tabs>
              <w:ind w:left="2018" w:hanging="425"/>
              <w:rPr>
                <w:rFonts w:ascii="Footlight MT Light" w:hAnsi="Footlight MT Light"/>
                <w:sz w:val="24"/>
                <w:szCs w:val="24"/>
                <w:lang w:val="id-ID"/>
              </w:rPr>
            </w:pPr>
            <w:r w:rsidRPr="00C21134">
              <w:rPr>
                <w:rFonts w:ascii="Footlight MT Light" w:hAnsi="Footlight MT Light"/>
                <w:sz w:val="24"/>
                <w:szCs w:val="24"/>
                <w:lang w:val="id-ID"/>
              </w:rPr>
              <w:t>tenaga teknis</w:t>
            </w:r>
            <w:r w:rsidR="003077C6" w:rsidRPr="00C21134">
              <w:rPr>
                <w:rFonts w:ascii="Footlight MT Light" w:hAnsi="Footlight MT Light"/>
                <w:sz w:val="24"/>
                <w:szCs w:val="24"/>
              </w:rPr>
              <w:t xml:space="preserve"> </w:t>
            </w:r>
            <w:r w:rsidR="003077C6" w:rsidRPr="00C21134">
              <w:rPr>
                <w:rFonts w:ascii="Footlight MT Light" w:hAnsi="Footlight MT Light"/>
                <w:sz w:val="24"/>
                <w:szCs w:val="24"/>
                <w:lang w:val="id-ID"/>
              </w:rPr>
              <w:t>(apabila dipersyaratkan)</w:t>
            </w:r>
            <w:r w:rsidRPr="00C21134">
              <w:rPr>
                <w:rFonts w:ascii="Footlight MT Light" w:hAnsi="Footlight MT Light"/>
                <w:sz w:val="24"/>
                <w:szCs w:val="24"/>
                <w:lang w:val="id-ID"/>
              </w:rPr>
              <w:t>;</w:t>
            </w:r>
            <w:r w:rsidR="003077C6" w:rsidRPr="00C21134">
              <w:rPr>
                <w:rFonts w:ascii="Footlight MT Light" w:hAnsi="Footlight MT Light"/>
                <w:sz w:val="24"/>
                <w:szCs w:val="24"/>
              </w:rPr>
              <w:t xml:space="preserve"> </w:t>
            </w:r>
          </w:p>
          <w:p w14:paraId="160009BF" w14:textId="18F77B2D" w:rsidR="004451FD" w:rsidRPr="00C21134" w:rsidRDefault="004451FD" w:rsidP="00054A6D">
            <w:pPr>
              <w:numPr>
                <w:ilvl w:val="0"/>
                <w:numId w:val="114"/>
              </w:numPr>
              <w:tabs>
                <w:tab w:val="left" w:pos="1242"/>
              </w:tabs>
              <w:ind w:left="2018" w:hanging="425"/>
              <w:rPr>
                <w:rFonts w:ascii="Footlight MT Light" w:hAnsi="Footlight MT Light"/>
                <w:sz w:val="24"/>
                <w:szCs w:val="24"/>
                <w:lang w:val="id-ID"/>
              </w:rPr>
            </w:pPr>
            <w:r w:rsidRPr="00C21134">
              <w:rPr>
                <w:rFonts w:ascii="Footlight MT Light" w:hAnsi="Footlight MT Light"/>
                <w:sz w:val="24"/>
                <w:szCs w:val="24"/>
                <w:lang w:val="id-ID"/>
              </w:rPr>
              <w:t>jangka waktu penyerahan/pengiriman barang;</w:t>
            </w:r>
          </w:p>
          <w:p w14:paraId="600E74E2" w14:textId="693D3F3E" w:rsidR="004C7986" w:rsidRPr="00C21134" w:rsidRDefault="004451FD" w:rsidP="00054A6D">
            <w:pPr>
              <w:numPr>
                <w:ilvl w:val="0"/>
                <w:numId w:val="114"/>
              </w:numPr>
              <w:tabs>
                <w:tab w:val="left" w:pos="1242"/>
              </w:tabs>
              <w:ind w:left="2018" w:hanging="425"/>
              <w:rPr>
                <w:rFonts w:ascii="Footlight MT Light" w:hAnsi="Footlight MT Light"/>
                <w:sz w:val="24"/>
                <w:szCs w:val="24"/>
                <w:lang w:val="id-ID"/>
              </w:rPr>
            </w:pPr>
            <w:r w:rsidRPr="00C21134">
              <w:rPr>
                <w:rFonts w:ascii="Footlight MT Light" w:hAnsi="Footlight MT Light"/>
                <w:sz w:val="24"/>
                <w:szCs w:val="24"/>
                <w:lang w:val="id-ID"/>
              </w:rPr>
              <w:t xml:space="preserve">identitas (jenis, tipe dan merek) yang ditawarkan tercantum dengan lengkap dan jelas </w:t>
            </w:r>
            <w:r w:rsidR="00186346" w:rsidRPr="00C21134">
              <w:rPr>
                <w:rFonts w:ascii="Footlight MT Light" w:hAnsi="Footlight MT Light"/>
                <w:sz w:val="24"/>
                <w:szCs w:val="24"/>
                <w:lang w:val="en-ID"/>
              </w:rPr>
              <w:t>dengan disertai nilai TKDN</w:t>
            </w:r>
            <w:r w:rsidRPr="00C21134">
              <w:rPr>
                <w:rFonts w:ascii="Footlight MT Light" w:hAnsi="Footlight MT Light"/>
                <w:sz w:val="24"/>
                <w:szCs w:val="24"/>
                <w:lang w:val="id-ID"/>
              </w:rPr>
              <w:t xml:space="preserve">; </w:t>
            </w:r>
            <w:r w:rsidR="00307D38" w:rsidRPr="00C21134">
              <w:rPr>
                <w:rFonts w:ascii="Footlight MT Light" w:hAnsi="Footlight MT Light"/>
                <w:sz w:val="24"/>
                <w:szCs w:val="24"/>
                <w:lang w:val="id-ID"/>
              </w:rPr>
              <w:t>dan</w:t>
            </w:r>
            <w:r w:rsidR="00DE0223" w:rsidRPr="00C21134">
              <w:rPr>
                <w:rFonts w:ascii="Footlight MT Light" w:hAnsi="Footlight MT Light"/>
                <w:sz w:val="24"/>
                <w:szCs w:val="24"/>
                <w:lang w:val="id-ID"/>
              </w:rPr>
              <w:t>/atau</w:t>
            </w:r>
          </w:p>
          <w:p w14:paraId="25A6E8C1" w14:textId="5E666FFD" w:rsidR="004C7986" w:rsidRPr="00C21134" w:rsidRDefault="00307D38" w:rsidP="00054A6D">
            <w:pPr>
              <w:numPr>
                <w:ilvl w:val="0"/>
                <w:numId w:val="114"/>
              </w:numPr>
              <w:tabs>
                <w:tab w:val="left" w:pos="1242"/>
              </w:tabs>
              <w:ind w:left="2018" w:hanging="425"/>
              <w:rPr>
                <w:rFonts w:ascii="Footlight MT Light" w:hAnsi="Footlight MT Light"/>
                <w:sz w:val="24"/>
                <w:szCs w:val="24"/>
                <w:lang w:val="id-ID"/>
              </w:rPr>
            </w:pPr>
            <w:r w:rsidRPr="00C21134">
              <w:rPr>
                <w:rFonts w:ascii="Footlight MT Light" w:hAnsi="Footlight MT Light"/>
                <w:sz w:val="24"/>
                <w:szCs w:val="24"/>
                <w:lang w:val="id-ID"/>
              </w:rPr>
              <w:t>bagian pekerjaan yang akan disubkontrakan</w:t>
            </w:r>
            <w:r w:rsidR="00DD0F76" w:rsidRPr="00C21134">
              <w:rPr>
                <w:rFonts w:ascii="Footlight MT Light" w:hAnsi="Footlight MT Light"/>
                <w:sz w:val="24"/>
                <w:szCs w:val="24"/>
                <w:lang w:val="en-ID"/>
              </w:rPr>
              <w:t xml:space="preserve"> sebagaimana tercantum dalam LDP (apabila dipersyaratkan)</w:t>
            </w:r>
            <w:r w:rsidRPr="00C21134">
              <w:rPr>
                <w:rFonts w:ascii="Footlight MT Light" w:hAnsi="Footlight MT Light"/>
                <w:sz w:val="24"/>
                <w:szCs w:val="24"/>
                <w:lang w:val="id-ID"/>
              </w:rPr>
              <w:t>.</w:t>
            </w:r>
          </w:p>
          <w:p w14:paraId="5D23AC83" w14:textId="6DB01BD1" w:rsidR="00863245" w:rsidRPr="00C21134" w:rsidRDefault="00863245" w:rsidP="00C43C53">
            <w:pPr>
              <w:pStyle w:val="ListParagraph"/>
              <w:numPr>
                <w:ilvl w:val="0"/>
                <w:numId w:val="111"/>
              </w:numPr>
              <w:ind w:left="1593" w:hanging="283"/>
              <w:rPr>
                <w:rFonts w:ascii="Footlight MT Light" w:hAnsi="Footlight MT Light"/>
                <w:sz w:val="24"/>
                <w:szCs w:val="24"/>
                <w:lang w:val="id-ID"/>
              </w:rPr>
            </w:pPr>
            <w:r w:rsidRPr="00C21134">
              <w:rPr>
                <w:rFonts w:ascii="Footlight MT Light" w:hAnsi="Footlight MT Light"/>
                <w:sz w:val="24"/>
                <w:szCs w:val="24"/>
                <w:lang w:val="id-ID"/>
              </w:rPr>
              <w:t xml:space="preserve">Dokumen penawaran teknis </w:t>
            </w:r>
            <w:r w:rsidR="00DE0223" w:rsidRPr="00C21134">
              <w:rPr>
                <w:rFonts w:ascii="Footlight MT Light" w:hAnsi="Footlight MT Light"/>
                <w:sz w:val="24"/>
                <w:szCs w:val="24"/>
                <w:lang w:val="id-ID"/>
              </w:rPr>
              <w:t>sebagaimana dimaksud dalam huruf b</w:t>
            </w:r>
            <w:r w:rsidRPr="00C21134">
              <w:rPr>
                <w:rFonts w:ascii="Footlight MT Light" w:hAnsi="Footlight MT Light"/>
                <w:sz w:val="24"/>
                <w:szCs w:val="24"/>
                <w:lang w:val="id-ID"/>
              </w:rPr>
              <w:t xml:space="preserve"> sesuai dengan persyaratan sebagaimana tercantum dalam LDP.</w:t>
            </w:r>
          </w:p>
          <w:p w14:paraId="641097EE" w14:textId="77777777" w:rsidR="00CC5470" w:rsidRPr="00C21134" w:rsidRDefault="00CC5470" w:rsidP="00C43C53">
            <w:pPr>
              <w:rPr>
                <w:rFonts w:ascii="Footlight MT Light" w:hAnsi="Footlight MT Light"/>
                <w:strike/>
                <w:sz w:val="24"/>
                <w:szCs w:val="24"/>
              </w:rPr>
            </w:pPr>
          </w:p>
          <w:p w14:paraId="199FD528" w14:textId="2B236AF9" w:rsidR="00CC5470" w:rsidRPr="00C43C53" w:rsidRDefault="00CC5470" w:rsidP="00C43C53">
            <w:pPr>
              <w:numPr>
                <w:ilvl w:val="2"/>
                <w:numId w:val="272"/>
              </w:numPr>
              <w:autoSpaceDE w:val="0"/>
              <w:autoSpaceDN w:val="0"/>
              <w:adjustRightInd w:val="0"/>
              <w:ind w:left="1310" w:hanging="709"/>
              <w:rPr>
                <w:rFonts w:ascii="Footlight MT Light" w:hAnsi="Footlight MT Light"/>
                <w:sz w:val="24"/>
                <w:szCs w:val="24"/>
                <w:lang w:val="id-ID"/>
              </w:rPr>
            </w:pPr>
            <w:r w:rsidRPr="00C43C53">
              <w:rPr>
                <w:rFonts w:ascii="Footlight MT Light" w:hAnsi="Footlight MT Light"/>
                <w:sz w:val="24"/>
                <w:szCs w:val="24"/>
                <w:lang w:val="id-ID"/>
              </w:rPr>
              <w:t>Dokumen Penawaran Harga meliputi :</w:t>
            </w:r>
          </w:p>
          <w:p w14:paraId="23C10D2A" w14:textId="77777777" w:rsidR="00CC5470" w:rsidRPr="00C21134" w:rsidRDefault="00CC5470" w:rsidP="00CC5470">
            <w:pPr>
              <w:pStyle w:val="ListParagraph"/>
              <w:numPr>
                <w:ilvl w:val="0"/>
                <w:numId w:val="112"/>
              </w:numPr>
              <w:ind w:left="1593" w:hanging="283"/>
              <w:contextualSpacing w:val="0"/>
              <w:rPr>
                <w:rFonts w:ascii="Footlight MT Light" w:hAnsi="Footlight MT Light"/>
                <w:i/>
                <w:strike/>
                <w:sz w:val="24"/>
                <w:szCs w:val="24"/>
                <w:lang w:val="id-ID"/>
              </w:rPr>
            </w:pPr>
            <w:r w:rsidRPr="00C21134">
              <w:rPr>
                <w:rFonts w:ascii="Footlight MT Light" w:hAnsi="Footlight MT Light"/>
                <w:sz w:val="24"/>
                <w:szCs w:val="24"/>
                <w:lang w:val="id-ID"/>
              </w:rPr>
              <w:t>Penawaran Harga yang didalamnya mencantumkan harga penawaran;</w:t>
            </w:r>
          </w:p>
          <w:p w14:paraId="4022CF7C" w14:textId="77777777" w:rsidR="00CC5470" w:rsidRPr="00C21134" w:rsidRDefault="00CC5470" w:rsidP="00CC5470">
            <w:pPr>
              <w:pStyle w:val="ListParagraph"/>
              <w:numPr>
                <w:ilvl w:val="0"/>
                <w:numId w:val="112"/>
              </w:numPr>
              <w:ind w:left="1593" w:hanging="283"/>
              <w:contextualSpacing w:val="0"/>
              <w:rPr>
                <w:rFonts w:ascii="Footlight MT Light" w:hAnsi="Footlight MT Light"/>
                <w:sz w:val="24"/>
                <w:szCs w:val="24"/>
                <w:lang w:val="id-ID"/>
              </w:rPr>
            </w:pPr>
            <w:r w:rsidRPr="00C21134">
              <w:rPr>
                <w:rFonts w:ascii="Footlight MT Light" w:hAnsi="Footlight MT Light"/>
                <w:sz w:val="24"/>
                <w:szCs w:val="24"/>
                <w:lang w:val="id-ID"/>
              </w:rPr>
              <w:t xml:space="preserve">rincian harga penawaran/daftar kuantitas dan harga (apabila dipersyaratkan); </w:t>
            </w:r>
          </w:p>
          <w:p w14:paraId="75D8CF91" w14:textId="18280927" w:rsidR="00CC5470" w:rsidRPr="00151C26" w:rsidRDefault="00CC5470" w:rsidP="00C43C53">
            <w:pPr>
              <w:numPr>
                <w:ilvl w:val="0"/>
                <w:numId w:val="112"/>
              </w:numPr>
              <w:ind w:left="1593" w:hanging="283"/>
              <w:rPr>
                <w:rFonts w:ascii="Footlight MT Light" w:hAnsi="Footlight MT Light"/>
                <w:strike/>
                <w:sz w:val="24"/>
                <w:szCs w:val="24"/>
              </w:rPr>
            </w:pPr>
            <w:r w:rsidRPr="00C21134">
              <w:rPr>
                <w:rFonts w:ascii="Footlight MT Light" w:hAnsi="Footlight MT Light"/>
                <w:sz w:val="24"/>
                <w:szCs w:val="24"/>
                <w:lang w:val="id-ID"/>
              </w:rPr>
              <w:t>Nilai TKDN sesuai dengan Daftar Inventarisasi Barang/Jasa Produksi Dalam Negeri apabila dipersyaratkan untuk mendapat preferensi harga;</w:t>
            </w:r>
          </w:p>
          <w:p w14:paraId="250B5CBD" w14:textId="77777777" w:rsidR="009A3120" w:rsidRPr="00C21134" w:rsidRDefault="009A3120" w:rsidP="00C43C53">
            <w:pPr>
              <w:rPr>
                <w:rFonts w:ascii="Footlight MT Light" w:hAnsi="Footlight MT Light"/>
                <w:strike/>
                <w:sz w:val="24"/>
                <w:szCs w:val="24"/>
              </w:rPr>
            </w:pPr>
          </w:p>
          <w:p w14:paraId="0903B275" w14:textId="0EB336C7" w:rsidR="00054A6D" w:rsidRPr="00C21134" w:rsidRDefault="00054A6D" w:rsidP="00054A6D">
            <w:pPr>
              <w:numPr>
                <w:ilvl w:val="0"/>
                <w:numId w:val="168"/>
              </w:numPr>
              <w:autoSpaceDE w:val="0"/>
              <w:autoSpaceDN w:val="0"/>
              <w:adjustRightInd w:val="0"/>
              <w:ind w:left="635" w:hanging="635"/>
              <w:rPr>
                <w:rFonts w:ascii="Footlight MT Light" w:hAnsi="Footlight MT Light"/>
                <w:sz w:val="24"/>
                <w:szCs w:val="24"/>
                <w:lang w:val="id-ID"/>
              </w:rPr>
            </w:pPr>
            <w:r w:rsidRPr="00C21134">
              <w:rPr>
                <w:rFonts w:ascii="Footlight MT Light" w:hAnsi="Footlight MT Light"/>
                <w:sz w:val="24"/>
                <w:szCs w:val="24"/>
              </w:rPr>
              <w:t>Dalam metode penyampaian penawaran 2 (dua) tahap, Dokumen Penawaran meliputi:</w:t>
            </w:r>
          </w:p>
          <w:p w14:paraId="6DE1F2CA" w14:textId="6D022D55" w:rsidR="00054A6D" w:rsidRPr="00C21134" w:rsidRDefault="00054A6D" w:rsidP="00C43C53">
            <w:pPr>
              <w:numPr>
                <w:ilvl w:val="0"/>
                <w:numId w:val="267"/>
              </w:numPr>
              <w:ind w:left="1060" w:hanging="425"/>
              <w:rPr>
                <w:rFonts w:ascii="Footlight MT Light" w:hAnsi="Footlight MT Light"/>
                <w:sz w:val="24"/>
                <w:szCs w:val="24"/>
                <w:lang w:val="id-ID"/>
              </w:rPr>
            </w:pPr>
            <w:r w:rsidRPr="00C21134">
              <w:rPr>
                <w:rFonts w:ascii="Footlight MT Light" w:hAnsi="Footlight MT Light"/>
                <w:sz w:val="24"/>
                <w:szCs w:val="24"/>
                <w:lang w:val="id-ID"/>
              </w:rPr>
              <w:t>Penawaran Administrasi dan Teknis (</w:t>
            </w:r>
            <w:r w:rsidRPr="00C43C53">
              <w:rPr>
                <w:rFonts w:ascii="Footlight MT Light" w:hAnsi="Footlight MT Light"/>
                <w:sz w:val="24"/>
                <w:szCs w:val="24"/>
              </w:rPr>
              <w:t>tahap</w:t>
            </w:r>
            <w:r w:rsidRPr="00C21134">
              <w:rPr>
                <w:rFonts w:ascii="Footlight MT Light" w:hAnsi="Footlight MT Light"/>
                <w:sz w:val="24"/>
                <w:szCs w:val="24"/>
                <w:lang w:val="id-ID"/>
              </w:rPr>
              <w:t xml:space="preserve"> I); dan</w:t>
            </w:r>
          </w:p>
          <w:p w14:paraId="102C29BE" w14:textId="6AF8A6AA" w:rsidR="00054A6D" w:rsidRPr="00C21134" w:rsidRDefault="00054A6D" w:rsidP="00C43C53">
            <w:pPr>
              <w:numPr>
                <w:ilvl w:val="0"/>
                <w:numId w:val="267"/>
              </w:numPr>
              <w:ind w:left="1060" w:hanging="425"/>
              <w:rPr>
                <w:rFonts w:ascii="Footlight MT Light" w:hAnsi="Footlight MT Light"/>
                <w:sz w:val="24"/>
                <w:szCs w:val="24"/>
                <w:lang w:val="id-ID"/>
              </w:rPr>
            </w:pPr>
            <w:r w:rsidRPr="00C21134">
              <w:rPr>
                <w:rFonts w:ascii="Footlight MT Light" w:hAnsi="Footlight MT Light"/>
                <w:sz w:val="24"/>
                <w:szCs w:val="24"/>
                <w:lang w:val="id-ID"/>
              </w:rPr>
              <w:t xml:space="preserve">Penawaran </w:t>
            </w:r>
            <w:r w:rsidR="00341D8D" w:rsidRPr="00C21134">
              <w:rPr>
                <w:rFonts w:ascii="Footlight MT Light" w:hAnsi="Footlight MT Light"/>
                <w:sz w:val="24"/>
                <w:szCs w:val="24"/>
              </w:rPr>
              <w:t>Teknis (r</w:t>
            </w:r>
            <w:r w:rsidR="00DE2B38" w:rsidRPr="00C21134">
              <w:rPr>
                <w:rFonts w:ascii="Footlight MT Light" w:hAnsi="Footlight MT Light"/>
                <w:sz w:val="24"/>
                <w:szCs w:val="24"/>
              </w:rPr>
              <w:t>evisi) dan H</w:t>
            </w:r>
            <w:r w:rsidRPr="00C21134">
              <w:rPr>
                <w:rFonts w:ascii="Footlight MT Light" w:hAnsi="Footlight MT Light"/>
                <w:sz w:val="24"/>
                <w:szCs w:val="24"/>
                <w:lang w:val="id-ID"/>
              </w:rPr>
              <w:t>arga (</w:t>
            </w:r>
            <w:r w:rsidRPr="00C21134">
              <w:rPr>
                <w:rFonts w:ascii="Footlight MT Light" w:hAnsi="Footlight MT Light"/>
                <w:sz w:val="24"/>
                <w:szCs w:val="24"/>
              </w:rPr>
              <w:t>tahap</w:t>
            </w:r>
            <w:r w:rsidRPr="00C21134">
              <w:rPr>
                <w:rFonts w:ascii="Footlight MT Light" w:hAnsi="Footlight MT Light"/>
                <w:i/>
                <w:sz w:val="24"/>
                <w:szCs w:val="24"/>
                <w:lang w:val="id-ID"/>
              </w:rPr>
              <w:t xml:space="preserve"> </w:t>
            </w:r>
            <w:r w:rsidRPr="00C21134">
              <w:rPr>
                <w:rFonts w:ascii="Footlight MT Light" w:hAnsi="Footlight MT Light"/>
                <w:sz w:val="24"/>
                <w:szCs w:val="24"/>
                <w:lang w:val="id-ID"/>
              </w:rPr>
              <w:t>II).</w:t>
            </w:r>
          </w:p>
          <w:p w14:paraId="7D20440B" w14:textId="77777777" w:rsidR="00054A6D" w:rsidRPr="00C21134" w:rsidRDefault="00054A6D" w:rsidP="00054A6D">
            <w:pPr>
              <w:pStyle w:val="ListParagraph"/>
              <w:numPr>
                <w:ilvl w:val="0"/>
                <w:numId w:val="266"/>
              </w:numPr>
              <w:autoSpaceDE w:val="0"/>
              <w:autoSpaceDN w:val="0"/>
              <w:adjustRightInd w:val="0"/>
              <w:ind w:hanging="754"/>
              <w:rPr>
                <w:rFonts w:ascii="Footlight MT Light" w:hAnsi="Footlight MT Light"/>
                <w:sz w:val="24"/>
                <w:szCs w:val="24"/>
                <w:lang w:val="id-ID"/>
              </w:rPr>
            </w:pPr>
            <w:r w:rsidRPr="00C21134">
              <w:rPr>
                <w:rFonts w:ascii="Footlight MT Light" w:hAnsi="Footlight MT Light"/>
                <w:sz w:val="24"/>
                <w:szCs w:val="24"/>
                <w:lang w:val="id-ID"/>
              </w:rPr>
              <w:t>Dokumen  Penawaran Administrasi dan Teknis, meliputi:</w:t>
            </w:r>
          </w:p>
          <w:p w14:paraId="59DF539A" w14:textId="77777777" w:rsidR="00054A6D" w:rsidRPr="00C21134" w:rsidRDefault="00054A6D" w:rsidP="00C43C53">
            <w:pPr>
              <w:pStyle w:val="ListParagraph"/>
              <w:numPr>
                <w:ilvl w:val="0"/>
                <w:numId w:val="268"/>
              </w:numPr>
              <w:ind w:left="1593" w:hanging="283"/>
              <w:rPr>
                <w:rFonts w:ascii="Footlight MT Light" w:hAnsi="Footlight MT Light"/>
                <w:sz w:val="24"/>
                <w:szCs w:val="24"/>
                <w:lang w:val="id-ID"/>
              </w:rPr>
            </w:pPr>
            <w:r w:rsidRPr="00C43C53">
              <w:rPr>
                <w:rFonts w:ascii="Footlight MT Light" w:hAnsi="Footlight MT Light"/>
                <w:sz w:val="24"/>
                <w:szCs w:val="24"/>
                <w:lang w:val="id-ID"/>
              </w:rPr>
              <w:t>Dokumen</w:t>
            </w:r>
            <w:r w:rsidRPr="00C21134">
              <w:rPr>
                <w:rFonts w:ascii="Footlight MT Light" w:hAnsi="Footlight MT Light"/>
                <w:sz w:val="24"/>
                <w:szCs w:val="24"/>
              </w:rPr>
              <w:t xml:space="preserve"> </w:t>
            </w:r>
            <w:r w:rsidRPr="00C21134">
              <w:rPr>
                <w:rFonts w:ascii="Footlight MT Light" w:hAnsi="Footlight MT Light"/>
                <w:sz w:val="24"/>
                <w:szCs w:val="24"/>
                <w:lang w:val="id-ID"/>
              </w:rPr>
              <w:t>Penawaran</w:t>
            </w:r>
            <w:r w:rsidRPr="00C21134">
              <w:rPr>
                <w:rFonts w:ascii="Footlight MT Light" w:hAnsi="Footlight MT Light"/>
                <w:sz w:val="24"/>
                <w:szCs w:val="24"/>
              </w:rPr>
              <w:t xml:space="preserve"> </w:t>
            </w:r>
            <w:r w:rsidRPr="00C21134">
              <w:rPr>
                <w:rFonts w:ascii="Footlight MT Light" w:hAnsi="Footlight MT Light"/>
                <w:sz w:val="24"/>
                <w:szCs w:val="24"/>
                <w:lang w:val="id-ID"/>
              </w:rPr>
              <w:t>Administras</w:t>
            </w:r>
            <w:r w:rsidRPr="00C21134">
              <w:rPr>
                <w:rFonts w:ascii="Footlight MT Light" w:hAnsi="Footlight MT Light"/>
                <w:sz w:val="24"/>
                <w:szCs w:val="24"/>
              </w:rPr>
              <w:t xml:space="preserve">i </w:t>
            </w:r>
            <w:r w:rsidRPr="00C21134">
              <w:rPr>
                <w:rFonts w:ascii="Footlight MT Light" w:hAnsi="Footlight MT Light"/>
                <w:sz w:val="24"/>
                <w:szCs w:val="24"/>
                <w:lang w:val="id-ID"/>
              </w:rPr>
              <w:t>disampaikan</w:t>
            </w:r>
            <w:r w:rsidRPr="00C21134">
              <w:rPr>
                <w:rFonts w:ascii="Footlight MT Light" w:hAnsi="Footlight MT Light"/>
                <w:sz w:val="24"/>
                <w:szCs w:val="24"/>
              </w:rPr>
              <w:t xml:space="preserve"> melalui</w:t>
            </w:r>
            <w:r w:rsidRPr="00C21134">
              <w:rPr>
                <w:rFonts w:ascii="Footlight MT Light" w:hAnsi="Footlight MT Light"/>
                <w:sz w:val="24"/>
                <w:szCs w:val="24"/>
                <w:lang w:val="id-ID"/>
              </w:rPr>
              <w:t xml:space="preserve"> Aplikasi SPSE.</w:t>
            </w:r>
          </w:p>
          <w:p w14:paraId="679733A7" w14:textId="15E77131" w:rsidR="00054A6D" w:rsidRPr="00C21134" w:rsidRDefault="00054A6D" w:rsidP="00C43C53">
            <w:pPr>
              <w:pStyle w:val="ListParagraph"/>
              <w:numPr>
                <w:ilvl w:val="0"/>
                <w:numId w:val="268"/>
              </w:numPr>
              <w:ind w:left="1593" w:hanging="283"/>
              <w:rPr>
                <w:rFonts w:ascii="Footlight MT Light" w:hAnsi="Footlight MT Light"/>
                <w:sz w:val="24"/>
                <w:szCs w:val="24"/>
                <w:lang w:val="id-ID"/>
              </w:rPr>
            </w:pPr>
            <w:r w:rsidRPr="00C21134">
              <w:rPr>
                <w:rFonts w:ascii="Footlight MT Light" w:hAnsi="Footlight MT Light"/>
                <w:sz w:val="24"/>
                <w:szCs w:val="24"/>
              </w:rPr>
              <w:t>D</w:t>
            </w:r>
            <w:r w:rsidRPr="00C21134">
              <w:rPr>
                <w:rFonts w:ascii="Footlight MT Light" w:hAnsi="Footlight MT Light"/>
                <w:sz w:val="24"/>
                <w:szCs w:val="24"/>
                <w:lang w:val="id-ID"/>
              </w:rPr>
              <w:t xml:space="preserve">okumen penawaran teknis yang terdiri </w:t>
            </w:r>
            <w:r w:rsidR="00341D8D" w:rsidRPr="00C21134">
              <w:rPr>
                <w:rFonts w:ascii="Footlight MT Light" w:hAnsi="Footlight MT Light"/>
                <w:sz w:val="24"/>
                <w:szCs w:val="24"/>
              </w:rPr>
              <w:t>atas</w:t>
            </w:r>
            <w:r w:rsidRPr="00C21134">
              <w:rPr>
                <w:rFonts w:ascii="Footlight MT Light" w:hAnsi="Footlight MT Light"/>
                <w:sz w:val="24"/>
                <w:szCs w:val="24"/>
                <w:lang w:val="id-ID"/>
              </w:rPr>
              <w:t>:</w:t>
            </w:r>
          </w:p>
          <w:p w14:paraId="2EA57F69" w14:textId="77777777" w:rsidR="00054A6D" w:rsidRPr="00C21134" w:rsidRDefault="00054A6D" w:rsidP="00C43C53">
            <w:pPr>
              <w:numPr>
                <w:ilvl w:val="0"/>
                <w:numId w:val="269"/>
              </w:numPr>
              <w:tabs>
                <w:tab w:val="left" w:pos="1242"/>
              </w:tabs>
              <w:ind w:left="2018" w:hanging="425"/>
              <w:rPr>
                <w:rFonts w:ascii="Footlight MT Light" w:hAnsi="Footlight MT Light"/>
                <w:sz w:val="24"/>
                <w:szCs w:val="24"/>
                <w:lang w:val="id-ID"/>
              </w:rPr>
            </w:pPr>
            <w:r w:rsidRPr="00C21134">
              <w:rPr>
                <w:rFonts w:ascii="Footlight MT Light" w:hAnsi="Footlight MT Light"/>
                <w:sz w:val="24"/>
                <w:szCs w:val="24"/>
                <w:lang w:val="id-ID"/>
              </w:rPr>
              <w:t>spesifikasi teknis barang yang ditawarkan berdasarkan contoh, brosur dan gambar-gambar;</w:t>
            </w:r>
          </w:p>
          <w:p w14:paraId="1E15AEA5" w14:textId="77777777" w:rsidR="00054A6D" w:rsidRPr="00C21134" w:rsidRDefault="00054A6D" w:rsidP="00C43C53">
            <w:pPr>
              <w:numPr>
                <w:ilvl w:val="0"/>
                <w:numId w:val="269"/>
              </w:numPr>
              <w:tabs>
                <w:tab w:val="left" w:pos="1242"/>
              </w:tabs>
              <w:ind w:left="2018" w:hanging="425"/>
              <w:rPr>
                <w:rFonts w:ascii="Footlight MT Light" w:hAnsi="Footlight MT Light"/>
                <w:sz w:val="24"/>
                <w:szCs w:val="24"/>
                <w:lang w:val="id-ID"/>
              </w:rPr>
            </w:pPr>
            <w:r w:rsidRPr="00C21134">
              <w:rPr>
                <w:rFonts w:ascii="Footlight MT Light" w:hAnsi="Footlight MT Light"/>
                <w:sz w:val="24"/>
                <w:szCs w:val="24"/>
                <w:lang w:val="id-ID"/>
              </w:rPr>
              <w:t>standar produk yang digunakan;</w:t>
            </w:r>
          </w:p>
          <w:p w14:paraId="40D9BF11" w14:textId="77777777" w:rsidR="00054A6D" w:rsidRPr="00C21134" w:rsidRDefault="00054A6D" w:rsidP="00C43C53">
            <w:pPr>
              <w:numPr>
                <w:ilvl w:val="0"/>
                <w:numId w:val="269"/>
              </w:numPr>
              <w:tabs>
                <w:tab w:val="left" w:pos="1242"/>
              </w:tabs>
              <w:ind w:left="2018" w:hanging="425"/>
              <w:rPr>
                <w:rFonts w:ascii="Footlight MT Light" w:hAnsi="Footlight MT Light"/>
                <w:sz w:val="24"/>
                <w:szCs w:val="24"/>
                <w:lang w:val="id-ID"/>
              </w:rPr>
            </w:pPr>
            <w:r w:rsidRPr="00C21134">
              <w:rPr>
                <w:rFonts w:ascii="Footlight MT Light" w:hAnsi="Footlight MT Light"/>
                <w:sz w:val="24"/>
                <w:szCs w:val="24"/>
                <w:lang w:val="id-ID"/>
              </w:rPr>
              <w:t>garansi;</w:t>
            </w:r>
          </w:p>
          <w:p w14:paraId="7C83C1D1" w14:textId="2481E58E" w:rsidR="00054A6D" w:rsidRPr="00C21134" w:rsidRDefault="00054A6D" w:rsidP="00C43C53">
            <w:pPr>
              <w:numPr>
                <w:ilvl w:val="0"/>
                <w:numId w:val="269"/>
              </w:numPr>
              <w:tabs>
                <w:tab w:val="left" w:pos="1242"/>
              </w:tabs>
              <w:ind w:left="2018" w:hanging="425"/>
              <w:rPr>
                <w:rFonts w:ascii="Footlight MT Light" w:hAnsi="Footlight MT Light"/>
                <w:sz w:val="24"/>
                <w:szCs w:val="24"/>
                <w:lang w:val="id-ID"/>
              </w:rPr>
            </w:pPr>
            <w:r w:rsidRPr="00C21134">
              <w:rPr>
                <w:rFonts w:ascii="Footlight MT Light" w:hAnsi="Footlight MT Light"/>
                <w:sz w:val="24"/>
                <w:szCs w:val="24"/>
                <w:lang w:val="id-ID"/>
              </w:rPr>
              <w:t>Asuransi</w:t>
            </w:r>
            <w:r w:rsidR="00341D8D" w:rsidRPr="00C21134">
              <w:rPr>
                <w:rFonts w:ascii="Footlight MT Light" w:hAnsi="Footlight MT Light"/>
                <w:sz w:val="24"/>
                <w:szCs w:val="24"/>
              </w:rPr>
              <w:t xml:space="preserve"> </w:t>
            </w:r>
            <w:r w:rsidR="00341D8D" w:rsidRPr="00C21134">
              <w:rPr>
                <w:rFonts w:ascii="Footlight MT Light" w:hAnsi="Footlight MT Light"/>
                <w:sz w:val="24"/>
                <w:szCs w:val="24"/>
                <w:lang w:val="id-ID"/>
              </w:rPr>
              <w:t>(apabila dipersyaratkan)</w:t>
            </w:r>
            <w:r w:rsidRPr="00C21134">
              <w:rPr>
                <w:rFonts w:ascii="Footlight MT Light" w:hAnsi="Footlight MT Light"/>
                <w:sz w:val="24"/>
                <w:szCs w:val="24"/>
                <w:lang w:val="id-ID"/>
              </w:rPr>
              <w:t>;</w:t>
            </w:r>
          </w:p>
          <w:p w14:paraId="65AF7C8A" w14:textId="52F3EA1E" w:rsidR="00054A6D" w:rsidRPr="00C21134" w:rsidRDefault="00054A6D" w:rsidP="00C43C53">
            <w:pPr>
              <w:numPr>
                <w:ilvl w:val="0"/>
                <w:numId w:val="269"/>
              </w:numPr>
              <w:tabs>
                <w:tab w:val="left" w:pos="1242"/>
              </w:tabs>
              <w:ind w:left="2018" w:hanging="425"/>
              <w:rPr>
                <w:rFonts w:ascii="Footlight MT Light" w:hAnsi="Footlight MT Light"/>
                <w:sz w:val="24"/>
                <w:szCs w:val="24"/>
                <w:lang w:val="id-ID"/>
              </w:rPr>
            </w:pPr>
            <w:r w:rsidRPr="00C21134">
              <w:rPr>
                <w:rFonts w:ascii="Footlight MT Light" w:hAnsi="Footlight MT Light"/>
                <w:sz w:val="24"/>
                <w:szCs w:val="24"/>
                <w:lang w:val="id-ID"/>
              </w:rPr>
              <w:t>sertifikat/izin/hasil uji mutu/teknis</w:t>
            </w:r>
            <w:r w:rsidR="00341D8D" w:rsidRPr="00C21134">
              <w:rPr>
                <w:rFonts w:ascii="Footlight MT Light" w:hAnsi="Footlight MT Light"/>
                <w:sz w:val="24"/>
                <w:szCs w:val="24"/>
              </w:rPr>
              <w:t xml:space="preserve"> </w:t>
            </w:r>
            <w:r w:rsidR="00341D8D" w:rsidRPr="00C21134">
              <w:rPr>
                <w:rFonts w:ascii="Footlight MT Light" w:hAnsi="Footlight MT Light"/>
                <w:sz w:val="24"/>
                <w:szCs w:val="24"/>
                <w:lang w:val="id-ID"/>
              </w:rPr>
              <w:t>(apabila dipersyaratkan)</w:t>
            </w:r>
            <w:r w:rsidRPr="00C21134">
              <w:rPr>
                <w:rFonts w:ascii="Footlight MT Light" w:hAnsi="Footlight MT Light"/>
                <w:sz w:val="24"/>
                <w:szCs w:val="24"/>
                <w:lang w:val="id-ID"/>
              </w:rPr>
              <w:t>;</w:t>
            </w:r>
          </w:p>
          <w:p w14:paraId="18499F83" w14:textId="77777777" w:rsidR="00054A6D" w:rsidRPr="00C21134" w:rsidRDefault="00054A6D" w:rsidP="00C43C53">
            <w:pPr>
              <w:numPr>
                <w:ilvl w:val="0"/>
                <w:numId w:val="269"/>
              </w:numPr>
              <w:tabs>
                <w:tab w:val="left" w:pos="1242"/>
              </w:tabs>
              <w:ind w:left="2018" w:hanging="425"/>
              <w:rPr>
                <w:rFonts w:ascii="Footlight MT Light" w:hAnsi="Footlight MT Light"/>
                <w:sz w:val="24"/>
                <w:szCs w:val="24"/>
                <w:lang w:val="id-ID"/>
              </w:rPr>
            </w:pPr>
            <w:r w:rsidRPr="00C21134">
              <w:rPr>
                <w:rFonts w:ascii="Footlight MT Light" w:hAnsi="Footlight MT Light"/>
                <w:sz w:val="24"/>
                <w:szCs w:val="24"/>
                <w:lang w:val="id-ID"/>
              </w:rPr>
              <w:t xml:space="preserve">layanan purnajual; </w:t>
            </w:r>
          </w:p>
          <w:p w14:paraId="5B793536" w14:textId="65CD9EEF" w:rsidR="00054A6D" w:rsidRPr="00C21134" w:rsidRDefault="00054A6D" w:rsidP="00C43C53">
            <w:pPr>
              <w:numPr>
                <w:ilvl w:val="0"/>
                <w:numId w:val="269"/>
              </w:numPr>
              <w:tabs>
                <w:tab w:val="left" w:pos="1242"/>
              </w:tabs>
              <w:ind w:left="2018" w:hanging="425"/>
              <w:rPr>
                <w:rFonts w:ascii="Footlight MT Light" w:hAnsi="Footlight MT Light"/>
                <w:sz w:val="24"/>
                <w:szCs w:val="24"/>
                <w:lang w:val="id-ID"/>
              </w:rPr>
            </w:pPr>
            <w:r w:rsidRPr="00C21134">
              <w:rPr>
                <w:rFonts w:ascii="Footlight MT Light" w:hAnsi="Footlight MT Light"/>
                <w:sz w:val="24"/>
                <w:szCs w:val="24"/>
                <w:lang w:val="id-ID"/>
              </w:rPr>
              <w:t>tenaga teknis</w:t>
            </w:r>
            <w:r w:rsidR="00341D8D" w:rsidRPr="00C21134">
              <w:rPr>
                <w:rFonts w:ascii="Footlight MT Light" w:hAnsi="Footlight MT Light"/>
                <w:sz w:val="24"/>
                <w:szCs w:val="24"/>
              </w:rPr>
              <w:t xml:space="preserve"> </w:t>
            </w:r>
            <w:r w:rsidR="00341D8D" w:rsidRPr="00C21134">
              <w:rPr>
                <w:rFonts w:ascii="Footlight MT Light" w:hAnsi="Footlight MT Light"/>
                <w:sz w:val="24"/>
                <w:szCs w:val="24"/>
                <w:lang w:val="id-ID"/>
              </w:rPr>
              <w:t>(apabila dipersyaratkan)</w:t>
            </w:r>
            <w:r w:rsidRPr="00C21134">
              <w:rPr>
                <w:rFonts w:ascii="Footlight MT Light" w:hAnsi="Footlight MT Light"/>
                <w:sz w:val="24"/>
                <w:szCs w:val="24"/>
                <w:lang w:val="id-ID"/>
              </w:rPr>
              <w:t>;</w:t>
            </w:r>
          </w:p>
          <w:p w14:paraId="53FB438A" w14:textId="72696FA4" w:rsidR="00054A6D" w:rsidRPr="00C21134" w:rsidRDefault="00054A6D" w:rsidP="00C43C53">
            <w:pPr>
              <w:numPr>
                <w:ilvl w:val="0"/>
                <w:numId w:val="269"/>
              </w:numPr>
              <w:tabs>
                <w:tab w:val="left" w:pos="1242"/>
              </w:tabs>
              <w:ind w:left="2018" w:hanging="425"/>
              <w:rPr>
                <w:rFonts w:ascii="Footlight MT Light" w:hAnsi="Footlight MT Light"/>
                <w:sz w:val="24"/>
                <w:szCs w:val="24"/>
                <w:lang w:val="id-ID"/>
              </w:rPr>
            </w:pPr>
            <w:r w:rsidRPr="00C21134">
              <w:rPr>
                <w:rFonts w:ascii="Footlight MT Light" w:hAnsi="Footlight MT Light"/>
                <w:sz w:val="24"/>
                <w:szCs w:val="24"/>
                <w:lang w:val="id-ID"/>
              </w:rPr>
              <w:t>jangka waktu penyerahan</w:t>
            </w:r>
            <w:r w:rsidR="00F85ECC">
              <w:rPr>
                <w:rFonts w:ascii="Footlight MT Light" w:hAnsi="Footlight MT Light"/>
                <w:sz w:val="24"/>
                <w:szCs w:val="24"/>
                <w:lang w:val="en-ID"/>
              </w:rPr>
              <w:t>/</w:t>
            </w:r>
            <w:r w:rsidRPr="00C21134">
              <w:rPr>
                <w:rFonts w:ascii="Footlight MT Light" w:hAnsi="Footlight MT Light"/>
                <w:sz w:val="24"/>
                <w:szCs w:val="24"/>
                <w:lang w:val="id-ID"/>
              </w:rPr>
              <w:t>pengiriman barang;</w:t>
            </w:r>
          </w:p>
          <w:p w14:paraId="695AE6B0" w14:textId="11AA28B9" w:rsidR="00054A6D" w:rsidRPr="00C21134" w:rsidRDefault="00054A6D" w:rsidP="00C43C53">
            <w:pPr>
              <w:numPr>
                <w:ilvl w:val="0"/>
                <w:numId w:val="269"/>
              </w:numPr>
              <w:tabs>
                <w:tab w:val="left" w:pos="1242"/>
              </w:tabs>
              <w:ind w:left="2018" w:hanging="425"/>
              <w:rPr>
                <w:rFonts w:ascii="Footlight MT Light" w:hAnsi="Footlight MT Light"/>
                <w:sz w:val="24"/>
                <w:szCs w:val="24"/>
                <w:lang w:val="id-ID"/>
              </w:rPr>
            </w:pPr>
            <w:r w:rsidRPr="00C21134">
              <w:rPr>
                <w:rFonts w:ascii="Footlight MT Light" w:hAnsi="Footlight MT Light"/>
                <w:sz w:val="24"/>
                <w:szCs w:val="24"/>
                <w:lang w:val="id-ID"/>
              </w:rPr>
              <w:t xml:space="preserve">identitas (jenis, tipe dan merek) yang ditawarkan tercantum dengan lengkap dan jelas </w:t>
            </w:r>
            <w:r w:rsidRPr="00C21134">
              <w:rPr>
                <w:rFonts w:ascii="Footlight MT Light" w:hAnsi="Footlight MT Light"/>
                <w:sz w:val="24"/>
                <w:szCs w:val="24"/>
                <w:lang w:val="en-ID"/>
              </w:rPr>
              <w:t>dengan disertai nilai TKDN</w:t>
            </w:r>
            <w:r w:rsidR="00341D8D" w:rsidRPr="00C21134">
              <w:rPr>
                <w:rFonts w:ascii="Footlight MT Light" w:hAnsi="Footlight MT Light"/>
                <w:sz w:val="24"/>
                <w:szCs w:val="24"/>
                <w:lang w:val="en-ID"/>
              </w:rPr>
              <w:t xml:space="preserve"> </w:t>
            </w:r>
            <w:r w:rsidR="00341D8D" w:rsidRPr="00C21134">
              <w:rPr>
                <w:rFonts w:ascii="Footlight MT Light" w:hAnsi="Footlight MT Light"/>
                <w:sz w:val="24"/>
                <w:szCs w:val="24"/>
                <w:lang w:val="id-ID"/>
              </w:rPr>
              <w:t>(apabila dipersyaratkan)</w:t>
            </w:r>
            <w:r w:rsidRPr="00C21134">
              <w:rPr>
                <w:rFonts w:ascii="Footlight MT Light" w:hAnsi="Footlight MT Light"/>
                <w:sz w:val="24"/>
                <w:szCs w:val="24"/>
                <w:lang w:val="id-ID"/>
              </w:rPr>
              <w:t>; dan/atau</w:t>
            </w:r>
            <w:r w:rsidR="00341D8D" w:rsidRPr="00C21134">
              <w:rPr>
                <w:rFonts w:ascii="Footlight MT Light" w:hAnsi="Footlight MT Light"/>
                <w:sz w:val="24"/>
                <w:szCs w:val="24"/>
              </w:rPr>
              <w:t xml:space="preserve"> </w:t>
            </w:r>
          </w:p>
          <w:p w14:paraId="5F50DACF" w14:textId="77777777" w:rsidR="00054A6D" w:rsidRPr="00C21134" w:rsidRDefault="00054A6D" w:rsidP="00C43C53">
            <w:pPr>
              <w:numPr>
                <w:ilvl w:val="0"/>
                <w:numId w:val="269"/>
              </w:numPr>
              <w:tabs>
                <w:tab w:val="left" w:pos="1242"/>
              </w:tabs>
              <w:ind w:left="2018" w:hanging="425"/>
              <w:rPr>
                <w:rFonts w:ascii="Footlight MT Light" w:hAnsi="Footlight MT Light"/>
                <w:sz w:val="24"/>
                <w:szCs w:val="24"/>
                <w:lang w:val="id-ID"/>
              </w:rPr>
            </w:pPr>
            <w:r w:rsidRPr="00C21134">
              <w:rPr>
                <w:rFonts w:ascii="Footlight MT Light" w:hAnsi="Footlight MT Light"/>
                <w:sz w:val="24"/>
                <w:szCs w:val="24"/>
                <w:lang w:val="id-ID"/>
              </w:rPr>
              <w:t>bagian pekerjaan yang akan disubkontrakan</w:t>
            </w:r>
            <w:r w:rsidRPr="00C21134">
              <w:rPr>
                <w:rFonts w:ascii="Footlight MT Light" w:hAnsi="Footlight MT Light"/>
                <w:sz w:val="24"/>
                <w:szCs w:val="24"/>
                <w:lang w:val="en-ID"/>
              </w:rPr>
              <w:t xml:space="preserve"> sebagaimana tercantum dalam LDP (apabila dipersyaratkan)</w:t>
            </w:r>
            <w:r w:rsidRPr="00C21134">
              <w:rPr>
                <w:rFonts w:ascii="Footlight MT Light" w:hAnsi="Footlight MT Light"/>
                <w:sz w:val="24"/>
                <w:szCs w:val="24"/>
                <w:lang w:val="id-ID"/>
              </w:rPr>
              <w:t>.</w:t>
            </w:r>
          </w:p>
          <w:p w14:paraId="3BE70E1E" w14:textId="77777777" w:rsidR="00054A6D" w:rsidRPr="00C21134" w:rsidRDefault="00054A6D" w:rsidP="00C43C53">
            <w:pPr>
              <w:pStyle w:val="ListParagraph"/>
              <w:numPr>
                <w:ilvl w:val="0"/>
                <w:numId w:val="268"/>
              </w:numPr>
              <w:ind w:left="1593" w:hanging="283"/>
              <w:rPr>
                <w:rFonts w:ascii="Footlight MT Light" w:hAnsi="Footlight MT Light"/>
                <w:sz w:val="24"/>
                <w:szCs w:val="24"/>
                <w:lang w:val="id-ID"/>
              </w:rPr>
            </w:pPr>
            <w:r w:rsidRPr="00C21134">
              <w:rPr>
                <w:rFonts w:ascii="Footlight MT Light" w:hAnsi="Footlight MT Light"/>
                <w:sz w:val="24"/>
                <w:szCs w:val="24"/>
                <w:lang w:val="id-ID"/>
              </w:rPr>
              <w:lastRenderedPageBreak/>
              <w:t>Dokumen penawaran teknis sebagaimana dimaksud dalam huruf b sesuai dengan persyaratan sebagaimana tercantum dalam LDP.</w:t>
            </w:r>
          </w:p>
          <w:p w14:paraId="15195CA4" w14:textId="77777777" w:rsidR="00054A6D" w:rsidRPr="00C43C53" w:rsidRDefault="00054A6D" w:rsidP="00C43C53">
            <w:pPr>
              <w:rPr>
                <w:rFonts w:ascii="Footlight MT Light" w:hAnsi="Footlight MT Light"/>
                <w:strike/>
                <w:sz w:val="24"/>
                <w:szCs w:val="24"/>
              </w:rPr>
            </w:pPr>
          </w:p>
          <w:p w14:paraId="0D0FE567" w14:textId="054ABBD8" w:rsidR="004C7986" w:rsidRPr="00C21134" w:rsidRDefault="00CC5470" w:rsidP="00C43C53">
            <w:pPr>
              <w:autoSpaceDE w:val="0"/>
              <w:autoSpaceDN w:val="0"/>
              <w:adjustRightInd w:val="0"/>
              <w:ind w:left="1310" w:hanging="709"/>
              <w:rPr>
                <w:rFonts w:ascii="Footlight MT Light" w:hAnsi="Footlight MT Light"/>
                <w:sz w:val="24"/>
                <w:szCs w:val="24"/>
              </w:rPr>
            </w:pPr>
            <w:r w:rsidRPr="00C21134">
              <w:rPr>
                <w:rFonts w:ascii="Footlight MT Light" w:hAnsi="Footlight MT Light"/>
                <w:sz w:val="24"/>
                <w:szCs w:val="24"/>
              </w:rPr>
              <w:t xml:space="preserve">15.2.2 </w:t>
            </w:r>
            <w:r w:rsidR="00411B1C" w:rsidRPr="00C43C53">
              <w:rPr>
                <w:rFonts w:ascii="Footlight MT Light" w:hAnsi="Footlight MT Light"/>
                <w:sz w:val="24"/>
                <w:szCs w:val="24"/>
                <w:lang w:val="id-ID"/>
              </w:rPr>
              <w:t>Dokumen Penawaran</w:t>
            </w:r>
            <w:r w:rsidR="00DE2B38" w:rsidRPr="00C21134">
              <w:rPr>
                <w:rFonts w:ascii="Footlight MT Light" w:hAnsi="Footlight MT Light"/>
                <w:sz w:val="24"/>
                <w:szCs w:val="24"/>
              </w:rPr>
              <w:t xml:space="preserve"> Teknis (Revisi) dan </w:t>
            </w:r>
            <w:r w:rsidR="00411B1C" w:rsidRPr="00C43C53">
              <w:rPr>
                <w:rFonts w:ascii="Footlight MT Light" w:hAnsi="Footlight MT Light"/>
                <w:sz w:val="24"/>
                <w:szCs w:val="24"/>
                <w:lang w:val="id-ID"/>
              </w:rPr>
              <w:t xml:space="preserve"> Harga meliputi :</w:t>
            </w:r>
          </w:p>
          <w:p w14:paraId="391E2542" w14:textId="54771F75" w:rsidR="00DE2B38" w:rsidRPr="00C43C53" w:rsidRDefault="00DE2B38" w:rsidP="00C43C53">
            <w:pPr>
              <w:pStyle w:val="ListParagraph"/>
              <w:numPr>
                <w:ilvl w:val="0"/>
                <w:numId w:val="270"/>
              </w:numPr>
              <w:ind w:left="1593" w:hanging="283"/>
              <w:contextualSpacing w:val="0"/>
              <w:rPr>
                <w:rFonts w:ascii="Footlight MT Light" w:hAnsi="Footlight MT Light"/>
                <w:i/>
                <w:sz w:val="24"/>
                <w:szCs w:val="24"/>
                <w:lang w:val="id-ID"/>
              </w:rPr>
            </w:pPr>
            <w:r w:rsidRPr="00C43C53">
              <w:rPr>
                <w:rFonts w:ascii="Footlight MT Light" w:hAnsi="Footlight MT Light"/>
                <w:sz w:val="24"/>
                <w:szCs w:val="24"/>
              </w:rPr>
              <w:t>Penawaran Teknis (Revisi) hasil penyetaraan teknis</w:t>
            </w:r>
            <w:r w:rsidRPr="00C21134">
              <w:rPr>
                <w:rFonts w:ascii="Footlight MT Light" w:hAnsi="Footlight MT Light"/>
                <w:sz w:val="24"/>
                <w:szCs w:val="24"/>
              </w:rPr>
              <w:t xml:space="preserve"> (apabila diperlukan);</w:t>
            </w:r>
          </w:p>
          <w:p w14:paraId="72E3AD44" w14:textId="1F14F1BD" w:rsidR="0073632E" w:rsidRPr="00C43C53" w:rsidRDefault="00307D38" w:rsidP="00C43C53">
            <w:pPr>
              <w:pStyle w:val="ListParagraph"/>
              <w:numPr>
                <w:ilvl w:val="0"/>
                <w:numId w:val="270"/>
              </w:numPr>
              <w:ind w:left="1593" w:hanging="283"/>
              <w:contextualSpacing w:val="0"/>
              <w:rPr>
                <w:rFonts w:ascii="Footlight MT Light" w:hAnsi="Footlight MT Light"/>
                <w:i/>
                <w:strike/>
                <w:sz w:val="24"/>
                <w:szCs w:val="24"/>
                <w:lang w:val="id-ID"/>
              </w:rPr>
            </w:pPr>
            <w:r w:rsidRPr="00C43C53">
              <w:rPr>
                <w:rFonts w:ascii="Footlight MT Light" w:hAnsi="Footlight MT Light"/>
                <w:sz w:val="24"/>
                <w:szCs w:val="24"/>
                <w:lang w:val="id-ID"/>
              </w:rPr>
              <w:t>Penawaran Harga yang didalamnya mencantumkan</w:t>
            </w:r>
            <w:r w:rsidR="00350963" w:rsidRPr="00C43C53">
              <w:rPr>
                <w:rFonts w:ascii="Footlight MT Light" w:hAnsi="Footlight MT Light"/>
                <w:sz w:val="24"/>
                <w:szCs w:val="24"/>
                <w:lang w:val="id-ID"/>
              </w:rPr>
              <w:t xml:space="preserve"> </w:t>
            </w:r>
            <w:r w:rsidRPr="00C43C53">
              <w:rPr>
                <w:rFonts w:ascii="Footlight MT Light" w:hAnsi="Footlight MT Light"/>
                <w:sz w:val="24"/>
                <w:szCs w:val="24"/>
                <w:lang w:val="id-ID"/>
              </w:rPr>
              <w:t>harga penawaran</w:t>
            </w:r>
            <w:r w:rsidR="00350963" w:rsidRPr="00C43C53">
              <w:rPr>
                <w:rFonts w:ascii="Footlight MT Light" w:hAnsi="Footlight MT Light"/>
                <w:sz w:val="24"/>
                <w:szCs w:val="24"/>
                <w:lang w:val="id-ID"/>
              </w:rPr>
              <w:t>;</w:t>
            </w:r>
          </w:p>
          <w:p w14:paraId="237AF8E6" w14:textId="018A8FD8" w:rsidR="004C7986" w:rsidRPr="00C43C53" w:rsidRDefault="00307D38" w:rsidP="00C43C53">
            <w:pPr>
              <w:pStyle w:val="ListParagraph"/>
              <w:numPr>
                <w:ilvl w:val="0"/>
                <w:numId w:val="270"/>
              </w:numPr>
              <w:ind w:left="1593" w:hanging="283"/>
              <w:contextualSpacing w:val="0"/>
              <w:rPr>
                <w:rFonts w:ascii="Footlight MT Light" w:hAnsi="Footlight MT Light"/>
                <w:sz w:val="24"/>
                <w:szCs w:val="24"/>
                <w:lang w:val="id-ID"/>
              </w:rPr>
            </w:pPr>
            <w:r w:rsidRPr="00C43C53">
              <w:rPr>
                <w:rFonts w:ascii="Footlight MT Light" w:hAnsi="Footlight MT Light"/>
                <w:sz w:val="24"/>
                <w:szCs w:val="24"/>
                <w:lang w:val="id-ID"/>
              </w:rPr>
              <w:t>r</w:t>
            </w:r>
            <w:r w:rsidR="003973BE" w:rsidRPr="00C43C53">
              <w:rPr>
                <w:rFonts w:ascii="Footlight MT Light" w:hAnsi="Footlight MT Light"/>
                <w:sz w:val="24"/>
                <w:szCs w:val="24"/>
                <w:lang w:val="id-ID"/>
              </w:rPr>
              <w:t>incian harga penawaran/</w:t>
            </w:r>
            <w:r w:rsidRPr="00C43C53">
              <w:rPr>
                <w:rFonts w:ascii="Footlight MT Light" w:hAnsi="Footlight MT Light"/>
                <w:sz w:val="24"/>
                <w:szCs w:val="24"/>
                <w:lang w:val="id-ID"/>
              </w:rPr>
              <w:t>daftar kuantitas dan harga</w:t>
            </w:r>
            <w:r w:rsidR="003973BE" w:rsidRPr="00C43C53">
              <w:rPr>
                <w:rFonts w:ascii="Footlight MT Light" w:hAnsi="Footlight MT Light"/>
                <w:sz w:val="24"/>
                <w:szCs w:val="24"/>
                <w:lang w:val="id-ID"/>
              </w:rPr>
              <w:t xml:space="preserve"> (</w:t>
            </w:r>
            <w:r w:rsidRPr="00C43C53">
              <w:rPr>
                <w:rFonts w:ascii="Footlight MT Light" w:hAnsi="Footlight MT Light"/>
                <w:sz w:val="24"/>
                <w:szCs w:val="24"/>
                <w:lang w:val="id-ID"/>
              </w:rPr>
              <w:t>apabila dipersyaratkan</w:t>
            </w:r>
            <w:r w:rsidR="003973BE" w:rsidRPr="00C43C53">
              <w:rPr>
                <w:rFonts w:ascii="Footlight MT Light" w:hAnsi="Footlight MT Light"/>
                <w:sz w:val="24"/>
                <w:szCs w:val="24"/>
                <w:lang w:val="id-ID"/>
              </w:rPr>
              <w:t>)</w:t>
            </w:r>
            <w:r w:rsidRPr="00C43C53">
              <w:rPr>
                <w:rFonts w:ascii="Footlight MT Light" w:hAnsi="Footlight MT Light"/>
                <w:sz w:val="24"/>
                <w:szCs w:val="24"/>
                <w:lang w:val="id-ID"/>
              </w:rPr>
              <w:t xml:space="preserve">; </w:t>
            </w:r>
            <w:r w:rsidR="009A3120">
              <w:rPr>
                <w:rFonts w:ascii="Footlight MT Light" w:hAnsi="Footlight MT Light"/>
                <w:sz w:val="24"/>
                <w:szCs w:val="24"/>
                <w:lang w:val="en-ID"/>
              </w:rPr>
              <w:t xml:space="preserve">dan </w:t>
            </w:r>
          </w:p>
          <w:p w14:paraId="3FAB584F" w14:textId="7990B5D3" w:rsidR="004C7986" w:rsidRPr="00C43C53" w:rsidRDefault="00DE0223" w:rsidP="00C43C53">
            <w:pPr>
              <w:pStyle w:val="ListParagraph"/>
              <w:numPr>
                <w:ilvl w:val="0"/>
                <w:numId w:val="270"/>
              </w:numPr>
              <w:ind w:left="1593" w:hanging="283"/>
              <w:contextualSpacing w:val="0"/>
              <w:rPr>
                <w:rFonts w:ascii="Footlight MT Light" w:hAnsi="Footlight MT Light"/>
                <w:sz w:val="24"/>
                <w:szCs w:val="24"/>
                <w:lang w:val="id-ID"/>
              </w:rPr>
            </w:pPr>
            <w:r w:rsidRPr="00C43C53">
              <w:rPr>
                <w:rFonts w:ascii="Footlight MT Light" w:hAnsi="Footlight MT Light"/>
                <w:sz w:val="24"/>
                <w:szCs w:val="24"/>
                <w:lang w:val="id-ID"/>
              </w:rPr>
              <w:t xml:space="preserve">Nilai TKDN sesuai dengan Daftar Inventarisasi Barang/Jasa Produksi Dalam Negeri </w:t>
            </w:r>
            <w:r w:rsidR="000731A4" w:rsidRPr="00C21134">
              <w:rPr>
                <w:rFonts w:ascii="Footlight MT Light" w:hAnsi="Footlight MT Light"/>
                <w:sz w:val="24"/>
                <w:szCs w:val="24"/>
              </w:rPr>
              <w:t xml:space="preserve">dan/atau Sertifikat Tanda Sah Capaian TKDN </w:t>
            </w:r>
            <w:r w:rsidRPr="00C43C53">
              <w:rPr>
                <w:rFonts w:ascii="Footlight MT Light" w:hAnsi="Footlight MT Light"/>
                <w:sz w:val="24"/>
                <w:szCs w:val="24"/>
                <w:lang w:val="id-ID"/>
              </w:rPr>
              <w:t>apabila dipersyaratkan untuk mendapat preferensi harga</w:t>
            </w:r>
            <w:r w:rsidR="009A3120">
              <w:rPr>
                <w:rFonts w:ascii="Footlight MT Light" w:hAnsi="Footlight MT Light"/>
                <w:sz w:val="24"/>
                <w:szCs w:val="24"/>
                <w:lang w:val="en-ID"/>
              </w:rPr>
              <w:t>.</w:t>
            </w:r>
          </w:p>
          <w:p w14:paraId="17D5B78B" w14:textId="77777777" w:rsidR="00C743CA" w:rsidRPr="00C21134" w:rsidRDefault="00C743CA" w:rsidP="00C43C53">
            <w:pPr>
              <w:rPr>
                <w:rFonts w:ascii="Footlight MT Light" w:hAnsi="Footlight MT Light"/>
                <w:sz w:val="24"/>
                <w:szCs w:val="24"/>
                <w:lang w:val="id-ID"/>
              </w:rPr>
            </w:pPr>
          </w:p>
        </w:tc>
      </w:tr>
      <w:tr w:rsidR="001E3C7C" w:rsidRPr="00C21134" w14:paraId="0E089D78" w14:textId="77777777" w:rsidTr="00C43C53">
        <w:tc>
          <w:tcPr>
            <w:tcW w:w="2518" w:type="dxa"/>
          </w:tcPr>
          <w:p w14:paraId="77BC62DA" w14:textId="509EA155" w:rsidR="004C7986" w:rsidRPr="00C21134" w:rsidRDefault="00CA412D" w:rsidP="00C43C53">
            <w:pPr>
              <w:pStyle w:val="Heading2"/>
              <w:numPr>
                <w:ilvl w:val="0"/>
                <w:numId w:val="250"/>
              </w:numPr>
              <w:ind w:left="426" w:hanging="426"/>
              <w:jc w:val="left"/>
              <w:rPr>
                <w:rFonts w:ascii="Footlight MT Light" w:hAnsi="Footlight MT Light"/>
                <w:sz w:val="24"/>
                <w:szCs w:val="24"/>
                <w:lang w:val="id-ID"/>
              </w:rPr>
            </w:pPr>
            <w:bookmarkStart w:id="815" w:name="_Toc147653434"/>
            <w:bookmarkStart w:id="816" w:name="_Toc147702999"/>
            <w:bookmarkStart w:id="817" w:name="_Toc147703133"/>
            <w:bookmarkStart w:id="818" w:name="_Toc147705195"/>
            <w:bookmarkStart w:id="819" w:name="_Toc147705466"/>
            <w:bookmarkStart w:id="820" w:name="_Toc147783018"/>
            <w:bookmarkStart w:id="821" w:name="_Toc147783860"/>
            <w:bookmarkStart w:id="822" w:name="_Toc147784026"/>
            <w:bookmarkStart w:id="823" w:name="_Toc147784365"/>
            <w:bookmarkStart w:id="824" w:name="_Toc147800108"/>
            <w:bookmarkStart w:id="825" w:name="_Toc147800673"/>
            <w:bookmarkStart w:id="826" w:name="_Toc147801248"/>
            <w:bookmarkStart w:id="827" w:name="_Toc147801510"/>
            <w:bookmarkStart w:id="828" w:name="_Toc147951167"/>
            <w:bookmarkStart w:id="829" w:name="_Toc147952039"/>
            <w:bookmarkStart w:id="830" w:name="_Toc147952402"/>
            <w:bookmarkStart w:id="831" w:name="_Toc147952923"/>
            <w:bookmarkStart w:id="832" w:name="_Toc147953534"/>
            <w:bookmarkStart w:id="833" w:name="_Toc147982959"/>
            <w:bookmarkStart w:id="834" w:name="_Toc147992134"/>
            <w:bookmarkStart w:id="835" w:name="_Toc147992669"/>
            <w:bookmarkStart w:id="836" w:name="_Toc147992875"/>
            <w:bookmarkStart w:id="837" w:name="_Toc148105426"/>
            <w:bookmarkStart w:id="838" w:name="_Toc148105633"/>
            <w:bookmarkStart w:id="839" w:name="_Toc148105840"/>
            <w:bookmarkStart w:id="840" w:name="_Toc148106047"/>
            <w:bookmarkStart w:id="841" w:name="_Toc148106461"/>
            <w:bookmarkStart w:id="842" w:name="_Toc148106668"/>
            <w:bookmarkStart w:id="843" w:name="_Toc151527823"/>
            <w:bookmarkStart w:id="844" w:name="_Toc152438100"/>
            <w:bookmarkStart w:id="845" w:name="_Toc152494994"/>
            <w:bookmarkStart w:id="846" w:name="_Toc152959889"/>
            <w:bookmarkStart w:id="847" w:name="_Toc150753936"/>
            <w:bookmarkStart w:id="848" w:name="_Toc153425023"/>
            <w:bookmarkStart w:id="849" w:name="_Toc153473240"/>
            <w:bookmarkStart w:id="850" w:name="_Toc153494184"/>
            <w:bookmarkStart w:id="851" w:name="_Toc153498359"/>
            <w:bookmarkStart w:id="852" w:name="_Toc155490146"/>
            <w:bookmarkStart w:id="853" w:name="_Toc276748956"/>
            <w:bookmarkStart w:id="854" w:name="_Toc276749133"/>
            <w:bookmarkStart w:id="855" w:name="_Toc276749310"/>
            <w:bookmarkStart w:id="856" w:name="_Toc277735315"/>
            <w:bookmarkStart w:id="857" w:name="_Toc280826948"/>
            <w:bookmarkStart w:id="858" w:name="_Toc281290423"/>
            <w:bookmarkStart w:id="859" w:name="_Toc283710164"/>
            <w:bookmarkStart w:id="860" w:name="_Toc283710555"/>
            <w:bookmarkStart w:id="861" w:name="_Toc290370567"/>
            <w:bookmarkStart w:id="862" w:name="_Toc340869812"/>
            <w:bookmarkStart w:id="863" w:name="_Toc410717709"/>
            <w:bookmarkStart w:id="864" w:name="_Toc528241265"/>
            <w:r w:rsidRPr="00C21134">
              <w:rPr>
                <w:rFonts w:ascii="Footlight MT Light" w:hAnsi="Footlight MT Light"/>
                <w:sz w:val="24"/>
                <w:szCs w:val="24"/>
                <w:lang w:val="id-ID"/>
              </w:rPr>
              <w:lastRenderedPageBreak/>
              <w:t>Harga Penawaran</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p>
          <w:p w14:paraId="11293537" w14:textId="77777777" w:rsidR="00CA412D" w:rsidRPr="00C21134" w:rsidRDefault="00CA412D" w:rsidP="00022A09">
            <w:pPr>
              <w:rPr>
                <w:rFonts w:ascii="Footlight MT Light" w:hAnsi="Footlight MT Light"/>
                <w:sz w:val="24"/>
                <w:szCs w:val="24"/>
                <w:lang w:val="id-ID"/>
              </w:rPr>
            </w:pPr>
          </w:p>
        </w:tc>
        <w:tc>
          <w:tcPr>
            <w:tcW w:w="6980" w:type="dxa"/>
          </w:tcPr>
          <w:p w14:paraId="74EB47BC" w14:textId="69FFA9CB" w:rsidR="00A52937" w:rsidRPr="00C21134" w:rsidRDefault="00A52937" w:rsidP="00D87177">
            <w:pPr>
              <w:numPr>
                <w:ilvl w:val="0"/>
                <w:numId w:val="13"/>
              </w:numPr>
              <w:ind w:left="635" w:hanging="635"/>
              <w:rPr>
                <w:rFonts w:ascii="Footlight MT Light" w:hAnsi="Footlight MT Light"/>
                <w:sz w:val="24"/>
                <w:szCs w:val="24"/>
                <w:lang w:val="id-ID"/>
              </w:rPr>
            </w:pPr>
            <w:r w:rsidRPr="00C21134">
              <w:rPr>
                <w:rFonts w:ascii="Footlight MT Light" w:hAnsi="Footlight MT Light"/>
                <w:sz w:val="24"/>
                <w:szCs w:val="24"/>
                <w:lang w:val="id-ID"/>
              </w:rPr>
              <w:t xml:space="preserve">Harga penawaran </w:t>
            </w:r>
            <w:r w:rsidR="008917BF" w:rsidRPr="00C21134">
              <w:rPr>
                <w:rFonts w:ascii="Footlight MT Light" w:hAnsi="Footlight MT Light"/>
                <w:sz w:val="24"/>
                <w:szCs w:val="24"/>
                <w:lang w:val="id-ID"/>
              </w:rPr>
              <w:t>dimasukkan pada Form I</w:t>
            </w:r>
            <w:r w:rsidR="00AD06EC" w:rsidRPr="00C21134">
              <w:rPr>
                <w:rFonts w:ascii="Footlight MT Light" w:hAnsi="Footlight MT Light"/>
                <w:sz w:val="24"/>
                <w:szCs w:val="24"/>
                <w:lang w:val="id-ID"/>
              </w:rPr>
              <w:t>sian</w:t>
            </w:r>
            <w:r w:rsidR="008917BF" w:rsidRPr="00C21134">
              <w:rPr>
                <w:rFonts w:ascii="Footlight MT Light" w:hAnsi="Footlight MT Light"/>
                <w:sz w:val="24"/>
                <w:szCs w:val="24"/>
                <w:lang w:val="id-ID"/>
              </w:rPr>
              <w:t xml:space="preserve"> Elektronik</w:t>
            </w:r>
            <w:r w:rsidR="00AD06EC" w:rsidRPr="00C21134">
              <w:rPr>
                <w:rFonts w:ascii="Footlight MT Light" w:hAnsi="Footlight MT Light"/>
                <w:sz w:val="24"/>
                <w:szCs w:val="24"/>
                <w:lang w:val="id-ID"/>
              </w:rPr>
              <w:t xml:space="preserve"> penawaran harga dalam </w:t>
            </w:r>
            <w:r w:rsidR="00593328" w:rsidRPr="00C21134">
              <w:rPr>
                <w:rFonts w:ascii="Footlight MT Light" w:hAnsi="Footlight MT Light"/>
                <w:sz w:val="24"/>
                <w:szCs w:val="24"/>
                <w:lang w:val="id-ID"/>
              </w:rPr>
              <w:t>Aplikasi SPSE</w:t>
            </w:r>
            <w:r w:rsidRPr="00C21134">
              <w:rPr>
                <w:rFonts w:ascii="Footlight MT Light" w:hAnsi="Footlight MT Light"/>
                <w:sz w:val="24"/>
                <w:szCs w:val="24"/>
                <w:lang w:val="id-ID"/>
              </w:rPr>
              <w:t xml:space="preserve">. </w:t>
            </w:r>
          </w:p>
          <w:p w14:paraId="0B2804D7" w14:textId="77777777" w:rsidR="00A22639" w:rsidRPr="00C21134" w:rsidRDefault="00A22639" w:rsidP="00A22639">
            <w:pPr>
              <w:rPr>
                <w:rFonts w:ascii="Footlight MT Light" w:hAnsi="Footlight MT Light"/>
                <w:sz w:val="24"/>
                <w:szCs w:val="24"/>
                <w:lang w:val="id-ID"/>
              </w:rPr>
            </w:pPr>
          </w:p>
          <w:p w14:paraId="432FBD4A" w14:textId="4BA85304" w:rsidR="007E19B7" w:rsidRPr="00C43C53" w:rsidRDefault="007E19B7" w:rsidP="00D87177">
            <w:pPr>
              <w:numPr>
                <w:ilvl w:val="0"/>
                <w:numId w:val="13"/>
              </w:numPr>
              <w:ind w:left="635" w:hanging="635"/>
              <w:rPr>
                <w:rFonts w:ascii="Footlight MT Light" w:hAnsi="Footlight MT Light"/>
                <w:sz w:val="24"/>
                <w:szCs w:val="24"/>
                <w:lang w:val="id-ID"/>
              </w:rPr>
            </w:pPr>
            <w:r w:rsidRPr="00C43C53">
              <w:rPr>
                <w:rFonts w:ascii="Footlight MT Light" w:hAnsi="Footlight MT Light"/>
                <w:sz w:val="24"/>
                <w:szCs w:val="24"/>
                <w:lang w:val="id-ID"/>
              </w:rPr>
              <w:t xml:space="preserve">Dalam hal Form Isian Elektronik </w:t>
            </w:r>
            <w:r w:rsidR="00D1147A" w:rsidRPr="00C21134">
              <w:rPr>
                <w:rFonts w:ascii="Footlight MT Light" w:hAnsi="Footlight MT Light"/>
                <w:sz w:val="24"/>
                <w:szCs w:val="24"/>
              </w:rPr>
              <w:t xml:space="preserve">Daftar Kuantitas dan Harga dipersyaratkan oleh Pokja Pemilihan, maka Peserta </w:t>
            </w:r>
            <w:r w:rsidRPr="00C43C53">
              <w:rPr>
                <w:rFonts w:ascii="Footlight MT Light" w:hAnsi="Footlight MT Light"/>
                <w:sz w:val="24"/>
                <w:szCs w:val="24"/>
                <w:lang w:val="id-ID"/>
              </w:rPr>
              <w:t xml:space="preserve">menyampaikan </w:t>
            </w:r>
            <w:r w:rsidR="00D1147A" w:rsidRPr="00C21134">
              <w:rPr>
                <w:rFonts w:ascii="Footlight MT Light" w:hAnsi="Footlight MT Light"/>
                <w:sz w:val="24"/>
                <w:szCs w:val="24"/>
              </w:rPr>
              <w:t xml:space="preserve">Daftar Kuantitas dan Harga tersebut </w:t>
            </w:r>
            <w:r w:rsidRPr="00C43C53">
              <w:rPr>
                <w:rFonts w:ascii="Footlight MT Light" w:hAnsi="Footlight MT Light"/>
                <w:sz w:val="24"/>
                <w:szCs w:val="24"/>
                <w:lang w:val="id-ID"/>
              </w:rPr>
              <w:t>melalui fasilitas unggahan (</w:t>
            </w:r>
            <w:r w:rsidRPr="00C43C53">
              <w:rPr>
                <w:rFonts w:ascii="Footlight MT Light" w:hAnsi="Footlight MT Light"/>
                <w:i/>
                <w:sz w:val="24"/>
                <w:szCs w:val="24"/>
                <w:lang w:val="id-ID"/>
              </w:rPr>
              <w:t>upload</w:t>
            </w:r>
            <w:r w:rsidRPr="00C43C53">
              <w:rPr>
                <w:rFonts w:ascii="Footlight MT Light" w:hAnsi="Footlight MT Light"/>
                <w:sz w:val="24"/>
                <w:szCs w:val="24"/>
                <w:lang w:val="id-ID"/>
              </w:rPr>
              <w:t>)</w:t>
            </w:r>
            <w:r w:rsidR="0091367D" w:rsidRPr="00C43C53">
              <w:rPr>
                <w:rFonts w:ascii="Footlight MT Light" w:hAnsi="Footlight MT Light"/>
                <w:sz w:val="24"/>
                <w:szCs w:val="24"/>
                <w:lang w:val="id-ID"/>
              </w:rPr>
              <w:t>.</w:t>
            </w:r>
          </w:p>
          <w:p w14:paraId="38318FF6" w14:textId="77777777" w:rsidR="009A3120" w:rsidRPr="00C21134" w:rsidRDefault="009A3120" w:rsidP="00C43C53">
            <w:pPr>
              <w:rPr>
                <w:rFonts w:ascii="Footlight MT Light" w:hAnsi="Footlight MT Light"/>
                <w:sz w:val="24"/>
                <w:szCs w:val="24"/>
                <w:lang w:val="id-ID"/>
              </w:rPr>
            </w:pPr>
          </w:p>
          <w:p w14:paraId="790E5199" w14:textId="0C9BFAC1" w:rsidR="00481E94" w:rsidRPr="00C21134" w:rsidRDefault="00390731" w:rsidP="00D87177">
            <w:pPr>
              <w:numPr>
                <w:ilvl w:val="0"/>
                <w:numId w:val="13"/>
              </w:numPr>
              <w:ind w:left="635" w:hanging="635"/>
              <w:rPr>
                <w:rFonts w:ascii="Footlight MT Light" w:hAnsi="Footlight MT Light"/>
                <w:sz w:val="24"/>
                <w:szCs w:val="24"/>
                <w:lang w:val="id-ID"/>
              </w:rPr>
            </w:pPr>
            <w:r w:rsidRPr="00C21134">
              <w:rPr>
                <w:rFonts w:ascii="Footlight MT Light" w:hAnsi="Footlight MT Light"/>
                <w:sz w:val="24"/>
                <w:szCs w:val="24"/>
                <w:lang w:val="id-ID"/>
              </w:rPr>
              <w:t xml:space="preserve">Untuk kontrak </w:t>
            </w:r>
            <w:r w:rsidR="00063B2B" w:rsidRPr="00C21134">
              <w:rPr>
                <w:rFonts w:ascii="Footlight MT Light" w:hAnsi="Footlight MT Light"/>
                <w:sz w:val="24"/>
                <w:szCs w:val="24"/>
                <w:lang w:val="id-ID"/>
              </w:rPr>
              <w:t>Harga Satuan</w:t>
            </w:r>
            <w:r w:rsidR="00063B2B" w:rsidRPr="00C21134">
              <w:rPr>
                <w:rFonts w:ascii="Footlight MT Light" w:hAnsi="Footlight MT Light"/>
                <w:sz w:val="24"/>
                <w:szCs w:val="24"/>
              </w:rPr>
              <w:t xml:space="preserve"> atau </w:t>
            </w:r>
            <w:r w:rsidR="00063B2B" w:rsidRPr="00C43C53">
              <w:rPr>
                <w:rFonts w:ascii="Footlight MT Light" w:hAnsi="Footlight MT Light"/>
                <w:i/>
                <w:sz w:val="24"/>
                <w:szCs w:val="24"/>
              </w:rPr>
              <w:t>item</w:t>
            </w:r>
            <w:r w:rsidR="00063B2B" w:rsidRPr="00C21134">
              <w:rPr>
                <w:rFonts w:ascii="Footlight MT Light" w:hAnsi="Footlight MT Light"/>
                <w:sz w:val="24"/>
                <w:szCs w:val="24"/>
              </w:rPr>
              <w:t xml:space="preserve"> pekerjaan dengan harga satuan pada</w:t>
            </w:r>
            <w:r w:rsidR="00884B4C" w:rsidRPr="00C21134">
              <w:rPr>
                <w:rFonts w:ascii="Footlight MT Light" w:hAnsi="Footlight MT Light"/>
                <w:sz w:val="24"/>
                <w:szCs w:val="24"/>
                <w:lang w:val="id-ID"/>
              </w:rPr>
              <w:t xml:space="preserve"> </w:t>
            </w:r>
            <w:r w:rsidR="00063B2B" w:rsidRPr="00C21134">
              <w:rPr>
                <w:rFonts w:ascii="Footlight MT Light" w:hAnsi="Footlight MT Light"/>
                <w:sz w:val="24"/>
                <w:szCs w:val="24"/>
                <w:lang w:val="id-ID"/>
              </w:rPr>
              <w:t xml:space="preserve">Kontrak Gabungan Lumsum </w:t>
            </w:r>
            <w:r w:rsidR="00063B2B" w:rsidRPr="00C21134">
              <w:rPr>
                <w:rFonts w:ascii="Footlight MT Light" w:hAnsi="Footlight MT Light"/>
                <w:sz w:val="24"/>
                <w:szCs w:val="24"/>
              </w:rPr>
              <w:t>d</w:t>
            </w:r>
            <w:r w:rsidR="00063B2B" w:rsidRPr="00C21134">
              <w:rPr>
                <w:rFonts w:ascii="Footlight MT Light" w:hAnsi="Footlight MT Light"/>
                <w:sz w:val="24"/>
                <w:szCs w:val="24"/>
                <w:lang w:val="id-ID"/>
              </w:rPr>
              <w:t>an Harga Satu</w:t>
            </w:r>
            <w:r w:rsidRPr="00C21134">
              <w:rPr>
                <w:rFonts w:ascii="Footlight MT Light" w:hAnsi="Footlight MT Light"/>
                <w:sz w:val="24"/>
                <w:szCs w:val="24"/>
                <w:lang w:val="id-ID"/>
              </w:rPr>
              <w:t xml:space="preserve">an, peserta mencantumkan harga satuan dan harga total untuk tiap mata pembayaran/pekerjaan dalam Daftar Kuantitas dan Harga. Jika harga satuan ditulis nol atau tidak dicantumkan maka pekerjaan dalam mata pembayaran tersebut dianggap telah termasuk dalam harga satuan pekerjaan yang lain </w:t>
            </w:r>
            <w:r w:rsidR="00E304EA" w:rsidRPr="00C21134">
              <w:rPr>
                <w:rFonts w:ascii="Footlight MT Light" w:hAnsi="Footlight MT Light"/>
                <w:sz w:val="24"/>
                <w:szCs w:val="24"/>
                <w:lang w:val="id-ID"/>
              </w:rPr>
              <w:t xml:space="preserve">dan </w:t>
            </w:r>
            <w:r w:rsidRPr="00C21134">
              <w:rPr>
                <w:rFonts w:ascii="Footlight MT Light" w:hAnsi="Footlight MT Light"/>
                <w:sz w:val="24"/>
                <w:szCs w:val="24"/>
                <w:lang w:val="id-ID"/>
              </w:rPr>
              <w:t>pekerjaan tersebut tetap harus dilaksanakan.</w:t>
            </w:r>
          </w:p>
          <w:p w14:paraId="5A735720" w14:textId="77777777" w:rsidR="00481E94" w:rsidRPr="00C21134" w:rsidRDefault="00481E94" w:rsidP="00481E94">
            <w:pPr>
              <w:ind w:left="675"/>
              <w:rPr>
                <w:rFonts w:ascii="Footlight MT Light" w:hAnsi="Footlight MT Light"/>
                <w:sz w:val="24"/>
                <w:szCs w:val="24"/>
                <w:lang w:val="id-ID"/>
              </w:rPr>
            </w:pPr>
          </w:p>
          <w:p w14:paraId="2E71AD4E" w14:textId="56EF83DF" w:rsidR="007C4B0F" w:rsidRPr="00C21134" w:rsidRDefault="007C4B0F" w:rsidP="00D87177">
            <w:pPr>
              <w:numPr>
                <w:ilvl w:val="0"/>
                <w:numId w:val="13"/>
              </w:numPr>
              <w:ind w:left="635" w:hanging="635"/>
              <w:rPr>
                <w:rFonts w:ascii="Footlight MT Light" w:hAnsi="Footlight MT Light"/>
                <w:sz w:val="24"/>
                <w:szCs w:val="24"/>
                <w:lang w:val="id-ID"/>
              </w:rPr>
            </w:pPr>
            <w:r w:rsidRPr="00C21134">
              <w:rPr>
                <w:rFonts w:ascii="Footlight MT Light" w:hAnsi="Footlight MT Light"/>
                <w:sz w:val="24"/>
                <w:szCs w:val="24"/>
                <w:lang w:val="id-ID"/>
              </w:rPr>
              <w:t xml:space="preserve">Untuk kontrak </w:t>
            </w:r>
            <w:r w:rsidR="009E32E7" w:rsidRPr="00C21134">
              <w:rPr>
                <w:rFonts w:ascii="Footlight MT Light" w:hAnsi="Footlight MT Light"/>
                <w:sz w:val="24"/>
                <w:szCs w:val="24"/>
                <w:lang w:val="id-ID"/>
              </w:rPr>
              <w:t>lumsum</w:t>
            </w:r>
            <w:r w:rsidR="00B45C5E" w:rsidRPr="00C21134">
              <w:rPr>
                <w:rFonts w:ascii="Footlight MT Light" w:hAnsi="Footlight MT Light"/>
                <w:sz w:val="24"/>
                <w:szCs w:val="24"/>
                <w:lang w:val="id-ID"/>
              </w:rPr>
              <w:t xml:space="preserve"> (</w:t>
            </w:r>
            <w:r w:rsidRPr="00C21134">
              <w:rPr>
                <w:rFonts w:ascii="Footlight MT Light" w:hAnsi="Footlight MT Light"/>
                <w:sz w:val="24"/>
                <w:szCs w:val="24"/>
                <w:lang w:val="id-ID"/>
              </w:rPr>
              <w:t>apabila dipersyaratkan</w:t>
            </w:r>
            <w:r w:rsidR="00B45C5E" w:rsidRPr="00C21134">
              <w:rPr>
                <w:rFonts w:ascii="Footlight MT Light" w:hAnsi="Footlight MT Light"/>
                <w:sz w:val="24"/>
                <w:szCs w:val="24"/>
                <w:lang w:val="id-ID"/>
              </w:rPr>
              <w:t>)</w:t>
            </w:r>
            <w:r w:rsidR="00DE0223" w:rsidRPr="00C21134">
              <w:rPr>
                <w:rFonts w:ascii="Footlight MT Light" w:hAnsi="Footlight MT Light"/>
                <w:sz w:val="24"/>
                <w:szCs w:val="24"/>
                <w:lang w:val="id-ID"/>
              </w:rPr>
              <w:t>,</w:t>
            </w:r>
            <w:r w:rsidRPr="00C21134">
              <w:rPr>
                <w:rFonts w:ascii="Footlight MT Light" w:hAnsi="Footlight MT Light"/>
                <w:sz w:val="24"/>
                <w:szCs w:val="24"/>
                <w:lang w:val="id-ID"/>
              </w:rPr>
              <w:t xml:space="preserve"> peserta mencantumkan harga satuan untuk tiap mata pembayaran/pekerjaan da</w:t>
            </w:r>
            <w:r w:rsidR="00481E94" w:rsidRPr="00C21134">
              <w:rPr>
                <w:rFonts w:ascii="Footlight MT Light" w:hAnsi="Footlight MT Light"/>
                <w:sz w:val="24"/>
                <w:szCs w:val="24"/>
                <w:lang w:val="id-ID"/>
              </w:rPr>
              <w:t>lam Daftar Kuantitas dan Harga.</w:t>
            </w:r>
          </w:p>
          <w:p w14:paraId="5A125E87" w14:textId="77777777" w:rsidR="007C4B0F" w:rsidRPr="00C21134" w:rsidRDefault="007C4B0F" w:rsidP="007C4B0F">
            <w:pPr>
              <w:rPr>
                <w:rFonts w:ascii="Footlight MT Light" w:hAnsi="Footlight MT Light"/>
                <w:i/>
                <w:sz w:val="24"/>
                <w:szCs w:val="24"/>
                <w:lang w:val="id-ID"/>
              </w:rPr>
            </w:pPr>
          </w:p>
          <w:p w14:paraId="0DC14F0B" w14:textId="4A9BB68D" w:rsidR="00CA412D" w:rsidRPr="00C21134" w:rsidRDefault="00C76105" w:rsidP="00D87177">
            <w:pPr>
              <w:numPr>
                <w:ilvl w:val="0"/>
                <w:numId w:val="13"/>
              </w:numPr>
              <w:ind w:left="635" w:hanging="635"/>
              <w:rPr>
                <w:rFonts w:ascii="Footlight MT Light" w:hAnsi="Footlight MT Light"/>
                <w:sz w:val="24"/>
                <w:szCs w:val="24"/>
                <w:lang w:val="id-ID"/>
              </w:rPr>
            </w:pPr>
            <w:r w:rsidRPr="00C21134">
              <w:rPr>
                <w:rFonts w:ascii="Footlight MT Light" w:hAnsi="Footlight MT Light"/>
                <w:sz w:val="24"/>
                <w:szCs w:val="24"/>
                <w:lang w:val="id-ID"/>
              </w:rPr>
              <w:t>Biaya</w:t>
            </w:r>
            <w:r w:rsidR="00F17D0C" w:rsidRPr="00C21134">
              <w:rPr>
                <w:rFonts w:ascii="Footlight MT Light" w:hAnsi="Footlight MT Light"/>
                <w:sz w:val="24"/>
                <w:szCs w:val="24"/>
                <w:lang w:val="id-ID"/>
              </w:rPr>
              <w:t xml:space="preserve"> tidak langsung (</w:t>
            </w:r>
            <w:r w:rsidR="00411B1C" w:rsidRPr="00C21134">
              <w:rPr>
                <w:rFonts w:ascii="Footlight MT Light" w:hAnsi="Footlight MT Light"/>
                <w:i/>
                <w:sz w:val="24"/>
                <w:szCs w:val="24"/>
                <w:lang w:val="id-ID"/>
              </w:rPr>
              <w:t xml:space="preserve">overhead </w:t>
            </w:r>
            <w:r w:rsidR="00F17D0C" w:rsidRPr="00C21134">
              <w:rPr>
                <w:rFonts w:ascii="Footlight MT Light" w:hAnsi="Footlight MT Light"/>
                <w:i/>
                <w:sz w:val="24"/>
                <w:szCs w:val="24"/>
                <w:lang w:val="id-ID"/>
              </w:rPr>
              <w:t xml:space="preserve">cost) </w:t>
            </w:r>
            <w:r w:rsidRPr="00C21134">
              <w:rPr>
                <w:rFonts w:ascii="Footlight MT Light" w:hAnsi="Footlight MT Light"/>
                <w:sz w:val="24"/>
                <w:szCs w:val="24"/>
                <w:lang w:val="id-ID"/>
              </w:rPr>
              <w:t xml:space="preserve">dan keuntungan serta semua </w:t>
            </w:r>
            <w:r w:rsidR="00CA412D" w:rsidRPr="00C21134">
              <w:rPr>
                <w:rFonts w:ascii="Footlight MT Light" w:hAnsi="Footlight MT Light"/>
                <w:sz w:val="24"/>
                <w:szCs w:val="24"/>
                <w:lang w:val="id-ID"/>
              </w:rPr>
              <w:t>pajak, bea, retribusi, dan pungutan lain</w:t>
            </w:r>
            <w:r w:rsidR="00E304EA" w:rsidRPr="00C21134">
              <w:rPr>
                <w:rFonts w:ascii="Footlight MT Light" w:hAnsi="Footlight MT Light"/>
                <w:sz w:val="24"/>
                <w:szCs w:val="24"/>
                <w:lang w:val="id-ID"/>
              </w:rPr>
              <w:t xml:space="preserve"> </w:t>
            </w:r>
            <w:r w:rsidR="006B559A" w:rsidRPr="00C21134">
              <w:rPr>
                <w:rFonts w:ascii="Footlight MT Light" w:hAnsi="Footlight MT Light"/>
                <w:sz w:val="24"/>
                <w:szCs w:val="24"/>
                <w:lang w:val="id-ID"/>
              </w:rPr>
              <w:t xml:space="preserve">yang sah </w:t>
            </w:r>
            <w:r w:rsidR="0099472E" w:rsidRPr="00C21134">
              <w:rPr>
                <w:rFonts w:ascii="Footlight MT Light" w:hAnsi="Footlight MT Light"/>
                <w:sz w:val="24"/>
                <w:szCs w:val="24"/>
                <w:lang w:val="id-ID"/>
              </w:rPr>
              <w:t xml:space="preserve">serta biaya asuransi </w:t>
            </w:r>
            <w:r w:rsidR="00CA412D" w:rsidRPr="00C21134">
              <w:rPr>
                <w:rFonts w:ascii="Footlight MT Light" w:hAnsi="Footlight MT Light"/>
                <w:sz w:val="24"/>
                <w:szCs w:val="24"/>
                <w:lang w:val="id-ID"/>
              </w:rPr>
              <w:t xml:space="preserve"> yang harus dibayar oleh </w:t>
            </w:r>
            <w:r w:rsidR="002C4111" w:rsidRPr="00C21134">
              <w:rPr>
                <w:rFonts w:ascii="Footlight MT Light" w:hAnsi="Footlight MT Light"/>
                <w:sz w:val="24"/>
                <w:szCs w:val="24"/>
                <w:lang w:val="id-ID"/>
              </w:rPr>
              <w:t>Penyedia</w:t>
            </w:r>
            <w:r w:rsidR="00CA412D" w:rsidRPr="00C21134">
              <w:rPr>
                <w:rFonts w:ascii="Footlight MT Light" w:hAnsi="Footlight MT Light"/>
                <w:sz w:val="24"/>
                <w:szCs w:val="24"/>
                <w:lang w:val="id-ID"/>
              </w:rPr>
              <w:t xml:space="preserve"> untuk pelaksanaan</w:t>
            </w:r>
            <w:r w:rsidR="00732E8D" w:rsidRPr="00C21134">
              <w:rPr>
                <w:rFonts w:ascii="Footlight MT Light" w:hAnsi="Footlight MT Light"/>
                <w:sz w:val="24"/>
                <w:szCs w:val="24"/>
                <w:lang w:val="id-ID"/>
              </w:rPr>
              <w:t xml:space="preserve"> pengadaan barang ini</w:t>
            </w:r>
            <w:r w:rsidR="009B3995" w:rsidRPr="00C21134">
              <w:rPr>
                <w:rFonts w:ascii="Footlight MT Light" w:hAnsi="Footlight MT Light"/>
                <w:sz w:val="24"/>
                <w:szCs w:val="24"/>
              </w:rPr>
              <w:t xml:space="preserve"> </w:t>
            </w:r>
            <w:r w:rsidR="009B3995" w:rsidRPr="00C21134">
              <w:rPr>
                <w:rFonts w:ascii="Footlight MT Light" w:hAnsi="Footlight MT Light"/>
                <w:sz w:val="24"/>
                <w:szCs w:val="24"/>
                <w:lang w:val="id-ID"/>
              </w:rPr>
              <w:t>telah</w:t>
            </w:r>
            <w:r w:rsidR="00732E8D" w:rsidRPr="00C21134">
              <w:rPr>
                <w:rFonts w:ascii="Footlight MT Light" w:hAnsi="Footlight MT Light"/>
                <w:sz w:val="24"/>
                <w:szCs w:val="24"/>
                <w:lang w:val="id-ID"/>
              </w:rPr>
              <w:t xml:space="preserve"> </w:t>
            </w:r>
            <w:r w:rsidR="005D4CEF" w:rsidRPr="00C21134">
              <w:rPr>
                <w:rFonts w:ascii="Footlight MT Light" w:hAnsi="Footlight MT Light"/>
                <w:sz w:val="24"/>
                <w:szCs w:val="24"/>
                <w:lang w:val="id-ID"/>
              </w:rPr>
              <w:t>diperhitungkan</w:t>
            </w:r>
            <w:r w:rsidR="00CA412D" w:rsidRPr="00C21134">
              <w:rPr>
                <w:rFonts w:ascii="Footlight MT Light" w:hAnsi="Footlight MT Light"/>
                <w:sz w:val="24"/>
                <w:szCs w:val="24"/>
                <w:lang w:val="id-ID"/>
              </w:rPr>
              <w:t xml:space="preserve"> dalam harga penawaran.</w:t>
            </w:r>
          </w:p>
          <w:p w14:paraId="4C01FEFC" w14:textId="77777777" w:rsidR="00860725" w:rsidRPr="00C21134" w:rsidRDefault="00860725" w:rsidP="00860725">
            <w:pPr>
              <w:pStyle w:val="ListParagraph"/>
              <w:rPr>
                <w:rFonts w:ascii="Footlight MT Light" w:hAnsi="Footlight MT Light"/>
                <w:sz w:val="24"/>
                <w:szCs w:val="24"/>
                <w:lang w:val="id-ID"/>
              </w:rPr>
            </w:pPr>
          </w:p>
          <w:p w14:paraId="039FE6E9" w14:textId="535952EB" w:rsidR="00CA412D" w:rsidRPr="00C21134" w:rsidRDefault="00481E94" w:rsidP="00D87177">
            <w:pPr>
              <w:numPr>
                <w:ilvl w:val="0"/>
                <w:numId w:val="13"/>
              </w:numPr>
              <w:ind w:left="635" w:hanging="635"/>
              <w:rPr>
                <w:rFonts w:ascii="Footlight MT Light" w:hAnsi="Footlight MT Light"/>
                <w:sz w:val="24"/>
                <w:szCs w:val="24"/>
                <w:lang w:val="id-ID"/>
              </w:rPr>
            </w:pPr>
            <w:r w:rsidRPr="00C21134">
              <w:rPr>
                <w:rFonts w:ascii="Footlight MT Light" w:hAnsi="Footlight MT Light"/>
                <w:sz w:val="24"/>
                <w:szCs w:val="24"/>
                <w:lang w:val="id-ID"/>
              </w:rPr>
              <w:t>U</w:t>
            </w:r>
            <w:r w:rsidR="00860725" w:rsidRPr="00C21134">
              <w:rPr>
                <w:rFonts w:ascii="Footlight MT Light" w:hAnsi="Footlight MT Light"/>
                <w:sz w:val="24"/>
                <w:szCs w:val="24"/>
                <w:lang w:val="id-ID"/>
              </w:rPr>
              <w:t xml:space="preserve">ntuk </w:t>
            </w:r>
            <w:r w:rsidR="00CA412D" w:rsidRPr="00C21134">
              <w:rPr>
                <w:rFonts w:ascii="Footlight MT Light" w:hAnsi="Footlight MT Light"/>
                <w:sz w:val="24"/>
                <w:szCs w:val="24"/>
                <w:lang w:val="id-ID"/>
              </w:rPr>
              <w:t xml:space="preserve">Kontrak yang masa pelaksanaannya lebih dari </w:t>
            </w:r>
            <w:r w:rsidR="00E304EA" w:rsidRPr="00C21134">
              <w:rPr>
                <w:rFonts w:ascii="Footlight MT Light" w:hAnsi="Footlight MT Light"/>
                <w:sz w:val="24"/>
                <w:szCs w:val="24"/>
                <w:lang w:val="id-ID"/>
              </w:rPr>
              <w:t>18</w:t>
            </w:r>
            <w:r w:rsidR="00CA412D" w:rsidRPr="00C21134">
              <w:rPr>
                <w:rFonts w:ascii="Footlight MT Light" w:hAnsi="Footlight MT Light"/>
                <w:sz w:val="24"/>
                <w:szCs w:val="24"/>
                <w:lang w:val="id-ID"/>
              </w:rPr>
              <w:t xml:space="preserve"> (</w:t>
            </w:r>
            <w:r w:rsidR="00E304EA" w:rsidRPr="00C21134">
              <w:rPr>
                <w:rFonts w:ascii="Footlight MT Light" w:hAnsi="Footlight MT Light"/>
                <w:sz w:val="24"/>
                <w:szCs w:val="24"/>
                <w:lang w:val="id-ID"/>
              </w:rPr>
              <w:t>delapan</w:t>
            </w:r>
            <w:r w:rsidR="00CA412D" w:rsidRPr="00C21134">
              <w:rPr>
                <w:rFonts w:ascii="Footlight MT Light" w:hAnsi="Footlight MT Light"/>
                <w:sz w:val="24"/>
                <w:szCs w:val="24"/>
                <w:lang w:val="id-ID"/>
              </w:rPr>
              <w:t xml:space="preserve"> belas) bulan</w:t>
            </w:r>
            <w:r w:rsidRPr="00C21134">
              <w:rPr>
                <w:rFonts w:ascii="Footlight MT Light" w:hAnsi="Footlight MT Light"/>
                <w:sz w:val="24"/>
                <w:szCs w:val="24"/>
                <w:lang w:val="id-ID"/>
              </w:rPr>
              <w:t xml:space="preserve"> </w:t>
            </w:r>
            <w:r w:rsidR="00632252" w:rsidRPr="00C21134">
              <w:rPr>
                <w:rFonts w:ascii="Footlight MT Light" w:hAnsi="Footlight MT Light"/>
                <w:sz w:val="24"/>
                <w:szCs w:val="24"/>
                <w:lang w:val="id-ID"/>
              </w:rPr>
              <w:t>dapat diber</w:t>
            </w:r>
            <w:r w:rsidR="0054441B" w:rsidRPr="00C21134">
              <w:rPr>
                <w:rFonts w:ascii="Footlight MT Light" w:hAnsi="Footlight MT Light"/>
                <w:sz w:val="24"/>
                <w:szCs w:val="24"/>
                <w:lang w:val="id-ID"/>
              </w:rPr>
              <w:t>lakukan penyes</w:t>
            </w:r>
            <w:r w:rsidR="00632252" w:rsidRPr="00C21134">
              <w:rPr>
                <w:rFonts w:ascii="Footlight MT Light" w:hAnsi="Footlight MT Light"/>
                <w:sz w:val="24"/>
                <w:szCs w:val="24"/>
                <w:lang w:val="id-ID"/>
              </w:rPr>
              <w:t>uaian harga</w:t>
            </w:r>
            <w:r w:rsidR="0054441B" w:rsidRPr="00C21134">
              <w:rPr>
                <w:rFonts w:ascii="Footlight MT Light" w:hAnsi="Footlight MT Light"/>
                <w:sz w:val="24"/>
                <w:szCs w:val="24"/>
                <w:lang w:val="id-ID"/>
              </w:rPr>
              <w:t xml:space="preserve"> sebagaimana</w:t>
            </w:r>
            <w:r w:rsidR="00632252" w:rsidRPr="00C21134">
              <w:rPr>
                <w:rFonts w:ascii="Footlight MT Light" w:hAnsi="Footlight MT Light"/>
                <w:sz w:val="24"/>
                <w:szCs w:val="24"/>
                <w:lang w:val="id-ID"/>
              </w:rPr>
              <w:t xml:space="preserve"> diatur</w:t>
            </w:r>
            <w:r w:rsidRPr="00C21134">
              <w:rPr>
                <w:rFonts w:ascii="Footlight MT Light" w:hAnsi="Footlight MT Light"/>
                <w:sz w:val="24"/>
                <w:szCs w:val="24"/>
                <w:lang w:val="id-ID"/>
              </w:rPr>
              <w:t xml:space="preserve"> dalam </w:t>
            </w:r>
            <w:r w:rsidR="00DE0223" w:rsidRPr="00C21134">
              <w:rPr>
                <w:rFonts w:ascii="Footlight MT Light" w:hAnsi="Footlight MT Light"/>
                <w:sz w:val="24"/>
                <w:szCs w:val="24"/>
                <w:lang w:val="id-ID"/>
              </w:rPr>
              <w:t xml:space="preserve">Syarat-Syarat </w:t>
            </w:r>
            <w:r w:rsidR="00186346" w:rsidRPr="00C21134">
              <w:rPr>
                <w:rFonts w:ascii="Footlight MT Light" w:hAnsi="Footlight MT Light"/>
                <w:sz w:val="24"/>
                <w:szCs w:val="24"/>
                <w:lang w:val="en-ID"/>
              </w:rPr>
              <w:t>Umum</w:t>
            </w:r>
            <w:r w:rsidR="00DE0223" w:rsidRPr="00C21134">
              <w:rPr>
                <w:rFonts w:ascii="Footlight MT Light" w:hAnsi="Footlight MT Light"/>
                <w:sz w:val="24"/>
                <w:szCs w:val="24"/>
                <w:lang w:val="id-ID"/>
              </w:rPr>
              <w:t xml:space="preserve"> Kontra</w:t>
            </w:r>
            <w:r w:rsidR="00A26CB9" w:rsidRPr="00C21134">
              <w:rPr>
                <w:rFonts w:ascii="Footlight MT Light" w:hAnsi="Footlight MT Light"/>
                <w:sz w:val="24"/>
                <w:szCs w:val="24"/>
              </w:rPr>
              <w:t>k (SSUK)</w:t>
            </w:r>
            <w:r w:rsidR="00CA412D" w:rsidRPr="00C21134">
              <w:rPr>
                <w:rFonts w:ascii="Footlight MT Light" w:hAnsi="Footlight MT Light"/>
                <w:sz w:val="24"/>
                <w:szCs w:val="24"/>
                <w:lang w:val="id-ID"/>
              </w:rPr>
              <w:t xml:space="preserve">. </w:t>
            </w:r>
          </w:p>
          <w:p w14:paraId="286A388F" w14:textId="77777777" w:rsidR="00CA412D" w:rsidRPr="00C21134" w:rsidRDefault="00CA412D" w:rsidP="00022A09">
            <w:pPr>
              <w:ind w:left="512" w:hanging="512"/>
              <w:rPr>
                <w:rFonts w:ascii="Footlight MT Light" w:hAnsi="Footlight MT Light"/>
                <w:sz w:val="24"/>
                <w:szCs w:val="24"/>
                <w:lang w:val="id-ID"/>
              </w:rPr>
            </w:pPr>
          </w:p>
        </w:tc>
      </w:tr>
      <w:tr w:rsidR="001E3C7C" w:rsidRPr="00C21134" w14:paraId="27861E97" w14:textId="77777777" w:rsidTr="00C43C53">
        <w:tc>
          <w:tcPr>
            <w:tcW w:w="2518" w:type="dxa"/>
          </w:tcPr>
          <w:p w14:paraId="7B8DBE0F" w14:textId="55AE43CA" w:rsidR="004C7986" w:rsidRPr="00C21134" w:rsidRDefault="00EA241D" w:rsidP="00C43C53">
            <w:pPr>
              <w:pStyle w:val="Heading2"/>
              <w:numPr>
                <w:ilvl w:val="0"/>
                <w:numId w:val="250"/>
              </w:numPr>
              <w:ind w:left="426" w:hanging="426"/>
              <w:jc w:val="left"/>
              <w:rPr>
                <w:rFonts w:ascii="Footlight MT Light" w:hAnsi="Footlight MT Light"/>
                <w:sz w:val="24"/>
                <w:szCs w:val="24"/>
                <w:lang w:val="id-ID"/>
              </w:rPr>
            </w:pPr>
            <w:bookmarkStart w:id="865" w:name="_Toc528241266"/>
            <w:r w:rsidRPr="00C21134">
              <w:rPr>
                <w:rFonts w:ascii="Footlight MT Light" w:hAnsi="Footlight MT Light"/>
                <w:sz w:val="24"/>
                <w:szCs w:val="24"/>
                <w:lang w:val="id-ID"/>
              </w:rPr>
              <w:t>Jenis Kontrak</w:t>
            </w:r>
            <w:r w:rsidR="00BF2A09" w:rsidRPr="00C21134">
              <w:rPr>
                <w:rFonts w:ascii="Footlight MT Light" w:hAnsi="Footlight MT Light"/>
                <w:sz w:val="24"/>
                <w:szCs w:val="24"/>
                <w:lang w:val="id-ID"/>
              </w:rPr>
              <w:t xml:space="preserve"> dan Cara Pembayaran</w:t>
            </w:r>
            <w:bookmarkEnd w:id="865"/>
          </w:p>
        </w:tc>
        <w:tc>
          <w:tcPr>
            <w:tcW w:w="6980" w:type="dxa"/>
          </w:tcPr>
          <w:p w14:paraId="0E74B3EB" w14:textId="48D60D3B" w:rsidR="00CA412D" w:rsidRPr="00C21134" w:rsidRDefault="00BF2A09" w:rsidP="00EA241D">
            <w:pPr>
              <w:rPr>
                <w:rFonts w:ascii="Footlight MT Light" w:hAnsi="Footlight MT Light"/>
                <w:sz w:val="24"/>
                <w:szCs w:val="24"/>
                <w:lang w:val="id-ID"/>
              </w:rPr>
            </w:pPr>
            <w:r w:rsidRPr="00C21134">
              <w:rPr>
                <w:rFonts w:ascii="Footlight MT Light" w:hAnsi="Footlight MT Light"/>
                <w:sz w:val="24"/>
                <w:szCs w:val="24"/>
                <w:lang w:val="id-ID"/>
              </w:rPr>
              <w:t>Jenis Kontrak dan cara p</w:t>
            </w:r>
            <w:r w:rsidR="00CA412D" w:rsidRPr="00C21134">
              <w:rPr>
                <w:rFonts w:ascii="Footlight MT Light" w:hAnsi="Footlight MT Light"/>
                <w:sz w:val="24"/>
                <w:szCs w:val="24"/>
                <w:lang w:val="id-ID"/>
              </w:rPr>
              <w:t xml:space="preserve">embayaran atas pelaksanaan </w:t>
            </w:r>
            <w:r w:rsidR="008917BF" w:rsidRPr="00C21134">
              <w:rPr>
                <w:rFonts w:ascii="Footlight MT Light" w:hAnsi="Footlight MT Light"/>
                <w:sz w:val="24"/>
                <w:szCs w:val="24"/>
                <w:lang w:val="id-ID"/>
              </w:rPr>
              <w:t>pengadaan B</w:t>
            </w:r>
            <w:r w:rsidR="00182255" w:rsidRPr="00C21134">
              <w:rPr>
                <w:rFonts w:ascii="Footlight MT Light" w:hAnsi="Footlight MT Light"/>
                <w:sz w:val="24"/>
                <w:szCs w:val="24"/>
                <w:lang w:val="id-ID"/>
              </w:rPr>
              <w:t>arang</w:t>
            </w:r>
            <w:r w:rsidR="00CA412D" w:rsidRPr="00C21134">
              <w:rPr>
                <w:rFonts w:ascii="Footlight MT Light" w:hAnsi="Footlight MT Light"/>
                <w:sz w:val="24"/>
                <w:szCs w:val="24"/>
                <w:lang w:val="id-ID"/>
              </w:rPr>
              <w:t xml:space="preserve"> ini dilakukan </w:t>
            </w:r>
            <w:r w:rsidR="005A54B4" w:rsidRPr="00C21134">
              <w:rPr>
                <w:rFonts w:ascii="Footlight MT Light" w:hAnsi="Footlight MT Light"/>
                <w:sz w:val="24"/>
                <w:szCs w:val="24"/>
                <w:lang w:val="id-ID"/>
              </w:rPr>
              <w:t xml:space="preserve">sebagaimana  </w:t>
            </w:r>
            <w:r w:rsidR="00A26CB9" w:rsidRPr="00C21134">
              <w:rPr>
                <w:rFonts w:ascii="Footlight MT Light" w:hAnsi="Footlight MT Light"/>
                <w:sz w:val="24"/>
                <w:szCs w:val="24"/>
              </w:rPr>
              <w:t>yang ditetapkan</w:t>
            </w:r>
            <w:r w:rsidR="00A26CB9" w:rsidRPr="00C21134">
              <w:rPr>
                <w:rFonts w:ascii="Footlight MT Light" w:hAnsi="Footlight MT Light"/>
                <w:sz w:val="24"/>
                <w:szCs w:val="24"/>
                <w:lang w:val="id-ID"/>
              </w:rPr>
              <w:t xml:space="preserve"> </w:t>
            </w:r>
            <w:r w:rsidR="00CA412D" w:rsidRPr="00C21134">
              <w:rPr>
                <w:rFonts w:ascii="Footlight MT Light" w:hAnsi="Footlight MT Light"/>
                <w:sz w:val="24"/>
                <w:szCs w:val="24"/>
                <w:lang w:val="id-ID"/>
              </w:rPr>
              <w:t>dalam LDP.</w:t>
            </w:r>
          </w:p>
          <w:p w14:paraId="2E26F4B2" w14:textId="77777777" w:rsidR="00CA412D" w:rsidRPr="00C21134" w:rsidRDefault="00CA412D" w:rsidP="00650F09">
            <w:pPr>
              <w:rPr>
                <w:rFonts w:ascii="Footlight MT Light" w:hAnsi="Footlight MT Light"/>
                <w:sz w:val="24"/>
                <w:szCs w:val="24"/>
                <w:lang w:val="id-ID"/>
              </w:rPr>
            </w:pPr>
          </w:p>
        </w:tc>
      </w:tr>
      <w:tr w:rsidR="001E3C7C" w:rsidRPr="00C21134" w14:paraId="7997A648" w14:textId="77777777" w:rsidTr="00C43C53">
        <w:tc>
          <w:tcPr>
            <w:tcW w:w="2518" w:type="dxa"/>
          </w:tcPr>
          <w:p w14:paraId="5489C0F4" w14:textId="77777777" w:rsidR="004C7986" w:rsidRDefault="00CA412D">
            <w:pPr>
              <w:pStyle w:val="Heading2"/>
              <w:numPr>
                <w:ilvl w:val="0"/>
                <w:numId w:val="250"/>
              </w:numPr>
              <w:ind w:left="426" w:hanging="426"/>
              <w:jc w:val="left"/>
              <w:rPr>
                <w:rFonts w:ascii="Footlight MT Light" w:hAnsi="Footlight MT Light"/>
                <w:sz w:val="24"/>
                <w:szCs w:val="24"/>
                <w:lang w:val="id-ID"/>
              </w:rPr>
            </w:pPr>
            <w:bookmarkStart w:id="866" w:name="_Toc147653436"/>
            <w:bookmarkStart w:id="867" w:name="_Toc147703001"/>
            <w:bookmarkStart w:id="868" w:name="_Toc147703135"/>
            <w:bookmarkStart w:id="869" w:name="_Toc147705197"/>
            <w:bookmarkStart w:id="870" w:name="_Toc147705468"/>
            <w:bookmarkStart w:id="871" w:name="_Toc147783020"/>
            <w:bookmarkStart w:id="872" w:name="_Toc147783862"/>
            <w:bookmarkStart w:id="873" w:name="_Toc147784028"/>
            <w:bookmarkStart w:id="874" w:name="_Toc147784367"/>
            <w:bookmarkStart w:id="875" w:name="_Toc147800110"/>
            <w:bookmarkStart w:id="876" w:name="_Toc147800675"/>
            <w:bookmarkStart w:id="877" w:name="_Toc147801250"/>
            <w:bookmarkStart w:id="878" w:name="_Toc147801512"/>
            <w:bookmarkStart w:id="879" w:name="_Toc147951169"/>
            <w:bookmarkStart w:id="880" w:name="_Toc147952041"/>
            <w:bookmarkStart w:id="881" w:name="_Toc147952404"/>
            <w:bookmarkStart w:id="882" w:name="_Toc147952925"/>
            <w:bookmarkStart w:id="883" w:name="_Toc147953536"/>
            <w:bookmarkStart w:id="884" w:name="_Toc147982961"/>
            <w:bookmarkStart w:id="885" w:name="_Toc147992136"/>
            <w:bookmarkStart w:id="886" w:name="_Toc147992671"/>
            <w:bookmarkStart w:id="887" w:name="_Toc147992877"/>
            <w:bookmarkStart w:id="888" w:name="_Toc148105428"/>
            <w:bookmarkStart w:id="889" w:name="_Toc148105635"/>
            <w:bookmarkStart w:id="890" w:name="_Toc148105842"/>
            <w:bookmarkStart w:id="891" w:name="_Toc148106049"/>
            <w:bookmarkStart w:id="892" w:name="_Toc148106463"/>
            <w:bookmarkStart w:id="893" w:name="_Toc148106670"/>
            <w:bookmarkStart w:id="894" w:name="_Toc151527825"/>
            <w:bookmarkStart w:id="895" w:name="_Toc152438102"/>
            <w:bookmarkStart w:id="896" w:name="_Toc152494996"/>
            <w:bookmarkStart w:id="897" w:name="_Toc152959891"/>
            <w:bookmarkStart w:id="898" w:name="_Toc150753938"/>
            <w:bookmarkStart w:id="899" w:name="_Toc153425025"/>
            <w:bookmarkStart w:id="900" w:name="_Toc153473242"/>
            <w:bookmarkStart w:id="901" w:name="_Toc153494186"/>
            <w:bookmarkStart w:id="902" w:name="_Toc153498361"/>
            <w:bookmarkStart w:id="903" w:name="_Toc155490148"/>
            <w:bookmarkStart w:id="904" w:name="_Toc276748958"/>
            <w:bookmarkStart w:id="905" w:name="_Toc276749135"/>
            <w:bookmarkStart w:id="906" w:name="_Toc276749312"/>
            <w:bookmarkStart w:id="907" w:name="_Toc277735317"/>
            <w:bookmarkStart w:id="908" w:name="_Toc280826950"/>
            <w:bookmarkStart w:id="909" w:name="_Toc281290425"/>
            <w:bookmarkStart w:id="910" w:name="_Toc283710166"/>
            <w:bookmarkStart w:id="911" w:name="_Toc283710557"/>
            <w:bookmarkStart w:id="912" w:name="_Toc290370569"/>
            <w:bookmarkStart w:id="913" w:name="_Toc340869814"/>
            <w:bookmarkStart w:id="914" w:name="_Toc410717711"/>
            <w:bookmarkStart w:id="915" w:name="_Toc528241267"/>
            <w:r w:rsidRPr="00C21134">
              <w:rPr>
                <w:rFonts w:ascii="Footlight MT Light" w:hAnsi="Footlight MT Light"/>
                <w:sz w:val="24"/>
                <w:szCs w:val="24"/>
                <w:lang w:val="id-ID"/>
              </w:rPr>
              <w:t>Masa Berlaku Penawaran</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r w:rsidRPr="00C21134">
              <w:rPr>
                <w:rFonts w:ascii="Footlight MT Light" w:hAnsi="Footlight MT Light"/>
                <w:sz w:val="24"/>
                <w:szCs w:val="24"/>
                <w:lang w:val="id-ID"/>
              </w:rPr>
              <w:t xml:space="preserve"> dan Jangka Waktu Pelaksanaan</w:t>
            </w:r>
            <w:bookmarkEnd w:id="904"/>
            <w:bookmarkEnd w:id="905"/>
            <w:bookmarkEnd w:id="906"/>
            <w:bookmarkEnd w:id="907"/>
            <w:bookmarkEnd w:id="908"/>
            <w:bookmarkEnd w:id="909"/>
            <w:bookmarkEnd w:id="910"/>
            <w:bookmarkEnd w:id="911"/>
            <w:bookmarkEnd w:id="912"/>
            <w:bookmarkEnd w:id="913"/>
            <w:bookmarkEnd w:id="914"/>
            <w:bookmarkEnd w:id="915"/>
          </w:p>
          <w:p w14:paraId="5F505D19" w14:textId="463AB049" w:rsidR="00C55146" w:rsidRPr="00C43C53" w:rsidRDefault="00C55146" w:rsidP="00C43C53">
            <w:pPr>
              <w:rPr>
                <w:lang w:val="id-ID"/>
              </w:rPr>
            </w:pPr>
          </w:p>
        </w:tc>
        <w:tc>
          <w:tcPr>
            <w:tcW w:w="6980" w:type="dxa"/>
          </w:tcPr>
          <w:p w14:paraId="397C96EC" w14:textId="5D69B710" w:rsidR="004444FB" w:rsidRPr="00C21134" w:rsidRDefault="004444FB" w:rsidP="00C43C53">
            <w:pPr>
              <w:rPr>
                <w:rFonts w:ascii="Footlight MT Light" w:hAnsi="Footlight MT Light"/>
                <w:strike/>
                <w:sz w:val="24"/>
                <w:szCs w:val="24"/>
                <w:lang w:val="id-ID"/>
              </w:rPr>
            </w:pPr>
            <w:r w:rsidRPr="00C43C53">
              <w:rPr>
                <w:rFonts w:ascii="Footlight MT Light" w:hAnsi="Footlight MT Light"/>
                <w:sz w:val="24"/>
                <w:szCs w:val="24"/>
                <w:lang w:val="nl-NL"/>
              </w:rPr>
              <w:t xml:space="preserve">Masa berlaku penawaran dan jangka waktu pelaksanaan sesuai dengan ketentuan </w:t>
            </w:r>
            <w:r w:rsidRPr="00C43C53">
              <w:rPr>
                <w:rFonts w:ascii="Footlight MT Light" w:hAnsi="Footlight MT Light"/>
                <w:sz w:val="24"/>
                <w:szCs w:val="24"/>
                <w:lang w:val="pt-BR"/>
              </w:rPr>
              <w:t xml:space="preserve">sebagaimana  tercantum </w:t>
            </w:r>
            <w:r w:rsidRPr="00C43C53">
              <w:rPr>
                <w:rFonts w:ascii="Footlight MT Light" w:hAnsi="Footlight MT Light"/>
                <w:sz w:val="24"/>
                <w:szCs w:val="24"/>
                <w:lang w:val="nl-NL"/>
              </w:rPr>
              <w:t>dalam LDP.</w:t>
            </w:r>
          </w:p>
          <w:p w14:paraId="10EFFBE7" w14:textId="77777777" w:rsidR="00E8165E" w:rsidRPr="00C21134" w:rsidRDefault="00E8165E" w:rsidP="00C43C53">
            <w:pPr>
              <w:tabs>
                <w:tab w:val="left" w:pos="4249"/>
              </w:tabs>
              <w:ind w:left="534"/>
              <w:rPr>
                <w:rFonts w:ascii="Footlight MT Light" w:hAnsi="Footlight MT Light"/>
                <w:sz w:val="24"/>
                <w:szCs w:val="24"/>
                <w:lang w:val="id-ID"/>
              </w:rPr>
            </w:pPr>
          </w:p>
          <w:p w14:paraId="28F27C4F" w14:textId="77777777" w:rsidR="006F63A2" w:rsidRPr="00C43C53" w:rsidRDefault="006F63A2" w:rsidP="00C43C53">
            <w:pPr>
              <w:tabs>
                <w:tab w:val="left" w:pos="4249"/>
              </w:tabs>
              <w:rPr>
                <w:rFonts w:ascii="Footlight MT Light" w:hAnsi="Footlight MT Light"/>
                <w:sz w:val="24"/>
                <w:szCs w:val="24"/>
              </w:rPr>
            </w:pPr>
          </w:p>
        </w:tc>
      </w:tr>
      <w:tr w:rsidR="001E3C7C" w:rsidRPr="00C21134" w14:paraId="4BA78DF2" w14:textId="77777777" w:rsidTr="00C43C53">
        <w:tc>
          <w:tcPr>
            <w:tcW w:w="9498" w:type="dxa"/>
            <w:gridSpan w:val="2"/>
          </w:tcPr>
          <w:p w14:paraId="49D31237" w14:textId="2A01283B" w:rsidR="00AE6F6E" w:rsidRPr="00C21134" w:rsidRDefault="00835142" w:rsidP="00D87177">
            <w:pPr>
              <w:pStyle w:val="Heading1"/>
              <w:numPr>
                <w:ilvl w:val="0"/>
                <w:numId w:val="70"/>
              </w:numPr>
              <w:spacing w:before="120"/>
              <w:ind w:left="567" w:hanging="567"/>
              <w:jc w:val="left"/>
              <w:rPr>
                <w:rFonts w:ascii="Footlight MT Light" w:hAnsi="Footlight MT Light"/>
                <w:sz w:val="24"/>
                <w:szCs w:val="24"/>
                <w:lang w:val="id-ID"/>
              </w:rPr>
            </w:pPr>
            <w:bookmarkStart w:id="916" w:name="_Toc147653441"/>
            <w:bookmarkStart w:id="917" w:name="_Toc147703006"/>
            <w:bookmarkStart w:id="918" w:name="_Toc147703140"/>
            <w:bookmarkStart w:id="919" w:name="_Toc147705202"/>
            <w:bookmarkStart w:id="920" w:name="_Toc147705473"/>
            <w:bookmarkStart w:id="921" w:name="_Toc147783025"/>
            <w:bookmarkStart w:id="922" w:name="_Toc147783867"/>
            <w:bookmarkStart w:id="923" w:name="_Toc147784033"/>
            <w:bookmarkStart w:id="924" w:name="_Toc147784372"/>
            <w:bookmarkStart w:id="925" w:name="_Toc147800115"/>
            <w:bookmarkStart w:id="926" w:name="_Toc147800680"/>
            <w:bookmarkStart w:id="927" w:name="_Toc147801255"/>
            <w:bookmarkStart w:id="928" w:name="_Toc147801517"/>
            <w:bookmarkStart w:id="929" w:name="_Toc147951174"/>
            <w:bookmarkStart w:id="930" w:name="_Toc147952046"/>
            <w:bookmarkStart w:id="931" w:name="_Toc147952409"/>
            <w:bookmarkStart w:id="932" w:name="_Toc147952930"/>
            <w:bookmarkStart w:id="933" w:name="_Toc147953541"/>
            <w:bookmarkStart w:id="934" w:name="_Toc147982966"/>
            <w:bookmarkStart w:id="935" w:name="_Toc147992141"/>
            <w:bookmarkStart w:id="936" w:name="_Toc147992676"/>
            <w:bookmarkStart w:id="937" w:name="_Toc147992882"/>
            <w:bookmarkStart w:id="938" w:name="_Toc148105433"/>
            <w:bookmarkStart w:id="939" w:name="_Toc148105640"/>
            <w:bookmarkStart w:id="940" w:name="_Toc148105847"/>
            <w:bookmarkStart w:id="941" w:name="_Toc148106054"/>
            <w:bookmarkStart w:id="942" w:name="_Toc148106468"/>
            <w:bookmarkStart w:id="943" w:name="_Toc148106675"/>
            <w:bookmarkStart w:id="944" w:name="_Toc151527830"/>
            <w:bookmarkStart w:id="945" w:name="_Toc152438107"/>
            <w:bookmarkStart w:id="946" w:name="_Toc152495001"/>
            <w:bookmarkStart w:id="947" w:name="_Toc152959896"/>
            <w:bookmarkStart w:id="948" w:name="_Toc150753943"/>
            <w:bookmarkStart w:id="949" w:name="_Toc153425030"/>
            <w:bookmarkStart w:id="950" w:name="_Toc153473247"/>
            <w:bookmarkStart w:id="951" w:name="_Toc153494191"/>
            <w:bookmarkStart w:id="952" w:name="_Toc153498366"/>
            <w:bookmarkStart w:id="953" w:name="_Toc155490153"/>
            <w:bookmarkStart w:id="954" w:name="_Toc280826953"/>
            <w:bookmarkStart w:id="955" w:name="_Toc281290427"/>
            <w:bookmarkStart w:id="956" w:name="_Toc283710168"/>
            <w:bookmarkStart w:id="957" w:name="_Toc283710559"/>
            <w:bookmarkStart w:id="958" w:name="_Toc290370571"/>
            <w:bookmarkStart w:id="959" w:name="_Toc340869816"/>
            <w:bookmarkStart w:id="960" w:name="_Toc410717712"/>
            <w:bookmarkStart w:id="961" w:name="_Toc528241268"/>
            <w:r w:rsidRPr="00C21134">
              <w:rPr>
                <w:rFonts w:ascii="Footlight MT Light" w:hAnsi="Footlight MT Light"/>
                <w:sz w:val="24"/>
                <w:szCs w:val="24"/>
                <w:lang w:val="id-ID"/>
              </w:rPr>
              <w:lastRenderedPageBreak/>
              <w:t xml:space="preserve">PENYAMPAIAN </w:t>
            </w:r>
            <w:r w:rsidR="00650F09" w:rsidRPr="00C21134">
              <w:rPr>
                <w:rFonts w:ascii="Footlight MT Light" w:hAnsi="Footlight MT Light"/>
                <w:sz w:val="24"/>
                <w:szCs w:val="24"/>
                <w:lang w:val="id-ID"/>
              </w:rPr>
              <w:t>DOKUMEN PENAWARAN</w:t>
            </w:r>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p>
          <w:p w14:paraId="416E9DC6" w14:textId="77777777" w:rsidR="00322551" w:rsidRPr="00C43C53" w:rsidRDefault="00322551" w:rsidP="00322551">
            <w:pPr>
              <w:rPr>
                <w:rFonts w:ascii="Footlight MT Light" w:hAnsi="Footlight MT Light"/>
                <w:sz w:val="24"/>
                <w:szCs w:val="24"/>
                <w:lang w:val="id-ID"/>
              </w:rPr>
            </w:pPr>
          </w:p>
        </w:tc>
      </w:tr>
      <w:tr w:rsidR="001E3C7C" w:rsidRPr="00C21134" w14:paraId="61F92A69" w14:textId="77777777" w:rsidTr="00C43C53">
        <w:tc>
          <w:tcPr>
            <w:tcW w:w="2518" w:type="dxa"/>
          </w:tcPr>
          <w:p w14:paraId="6BDD1BE5" w14:textId="79E46AF5" w:rsidR="004C7986" w:rsidRPr="00C21134" w:rsidRDefault="004624EF" w:rsidP="00C43C53">
            <w:pPr>
              <w:pStyle w:val="Heading2"/>
              <w:numPr>
                <w:ilvl w:val="0"/>
                <w:numId w:val="250"/>
              </w:numPr>
              <w:ind w:left="426" w:hanging="426"/>
              <w:jc w:val="left"/>
              <w:rPr>
                <w:rFonts w:ascii="Footlight MT Light" w:hAnsi="Footlight MT Light"/>
                <w:sz w:val="24"/>
                <w:szCs w:val="24"/>
                <w:lang w:val="id-ID"/>
              </w:rPr>
            </w:pPr>
            <w:bookmarkStart w:id="962" w:name="_Toc276748961"/>
            <w:bookmarkStart w:id="963" w:name="_Toc276749138"/>
            <w:bookmarkStart w:id="964" w:name="_Toc276749315"/>
            <w:bookmarkStart w:id="965" w:name="_Toc277735320"/>
            <w:bookmarkStart w:id="966" w:name="_Toc280826955"/>
            <w:bookmarkStart w:id="967" w:name="_Toc281290429"/>
            <w:bookmarkStart w:id="968" w:name="_Toc283710170"/>
            <w:bookmarkStart w:id="969" w:name="_Toc283710561"/>
            <w:bookmarkStart w:id="970" w:name="_Toc290370573"/>
            <w:bookmarkStart w:id="971" w:name="_Toc340869818"/>
            <w:bookmarkStart w:id="972" w:name="_Toc410717715"/>
            <w:bookmarkStart w:id="973" w:name="_Toc528241276"/>
            <w:r w:rsidRPr="00C21134">
              <w:rPr>
                <w:rFonts w:ascii="Footlight MT Light" w:hAnsi="Footlight MT Light"/>
                <w:sz w:val="24"/>
                <w:szCs w:val="24"/>
                <w:lang w:val="id-ID"/>
              </w:rPr>
              <w:t xml:space="preserve">Penyampaian </w:t>
            </w:r>
            <w:r w:rsidR="00DB26BF" w:rsidRPr="00C21134">
              <w:rPr>
                <w:rFonts w:ascii="Footlight MT Light" w:hAnsi="Footlight MT Light"/>
                <w:sz w:val="24"/>
                <w:szCs w:val="24"/>
                <w:lang w:val="id-ID"/>
              </w:rPr>
              <w:t>Dokumen Penawaran</w:t>
            </w:r>
            <w:bookmarkEnd w:id="962"/>
            <w:bookmarkEnd w:id="963"/>
            <w:bookmarkEnd w:id="964"/>
            <w:bookmarkEnd w:id="965"/>
            <w:bookmarkEnd w:id="966"/>
            <w:bookmarkEnd w:id="967"/>
            <w:bookmarkEnd w:id="968"/>
            <w:bookmarkEnd w:id="969"/>
            <w:bookmarkEnd w:id="970"/>
            <w:bookmarkEnd w:id="971"/>
            <w:bookmarkEnd w:id="972"/>
            <w:bookmarkEnd w:id="973"/>
          </w:p>
        </w:tc>
        <w:tc>
          <w:tcPr>
            <w:tcW w:w="6980" w:type="dxa"/>
          </w:tcPr>
          <w:p w14:paraId="282EDB36" w14:textId="6101A0E1" w:rsidR="00C10409" w:rsidRPr="00C21134" w:rsidRDefault="00C10409" w:rsidP="00C43C53">
            <w:pPr>
              <w:numPr>
                <w:ilvl w:val="1"/>
                <w:numId w:val="274"/>
              </w:numPr>
              <w:ind w:left="601" w:hanging="601"/>
              <w:rPr>
                <w:rFonts w:ascii="Footlight MT Light" w:hAnsi="Footlight MT Light"/>
                <w:sz w:val="24"/>
                <w:szCs w:val="24"/>
                <w:lang w:val="id-ID"/>
              </w:rPr>
            </w:pPr>
            <w:r w:rsidRPr="00C21134">
              <w:rPr>
                <w:rFonts w:ascii="Footlight MT Light" w:hAnsi="Footlight MT Light"/>
                <w:sz w:val="24"/>
                <w:szCs w:val="24"/>
                <w:lang w:val="id-ID"/>
              </w:rPr>
              <w:t xml:space="preserve">Untuk metode 2 (dua) </w:t>
            </w:r>
            <w:r w:rsidRPr="00C21134">
              <w:rPr>
                <w:rFonts w:ascii="Footlight MT Light" w:hAnsi="Footlight MT Light"/>
                <w:i/>
                <w:sz w:val="24"/>
                <w:szCs w:val="24"/>
                <w:lang w:val="id-ID"/>
              </w:rPr>
              <w:t>file</w:t>
            </w:r>
            <w:r w:rsidRPr="00C21134">
              <w:rPr>
                <w:rFonts w:ascii="Footlight MT Light" w:hAnsi="Footlight MT Light"/>
                <w:sz w:val="24"/>
                <w:szCs w:val="24"/>
                <w:lang w:val="id-ID"/>
              </w:rPr>
              <w:t>:</w:t>
            </w:r>
          </w:p>
          <w:p w14:paraId="28E49B92" w14:textId="51E3D8BE" w:rsidR="00BA2D15" w:rsidRPr="00C43C53" w:rsidRDefault="00BA2D15" w:rsidP="00C43C53">
            <w:pPr>
              <w:pStyle w:val="ListParagraph"/>
              <w:numPr>
                <w:ilvl w:val="0"/>
                <w:numId w:val="142"/>
              </w:numPr>
              <w:tabs>
                <w:tab w:val="left" w:pos="1593"/>
              </w:tabs>
              <w:ind w:left="1026" w:hanging="425"/>
              <w:rPr>
                <w:rFonts w:ascii="Footlight MT Light" w:hAnsi="Footlight MT Light"/>
                <w:sz w:val="24"/>
                <w:szCs w:val="24"/>
                <w:lang w:val="id-ID"/>
              </w:rPr>
            </w:pPr>
            <w:r w:rsidRPr="00C43C53">
              <w:rPr>
                <w:rFonts w:ascii="Footlight MT Light" w:hAnsi="Footlight MT Light"/>
                <w:sz w:val="24"/>
                <w:szCs w:val="24"/>
                <w:lang w:val="nl-NL"/>
              </w:rPr>
              <w:t xml:space="preserve">Penyampaian </w:t>
            </w:r>
            <w:r w:rsidRPr="00C21134">
              <w:rPr>
                <w:rFonts w:ascii="Footlight MT Light" w:hAnsi="Footlight MT Light"/>
                <w:sz w:val="24"/>
                <w:szCs w:val="24"/>
              </w:rPr>
              <w:t>D</w:t>
            </w:r>
            <w:r w:rsidRPr="00C21134">
              <w:rPr>
                <w:rFonts w:ascii="Footlight MT Light" w:hAnsi="Footlight MT Light"/>
                <w:sz w:val="24"/>
                <w:szCs w:val="24"/>
                <w:lang w:val="id-ID"/>
              </w:rPr>
              <w:t xml:space="preserve">okumen </w:t>
            </w:r>
            <w:r w:rsidR="005C5AB6" w:rsidRPr="00C21134">
              <w:rPr>
                <w:rFonts w:ascii="Footlight MT Light" w:hAnsi="Footlight MT Light"/>
                <w:sz w:val="24"/>
                <w:szCs w:val="24"/>
              </w:rPr>
              <w:t>P</w:t>
            </w:r>
            <w:r w:rsidRPr="00C21134">
              <w:rPr>
                <w:rFonts w:ascii="Footlight MT Light" w:hAnsi="Footlight MT Light"/>
                <w:sz w:val="24"/>
                <w:szCs w:val="24"/>
                <w:lang w:val="id-ID"/>
              </w:rPr>
              <w:t xml:space="preserve">enawaran untuk metode dua </w:t>
            </w:r>
            <w:r w:rsidRPr="00C43C53">
              <w:rPr>
                <w:rFonts w:ascii="Footlight MT Light" w:hAnsi="Footlight MT Light"/>
                <w:i/>
                <w:sz w:val="24"/>
                <w:szCs w:val="24"/>
                <w:lang w:val="id-ID"/>
              </w:rPr>
              <w:t>file</w:t>
            </w:r>
            <w:r w:rsidRPr="00C21134">
              <w:rPr>
                <w:rFonts w:ascii="Footlight MT Light" w:hAnsi="Footlight MT Light"/>
                <w:sz w:val="24"/>
                <w:szCs w:val="24"/>
              </w:rPr>
              <w:t xml:space="preserve"> </w:t>
            </w:r>
            <w:r w:rsidRPr="00C21134">
              <w:rPr>
                <w:rFonts w:ascii="Footlight MT Light" w:hAnsi="Footlight MT Light"/>
                <w:sz w:val="24"/>
                <w:szCs w:val="24"/>
                <w:lang w:val="id-ID"/>
              </w:rPr>
              <w:t>disampaikan melalui:</w:t>
            </w:r>
          </w:p>
          <w:p w14:paraId="232D1F49" w14:textId="45E8C532" w:rsidR="00BA2D15" w:rsidRPr="00C43C53" w:rsidRDefault="00BA2D15" w:rsidP="00C43C53">
            <w:pPr>
              <w:pStyle w:val="ListParagraph"/>
              <w:numPr>
                <w:ilvl w:val="2"/>
                <w:numId w:val="134"/>
              </w:numPr>
              <w:tabs>
                <w:tab w:val="left" w:pos="1593"/>
              </w:tabs>
              <w:ind w:left="1451" w:hanging="425"/>
              <w:rPr>
                <w:rFonts w:ascii="Footlight MT Light" w:hAnsi="Footlight MT Light"/>
                <w:sz w:val="24"/>
                <w:szCs w:val="24"/>
                <w:lang w:val="id-ID"/>
              </w:rPr>
            </w:pPr>
            <w:r w:rsidRPr="00C43C53">
              <w:rPr>
                <w:rFonts w:ascii="Footlight MT Light" w:hAnsi="Footlight MT Light"/>
                <w:i/>
                <w:sz w:val="24"/>
                <w:szCs w:val="24"/>
                <w:lang w:val="id-ID"/>
              </w:rPr>
              <w:t>File</w:t>
            </w:r>
            <w:r w:rsidRPr="00C43C53">
              <w:rPr>
                <w:rFonts w:ascii="Footlight MT Light" w:hAnsi="Footlight MT Light"/>
                <w:sz w:val="24"/>
                <w:szCs w:val="24"/>
                <w:lang w:val="id-ID"/>
              </w:rPr>
              <w:t xml:space="preserve"> I berisi dokumen penawaran administrasi dan penawaran teknis;</w:t>
            </w:r>
          </w:p>
          <w:p w14:paraId="1515ED38" w14:textId="77777777" w:rsidR="00BA2D15" w:rsidRPr="00C43C53" w:rsidRDefault="00BA2D15" w:rsidP="00C43C53">
            <w:pPr>
              <w:pStyle w:val="ListParagraph"/>
              <w:numPr>
                <w:ilvl w:val="2"/>
                <w:numId w:val="134"/>
              </w:numPr>
              <w:tabs>
                <w:tab w:val="left" w:pos="1593"/>
              </w:tabs>
              <w:ind w:left="1451" w:hanging="425"/>
              <w:rPr>
                <w:rFonts w:ascii="Footlight MT Light" w:hAnsi="Footlight MT Light"/>
                <w:sz w:val="24"/>
                <w:szCs w:val="24"/>
                <w:lang w:val="id-ID"/>
              </w:rPr>
            </w:pPr>
            <w:r w:rsidRPr="00C43C53">
              <w:rPr>
                <w:rFonts w:ascii="Footlight MT Light" w:hAnsi="Footlight MT Light"/>
                <w:i/>
                <w:sz w:val="24"/>
                <w:szCs w:val="24"/>
                <w:lang w:val="id-ID"/>
              </w:rPr>
              <w:t>File</w:t>
            </w:r>
            <w:r w:rsidRPr="00C21134">
              <w:rPr>
                <w:rFonts w:ascii="Footlight MT Light" w:hAnsi="Footlight MT Light"/>
                <w:sz w:val="24"/>
                <w:szCs w:val="24"/>
                <w:lang w:val="id-ID"/>
              </w:rPr>
              <w:t xml:space="preserve"> II berisi dokumen penawaran harga.</w:t>
            </w:r>
          </w:p>
          <w:p w14:paraId="289C5E84" w14:textId="64B92A76" w:rsidR="00C10409" w:rsidRPr="00C21134" w:rsidRDefault="00C10409" w:rsidP="00C43C53">
            <w:pPr>
              <w:pStyle w:val="ListParagraph"/>
              <w:numPr>
                <w:ilvl w:val="0"/>
                <w:numId w:val="134"/>
              </w:numPr>
              <w:tabs>
                <w:tab w:val="left" w:pos="1593"/>
              </w:tabs>
              <w:ind w:left="1060" w:hanging="425"/>
              <w:rPr>
                <w:rFonts w:ascii="Footlight MT Light" w:hAnsi="Footlight MT Light"/>
                <w:sz w:val="24"/>
                <w:szCs w:val="24"/>
                <w:lang w:val="id-ID"/>
              </w:rPr>
            </w:pPr>
            <w:r w:rsidRPr="00C21134">
              <w:rPr>
                <w:rFonts w:ascii="Footlight MT Light" w:hAnsi="Footlight MT Light"/>
                <w:sz w:val="24"/>
                <w:szCs w:val="24"/>
                <w:lang w:val="id-ID"/>
              </w:rPr>
              <w:t xml:space="preserve">Peserta Tender menyampaikan penawaran </w:t>
            </w:r>
            <w:r w:rsidRPr="00C21134">
              <w:rPr>
                <w:rFonts w:ascii="Footlight MT Light" w:hAnsi="Footlight MT Light"/>
                <w:i/>
                <w:sz w:val="24"/>
                <w:szCs w:val="24"/>
                <w:lang w:val="id-ID"/>
              </w:rPr>
              <w:t>file</w:t>
            </w:r>
            <w:r w:rsidRPr="00C21134">
              <w:rPr>
                <w:rFonts w:ascii="Footlight MT Light" w:hAnsi="Footlight MT Light"/>
                <w:sz w:val="24"/>
                <w:szCs w:val="24"/>
                <w:lang w:val="id-ID"/>
              </w:rPr>
              <w:t xml:space="preserve"> I dan melampirkan dokumen pendukung. </w:t>
            </w:r>
          </w:p>
          <w:p w14:paraId="11E2B4C3" w14:textId="02A4409F" w:rsidR="00C10409" w:rsidRPr="00C21134" w:rsidRDefault="00C10409" w:rsidP="00C43C53">
            <w:pPr>
              <w:pStyle w:val="ListParagraph"/>
              <w:numPr>
                <w:ilvl w:val="0"/>
                <w:numId w:val="134"/>
              </w:numPr>
              <w:tabs>
                <w:tab w:val="left" w:pos="1593"/>
              </w:tabs>
              <w:ind w:left="1060" w:hanging="425"/>
              <w:rPr>
                <w:rFonts w:ascii="Footlight MT Light" w:hAnsi="Footlight MT Light"/>
                <w:sz w:val="24"/>
                <w:szCs w:val="24"/>
                <w:lang w:val="id-ID"/>
              </w:rPr>
            </w:pPr>
            <w:r w:rsidRPr="00C21134">
              <w:rPr>
                <w:rFonts w:ascii="Footlight MT Light" w:hAnsi="Footlight MT Light"/>
                <w:sz w:val="24"/>
                <w:szCs w:val="24"/>
                <w:lang w:val="id-ID"/>
              </w:rPr>
              <w:t xml:space="preserve">Dokumen </w:t>
            </w:r>
            <w:r w:rsidR="005C5AB6" w:rsidRPr="00C21134">
              <w:rPr>
                <w:rFonts w:ascii="Footlight MT Light" w:hAnsi="Footlight MT Light"/>
                <w:sz w:val="24"/>
                <w:szCs w:val="24"/>
              </w:rPr>
              <w:t xml:space="preserve"> Penawaran </w:t>
            </w:r>
            <w:r w:rsidRPr="00C21134">
              <w:rPr>
                <w:rFonts w:ascii="Footlight MT Light" w:hAnsi="Footlight MT Light"/>
                <w:i/>
                <w:sz w:val="24"/>
                <w:szCs w:val="24"/>
                <w:lang w:val="id-ID"/>
              </w:rPr>
              <w:t>file</w:t>
            </w:r>
            <w:r w:rsidRPr="00C21134">
              <w:rPr>
                <w:rFonts w:ascii="Footlight MT Light" w:hAnsi="Footlight MT Light"/>
                <w:sz w:val="24"/>
                <w:szCs w:val="24"/>
                <w:lang w:val="id-ID"/>
              </w:rPr>
              <w:t xml:space="preserve"> I dienkripsi dan dikirim.</w:t>
            </w:r>
          </w:p>
          <w:p w14:paraId="413D6944" w14:textId="4058E75C" w:rsidR="00C10409" w:rsidRPr="00C21134" w:rsidRDefault="00C10409" w:rsidP="00C43C53">
            <w:pPr>
              <w:pStyle w:val="ListParagraph"/>
              <w:numPr>
                <w:ilvl w:val="0"/>
                <w:numId w:val="134"/>
              </w:numPr>
              <w:tabs>
                <w:tab w:val="left" w:pos="1593"/>
              </w:tabs>
              <w:ind w:left="1060" w:hanging="425"/>
              <w:rPr>
                <w:rFonts w:ascii="Footlight MT Light" w:hAnsi="Footlight MT Light"/>
                <w:sz w:val="24"/>
                <w:szCs w:val="24"/>
                <w:lang w:val="id-ID"/>
              </w:rPr>
            </w:pPr>
            <w:r w:rsidRPr="00C21134">
              <w:rPr>
                <w:rFonts w:ascii="Footlight MT Light" w:hAnsi="Footlight MT Light"/>
                <w:sz w:val="24"/>
                <w:szCs w:val="24"/>
                <w:lang w:val="id-ID"/>
              </w:rPr>
              <w:t xml:space="preserve">Selanjutnya, peserta Tender menyampaikan penawaran </w:t>
            </w:r>
            <w:r w:rsidRPr="00C21134">
              <w:rPr>
                <w:rFonts w:ascii="Footlight MT Light" w:hAnsi="Footlight MT Light"/>
                <w:i/>
                <w:sz w:val="24"/>
                <w:szCs w:val="24"/>
                <w:lang w:val="id-ID"/>
              </w:rPr>
              <w:t>file</w:t>
            </w:r>
            <w:r w:rsidRPr="00C21134">
              <w:rPr>
                <w:rFonts w:ascii="Footlight MT Light" w:hAnsi="Footlight MT Light"/>
                <w:sz w:val="24"/>
                <w:szCs w:val="24"/>
                <w:lang w:val="id-ID"/>
              </w:rPr>
              <w:t xml:space="preserve"> II dan melampirkan dokumen pendukung. </w:t>
            </w:r>
          </w:p>
          <w:p w14:paraId="6BFC3A08" w14:textId="77777777" w:rsidR="00C10409" w:rsidRPr="00C21134" w:rsidRDefault="00C10409" w:rsidP="00C43C53">
            <w:pPr>
              <w:pStyle w:val="ListParagraph"/>
              <w:numPr>
                <w:ilvl w:val="0"/>
                <w:numId w:val="134"/>
              </w:numPr>
              <w:tabs>
                <w:tab w:val="left" w:pos="1593"/>
              </w:tabs>
              <w:ind w:left="1060" w:hanging="425"/>
              <w:rPr>
                <w:rFonts w:ascii="Footlight MT Light" w:hAnsi="Footlight MT Light"/>
                <w:sz w:val="24"/>
                <w:szCs w:val="24"/>
                <w:lang w:val="id-ID"/>
              </w:rPr>
            </w:pPr>
            <w:r w:rsidRPr="00C21134">
              <w:rPr>
                <w:rFonts w:ascii="Footlight MT Light" w:hAnsi="Footlight MT Light"/>
                <w:sz w:val="24"/>
                <w:szCs w:val="24"/>
                <w:lang w:val="id-ID"/>
              </w:rPr>
              <w:t xml:space="preserve">Dokumen </w:t>
            </w:r>
            <w:r w:rsidRPr="00C21134">
              <w:rPr>
                <w:rFonts w:ascii="Footlight MT Light" w:hAnsi="Footlight MT Light"/>
                <w:i/>
                <w:sz w:val="24"/>
                <w:szCs w:val="24"/>
                <w:lang w:val="id-ID"/>
              </w:rPr>
              <w:t>file</w:t>
            </w:r>
            <w:r w:rsidRPr="00C21134">
              <w:rPr>
                <w:rFonts w:ascii="Footlight MT Light" w:hAnsi="Footlight MT Light"/>
                <w:sz w:val="24"/>
                <w:szCs w:val="24"/>
                <w:lang w:val="id-ID"/>
              </w:rPr>
              <w:t xml:space="preserve"> II dienkripsi dan dikirim.</w:t>
            </w:r>
          </w:p>
          <w:p w14:paraId="464B2710" w14:textId="77777777" w:rsidR="00C10409" w:rsidRPr="00C21134" w:rsidRDefault="00C10409" w:rsidP="00C10409">
            <w:pPr>
              <w:ind w:left="675"/>
              <w:rPr>
                <w:rFonts w:ascii="Footlight MT Light" w:hAnsi="Footlight MT Light"/>
                <w:sz w:val="24"/>
                <w:szCs w:val="24"/>
                <w:highlight w:val="yellow"/>
                <w:lang w:val="id-ID"/>
              </w:rPr>
            </w:pPr>
          </w:p>
          <w:p w14:paraId="4C2668DA" w14:textId="77777777" w:rsidR="00C10409" w:rsidRPr="00C21134" w:rsidRDefault="00C10409" w:rsidP="00C43C53">
            <w:pPr>
              <w:numPr>
                <w:ilvl w:val="1"/>
                <w:numId w:val="274"/>
              </w:numPr>
              <w:ind w:left="601" w:hanging="601"/>
              <w:rPr>
                <w:rFonts w:ascii="Footlight MT Light" w:hAnsi="Footlight MT Light"/>
                <w:sz w:val="24"/>
                <w:szCs w:val="24"/>
                <w:lang w:val="id-ID"/>
              </w:rPr>
            </w:pPr>
            <w:r w:rsidRPr="00C21134">
              <w:rPr>
                <w:rFonts w:ascii="Footlight MT Light" w:hAnsi="Footlight MT Light"/>
                <w:sz w:val="24"/>
                <w:szCs w:val="24"/>
                <w:lang w:val="id-ID"/>
              </w:rPr>
              <w:t>Untuk metode 2 (dua) tahap:</w:t>
            </w:r>
          </w:p>
          <w:p w14:paraId="670D9923" w14:textId="236BEAF9" w:rsidR="004444FB" w:rsidRPr="00C21134" w:rsidRDefault="004444FB" w:rsidP="00413D56">
            <w:pPr>
              <w:pStyle w:val="ListParagraph"/>
              <w:numPr>
                <w:ilvl w:val="0"/>
                <w:numId w:val="143"/>
              </w:numPr>
              <w:tabs>
                <w:tab w:val="left" w:pos="1593"/>
              </w:tabs>
              <w:ind w:left="1060" w:hanging="425"/>
              <w:rPr>
                <w:rFonts w:ascii="Footlight MT Light" w:hAnsi="Footlight MT Light"/>
                <w:sz w:val="24"/>
                <w:szCs w:val="24"/>
                <w:lang w:val="id-ID"/>
              </w:rPr>
            </w:pPr>
            <w:r w:rsidRPr="00C43C53">
              <w:rPr>
                <w:rFonts w:ascii="Footlight MT Light" w:hAnsi="Footlight MT Light"/>
                <w:sz w:val="24"/>
                <w:szCs w:val="24"/>
                <w:lang w:val="id-ID"/>
              </w:rPr>
              <w:t>Tahap 1 (satu) :</w:t>
            </w:r>
          </w:p>
          <w:p w14:paraId="78915D71" w14:textId="1D12183B" w:rsidR="00C10409" w:rsidRPr="00C21134" w:rsidRDefault="00C10409" w:rsidP="00C43C53">
            <w:pPr>
              <w:pStyle w:val="ListParagraph"/>
              <w:numPr>
                <w:ilvl w:val="0"/>
                <w:numId w:val="252"/>
              </w:numPr>
              <w:tabs>
                <w:tab w:val="left" w:pos="1593"/>
              </w:tabs>
              <w:ind w:left="1485"/>
              <w:rPr>
                <w:rFonts w:ascii="Footlight MT Light" w:hAnsi="Footlight MT Light"/>
                <w:sz w:val="24"/>
                <w:szCs w:val="24"/>
                <w:lang w:val="id-ID"/>
              </w:rPr>
            </w:pPr>
            <w:r w:rsidRPr="00C21134">
              <w:rPr>
                <w:rFonts w:ascii="Footlight MT Light" w:hAnsi="Footlight MT Light"/>
                <w:sz w:val="24"/>
                <w:szCs w:val="24"/>
                <w:lang w:val="id-ID"/>
              </w:rPr>
              <w:t xml:space="preserve">Peserta Tender menyampaikan penawaran </w:t>
            </w:r>
            <w:r w:rsidRPr="00C21134">
              <w:rPr>
                <w:rFonts w:ascii="Footlight MT Light" w:hAnsi="Footlight MT Light"/>
                <w:i/>
                <w:sz w:val="24"/>
                <w:szCs w:val="24"/>
                <w:lang w:val="id-ID"/>
              </w:rPr>
              <w:t>file</w:t>
            </w:r>
            <w:r w:rsidRPr="00C21134">
              <w:rPr>
                <w:rFonts w:ascii="Footlight MT Light" w:hAnsi="Footlight MT Light"/>
                <w:sz w:val="24"/>
                <w:szCs w:val="24"/>
                <w:lang w:val="id-ID"/>
              </w:rPr>
              <w:t xml:space="preserve"> I dan melampirkan dokumen pendukung. </w:t>
            </w:r>
          </w:p>
          <w:p w14:paraId="7BBAA79E" w14:textId="77777777" w:rsidR="00C10409" w:rsidRPr="00C43C53" w:rsidRDefault="00C10409" w:rsidP="00C43C53">
            <w:pPr>
              <w:pStyle w:val="ListParagraph"/>
              <w:numPr>
                <w:ilvl w:val="0"/>
                <w:numId w:val="252"/>
              </w:numPr>
              <w:tabs>
                <w:tab w:val="left" w:pos="1593"/>
              </w:tabs>
              <w:ind w:left="1485"/>
              <w:rPr>
                <w:rFonts w:ascii="Footlight MT Light" w:hAnsi="Footlight MT Light"/>
                <w:sz w:val="24"/>
                <w:szCs w:val="24"/>
                <w:lang w:val="id-ID"/>
              </w:rPr>
            </w:pPr>
            <w:r w:rsidRPr="00C21134">
              <w:rPr>
                <w:rFonts w:ascii="Footlight MT Light" w:hAnsi="Footlight MT Light"/>
                <w:sz w:val="24"/>
                <w:szCs w:val="24"/>
                <w:lang w:val="id-ID"/>
              </w:rPr>
              <w:t xml:space="preserve">Dokumen </w:t>
            </w:r>
            <w:r w:rsidRPr="00C21134">
              <w:rPr>
                <w:rFonts w:ascii="Footlight MT Light" w:hAnsi="Footlight MT Light"/>
                <w:i/>
                <w:sz w:val="24"/>
                <w:szCs w:val="24"/>
                <w:lang w:val="id-ID"/>
              </w:rPr>
              <w:t>file</w:t>
            </w:r>
            <w:r w:rsidRPr="00C21134">
              <w:rPr>
                <w:rFonts w:ascii="Footlight MT Light" w:hAnsi="Footlight MT Light"/>
                <w:sz w:val="24"/>
                <w:szCs w:val="24"/>
                <w:lang w:val="id-ID"/>
              </w:rPr>
              <w:t xml:space="preserve"> I dienkripsi dan dikirim.</w:t>
            </w:r>
          </w:p>
          <w:p w14:paraId="20E01D62" w14:textId="1BCD9066" w:rsidR="004444FB" w:rsidRPr="00C21134" w:rsidRDefault="004444FB" w:rsidP="00413D56">
            <w:pPr>
              <w:pStyle w:val="ListParagraph"/>
              <w:numPr>
                <w:ilvl w:val="0"/>
                <w:numId w:val="143"/>
              </w:numPr>
              <w:tabs>
                <w:tab w:val="left" w:pos="1593"/>
              </w:tabs>
              <w:ind w:left="1060" w:hanging="425"/>
              <w:rPr>
                <w:rFonts w:ascii="Footlight MT Light" w:hAnsi="Footlight MT Light"/>
                <w:sz w:val="24"/>
                <w:szCs w:val="24"/>
                <w:lang w:val="id-ID"/>
              </w:rPr>
            </w:pPr>
            <w:r w:rsidRPr="00C21134">
              <w:rPr>
                <w:rFonts w:ascii="Footlight MT Light" w:hAnsi="Footlight MT Light"/>
                <w:sz w:val="24"/>
                <w:szCs w:val="24"/>
                <w:lang w:val="id-ID"/>
              </w:rPr>
              <w:t>Tahap 2 (dua) :</w:t>
            </w:r>
          </w:p>
          <w:p w14:paraId="42BD4412" w14:textId="006EAE88" w:rsidR="00C10409" w:rsidRPr="00C21134" w:rsidRDefault="00C10409" w:rsidP="00C43C53">
            <w:pPr>
              <w:pStyle w:val="ListParagraph"/>
              <w:numPr>
                <w:ilvl w:val="0"/>
                <w:numId w:val="253"/>
              </w:numPr>
              <w:tabs>
                <w:tab w:val="left" w:pos="1593"/>
              </w:tabs>
              <w:ind w:left="1485" w:hanging="425"/>
              <w:rPr>
                <w:rFonts w:ascii="Footlight MT Light" w:hAnsi="Footlight MT Light"/>
                <w:sz w:val="24"/>
                <w:szCs w:val="24"/>
                <w:lang w:val="id-ID"/>
              </w:rPr>
            </w:pPr>
            <w:r w:rsidRPr="00C21134">
              <w:rPr>
                <w:rFonts w:ascii="Footlight MT Light" w:hAnsi="Footlight MT Light"/>
                <w:sz w:val="24"/>
                <w:szCs w:val="24"/>
                <w:lang w:val="id-ID"/>
              </w:rPr>
              <w:t xml:space="preserve">Apabila peserta Tender dinyatakan lulus evaluasi administrasi dan teknis peserta menyampaikan penawaran </w:t>
            </w:r>
            <w:r w:rsidRPr="00C21134">
              <w:rPr>
                <w:rFonts w:ascii="Footlight MT Light" w:hAnsi="Footlight MT Light"/>
                <w:i/>
                <w:sz w:val="24"/>
                <w:szCs w:val="24"/>
                <w:lang w:val="id-ID"/>
              </w:rPr>
              <w:t>file</w:t>
            </w:r>
            <w:r w:rsidRPr="00C21134">
              <w:rPr>
                <w:rFonts w:ascii="Footlight MT Light" w:hAnsi="Footlight MT Light"/>
                <w:sz w:val="24"/>
                <w:szCs w:val="24"/>
                <w:lang w:val="id-ID"/>
              </w:rPr>
              <w:t xml:space="preserve"> II dan melampirkan dokumen pendukung. </w:t>
            </w:r>
          </w:p>
          <w:p w14:paraId="71E94120" w14:textId="77777777" w:rsidR="00C10409" w:rsidRPr="00C21134" w:rsidRDefault="00C10409" w:rsidP="00C43C53">
            <w:pPr>
              <w:pStyle w:val="ListParagraph"/>
              <w:numPr>
                <w:ilvl w:val="0"/>
                <w:numId w:val="253"/>
              </w:numPr>
              <w:tabs>
                <w:tab w:val="left" w:pos="1593"/>
              </w:tabs>
              <w:ind w:left="1485" w:hanging="425"/>
              <w:rPr>
                <w:rFonts w:ascii="Footlight MT Light" w:hAnsi="Footlight MT Light"/>
                <w:sz w:val="24"/>
                <w:szCs w:val="24"/>
                <w:lang w:val="id-ID"/>
              </w:rPr>
            </w:pPr>
            <w:r w:rsidRPr="00C21134">
              <w:rPr>
                <w:rFonts w:ascii="Footlight MT Light" w:hAnsi="Footlight MT Light"/>
                <w:sz w:val="24"/>
                <w:szCs w:val="24"/>
                <w:lang w:val="id-ID"/>
              </w:rPr>
              <w:t xml:space="preserve">Dokumen </w:t>
            </w:r>
            <w:r w:rsidRPr="00C21134">
              <w:rPr>
                <w:rFonts w:ascii="Footlight MT Light" w:hAnsi="Footlight MT Light"/>
                <w:i/>
                <w:sz w:val="24"/>
                <w:szCs w:val="24"/>
                <w:lang w:val="id-ID"/>
              </w:rPr>
              <w:t>file</w:t>
            </w:r>
            <w:r w:rsidRPr="00C21134">
              <w:rPr>
                <w:rFonts w:ascii="Footlight MT Light" w:hAnsi="Footlight MT Light"/>
                <w:sz w:val="24"/>
                <w:szCs w:val="24"/>
                <w:lang w:val="id-ID"/>
              </w:rPr>
              <w:t xml:space="preserve"> II dienkripsi dan dikirim.</w:t>
            </w:r>
          </w:p>
          <w:p w14:paraId="318BC89F" w14:textId="77777777" w:rsidR="006F63A2" w:rsidRPr="00C43C53" w:rsidRDefault="006F63A2" w:rsidP="00C10409">
            <w:pPr>
              <w:ind w:left="675"/>
              <w:rPr>
                <w:rFonts w:ascii="Footlight MT Light" w:hAnsi="Footlight MT Light"/>
                <w:sz w:val="24"/>
                <w:szCs w:val="24"/>
              </w:rPr>
            </w:pPr>
          </w:p>
          <w:p w14:paraId="46CE6816" w14:textId="77777777" w:rsidR="00390D73" w:rsidRPr="00C21134" w:rsidRDefault="00390D73" w:rsidP="00C43C53">
            <w:pPr>
              <w:numPr>
                <w:ilvl w:val="1"/>
                <w:numId w:val="274"/>
              </w:numPr>
              <w:ind w:left="601" w:hanging="601"/>
              <w:rPr>
                <w:rFonts w:ascii="Footlight MT Light" w:hAnsi="Footlight MT Light"/>
                <w:sz w:val="24"/>
                <w:szCs w:val="24"/>
                <w:lang w:val="id-ID"/>
              </w:rPr>
            </w:pPr>
            <w:r w:rsidRPr="00C43C53">
              <w:rPr>
                <w:rFonts w:ascii="Footlight MT Light" w:hAnsi="Footlight MT Light"/>
                <w:sz w:val="24"/>
                <w:szCs w:val="24"/>
                <w:lang w:val="en-AU"/>
              </w:rPr>
              <w:t>Metode penyampaian dokumen penawaran pada pengadaan ini sesuai dengan yang ditetapkan dalam LDP</w:t>
            </w:r>
            <w:r w:rsidRPr="00C21134">
              <w:rPr>
                <w:rFonts w:ascii="Footlight MT Light" w:hAnsi="Footlight MT Light"/>
                <w:sz w:val="24"/>
                <w:szCs w:val="24"/>
                <w:lang w:val="id-ID"/>
              </w:rPr>
              <w:t>.</w:t>
            </w:r>
          </w:p>
          <w:p w14:paraId="35378F9F" w14:textId="20E67648" w:rsidR="00390D73" w:rsidRPr="00C21134" w:rsidRDefault="00390D73" w:rsidP="00C43C53">
            <w:pPr>
              <w:ind w:left="635"/>
              <w:rPr>
                <w:rFonts w:ascii="Footlight MT Light" w:hAnsi="Footlight MT Light"/>
                <w:sz w:val="24"/>
                <w:szCs w:val="24"/>
                <w:lang w:val="id-ID"/>
              </w:rPr>
            </w:pPr>
          </w:p>
          <w:p w14:paraId="3A6CD423" w14:textId="40D7B722" w:rsidR="004C7986" w:rsidRPr="00C21134" w:rsidRDefault="006A3C72" w:rsidP="00C43C53">
            <w:pPr>
              <w:numPr>
                <w:ilvl w:val="1"/>
                <w:numId w:val="274"/>
              </w:numPr>
              <w:ind w:left="601" w:hanging="601"/>
              <w:rPr>
                <w:rFonts w:ascii="Footlight MT Light" w:hAnsi="Footlight MT Light"/>
                <w:sz w:val="24"/>
                <w:szCs w:val="24"/>
                <w:lang w:val="id-ID"/>
              </w:rPr>
            </w:pPr>
            <w:r w:rsidRPr="00C21134">
              <w:rPr>
                <w:rFonts w:ascii="Footlight MT Light" w:hAnsi="Footlight MT Light"/>
                <w:sz w:val="24"/>
                <w:szCs w:val="24"/>
                <w:lang w:val="id-ID"/>
              </w:rPr>
              <w:t>Surat/</w:t>
            </w:r>
            <w:r w:rsidR="00773640" w:rsidRPr="00C43C53">
              <w:rPr>
                <w:rFonts w:ascii="Footlight MT Light" w:hAnsi="Footlight MT Light"/>
                <w:i/>
                <w:sz w:val="24"/>
                <w:szCs w:val="24"/>
              </w:rPr>
              <w:t>f</w:t>
            </w:r>
            <w:r w:rsidRPr="00C43C53">
              <w:rPr>
                <w:rFonts w:ascii="Footlight MT Light" w:hAnsi="Footlight MT Light"/>
                <w:i/>
                <w:sz w:val="24"/>
                <w:szCs w:val="24"/>
                <w:lang w:val="id-ID"/>
              </w:rPr>
              <w:t>orm</w:t>
            </w:r>
            <w:r w:rsidRPr="00C21134">
              <w:rPr>
                <w:rFonts w:ascii="Footlight MT Light" w:hAnsi="Footlight MT Light"/>
                <w:sz w:val="24"/>
                <w:szCs w:val="24"/>
                <w:lang w:val="id-ID"/>
              </w:rPr>
              <w:t xml:space="preserve"> penawaran dan/atau surat/</w:t>
            </w:r>
            <w:r w:rsidRPr="00C43C53">
              <w:rPr>
                <w:rFonts w:ascii="Footlight MT Light" w:hAnsi="Footlight MT Light"/>
                <w:i/>
                <w:sz w:val="24"/>
                <w:szCs w:val="24"/>
                <w:lang w:val="id-ID"/>
              </w:rPr>
              <w:t>form</w:t>
            </w:r>
            <w:r w:rsidRPr="00C21134">
              <w:rPr>
                <w:rFonts w:ascii="Footlight MT Light" w:hAnsi="Footlight MT Light"/>
                <w:sz w:val="24"/>
                <w:szCs w:val="24"/>
                <w:lang w:val="id-ID"/>
              </w:rPr>
              <w:t xml:space="preserve"> lain sebagai bagian dari dokumen penawaran yang diunggah (</w:t>
            </w:r>
            <w:r w:rsidRPr="00C21134">
              <w:rPr>
                <w:rFonts w:ascii="Footlight MT Light" w:hAnsi="Footlight MT Light"/>
                <w:i/>
                <w:sz w:val="24"/>
                <w:szCs w:val="24"/>
                <w:lang w:val="id-ID"/>
              </w:rPr>
              <w:t>upload</w:t>
            </w:r>
            <w:r w:rsidRPr="00C21134">
              <w:rPr>
                <w:rFonts w:ascii="Footlight MT Light" w:hAnsi="Footlight MT Light"/>
                <w:sz w:val="24"/>
                <w:szCs w:val="24"/>
                <w:lang w:val="id-ID"/>
              </w:rPr>
              <w:t xml:space="preserve">) ke dalam </w:t>
            </w:r>
            <w:r w:rsidR="00593328" w:rsidRPr="00C21134">
              <w:rPr>
                <w:rFonts w:ascii="Footlight MT Light" w:hAnsi="Footlight MT Light"/>
                <w:sz w:val="24"/>
                <w:szCs w:val="24"/>
                <w:lang w:val="id-ID"/>
              </w:rPr>
              <w:t>Aplikasi SPSE</w:t>
            </w:r>
            <w:r w:rsidRPr="00C21134">
              <w:rPr>
                <w:rFonts w:ascii="Footlight MT Light" w:hAnsi="Footlight MT Light"/>
                <w:sz w:val="24"/>
                <w:szCs w:val="24"/>
                <w:lang w:val="id-ID"/>
              </w:rPr>
              <w:t xml:space="preserve"> dianggap sah sebagai dokumen elektronik dan telah ditandatangani secara elektronik oleh </w:t>
            </w:r>
            <w:r w:rsidR="00392666" w:rsidRPr="00C21134">
              <w:rPr>
                <w:rFonts w:ascii="Footlight MT Light" w:hAnsi="Footlight MT Light"/>
                <w:sz w:val="24"/>
                <w:szCs w:val="24"/>
                <w:lang w:val="id-ID"/>
              </w:rPr>
              <w:t>pimpinan</w:t>
            </w:r>
            <w:r w:rsidRPr="00C21134">
              <w:rPr>
                <w:rFonts w:ascii="Footlight MT Light" w:hAnsi="Footlight MT Light"/>
                <w:sz w:val="24"/>
                <w:szCs w:val="24"/>
                <w:lang w:val="id-ID"/>
              </w:rPr>
              <w:t>/direktur perusahaan</w:t>
            </w:r>
            <w:r w:rsidR="00392666" w:rsidRPr="00C21134">
              <w:rPr>
                <w:rFonts w:ascii="Footlight MT Light" w:hAnsi="Footlight MT Light"/>
                <w:sz w:val="24"/>
                <w:szCs w:val="24"/>
                <w:lang w:val="id-ID"/>
              </w:rPr>
              <w:t>, pihak lain yang mendapat kuasa atau pendelegasian wewenang yang sah dari pimpinan/</w:t>
            </w:r>
            <w:r w:rsidR="00773640" w:rsidRPr="00C21134">
              <w:rPr>
                <w:rFonts w:ascii="Footlight MT Light" w:hAnsi="Footlight MT Light"/>
                <w:sz w:val="24"/>
                <w:szCs w:val="24"/>
              </w:rPr>
              <w:t>d</w:t>
            </w:r>
            <w:r w:rsidR="00392666" w:rsidRPr="00C21134">
              <w:rPr>
                <w:rFonts w:ascii="Footlight MT Light" w:hAnsi="Footlight MT Light"/>
                <w:sz w:val="24"/>
                <w:szCs w:val="24"/>
                <w:lang w:val="id-ID"/>
              </w:rPr>
              <w:t xml:space="preserve">irektur perusahaan </w:t>
            </w:r>
            <w:r w:rsidRPr="00C21134">
              <w:rPr>
                <w:rFonts w:ascii="Footlight MT Light" w:hAnsi="Footlight MT Light"/>
                <w:sz w:val="24"/>
                <w:szCs w:val="24"/>
                <w:lang w:val="id-ID"/>
              </w:rPr>
              <w:t>atau kepala cabang perusahaan yang diangkat oleh kantor pusat yang dibuktikan dengan dokumen otentik atau pejabat yang menurut perjanjian kerja</w:t>
            </w:r>
            <w:r w:rsidR="000C2D0F" w:rsidRPr="00C21134">
              <w:rPr>
                <w:rFonts w:ascii="Footlight MT Light" w:hAnsi="Footlight MT Light"/>
                <w:sz w:val="24"/>
                <w:szCs w:val="24"/>
              </w:rPr>
              <w:t xml:space="preserve"> </w:t>
            </w:r>
            <w:r w:rsidRPr="00C21134">
              <w:rPr>
                <w:rFonts w:ascii="Footlight MT Light" w:hAnsi="Footlight MT Light"/>
                <w:sz w:val="24"/>
                <w:szCs w:val="24"/>
                <w:lang w:val="id-ID"/>
              </w:rPr>
              <w:t>sama adalah yang berhak mewakili perusahaan yang bekerjasama.</w:t>
            </w:r>
          </w:p>
          <w:p w14:paraId="7C131150" w14:textId="77777777" w:rsidR="006A3C72" w:rsidRPr="00C21134" w:rsidRDefault="006A3C72" w:rsidP="006A3C72">
            <w:pPr>
              <w:ind w:left="675"/>
              <w:rPr>
                <w:rFonts w:ascii="Footlight MT Light" w:hAnsi="Footlight MT Light"/>
                <w:sz w:val="24"/>
                <w:szCs w:val="24"/>
                <w:lang w:val="id-ID"/>
              </w:rPr>
            </w:pPr>
          </w:p>
          <w:p w14:paraId="028C18A9" w14:textId="1AA961A1" w:rsidR="00543503" w:rsidRPr="00C21134" w:rsidRDefault="00543503" w:rsidP="00C43C53">
            <w:pPr>
              <w:numPr>
                <w:ilvl w:val="1"/>
                <w:numId w:val="274"/>
              </w:numPr>
              <w:ind w:left="601" w:hanging="601"/>
              <w:rPr>
                <w:rFonts w:ascii="Footlight MT Light" w:hAnsi="Footlight MT Light"/>
                <w:sz w:val="24"/>
                <w:szCs w:val="24"/>
                <w:lang w:val="id-ID"/>
              </w:rPr>
            </w:pPr>
            <w:r w:rsidRPr="00C21134">
              <w:rPr>
                <w:rFonts w:ascii="Footlight MT Light" w:hAnsi="Footlight MT Light"/>
                <w:sz w:val="24"/>
                <w:szCs w:val="24"/>
                <w:lang w:val="id-ID"/>
              </w:rPr>
              <w:t xml:space="preserve">Peserta tidak perlu </w:t>
            </w:r>
            <w:r w:rsidR="00C10409" w:rsidRPr="00C21134">
              <w:rPr>
                <w:rFonts w:ascii="Footlight MT Light" w:hAnsi="Footlight MT Light"/>
                <w:sz w:val="24"/>
                <w:szCs w:val="24"/>
                <w:lang w:val="id-ID"/>
              </w:rPr>
              <w:t>membuat surat penawaran</w:t>
            </w:r>
            <w:r w:rsidRPr="00C21134">
              <w:rPr>
                <w:rFonts w:ascii="Footlight MT Light" w:hAnsi="Footlight MT Light"/>
                <w:sz w:val="24"/>
                <w:szCs w:val="24"/>
                <w:lang w:val="id-ID"/>
              </w:rPr>
              <w:t xml:space="preserve"> bertanda tangan basah dan berstemp</w:t>
            </w:r>
            <w:r w:rsidR="00C10409" w:rsidRPr="00C21134">
              <w:rPr>
                <w:rFonts w:ascii="Footlight MT Light" w:hAnsi="Footlight MT Light"/>
                <w:sz w:val="24"/>
                <w:szCs w:val="24"/>
                <w:lang w:val="id-ID"/>
              </w:rPr>
              <w:t>el</w:t>
            </w:r>
            <w:r w:rsidRPr="00C21134">
              <w:rPr>
                <w:rFonts w:ascii="Footlight MT Light" w:hAnsi="Footlight MT Light"/>
                <w:sz w:val="24"/>
                <w:szCs w:val="24"/>
                <w:lang w:val="id-ID"/>
              </w:rPr>
              <w:t>.</w:t>
            </w:r>
          </w:p>
          <w:p w14:paraId="539AC2C4" w14:textId="77777777" w:rsidR="00543503" w:rsidRPr="00C21134" w:rsidRDefault="00543503" w:rsidP="00543503">
            <w:pPr>
              <w:ind w:left="675"/>
              <w:rPr>
                <w:rFonts w:ascii="Footlight MT Light" w:hAnsi="Footlight MT Light"/>
                <w:sz w:val="24"/>
                <w:szCs w:val="24"/>
                <w:lang w:val="id-ID"/>
              </w:rPr>
            </w:pPr>
          </w:p>
          <w:p w14:paraId="732EBBF5" w14:textId="2E99734C" w:rsidR="00543503" w:rsidRPr="00C21134" w:rsidRDefault="00543503" w:rsidP="00C43C53">
            <w:pPr>
              <w:numPr>
                <w:ilvl w:val="1"/>
                <w:numId w:val="274"/>
              </w:numPr>
              <w:ind w:left="601" w:hanging="601"/>
              <w:rPr>
                <w:rFonts w:ascii="Footlight MT Light" w:hAnsi="Footlight MT Light"/>
                <w:sz w:val="24"/>
                <w:szCs w:val="24"/>
                <w:lang w:val="id-ID"/>
              </w:rPr>
            </w:pPr>
            <w:r w:rsidRPr="00C21134">
              <w:rPr>
                <w:rFonts w:ascii="Footlight MT Light" w:hAnsi="Footlight MT Light"/>
                <w:sz w:val="24"/>
                <w:szCs w:val="24"/>
                <w:lang w:val="id-ID"/>
              </w:rPr>
              <w:t>Peserta dapat menggunggah (</w:t>
            </w:r>
            <w:r w:rsidRPr="00C21134">
              <w:rPr>
                <w:rFonts w:ascii="Footlight MT Light" w:hAnsi="Footlight MT Light"/>
                <w:i/>
                <w:sz w:val="24"/>
                <w:szCs w:val="24"/>
                <w:lang w:val="id-ID"/>
              </w:rPr>
              <w:t>upload</w:t>
            </w:r>
            <w:r w:rsidRPr="00C21134">
              <w:rPr>
                <w:rFonts w:ascii="Footlight MT Light" w:hAnsi="Footlight MT Light"/>
                <w:sz w:val="24"/>
                <w:szCs w:val="24"/>
                <w:lang w:val="id-ID"/>
              </w:rPr>
              <w:t xml:space="preserve">) ulang </w:t>
            </w:r>
            <w:r w:rsidRPr="00C21134">
              <w:rPr>
                <w:rFonts w:ascii="Footlight MT Light" w:hAnsi="Footlight MT Light"/>
                <w:i/>
                <w:sz w:val="24"/>
                <w:szCs w:val="24"/>
                <w:lang w:val="id-ID"/>
              </w:rPr>
              <w:t>file</w:t>
            </w:r>
            <w:r w:rsidRPr="00C21134">
              <w:rPr>
                <w:rFonts w:ascii="Footlight MT Light" w:hAnsi="Footlight MT Light"/>
                <w:sz w:val="24"/>
                <w:szCs w:val="24"/>
                <w:lang w:val="id-ID"/>
              </w:rPr>
              <w:t xml:space="preserve"> </w:t>
            </w:r>
            <w:r w:rsidR="00D611E1" w:rsidRPr="00C21134">
              <w:rPr>
                <w:rFonts w:ascii="Footlight MT Light" w:hAnsi="Footlight MT Light"/>
                <w:sz w:val="24"/>
                <w:szCs w:val="24"/>
                <w:lang w:val="id-ID"/>
              </w:rPr>
              <w:t xml:space="preserve">dokumen </w:t>
            </w:r>
            <w:r w:rsidRPr="00C21134">
              <w:rPr>
                <w:rFonts w:ascii="Footlight MT Light" w:hAnsi="Footlight MT Light"/>
                <w:sz w:val="24"/>
                <w:szCs w:val="24"/>
                <w:lang w:val="id-ID"/>
              </w:rPr>
              <w:t xml:space="preserve">penawaran untuk mengganti </w:t>
            </w:r>
            <w:r w:rsidRPr="00C21134">
              <w:rPr>
                <w:rFonts w:ascii="Footlight MT Light" w:hAnsi="Footlight MT Light"/>
                <w:i/>
                <w:sz w:val="24"/>
                <w:szCs w:val="24"/>
                <w:lang w:val="id-ID"/>
              </w:rPr>
              <w:t>file</w:t>
            </w:r>
            <w:r w:rsidRPr="00C21134">
              <w:rPr>
                <w:rFonts w:ascii="Footlight MT Light" w:hAnsi="Footlight MT Light"/>
                <w:sz w:val="24"/>
                <w:szCs w:val="24"/>
                <w:lang w:val="id-ID"/>
              </w:rPr>
              <w:t xml:space="preserve"> penawaran sebelumnya, sampai dengan batas akhir </w:t>
            </w:r>
            <w:r w:rsidR="005910F4" w:rsidRPr="00C21134">
              <w:rPr>
                <w:rFonts w:ascii="Footlight MT Light" w:hAnsi="Footlight MT Light"/>
                <w:sz w:val="24"/>
                <w:szCs w:val="24"/>
                <w:lang w:val="id-ID"/>
              </w:rPr>
              <w:t>penyampaian</w:t>
            </w:r>
            <w:r w:rsidRPr="00C21134">
              <w:rPr>
                <w:rFonts w:ascii="Footlight MT Light" w:hAnsi="Footlight MT Light"/>
                <w:sz w:val="24"/>
                <w:szCs w:val="24"/>
                <w:lang w:val="id-ID"/>
              </w:rPr>
              <w:t xml:space="preserve"> penawaran.</w:t>
            </w:r>
          </w:p>
          <w:p w14:paraId="5210F0CC" w14:textId="77777777" w:rsidR="00543503" w:rsidRPr="00C21134" w:rsidRDefault="00543503" w:rsidP="00C10409">
            <w:pPr>
              <w:rPr>
                <w:rFonts w:ascii="Footlight MT Light" w:hAnsi="Footlight MT Light"/>
                <w:sz w:val="24"/>
                <w:szCs w:val="24"/>
                <w:lang w:val="id-ID"/>
              </w:rPr>
            </w:pPr>
          </w:p>
          <w:p w14:paraId="6EF29760" w14:textId="14DA06F4" w:rsidR="00543503" w:rsidRPr="00C21134" w:rsidRDefault="00543503" w:rsidP="00C43C53">
            <w:pPr>
              <w:numPr>
                <w:ilvl w:val="1"/>
                <w:numId w:val="274"/>
              </w:numPr>
              <w:ind w:left="601" w:hanging="601"/>
              <w:rPr>
                <w:rFonts w:ascii="Footlight MT Light" w:hAnsi="Footlight MT Light"/>
                <w:sz w:val="24"/>
                <w:szCs w:val="24"/>
                <w:lang w:val="id-ID"/>
              </w:rPr>
            </w:pPr>
            <w:r w:rsidRPr="00C21134">
              <w:rPr>
                <w:rFonts w:ascii="Footlight MT Light" w:hAnsi="Footlight MT Light"/>
                <w:sz w:val="24"/>
                <w:szCs w:val="24"/>
                <w:lang w:val="id-ID"/>
              </w:rPr>
              <w:t xml:space="preserve">Untuk </w:t>
            </w:r>
            <w:r w:rsidR="00D611E1" w:rsidRPr="00C21134">
              <w:rPr>
                <w:rFonts w:ascii="Footlight MT Light" w:hAnsi="Footlight MT Light"/>
                <w:sz w:val="24"/>
                <w:szCs w:val="24"/>
                <w:lang w:val="id-ID"/>
              </w:rPr>
              <w:t>p</w:t>
            </w:r>
            <w:r w:rsidRPr="00C21134">
              <w:rPr>
                <w:rFonts w:ascii="Footlight MT Light" w:hAnsi="Footlight MT Light"/>
                <w:sz w:val="24"/>
                <w:szCs w:val="24"/>
                <w:lang w:val="id-ID"/>
              </w:rPr>
              <w:t xml:space="preserve">eserta yang berbentuk </w:t>
            </w:r>
            <w:r w:rsidR="004451FD" w:rsidRPr="00C21134">
              <w:rPr>
                <w:rFonts w:ascii="Footlight MT Light" w:hAnsi="Footlight MT Light"/>
                <w:sz w:val="24"/>
                <w:szCs w:val="24"/>
                <w:lang w:val="id-ID"/>
              </w:rPr>
              <w:t>Kemitraan</w:t>
            </w:r>
            <w:r w:rsidRPr="00C21134">
              <w:rPr>
                <w:rFonts w:ascii="Footlight MT Light" w:hAnsi="Footlight MT Light"/>
                <w:sz w:val="24"/>
                <w:szCs w:val="24"/>
                <w:lang w:val="id-ID"/>
              </w:rPr>
              <w:t xml:space="preserve">, </w:t>
            </w:r>
            <w:r w:rsidR="005910F4" w:rsidRPr="00C21134">
              <w:rPr>
                <w:rFonts w:ascii="Footlight MT Light" w:hAnsi="Footlight MT Light"/>
                <w:sz w:val="24"/>
                <w:szCs w:val="24"/>
                <w:lang w:val="id-ID"/>
              </w:rPr>
              <w:t>penyampaian</w:t>
            </w:r>
            <w:r w:rsidRPr="00C21134">
              <w:rPr>
                <w:rFonts w:ascii="Footlight MT Light" w:hAnsi="Footlight MT Light"/>
                <w:sz w:val="24"/>
                <w:szCs w:val="24"/>
                <w:lang w:val="id-ID"/>
              </w:rPr>
              <w:t xml:space="preserve"> penawaran dilakukan oleh </w:t>
            </w:r>
            <w:r w:rsidR="00C10409" w:rsidRPr="00C21134">
              <w:rPr>
                <w:rFonts w:ascii="Footlight MT Light" w:hAnsi="Footlight MT Light" w:cs="Arial"/>
                <w:iCs/>
                <w:sz w:val="24"/>
                <w:szCs w:val="24"/>
                <w:lang w:val="id-ID"/>
              </w:rPr>
              <w:t xml:space="preserve">perusahaan </w:t>
            </w:r>
            <w:r w:rsidR="002C36B8" w:rsidRPr="00C21134">
              <w:rPr>
                <w:rFonts w:ascii="Footlight MT Light" w:hAnsi="Footlight MT Light" w:cs="Arial"/>
                <w:iCs/>
                <w:sz w:val="24"/>
                <w:szCs w:val="24"/>
                <w:lang w:val="en-ID"/>
              </w:rPr>
              <w:t>utama</w:t>
            </w:r>
            <w:r w:rsidR="00AB5B57" w:rsidRPr="00C21134">
              <w:rPr>
                <w:rFonts w:ascii="Footlight MT Light" w:hAnsi="Footlight MT Light" w:cs="Arial"/>
                <w:iCs/>
                <w:sz w:val="24"/>
                <w:szCs w:val="24"/>
                <w:lang w:val="id-ID"/>
              </w:rPr>
              <w:t xml:space="preserve"> </w:t>
            </w:r>
            <w:r w:rsidR="00AB5B57" w:rsidRPr="00C21134">
              <w:rPr>
                <w:rFonts w:ascii="Footlight MT Light" w:hAnsi="Footlight MT Light"/>
                <w:sz w:val="24"/>
                <w:szCs w:val="24"/>
                <w:lang w:val="id-ID"/>
              </w:rPr>
              <w:t>(</w:t>
            </w:r>
            <w:r w:rsidR="00AB5B57" w:rsidRPr="00C21134">
              <w:rPr>
                <w:rFonts w:ascii="Footlight MT Light" w:hAnsi="Footlight MT Light"/>
                <w:i/>
                <w:sz w:val="24"/>
                <w:szCs w:val="24"/>
                <w:lang w:val="id-ID"/>
              </w:rPr>
              <w:t>leading firm</w:t>
            </w:r>
            <w:r w:rsidR="00AB5B57" w:rsidRPr="00C21134">
              <w:rPr>
                <w:rFonts w:ascii="Footlight MT Light" w:hAnsi="Footlight MT Light"/>
                <w:sz w:val="24"/>
                <w:szCs w:val="24"/>
                <w:lang w:val="id-ID"/>
              </w:rPr>
              <w:t>)</w:t>
            </w:r>
            <w:r w:rsidR="004451FD" w:rsidRPr="00C21134">
              <w:rPr>
                <w:rFonts w:ascii="Footlight MT Light" w:hAnsi="Footlight MT Light"/>
                <w:sz w:val="24"/>
                <w:szCs w:val="24"/>
                <w:lang w:val="id-ID"/>
              </w:rPr>
              <w:t xml:space="preserve"> Kemitraan</w:t>
            </w:r>
            <w:r w:rsidR="00AB5B57" w:rsidRPr="00C21134">
              <w:rPr>
                <w:rFonts w:ascii="Footlight MT Light" w:hAnsi="Footlight MT Light"/>
                <w:sz w:val="24"/>
                <w:szCs w:val="24"/>
                <w:lang w:val="id-ID"/>
              </w:rPr>
              <w:t>.</w:t>
            </w:r>
          </w:p>
          <w:p w14:paraId="6BA632D6" w14:textId="77777777" w:rsidR="00543503" w:rsidRPr="00C21134" w:rsidRDefault="00543503" w:rsidP="00543503">
            <w:pPr>
              <w:ind w:left="675"/>
              <w:rPr>
                <w:rFonts w:ascii="Footlight MT Light" w:hAnsi="Footlight MT Light"/>
                <w:sz w:val="24"/>
                <w:szCs w:val="24"/>
                <w:lang w:val="id-ID"/>
              </w:rPr>
            </w:pPr>
          </w:p>
        </w:tc>
      </w:tr>
      <w:tr w:rsidR="001E3C7C" w:rsidRPr="00C21134" w14:paraId="0CBE71A8" w14:textId="77777777" w:rsidTr="00C43C53">
        <w:tc>
          <w:tcPr>
            <w:tcW w:w="2518" w:type="dxa"/>
          </w:tcPr>
          <w:p w14:paraId="2EDCE2ED" w14:textId="6B8C619D" w:rsidR="004C7986" w:rsidRPr="00C21134" w:rsidRDefault="00F736AC" w:rsidP="00C43C53">
            <w:pPr>
              <w:pStyle w:val="Heading2"/>
              <w:numPr>
                <w:ilvl w:val="0"/>
                <w:numId w:val="250"/>
              </w:numPr>
              <w:ind w:left="426" w:hanging="426"/>
              <w:jc w:val="left"/>
              <w:rPr>
                <w:rFonts w:ascii="Footlight MT Light" w:hAnsi="Footlight MT Light"/>
                <w:sz w:val="24"/>
                <w:szCs w:val="24"/>
                <w:lang w:val="id-ID"/>
              </w:rPr>
            </w:pPr>
            <w:bookmarkStart w:id="974" w:name="_Toc276748962"/>
            <w:bookmarkStart w:id="975" w:name="_Toc276749139"/>
            <w:bookmarkStart w:id="976" w:name="_Toc276749316"/>
            <w:bookmarkStart w:id="977" w:name="_Toc277735321"/>
            <w:bookmarkStart w:id="978" w:name="_Toc280826956"/>
            <w:bookmarkStart w:id="979" w:name="_Toc281290430"/>
            <w:bookmarkStart w:id="980" w:name="_Toc283710171"/>
            <w:bookmarkStart w:id="981" w:name="_Toc283710562"/>
            <w:bookmarkStart w:id="982" w:name="_Toc290370574"/>
            <w:bookmarkStart w:id="983" w:name="_Toc340869819"/>
            <w:bookmarkStart w:id="984" w:name="_Toc410717716"/>
            <w:bookmarkStart w:id="985" w:name="_Toc528241277"/>
            <w:r w:rsidRPr="00C21134">
              <w:rPr>
                <w:rFonts w:ascii="Footlight MT Light" w:hAnsi="Footlight MT Light"/>
                <w:sz w:val="24"/>
                <w:szCs w:val="24"/>
                <w:lang w:val="id-ID"/>
              </w:rPr>
              <w:t xml:space="preserve">Batas Akhir Waktu </w:t>
            </w:r>
            <w:r w:rsidR="00C169F7" w:rsidRPr="00C21134">
              <w:rPr>
                <w:rFonts w:ascii="Footlight MT Light" w:hAnsi="Footlight MT Light"/>
                <w:sz w:val="24"/>
                <w:szCs w:val="24"/>
                <w:lang w:val="id-ID"/>
              </w:rPr>
              <w:t>Penyampaian</w:t>
            </w:r>
            <w:r w:rsidRPr="00C21134">
              <w:rPr>
                <w:rFonts w:ascii="Footlight MT Light" w:hAnsi="Footlight MT Light"/>
                <w:sz w:val="24"/>
                <w:szCs w:val="24"/>
                <w:lang w:val="id-ID"/>
              </w:rPr>
              <w:t xml:space="preserve"> Penawaran</w:t>
            </w:r>
            <w:bookmarkEnd w:id="974"/>
            <w:bookmarkEnd w:id="975"/>
            <w:bookmarkEnd w:id="976"/>
            <w:bookmarkEnd w:id="977"/>
            <w:bookmarkEnd w:id="978"/>
            <w:bookmarkEnd w:id="979"/>
            <w:bookmarkEnd w:id="980"/>
            <w:bookmarkEnd w:id="981"/>
            <w:bookmarkEnd w:id="982"/>
            <w:bookmarkEnd w:id="983"/>
            <w:bookmarkEnd w:id="984"/>
            <w:bookmarkEnd w:id="985"/>
          </w:p>
          <w:p w14:paraId="6AFA5D56" w14:textId="77777777" w:rsidR="00F736AC" w:rsidRPr="00F7231F" w:rsidRDefault="00F736AC" w:rsidP="00C43C53">
            <w:pPr>
              <w:ind w:left="426"/>
              <w:rPr>
                <w:rFonts w:ascii="Footlight MT Light" w:hAnsi="Footlight MT Light"/>
                <w:sz w:val="24"/>
                <w:szCs w:val="24"/>
                <w:lang w:val="id-ID"/>
              </w:rPr>
            </w:pPr>
          </w:p>
        </w:tc>
        <w:tc>
          <w:tcPr>
            <w:tcW w:w="6980" w:type="dxa"/>
          </w:tcPr>
          <w:p w14:paraId="7F741133" w14:textId="3CAE6C02" w:rsidR="004C7986" w:rsidRPr="00C21134" w:rsidRDefault="007B2938" w:rsidP="00C43C53">
            <w:pPr>
              <w:numPr>
                <w:ilvl w:val="1"/>
                <w:numId w:val="275"/>
              </w:numPr>
              <w:rPr>
                <w:rFonts w:ascii="Footlight MT Light" w:hAnsi="Footlight MT Light"/>
                <w:sz w:val="24"/>
                <w:szCs w:val="24"/>
                <w:lang w:val="id-ID"/>
              </w:rPr>
            </w:pPr>
            <w:r w:rsidRPr="00C21134">
              <w:rPr>
                <w:rFonts w:ascii="Footlight MT Light" w:hAnsi="Footlight MT Light"/>
                <w:sz w:val="24"/>
                <w:szCs w:val="24"/>
                <w:lang w:val="id-ID"/>
              </w:rPr>
              <w:t xml:space="preserve">Penawaran disampaikan melalui </w:t>
            </w:r>
            <w:r w:rsidR="00593328" w:rsidRPr="00C21134">
              <w:rPr>
                <w:rFonts w:ascii="Footlight MT Light" w:hAnsi="Footlight MT Light"/>
                <w:sz w:val="24"/>
                <w:szCs w:val="24"/>
                <w:lang w:val="id-ID"/>
              </w:rPr>
              <w:t>Aplikasi SPSE</w:t>
            </w:r>
            <w:r w:rsidR="003A7304" w:rsidRPr="00C21134">
              <w:rPr>
                <w:rFonts w:ascii="Footlight MT Light" w:hAnsi="Footlight MT Light"/>
                <w:sz w:val="24"/>
                <w:szCs w:val="24"/>
              </w:rPr>
              <w:t> </w:t>
            </w:r>
            <w:r w:rsidR="009E3E82" w:rsidRPr="00C21134">
              <w:rPr>
                <w:rFonts w:ascii="Footlight MT Light" w:hAnsi="Footlight MT Light"/>
                <w:sz w:val="24"/>
                <w:szCs w:val="24"/>
                <w:lang w:val="id-ID"/>
              </w:rPr>
              <w:t xml:space="preserve">sesuai jadwal </w:t>
            </w:r>
            <w:r w:rsidR="003A7304" w:rsidRPr="00C21134">
              <w:rPr>
                <w:rFonts w:ascii="Footlight MT Light" w:hAnsi="Footlight MT Light"/>
                <w:sz w:val="24"/>
                <w:szCs w:val="24"/>
              </w:rPr>
              <w:t>pada aplikasi SPSE</w:t>
            </w:r>
            <w:r w:rsidR="009E3E82" w:rsidRPr="00C21134">
              <w:rPr>
                <w:rFonts w:ascii="Footlight MT Light" w:hAnsi="Footlight MT Light"/>
                <w:sz w:val="24"/>
                <w:szCs w:val="24"/>
                <w:lang w:val="id-ID"/>
              </w:rPr>
              <w:t>.</w:t>
            </w:r>
          </w:p>
          <w:p w14:paraId="13F2222A" w14:textId="43BC21B7" w:rsidR="009E3E82" w:rsidRDefault="009E3E82">
            <w:pPr>
              <w:rPr>
                <w:rFonts w:ascii="Footlight MT Light" w:hAnsi="Footlight MT Light"/>
                <w:sz w:val="24"/>
                <w:szCs w:val="24"/>
                <w:lang w:val="id-ID"/>
              </w:rPr>
            </w:pPr>
          </w:p>
          <w:p w14:paraId="6F8A8047" w14:textId="77777777" w:rsidR="00C55146" w:rsidRPr="00C21134" w:rsidRDefault="00C55146" w:rsidP="00C43C53">
            <w:pPr>
              <w:rPr>
                <w:rFonts w:ascii="Footlight MT Light" w:hAnsi="Footlight MT Light"/>
                <w:sz w:val="24"/>
                <w:szCs w:val="24"/>
                <w:lang w:val="id-ID"/>
              </w:rPr>
            </w:pPr>
          </w:p>
          <w:p w14:paraId="22C4BB2E" w14:textId="4348ABA9" w:rsidR="006A3C72" w:rsidRPr="00C21134" w:rsidRDefault="00FE47CC" w:rsidP="00C43C53">
            <w:pPr>
              <w:numPr>
                <w:ilvl w:val="1"/>
                <w:numId w:val="275"/>
              </w:numPr>
              <w:ind w:left="601" w:hanging="601"/>
              <w:rPr>
                <w:rFonts w:ascii="Footlight MT Light" w:hAnsi="Footlight MT Light"/>
                <w:sz w:val="24"/>
                <w:szCs w:val="24"/>
                <w:lang w:val="id-ID"/>
              </w:rPr>
            </w:pPr>
            <w:r w:rsidRPr="00C21134">
              <w:rPr>
                <w:rFonts w:ascii="Footlight MT Light" w:hAnsi="Footlight MT Light"/>
                <w:sz w:val="24"/>
                <w:szCs w:val="24"/>
                <w:lang w:val="id-ID"/>
              </w:rPr>
              <w:lastRenderedPageBreak/>
              <w:t>Pokja Pemilihan</w:t>
            </w:r>
            <w:r w:rsidR="006A3C72" w:rsidRPr="00C21134">
              <w:rPr>
                <w:rFonts w:ascii="Footlight MT Light" w:hAnsi="Footlight MT Light"/>
                <w:sz w:val="24"/>
                <w:szCs w:val="24"/>
                <w:lang w:val="id-ID"/>
              </w:rPr>
              <w:t xml:space="preserve"> tidak diperkenankan mengubah waktu batas akhir </w:t>
            </w:r>
            <w:r w:rsidR="005910F4" w:rsidRPr="00C21134">
              <w:rPr>
                <w:rFonts w:ascii="Footlight MT Light" w:hAnsi="Footlight MT Light"/>
                <w:sz w:val="24"/>
                <w:szCs w:val="24"/>
                <w:lang w:val="id-ID"/>
              </w:rPr>
              <w:t>penyampaian</w:t>
            </w:r>
            <w:r w:rsidR="006A3C72" w:rsidRPr="00C21134">
              <w:rPr>
                <w:rFonts w:ascii="Footlight MT Light" w:hAnsi="Footlight MT Light"/>
                <w:sz w:val="24"/>
                <w:szCs w:val="24"/>
                <w:lang w:val="id-ID"/>
              </w:rPr>
              <w:t xml:space="preserve"> penawaran kecuali:</w:t>
            </w:r>
          </w:p>
          <w:p w14:paraId="704D8BAE" w14:textId="77777777" w:rsidR="006A3C72" w:rsidRPr="00C21134" w:rsidRDefault="006A3C72" w:rsidP="00413D56">
            <w:pPr>
              <w:numPr>
                <w:ilvl w:val="0"/>
                <w:numId w:val="119"/>
              </w:numPr>
              <w:ind w:left="1060" w:hanging="425"/>
              <w:rPr>
                <w:rFonts w:ascii="Footlight MT Light" w:hAnsi="Footlight MT Light"/>
                <w:sz w:val="24"/>
                <w:szCs w:val="24"/>
                <w:lang w:val="id-ID"/>
              </w:rPr>
            </w:pPr>
            <w:r w:rsidRPr="00C21134">
              <w:rPr>
                <w:rFonts w:ascii="Footlight MT Light" w:hAnsi="Footlight MT Light"/>
                <w:sz w:val="24"/>
                <w:szCs w:val="24"/>
                <w:lang w:val="id-ID"/>
              </w:rPr>
              <w:t>keadaan kahar;</w:t>
            </w:r>
          </w:p>
          <w:p w14:paraId="69F48659" w14:textId="77777777" w:rsidR="004664AB" w:rsidRPr="00C21134" w:rsidRDefault="006A3C72" w:rsidP="00413D56">
            <w:pPr>
              <w:numPr>
                <w:ilvl w:val="0"/>
                <w:numId w:val="119"/>
              </w:numPr>
              <w:ind w:left="1060" w:hanging="425"/>
              <w:rPr>
                <w:rFonts w:ascii="Footlight MT Light" w:hAnsi="Footlight MT Light"/>
                <w:sz w:val="24"/>
                <w:szCs w:val="24"/>
                <w:lang w:val="id-ID"/>
              </w:rPr>
            </w:pPr>
            <w:r w:rsidRPr="00C21134">
              <w:rPr>
                <w:rFonts w:ascii="Footlight MT Light" w:hAnsi="Footlight MT Light"/>
                <w:sz w:val="24"/>
                <w:szCs w:val="24"/>
                <w:lang w:val="id-ID"/>
              </w:rPr>
              <w:t xml:space="preserve">terjadi gangguan teknis; </w:t>
            </w:r>
          </w:p>
          <w:p w14:paraId="64D2F326" w14:textId="0A724EF0" w:rsidR="006A3C72" w:rsidRPr="00C21134" w:rsidRDefault="004664AB" w:rsidP="00413D56">
            <w:pPr>
              <w:numPr>
                <w:ilvl w:val="0"/>
                <w:numId w:val="119"/>
              </w:numPr>
              <w:ind w:left="1060" w:hanging="425"/>
              <w:rPr>
                <w:rFonts w:ascii="Footlight MT Light" w:hAnsi="Footlight MT Light"/>
                <w:sz w:val="24"/>
                <w:szCs w:val="24"/>
                <w:lang w:val="id-ID"/>
              </w:rPr>
            </w:pPr>
            <w:r w:rsidRPr="00C21134">
              <w:rPr>
                <w:rFonts w:ascii="Footlight MT Light" w:hAnsi="Footlight MT Light"/>
                <w:sz w:val="24"/>
                <w:szCs w:val="24"/>
                <w:lang w:val="id-ID"/>
              </w:rPr>
              <w:t xml:space="preserve">perubahan </w:t>
            </w:r>
            <w:r w:rsidR="009E32E7" w:rsidRPr="00C21134">
              <w:rPr>
                <w:rFonts w:ascii="Footlight MT Light" w:hAnsi="Footlight MT Light"/>
                <w:sz w:val="24"/>
                <w:szCs w:val="24"/>
                <w:lang w:val="id-ID"/>
              </w:rPr>
              <w:t xml:space="preserve">dokumen </w:t>
            </w:r>
            <w:r w:rsidR="00EC5ED2" w:rsidRPr="00C21134">
              <w:rPr>
                <w:rFonts w:ascii="Footlight MT Light" w:hAnsi="Footlight MT Light"/>
                <w:sz w:val="24"/>
                <w:szCs w:val="24"/>
              </w:rPr>
              <w:t>tender</w:t>
            </w:r>
            <w:r w:rsidRPr="00C21134">
              <w:rPr>
                <w:rFonts w:ascii="Footlight MT Light" w:hAnsi="Footlight MT Light"/>
                <w:sz w:val="24"/>
                <w:szCs w:val="24"/>
                <w:lang w:val="id-ID"/>
              </w:rPr>
              <w:t xml:space="preserve"> yang mengakibatkan kebutuhan penambahan waktu penyiapan dokumen</w:t>
            </w:r>
            <w:r w:rsidR="007A0A44" w:rsidRPr="00C21134">
              <w:rPr>
                <w:rFonts w:ascii="Footlight MT Light" w:hAnsi="Footlight MT Light"/>
                <w:sz w:val="24"/>
                <w:szCs w:val="24"/>
                <w:lang w:val="id-ID"/>
              </w:rPr>
              <w:t xml:space="preserve"> penawaran</w:t>
            </w:r>
            <w:r w:rsidRPr="00C21134">
              <w:rPr>
                <w:rFonts w:ascii="Footlight MT Light" w:hAnsi="Footlight MT Light"/>
                <w:sz w:val="24"/>
                <w:szCs w:val="24"/>
                <w:lang w:val="id-ID"/>
              </w:rPr>
              <w:t xml:space="preserve">; </w:t>
            </w:r>
            <w:r w:rsidR="006A3C72" w:rsidRPr="00C21134">
              <w:rPr>
                <w:rFonts w:ascii="Footlight MT Light" w:hAnsi="Footlight MT Light"/>
                <w:sz w:val="24"/>
                <w:szCs w:val="24"/>
                <w:lang w:val="id-ID"/>
              </w:rPr>
              <w:t xml:space="preserve">atau </w:t>
            </w:r>
          </w:p>
          <w:p w14:paraId="0BC6EB73" w14:textId="1AD849F7" w:rsidR="006A3C72" w:rsidRPr="00C21134" w:rsidRDefault="006A3C72" w:rsidP="00413D56">
            <w:pPr>
              <w:numPr>
                <w:ilvl w:val="0"/>
                <w:numId w:val="119"/>
              </w:numPr>
              <w:ind w:left="1060" w:hanging="425"/>
              <w:rPr>
                <w:rFonts w:ascii="Footlight MT Light" w:hAnsi="Footlight MT Light"/>
                <w:sz w:val="24"/>
                <w:szCs w:val="24"/>
                <w:lang w:val="id-ID"/>
              </w:rPr>
            </w:pPr>
            <w:r w:rsidRPr="00C21134">
              <w:rPr>
                <w:rFonts w:ascii="Footlight MT Light" w:hAnsi="Footlight MT Light"/>
                <w:sz w:val="24"/>
                <w:szCs w:val="24"/>
                <w:lang w:val="id-ID"/>
              </w:rPr>
              <w:t xml:space="preserve">tidak ada peserta yang </w:t>
            </w:r>
            <w:r w:rsidR="001D422E" w:rsidRPr="00C21134">
              <w:rPr>
                <w:rFonts w:ascii="Footlight MT Light" w:hAnsi="Footlight MT Light"/>
                <w:sz w:val="24"/>
                <w:szCs w:val="24"/>
                <w:lang w:val="id-ID"/>
              </w:rPr>
              <w:t xml:space="preserve">menyampaikan </w:t>
            </w:r>
            <w:r w:rsidRPr="00C21134">
              <w:rPr>
                <w:rFonts w:ascii="Footlight MT Light" w:hAnsi="Footlight MT Light"/>
                <w:sz w:val="24"/>
                <w:szCs w:val="24"/>
                <w:lang w:val="id-ID"/>
              </w:rPr>
              <w:t xml:space="preserve">penawaran </w:t>
            </w:r>
            <w:r w:rsidR="004664AB" w:rsidRPr="00C21134">
              <w:rPr>
                <w:rFonts w:ascii="Footlight MT Light" w:hAnsi="Footlight MT Light"/>
                <w:sz w:val="24"/>
                <w:szCs w:val="24"/>
                <w:lang w:val="id-ID"/>
              </w:rPr>
              <w:t xml:space="preserve">sampai dengan </w:t>
            </w:r>
            <w:r w:rsidRPr="00C21134">
              <w:rPr>
                <w:rFonts w:ascii="Footlight MT Light" w:hAnsi="Footlight MT Light"/>
                <w:sz w:val="24"/>
                <w:szCs w:val="24"/>
                <w:lang w:val="id-ID"/>
              </w:rPr>
              <w:t xml:space="preserve">batas akhir </w:t>
            </w:r>
            <w:r w:rsidR="007A0A44" w:rsidRPr="00C21134">
              <w:rPr>
                <w:rFonts w:ascii="Footlight MT Light" w:hAnsi="Footlight MT Light"/>
                <w:sz w:val="24"/>
                <w:szCs w:val="24"/>
                <w:lang w:val="id-ID"/>
              </w:rPr>
              <w:t>penyampaian</w:t>
            </w:r>
            <w:r w:rsidRPr="00C21134">
              <w:rPr>
                <w:rFonts w:ascii="Footlight MT Light" w:hAnsi="Footlight MT Light"/>
                <w:sz w:val="24"/>
                <w:szCs w:val="24"/>
                <w:lang w:val="id-ID"/>
              </w:rPr>
              <w:t xml:space="preserve"> penawaran. </w:t>
            </w:r>
          </w:p>
          <w:p w14:paraId="69434ACE" w14:textId="77777777" w:rsidR="006A3C72" w:rsidRPr="00C21134" w:rsidRDefault="006A3C72" w:rsidP="006A3C72">
            <w:pPr>
              <w:ind w:left="959"/>
              <w:rPr>
                <w:rFonts w:ascii="Footlight MT Light" w:hAnsi="Footlight MT Light"/>
                <w:sz w:val="24"/>
                <w:szCs w:val="24"/>
                <w:lang w:val="id-ID"/>
              </w:rPr>
            </w:pPr>
          </w:p>
          <w:p w14:paraId="5599AB3C" w14:textId="328AA47C" w:rsidR="00A3285A" w:rsidRPr="00C21134" w:rsidRDefault="006A3C72" w:rsidP="00C43C53">
            <w:pPr>
              <w:numPr>
                <w:ilvl w:val="1"/>
                <w:numId w:val="275"/>
              </w:numPr>
              <w:ind w:left="601" w:hanging="601"/>
              <w:rPr>
                <w:rFonts w:ascii="Footlight MT Light" w:hAnsi="Footlight MT Light"/>
                <w:sz w:val="24"/>
                <w:szCs w:val="24"/>
                <w:lang w:val="id-ID"/>
              </w:rPr>
            </w:pPr>
            <w:r w:rsidRPr="00C21134">
              <w:rPr>
                <w:rFonts w:ascii="Footlight MT Light" w:hAnsi="Footlight MT Light"/>
                <w:sz w:val="24"/>
                <w:szCs w:val="24"/>
                <w:lang w:val="id-ID"/>
              </w:rPr>
              <w:t xml:space="preserve">Dalam hal </w:t>
            </w:r>
            <w:r w:rsidR="00FE47CC" w:rsidRPr="00C21134">
              <w:rPr>
                <w:rFonts w:ascii="Footlight MT Light" w:hAnsi="Footlight MT Light"/>
                <w:sz w:val="24"/>
                <w:szCs w:val="24"/>
                <w:lang w:val="id-ID"/>
              </w:rPr>
              <w:t>Pokja Pemilihan</w:t>
            </w:r>
            <w:r w:rsidRPr="00C21134">
              <w:rPr>
                <w:rFonts w:ascii="Footlight MT Light" w:hAnsi="Footlight MT Light"/>
                <w:sz w:val="24"/>
                <w:szCs w:val="24"/>
                <w:lang w:val="id-ID"/>
              </w:rPr>
              <w:t xml:space="preserve"> mengubah waktu batas akhir </w:t>
            </w:r>
            <w:r w:rsidR="005910F4" w:rsidRPr="00C21134">
              <w:rPr>
                <w:rFonts w:ascii="Footlight MT Light" w:hAnsi="Footlight MT Light"/>
                <w:sz w:val="24"/>
                <w:szCs w:val="24"/>
                <w:lang w:val="id-ID"/>
              </w:rPr>
              <w:t>penyampaian</w:t>
            </w:r>
            <w:r w:rsidRPr="00C21134">
              <w:rPr>
                <w:rFonts w:ascii="Footlight MT Light" w:hAnsi="Footlight MT Light"/>
                <w:sz w:val="24"/>
                <w:szCs w:val="24"/>
                <w:lang w:val="id-ID"/>
              </w:rPr>
              <w:t xml:space="preserve"> penawaran maka harus </w:t>
            </w:r>
            <w:r w:rsidR="007A0A44" w:rsidRPr="00C21134">
              <w:rPr>
                <w:rFonts w:ascii="Footlight MT Light" w:hAnsi="Footlight MT Light"/>
                <w:sz w:val="24"/>
                <w:szCs w:val="24"/>
                <w:lang w:val="id-ID"/>
              </w:rPr>
              <w:t>menyampaikan/menginformasikan</w:t>
            </w:r>
            <w:r w:rsidRPr="00C21134">
              <w:rPr>
                <w:rFonts w:ascii="Footlight MT Light" w:hAnsi="Footlight MT Light"/>
                <w:sz w:val="24"/>
                <w:szCs w:val="24"/>
                <w:lang w:val="id-ID"/>
              </w:rPr>
              <w:t xml:space="preserve"> alasan yang dapat dipertanggungjawabkan </w:t>
            </w:r>
            <w:r w:rsidR="00BA6A8A" w:rsidRPr="00C21134">
              <w:rPr>
                <w:rFonts w:ascii="Footlight MT Light" w:hAnsi="Footlight MT Light"/>
                <w:sz w:val="24"/>
                <w:szCs w:val="24"/>
                <w:lang w:val="id-ID"/>
              </w:rPr>
              <w:t>ke</w:t>
            </w:r>
            <w:r w:rsidRPr="00C21134">
              <w:rPr>
                <w:rFonts w:ascii="Footlight MT Light" w:hAnsi="Footlight MT Light"/>
                <w:sz w:val="24"/>
                <w:szCs w:val="24"/>
                <w:lang w:val="id-ID"/>
              </w:rPr>
              <w:t xml:space="preserve">pada </w:t>
            </w:r>
            <w:r w:rsidR="004451FD" w:rsidRPr="00C21134">
              <w:rPr>
                <w:rFonts w:ascii="Footlight MT Light" w:hAnsi="Footlight MT Light"/>
                <w:sz w:val="24"/>
                <w:szCs w:val="24"/>
                <w:lang w:val="id-ID"/>
              </w:rPr>
              <w:t xml:space="preserve">peserta melalui </w:t>
            </w:r>
            <w:r w:rsidR="00593328" w:rsidRPr="00C21134">
              <w:rPr>
                <w:rFonts w:ascii="Footlight MT Light" w:hAnsi="Footlight MT Light"/>
                <w:sz w:val="24"/>
                <w:szCs w:val="24"/>
                <w:lang w:val="id-ID"/>
              </w:rPr>
              <w:t>Aplikasi SPSE</w:t>
            </w:r>
            <w:r w:rsidR="00411B1C" w:rsidRPr="00C21134">
              <w:rPr>
                <w:rFonts w:ascii="Footlight MT Light" w:hAnsi="Footlight MT Light"/>
                <w:sz w:val="24"/>
                <w:szCs w:val="24"/>
                <w:lang w:val="id-ID"/>
              </w:rPr>
              <w:t>.</w:t>
            </w:r>
          </w:p>
          <w:p w14:paraId="034AF3F1" w14:textId="77777777" w:rsidR="006A3C72" w:rsidRPr="00C21134" w:rsidRDefault="006A3C72" w:rsidP="006A3C72">
            <w:pPr>
              <w:tabs>
                <w:tab w:val="left" w:pos="600"/>
              </w:tabs>
              <w:ind w:left="600"/>
              <w:rPr>
                <w:rFonts w:ascii="Footlight MT Light" w:hAnsi="Footlight MT Light"/>
                <w:sz w:val="24"/>
                <w:szCs w:val="24"/>
                <w:lang w:val="id-ID"/>
              </w:rPr>
            </w:pPr>
          </w:p>
          <w:p w14:paraId="6D7D218A" w14:textId="095B1918" w:rsidR="006A3C72" w:rsidRPr="00C21134" w:rsidRDefault="006A3C72" w:rsidP="00C43C53">
            <w:pPr>
              <w:numPr>
                <w:ilvl w:val="1"/>
                <w:numId w:val="275"/>
              </w:numPr>
              <w:ind w:left="601" w:hanging="601"/>
              <w:rPr>
                <w:rFonts w:ascii="Footlight MT Light" w:hAnsi="Footlight MT Light"/>
                <w:sz w:val="24"/>
                <w:szCs w:val="24"/>
                <w:lang w:val="id-ID"/>
              </w:rPr>
            </w:pPr>
            <w:r w:rsidRPr="00C21134">
              <w:rPr>
                <w:rFonts w:ascii="Footlight MT Light" w:hAnsi="Footlight MT Light"/>
                <w:sz w:val="24"/>
                <w:szCs w:val="24"/>
                <w:lang w:val="id-ID"/>
              </w:rPr>
              <w:t xml:space="preserve">Dalam hal setelah batas akhir </w:t>
            </w:r>
            <w:r w:rsidR="005910F4" w:rsidRPr="00C21134">
              <w:rPr>
                <w:rFonts w:ascii="Footlight MT Light" w:hAnsi="Footlight MT Light"/>
                <w:sz w:val="24"/>
                <w:szCs w:val="24"/>
                <w:lang w:val="id-ID"/>
              </w:rPr>
              <w:t>penyampaian</w:t>
            </w:r>
            <w:r w:rsidRPr="00C21134">
              <w:rPr>
                <w:rFonts w:ascii="Footlight MT Light" w:hAnsi="Footlight MT Light"/>
                <w:sz w:val="24"/>
                <w:szCs w:val="24"/>
                <w:lang w:val="id-ID"/>
              </w:rPr>
              <w:t xml:space="preserve"> penawaran tidak ada peserta yang </w:t>
            </w:r>
            <w:r w:rsidR="001D422E" w:rsidRPr="00C21134">
              <w:rPr>
                <w:rFonts w:ascii="Footlight MT Light" w:hAnsi="Footlight MT Light"/>
                <w:sz w:val="24"/>
                <w:szCs w:val="24"/>
                <w:lang w:val="id-ID"/>
              </w:rPr>
              <w:t xml:space="preserve">menyampaikan </w:t>
            </w:r>
            <w:r w:rsidRPr="00C21134">
              <w:rPr>
                <w:rFonts w:ascii="Footlight MT Light" w:hAnsi="Footlight MT Light"/>
                <w:sz w:val="24"/>
                <w:szCs w:val="24"/>
                <w:lang w:val="id-ID"/>
              </w:rPr>
              <w:t xml:space="preserve">penawaran, </w:t>
            </w:r>
            <w:r w:rsidR="00FE47CC" w:rsidRPr="00C21134">
              <w:rPr>
                <w:rFonts w:ascii="Footlight MT Light" w:hAnsi="Footlight MT Light"/>
                <w:sz w:val="24"/>
                <w:szCs w:val="24"/>
                <w:lang w:val="id-ID"/>
              </w:rPr>
              <w:t>Pokja Pemilihan</w:t>
            </w:r>
            <w:r w:rsidRPr="00C21134">
              <w:rPr>
                <w:rFonts w:ascii="Footlight MT Light" w:hAnsi="Footlight MT Light"/>
                <w:sz w:val="24"/>
                <w:szCs w:val="24"/>
                <w:lang w:val="id-ID"/>
              </w:rPr>
              <w:t xml:space="preserve"> dapat memperpanjang batas akhir jadwal </w:t>
            </w:r>
            <w:r w:rsidR="005910F4" w:rsidRPr="00C21134">
              <w:rPr>
                <w:rFonts w:ascii="Footlight MT Light" w:hAnsi="Footlight MT Light"/>
                <w:sz w:val="24"/>
                <w:szCs w:val="24"/>
                <w:lang w:val="id-ID"/>
              </w:rPr>
              <w:t>penyampaian</w:t>
            </w:r>
            <w:r w:rsidRPr="00C21134">
              <w:rPr>
                <w:rFonts w:ascii="Footlight MT Light" w:hAnsi="Footlight MT Light"/>
                <w:sz w:val="24"/>
                <w:szCs w:val="24"/>
                <w:lang w:val="id-ID"/>
              </w:rPr>
              <w:t xml:space="preserve"> penawaran.</w:t>
            </w:r>
          </w:p>
          <w:p w14:paraId="747CA5CA" w14:textId="77777777" w:rsidR="006A3C72" w:rsidRPr="00C21134" w:rsidRDefault="006A3C72" w:rsidP="006A3C72">
            <w:pPr>
              <w:ind w:left="675"/>
              <w:rPr>
                <w:rFonts w:ascii="Footlight MT Light" w:hAnsi="Footlight MT Light"/>
                <w:sz w:val="24"/>
                <w:szCs w:val="24"/>
                <w:lang w:val="id-ID"/>
              </w:rPr>
            </w:pPr>
          </w:p>
          <w:p w14:paraId="6CF1347C" w14:textId="0252CEBC" w:rsidR="00F736AC" w:rsidRPr="00C21134" w:rsidRDefault="00210632" w:rsidP="00C43C53">
            <w:pPr>
              <w:numPr>
                <w:ilvl w:val="1"/>
                <w:numId w:val="275"/>
              </w:numPr>
              <w:ind w:left="601" w:hanging="601"/>
              <w:rPr>
                <w:rFonts w:ascii="Footlight MT Light" w:hAnsi="Footlight MT Light"/>
                <w:i/>
                <w:sz w:val="24"/>
                <w:szCs w:val="24"/>
                <w:lang w:val="id-ID"/>
              </w:rPr>
            </w:pPr>
            <w:r w:rsidRPr="00C21134">
              <w:rPr>
                <w:rFonts w:ascii="Footlight MT Light" w:hAnsi="Footlight MT Light"/>
                <w:sz w:val="24"/>
                <w:szCs w:val="24"/>
              </w:rPr>
              <w:t xml:space="preserve">Perpanjangan batas akhir jadwal penyampaian penawaran sebagaimana dimaksud pada klausul </w:t>
            </w:r>
            <w:r w:rsidR="006A3C72" w:rsidRPr="00C21134">
              <w:rPr>
                <w:rFonts w:ascii="Footlight MT Light" w:hAnsi="Footlight MT Light"/>
                <w:sz w:val="24"/>
                <w:szCs w:val="24"/>
                <w:lang w:val="id-ID"/>
              </w:rPr>
              <w:t>2</w:t>
            </w:r>
            <w:r w:rsidRPr="00C21134">
              <w:rPr>
                <w:rFonts w:ascii="Footlight MT Light" w:hAnsi="Footlight MT Light"/>
                <w:sz w:val="24"/>
                <w:szCs w:val="24"/>
              </w:rPr>
              <w:t>0</w:t>
            </w:r>
            <w:r w:rsidR="006A3C72" w:rsidRPr="00C21134">
              <w:rPr>
                <w:rFonts w:ascii="Footlight MT Light" w:hAnsi="Footlight MT Light"/>
                <w:sz w:val="24"/>
                <w:szCs w:val="24"/>
                <w:lang w:val="id-ID"/>
              </w:rPr>
              <w:t xml:space="preserve">.4 </w:t>
            </w:r>
            <w:r w:rsidRPr="00C21134">
              <w:rPr>
                <w:rFonts w:ascii="Footlight MT Light" w:hAnsi="Footlight MT Light"/>
                <w:sz w:val="24"/>
                <w:szCs w:val="24"/>
              </w:rPr>
              <w:t>dilakukan pada hari yang sama dengan batas akhir penyampaian penawaran</w:t>
            </w:r>
            <w:r w:rsidR="006A3C72" w:rsidRPr="00C21134">
              <w:rPr>
                <w:rFonts w:ascii="Footlight MT Light" w:hAnsi="Footlight MT Light"/>
                <w:sz w:val="24"/>
                <w:szCs w:val="24"/>
                <w:lang w:val="id-ID"/>
              </w:rPr>
              <w:t>.</w:t>
            </w:r>
            <w:r w:rsidRPr="00C21134">
              <w:rPr>
                <w:rFonts w:ascii="Footlight MT Light" w:hAnsi="Footlight MT Light"/>
                <w:sz w:val="24"/>
                <w:szCs w:val="24"/>
              </w:rPr>
              <w:t xml:space="preserve"> </w:t>
            </w:r>
          </w:p>
          <w:p w14:paraId="7C776DDB" w14:textId="77777777" w:rsidR="006A3C72" w:rsidRPr="00C21134" w:rsidRDefault="006A3C72" w:rsidP="006A3C72">
            <w:pPr>
              <w:ind w:left="720"/>
              <w:rPr>
                <w:rFonts w:ascii="Footlight MT Light" w:hAnsi="Footlight MT Light"/>
                <w:i/>
                <w:sz w:val="24"/>
                <w:szCs w:val="24"/>
                <w:lang w:val="id-ID"/>
              </w:rPr>
            </w:pPr>
          </w:p>
        </w:tc>
      </w:tr>
      <w:tr w:rsidR="001E3C7C" w:rsidRPr="00C21134" w14:paraId="19B9E5F5" w14:textId="77777777" w:rsidTr="00C43C53">
        <w:trPr>
          <w:trHeight w:val="1062"/>
        </w:trPr>
        <w:tc>
          <w:tcPr>
            <w:tcW w:w="2518" w:type="dxa"/>
          </w:tcPr>
          <w:p w14:paraId="011B00B1" w14:textId="2E36F943" w:rsidR="00F736AC" w:rsidRPr="00C21134" w:rsidRDefault="008C2DF3" w:rsidP="00C43C53">
            <w:pPr>
              <w:pStyle w:val="Heading2"/>
              <w:numPr>
                <w:ilvl w:val="0"/>
                <w:numId w:val="250"/>
              </w:numPr>
              <w:ind w:left="426" w:hanging="426"/>
              <w:jc w:val="left"/>
              <w:rPr>
                <w:rFonts w:ascii="Footlight MT Light" w:hAnsi="Footlight MT Light"/>
                <w:sz w:val="24"/>
                <w:szCs w:val="24"/>
                <w:lang w:val="id-ID"/>
              </w:rPr>
            </w:pPr>
            <w:bookmarkStart w:id="986" w:name="_Toc276748963"/>
            <w:bookmarkStart w:id="987" w:name="_Toc276749140"/>
            <w:bookmarkStart w:id="988" w:name="_Toc276749317"/>
            <w:bookmarkStart w:id="989" w:name="_Toc277735322"/>
            <w:bookmarkStart w:id="990" w:name="_Toc280826957"/>
            <w:bookmarkStart w:id="991" w:name="_Toc281290431"/>
            <w:bookmarkStart w:id="992" w:name="_Toc283710172"/>
            <w:bookmarkStart w:id="993" w:name="_Toc283710563"/>
            <w:bookmarkStart w:id="994" w:name="_Toc290370575"/>
            <w:bookmarkStart w:id="995" w:name="_Toc340869820"/>
            <w:bookmarkStart w:id="996" w:name="_Toc410717717"/>
            <w:bookmarkStart w:id="997" w:name="_Toc528241278"/>
            <w:r w:rsidRPr="00C21134">
              <w:rPr>
                <w:rFonts w:ascii="Footlight MT Light" w:hAnsi="Footlight MT Light"/>
                <w:sz w:val="24"/>
                <w:szCs w:val="24"/>
                <w:lang w:val="id-ID"/>
              </w:rPr>
              <w:lastRenderedPageBreak/>
              <w:t xml:space="preserve">Dokumen </w:t>
            </w:r>
            <w:r w:rsidR="00F736AC" w:rsidRPr="00C21134">
              <w:rPr>
                <w:rFonts w:ascii="Footlight MT Light" w:hAnsi="Footlight MT Light"/>
                <w:sz w:val="24"/>
                <w:szCs w:val="24"/>
                <w:lang w:val="id-ID"/>
              </w:rPr>
              <w:t>Penawaran Terlambat</w:t>
            </w:r>
            <w:bookmarkEnd w:id="986"/>
            <w:bookmarkEnd w:id="987"/>
            <w:bookmarkEnd w:id="988"/>
            <w:bookmarkEnd w:id="989"/>
            <w:bookmarkEnd w:id="990"/>
            <w:bookmarkEnd w:id="991"/>
            <w:bookmarkEnd w:id="992"/>
            <w:bookmarkEnd w:id="993"/>
            <w:bookmarkEnd w:id="994"/>
            <w:bookmarkEnd w:id="995"/>
            <w:bookmarkEnd w:id="996"/>
            <w:bookmarkEnd w:id="997"/>
          </w:p>
        </w:tc>
        <w:tc>
          <w:tcPr>
            <w:tcW w:w="6980" w:type="dxa"/>
            <w:shd w:val="clear" w:color="auto" w:fill="auto"/>
          </w:tcPr>
          <w:p w14:paraId="322817F5" w14:textId="2DC901BF" w:rsidR="00E8141D" w:rsidRPr="00C43C53" w:rsidRDefault="00210632" w:rsidP="00BA6A8A">
            <w:pPr>
              <w:rPr>
                <w:rFonts w:ascii="Footlight MT Light" w:hAnsi="Footlight MT Light"/>
                <w:sz w:val="24"/>
                <w:szCs w:val="24"/>
              </w:rPr>
            </w:pPr>
            <w:r w:rsidRPr="00C21134">
              <w:rPr>
                <w:rFonts w:ascii="Footlight MT Light" w:hAnsi="Footlight MT Light"/>
                <w:sz w:val="24"/>
                <w:szCs w:val="24"/>
              </w:rPr>
              <w:t>Dokumen penawaran yang disampaikan setelah batas akhir waktu penyampaian penawaran  tidak diterima</w:t>
            </w:r>
            <w:r w:rsidRPr="00C21134">
              <w:rPr>
                <w:rFonts w:ascii="Footlight MT Light" w:hAnsi="Footlight MT Light"/>
                <w:sz w:val="24"/>
                <w:szCs w:val="24"/>
                <w:lang w:val="id-ID"/>
              </w:rPr>
              <w:t>.</w:t>
            </w:r>
            <w:r w:rsidRPr="00C21134">
              <w:rPr>
                <w:rFonts w:ascii="Footlight MT Light" w:hAnsi="Footlight MT Light"/>
                <w:sz w:val="24"/>
                <w:szCs w:val="24"/>
              </w:rPr>
              <w:t xml:space="preserve"> </w:t>
            </w:r>
          </w:p>
          <w:p w14:paraId="5A9C5693" w14:textId="77777777" w:rsidR="00F736AC" w:rsidRPr="00C21134" w:rsidRDefault="00F736AC" w:rsidP="00BA6A8A">
            <w:pPr>
              <w:rPr>
                <w:rFonts w:ascii="Footlight MT Light" w:hAnsi="Footlight MT Light"/>
                <w:strike/>
                <w:sz w:val="24"/>
                <w:szCs w:val="24"/>
              </w:rPr>
            </w:pPr>
          </w:p>
          <w:p w14:paraId="03F644CC" w14:textId="063A670E" w:rsidR="006F63A2" w:rsidRPr="00C43C53" w:rsidRDefault="006F63A2" w:rsidP="00BA6A8A">
            <w:pPr>
              <w:rPr>
                <w:rFonts w:ascii="Footlight MT Light" w:hAnsi="Footlight MT Light"/>
                <w:strike/>
                <w:sz w:val="24"/>
                <w:szCs w:val="24"/>
              </w:rPr>
            </w:pPr>
          </w:p>
        </w:tc>
      </w:tr>
      <w:tr w:rsidR="001E3C7C" w:rsidRPr="00C21134" w14:paraId="18A87C00" w14:textId="77777777" w:rsidTr="00C43C53">
        <w:tc>
          <w:tcPr>
            <w:tcW w:w="9498" w:type="dxa"/>
            <w:gridSpan w:val="2"/>
          </w:tcPr>
          <w:p w14:paraId="0BB7AE8C" w14:textId="757A047D" w:rsidR="004C7986" w:rsidRPr="00C21134" w:rsidRDefault="00390731" w:rsidP="00D87177">
            <w:pPr>
              <w:pStyle w:val="Heading1"/>
              <w:numPr>
                <w:ilvl w:val="0"/>
                <w:numId w:val="70"/>
              </w:numPr>
              <w:spacing w:before="120"/>
              <w:ind w:left="284" w:hanging="284"/>
              <w:jc w:val="left"/>
              <w:rPr>
                <w:rFonts w:ascii="Footlight MT Light" w:hAnsi="Footlight MT Light"/>
                <w:sz w:val="24"/>
                <w:szCs w:val="24"/>
                <w:lang w:val="id-ID"/>
              </w:rPr>
            </w:pPr>
            <w:bookmarkStart w:id="998" w:name="_Toc280826958"/>
            <w:bookmarkStart w:id="999" w:name="_Toc281290432"/>
            <w:bookmarkStart w:id="1000" w:name="_Toc283710173"/>
            <w:bookmarkStart w:id="1001" w:name="_Toc283710564"/>
            <w:bookmarkStart w:id="1002" w:name="_Toc290370576"/>
            <w:bookmarkStart w:id="1003" w:name="_Toc340869821"/>
            <w:bookmarkStart w:id="1004" w:name="_Toc410717718"/>
            <w:bookmarkStart w:id="1005" w:name="_Toc528241279"/>
            <w:r w:rsidRPr="00C21134">
              <w:rPr>
                <w:rFonts w:ascii="Footlight MT Light" w:hAnsi="Footlight MT Light"/>
                <w:sz w:val="24"/>
                <w:szCs w:val="24"/>
                <w:lang w:val="id-ID"/>
              </w:rPr>
              <w:t>PEMBUKAAN DAN EVALUASI PENAWARAN</w:t>
            </w:r>
            <w:bookmarkEnd w:id="998"/>
            <w:bookmarkEnd w:id="999"/>
            <w:bookmarkEnd w:id="1000"/>
            <w:bookmarkEnd w:id="1001"/>
            <w:bookmarkEnd w:id="1002"/>
            <w:bookmarkEnd w:id="1003"/>
            <w:bookmarkEnd w:id="1004"/>
            <w:bookmarkEnd w:id="1005"/>
          </w:p>
          <w:p w14:paraId="20AFF075" w14:textId="77777777" w:rsidR="006A3C72" w:rsidRPr="00C43C53" w:rsidRDefault="006A3C72" w:rsidP="006A3C72">
            <w:pPr>
              <w:rPr>
                <w:rFonts w:ascii="Footlight MT Light" w:hAnsi="Footlight MT Light"/>
                <w:sz w:val="24"/>
                <w:szCs w:val="24"/>
                <w:lang w:val="id-ID"/>
              </w:rPr>
            </w:pPr>
          </w:p>
        </w:tc>
      </w:tr>
      <w:tr w:rsidR="001E3C7C" w:rsidRPr="00C21134" w14:paraId="5E18B5DC" w14:textId="77777777" w:rsidTr="00C43C53">
        <w:tc>
          <w:tcPr>
            <w:tcW w:w="2518" w:type="dxa"/>
          </w:tcPr>
          <w:p w14:paraId="12A9BA3C" w14:textId="19D6B012" w:rsidR="004C7986" w:rsidRPr="00C21134" w:rsidRDefault="00D551E4" w:rsidP="00C43C53">
            <w:pPr>
              <w:pStyle w:val="Heading2"/>
              <w:numPr>
                <w:ilvl w:val="0"/>
                <w:numId w:val="250"/>
              </w:numPr>
              <w:ind w:left="426" w:hanging="426"/>
              <w:jc w:val="left"/>
              <w:rPr>
                <w:rFonts w:ascii="Footlight MT Light" w:hAnsi="Footlight MT Light"/>
                <w:sz w:val="24"/>
                <w:szCs w:val="24"/>
                <w:lang w:val="id-ID"/>
              </w:rPr>
            </w:pPr>
            <w:bookmarkStart w:id="1006" w:name="_Toc276748964"/>
            <w:bookmarkStart w:id="1007" w:name="_Toc276749141"/>
            <w:bookmarkStart w:id="1008" w:name="_Toc276749318"/>
            <w:bookmarkStart w:id="1009" w:name="_Toc277735323"/>
            <w:bookmarkStart w:id="1010" w:name="_Toc280826959"/>
            <w:bookmarkStart w:id="1011" w:name="_Toc281290433"/>
            <w:bookmarkStart w:id="1012" w:name="_Toc283710174"/>
            <w:bookmarkStart w:id="1013" w:name="_Toc283710565"/>
            <w:bookmarkStart w:id="1014" w:name="_Toc290370577"/>
            <w:bookmarkStart w:id="1015" w:name="_Toc340869822"/>
            <w:bookmarkStart w:id="1016" w:name="_Toc410717719"/>
            <w:bookmarkStart w:id="1017" w:name="_Toc528241280"/>
            <w:r w:rsidRPr="00C21134">
              <w:rPr>
                <w:rFonts w:ascii="Footlight MT Light" w:hAnsi="Footlight MT Light"/>
                <w:sz w:val="24"/>
                <w:szCs w:val="24"/>
                <w:lang w:val="id-ID"/>
              </w:rPr>
              <w:t>Pembukaan Penawaran</w:t>
            </w:r>
            <w:bookmarkEnd w:id="1006"/>
            <w:bookmarkEnd w:id="1007"/>
            <w:bookmarkEnd w:id="1008"/>
            <w:bookmarkEnd w:id="1009"/>
            <w:bookmarkEnd w:id="1010"/>
            <w:bookmarkEnd w:id="1011"/>
            <w:bookmarkEnd w:id="1012"/>
            <w:bookmarkEnd w:id="1013"/>
            <w:bookmarkEnd w:id="1014"/>
            <w:bookmarkEnd w:id="1015"/>
            <w:bookmarkEnd w:id="1016"/>
            <w:bookmarkEnd w:id="1017"/>
          </w:p>
          <w:p w14:paraId="145A460C" w14:textId="77777777" w:rsidR="00D551E4" w:rsidRPr="00C21134" w:rsidRDefault="00D551E4" w:rsidP="00D551E4">
            <w:pPr>
              <w:pStyle w:val="Heading1"/>
              <w:rPr>
                <w:rFonts w:ascii="Footlight MT Light" w:hAnsi="Footlight MT Light"/>
                <w:sz w:val="24"/>
                <w:szCs w:val="24"/>
                <w:lang w:val="id-ID"/>
              </w:rPr>
            </w:pPr>
          </w:p>
        </w:tc>
        <w:tc>
          <w:tcPr>
            <w:tcW w:w="6980" w:type="dxa"/>
          </w:tcPr>
          <w:p w14:paraId="663E0151" w14:textId="3FCD632B" w:rsidR="00911B9D" w:rsidRPr="00C43C53" w:rsidRDefault="00FE47CC" w:rsidP="00C43C53">
            <w:pPr>
              <w:pStyle w:val="ListParagraph"/>
              <w:numPr>
                <w:ilvl w:val="1"/>
                <w:numId w:val="276"/>
              </w:numPr>
              <w:ind w:left="601" w:hanging="567"/>
              <w:rPr>
                <w:rFonts w:ascii="Footlight MT Light" w:hAnsi="Footlight MT Light" w:cs="Arial"/>
                <w:sz w:val="24"/>
                <w:szCs w:val="24"/>
                <w:lang w:val="id-ID"/>
              </w:rPr>
            </w:pPr>
            <w:r w:rsidRPr="00C43C53">
              <w:rPr>
                <w:rFonts w:ascii="Footlight MT Light" w:hAnsi="Footlight MT Light"/>
                <w:sz w:val="24"/>
                <w:szCs w:val="24"/>
                <w:lang w:val="id-ID"/>
              </w:rPr>
              <w:t>Pokja Pemilihan</w:t>
            </w:r>
            <w:r w:rsidR="00D84B77" w:rsidRPr="00C43C53">
              <w:rPr>
                <w:rFonts w:ascii="Footlight MT Light" w:hAnsi="Footlight MT Light"/>
                <w:sz w:val="24"/>
                <w:szCs w:val="24"/>
                <w:lang w:val="id-ID"/>
              </w:rPr>
              <w:t xml:space="preserve"> mengunduh (</w:t>
            </w:r>
            <w:r w:rsidR="00411B1C" w:rsidRPr="00C43C53">
              <w:rPr>
                <w:rFonts w:ascii="Footlight MT Light" w:hAnsi="Footlight MT Light"/>
                <w:i/>
                <w:sz w:val="24"/>
                <w:szCs w:val="24"/>
                <w:lang w:val="id-ID"/>
              </w:rPr>
              <w:t>download</w:t>
            </w:r>
            <w:r w:rsidR="00D84B77" w:rsidRPr="00C43C53">
              <w:rPr>
                <w:rFonts w:ascii="Footlight MT Light" w:hAnsi="Footlight MT Light"/>
                <w:sz w:val="24"/>
                <w:szCs w:val="24"/>
                <w:lang w:val="id-ID"/>
              </w:rPr>
              <w:t xml:space="preserve">) dan melakukan dekripsi </w:t>
            </w:r>
            <w:r w:rsidR="00D84B77" w:rsidRPr="00C43C53">
              <w:rPr>
                <w:rFonts w:ascii="Footlight MT Light" w:hAnsi="Footlight MT Light"/>
                <w:i/>
                <w:sz w:val="24"/>
                <w:szCs w:val="24"/>
                <w:lang w:val="id-ID"/>
              </w:rPr>
              <w:t>file</w:t>
            </w:r>
            <w:r w:rsidR="00D84B77" w:rsidRPr="00C43C53">
              <w:rPr>
                <w:rFonts w:ascii="Footlight MT Light" w:hAnsi="Footlight MT Light"/>
                <w:sz w:val="24"/>
                <w:szCs w:val="24"/>
                <w:lang w:val="id-ID"/>
              </w:rPr>
              <w:t xml:space="preserve"> penawaran dengan menggunakan </w:t>
            </w:r>
            <w:r w:rsidR="007A0A44" w:rsidRPr="00C43C53">
              <w:rPr>
                <w:rFonts w:ascii="Footlight MT Light" w:hAnsi="Footlight MT Light"/>
                <w:sz w:val="24"/>
                <w:szCs w:val="24"/>
                <w:lang w:val="id-ID"/>
              </w:rPr>
              <w:t>sistem pengaman dokumen</w:t>
            </w:r>
            <w:r w:rsidR="00711326" w:rsidRPr="00C43C53">
              <w:rPr>
                <w:rFonts w:ascii="Footlight MT Light" w:hAnsi="Footlight MT Light"/>
                <w:sz w:val="24"/>
                <w:szCs w:val="24"/>
                <w:lang w:val="id-ID"/>
              </w:rPr>
              <w:t>.</w:t>
            </w:r>
            <w:r w:rsidR="00D84B77" w:rsidRPr="00C43C53">
              <w:rPr>
                <w:rFonts w:ascii="Footlight MT Light" w:hAnsi="Footlight MT Light"/>
                <w:sz w:val="24"/>
                <w:szCs w:val="24"/>
                <w:lang w:val="id-ID"/>
              </w:rPr>
              <w:t xml:space="preserve"> </w:t>
            </w:r>
          </w:p>
          <w:p w14:paraId="73C55AC9" w14:textId="77777777" w:rsidR="00911B9D" w:rsidRPr="00C21134" w:rsidRDefault="00911B9D" w:rsidP="006A3C72">
            <w:pPr>
              <w:pStyle w:val="ListParagraph"/>
              <w:tabs>
                <w:tab w:val="left" w:pos="743"/>
              </w:tabs>
              <w:ind w:left="743" w:hanging="743"/>
              <w:jc w:val="right"/>
              <w:rPr>
                <w:rFonts w:ascii="Footlight MT Light" w:hAnsi="Footlight MT Light" w:cs="Arial"/>
                <w:sz w:val="24"/>
                <w:szCs w:val="24"/>
                <w:lang w:val="id-ID"/>
              </w:rPr>
            </w:pPr>
          </w:p>
          <w:p w14:paraId="3729817E" w14:textId="62E3FB2F" w:rsidR="00505290" w:rsidRPr="00C21134" w:rsidRDefault="00210632" w:rsidP="00C43C53">
            <w:pPr>
              <w:pStyle w:val="ListParagraph"/>
              <w:numPr>
                <w:ilvl w:val="1"/>
                <w:numId w:val="276"/>
              </w:numPr>
              <w:ind w:left="601" w:hanging="567"/>
              <w:rPr>
                <w:rFonts w:ascii="Footlight MT Light" w:hAnsi="Footlight MT Light" w:cs="Arial"/>
                <w:sz w:val="24"/>
                <w:szCs w:val="24"/>
                <w:lang w:val="id-ID"/>
              </w:rPr>
            </w:pPr>
            <w:r w:rsidRPr="00C21134">
              <w:rPr>
                <w:rFonts w:ascii="Footlight MT Light" w:hAnsi="Footlight MT Light"/>
                <w:sz w:val="24"/>
                <w:szCs w:val="24"/>
                <w:lang w:val="id-ID"/>
              </w:rPr>
              <w:t xml:space="preserve">Pokja Pemilihan menyampaikan </w:t>
            </w:r>
            <w:r w:rsidRPr="00C21134">
              <w:rPr>
                <w:rFonts w:ascii="Footlight MT Light" w:hAnsi="Footlight MT Light"/>
                <w:i/>
                <w:sz w:val="24"/>
                <w:szCs w:val="24"/>
                <w:lang w:val="id-ID"/>
              </w:rPr>
              <w:t>file</w:t>
            </w:r>
            <w:r w:rsidRPr="00C21134">
              <w:rPr>
                <w:rFonts w:ascii="Footlight MT Light" w:hAnsi="Footlight MT Light"/>
                <w:sz w:val="24"/>
                <w:szCs w:val="24"/>
                <w:lang w:val="id-ID"/>
              </w:rPr>
              <w:t xml:space="preserve"> penawaran yang tidak dapat didekripsi, tidak dapat dibuka, atau rusak (</w:t>
            </w:r>
            <w:r w:rsidRPr="00C21134">
              <w:rPr>
                <w:rFonts w:ascii="Footlight MT Light" w:hAnsi="Footlight MT Light"/>
                <w:i/>
                <w:sz w:val="24"/>
                <w:szCs w:val="24"/>
                <w:lang w:val="id-ID"/>
              </w:rPr>
              <w:t>corrupt</w:t>
            </w:r>
            <w:r w:rsidRPr="00C21134">
              <w:rPr>
                <w:rFonts w:ascii="Footlight MT Light" w:hAnsi="Footlight MT Light"/>
                <w:sz w:val="24"/>
                <w:szCs w:val="24"/>
                <w:lang w:val="id-ID"/>
              </w:rPr>
              <w:t xml:space="preserve">) kepada </w:t>
            </w:r>
            <w:r w:rsidRPr="00C21134">
              <w:rPr>
                <w:rFonts w:ascii="Footlight MT Light" w:hAnsi="Footlight MT Light"/>
                <w:sz w:val="24"/>
                <w:szCs w:val="24"/>
                <w:lang w:eastAsia="en-ID"/>
              </w:rPr>
              <w:t>unit kerja yang melaksanakan fungsi layanan</w:t>
            </w:r>
            <w:r w:rsidRPr="00C21134">
              <w:rPr>
                <w:rFonts w:ascii="Footlight MT Light" w:hAnsi="Footlight MT Light"/>
                <w:bCs/>
                <w:iCs/>
                <w:sz w:val="24"/>
                <w:szCs w:val="24"/>
              </w:rPr>
              <w:t xml:space="preserve"> </w:t>
            </w:r>
            <w:r w:rsidRPr="00C21134">
              <w:rPr>
                <w:rFonts w:ascii="Footlight MT Light" w:hAnsi="Footlight MT Light"/>
                <w:sz w:val="24"/>
                <w:szCs w:val="24"/>
                <w:lang w:eastAsia="en-ID"/>
              </w:rPr>
              <w:t>pengadaan secara elektronik</w:t>
            </w:r>
            <w:r w:rsidRPr="00C21134">
              <w:rPr>
                <w:rFonts w:ascii="Footlight MT Light" w:hAnsi="Footlight MT Light"/>
                <w:sz w:val="24"/>
                <w:szCs w:val="24"/>
                <w:lang w:val="id-ID"/>
              </w:rPr>
              <w:t xml:space="preserve"> untuk mendapat keterangan dan bila dianggap perlu </w:t>
            </w:r>
            <w:r w:rsidRPr="00C21134">
              <w:rPr>
                <w:rFonts w:ascii="Footlight MT Light" w:hAnsi="Footlight MT Light"/>
                <w:sz w:val="24"/>
                <w:szCs w:val="24"/>
                <w:lang w:eastAsia="en-ID"/>
              </w:rPr>
              <w:t>unit kerja yang melaksanakan fungsi layanan</w:t>
            </w:r>
            <w:r w:rsidRPr="00C21134">
              <w:rPr>
                <w:rFonts w:ascii="Footlight MT Light" w:hAnsi="Footlight MT Light"/>
                <w:bCs/>
                <w:iCs/>
                <w:sz w:val="24"/>
                <w:szCs w:val="24"/>
              </w:rPr>
              <w:t xml:space="preserve"> </w:t>
            </w:r>
            <w:r w:rsidRPr="00C21134">
              <w:rPr>
                <w:rFonts w:ascii="Footlight MT Light" w:hAnsi="Footlight MT Light"/>
                <w:sz w:val="24"/>
                <w:szCs w:val="24"/>
                <w:lang w:eastAsia="en-ID"/>
              </w:rPr>
              <w:t>pengadaan secara elektronik</w:t>
            </w:r>
            <w:r w:rsidRPr="00C21134">
              <w:rPr>
                <w:rFonts w:ascii="Footlight MT Light" w:hAnsi="Footlight MT Light"/>
                <w:sz w:val="24"/>
                <w:szCs w:val="24"/>
                <w:lang w:val="id-ID"/>
              </w:rPr>
              <w:t xml:space="preserve"> dapat menyampaikan </w:t>
            </w:r>
            <w:r w:rsidRPr="00C21134">
              <w:rPr>
                <w:rFonts w:ascii="Footlight MT Light" w:hAnsi="Footlight MT Light"/>
                <w:i/>
                <w:sz w:val="24"/>
                <w:szCs w:val="24"/>
                <w:lang w:val="id-ID"/>
              </w:rPr>
              <w:t>file</w:t>
            </w:r>
            <w:r w:rsidRPr="00C21134">
              <w:rPr>
                <w:rFonts w:ascii="Footlight MT Light" w:hAnsi="Footlight MT Light"/>
                <w:sz w:val="24"/>
                <w:szCs w:val="24"/>
                <w:lang w:val="id-ID"/>
              </w:rPr>
              <w:t xml:space="preserve"> penawaran tersebut kepada LKPP</w:t>
            </w:r>
            <w:r w:rsidR="00505290" w:rsidRPr="00C21134">
              <w:rPr>
                <w:rFonts w:ascii="Footlight MT Light" w:hAnsi="Footlight MT Light" w:cs="Arial"/>
                <w:sz w:val="24"/>
                <w:szCs w:val="24"/>
                <w:lang w:val="id-ID"/>
              </w:rPr>
              <w:t>.</w:t>
            </w:r>
            <w:r w:rsidRPr="00C21134">
              <w:rPr>
                <w:rFonts w:ascii="Footlight MT Light" w:hAnsi="Footlight MT Light" w:cs="Arial"/>
                <w:sz w:val="24"/>
                <w:szCs w:val="24"/>
              </w:rPr>
              <w:t xml:space="preserve"> </w:t>
            </w:r>
          </w:p>
          <w:p w14:paraId="20158594" w14:textId="77777777" w:rsidR="0055684C" w:rsidRPr="00C21134" w:rsidRDefault="0055684C" w:rsidP="006A3C72">
            <w:pPr>
              <w:tabs>
                <w:tab w:val="left" w:pos="743"/>
              </w:tabs>
              <w:ind w:left="743" w:hanging="743"/>
              <w:rPr>
                <w:rFonts w:ascii="Footlight MT Light" w:hAnsi="Footlight MT Light" w:cs="Arial"/>
                <w:sz w:val="24"/>
                <w:szCs w:val="24"/>
                <w:lang w:val="id-ID"/>
              </w:rPr>
            </w:pPr>
          </w:p>
          <w:p w14:paraId="3CB27107" w14:textId="38936C4F" w:rsidR="00505290" w:rsidRPr="00C21134" w:rsidRDefault="009C228C" w:rsidP="00C43C53">
            <w:pPr>
              <w:pStyle w:val="ListParagraph"/>
              <w:numPr>
                <w:ilvl w:val="1"/>
                <w:numId w:val="276"/>
              </w:numPr>
              <w:ind w:left="601" w:hanging="567"/>
              <w:rPr>
                <w:rFonts w:ascii="Footlight MT Light" w:hAnsi="Footlight MT Light" w:cs="Arial"/>
                <w:sz w:val="24"/>
                <w:szCs w:val="24"/>
                <w:lang w:val="id-ID"/>
              </w:rPr>
            </w:pPr>
            <w:r w:rsidRPr="00C43C53">
              <w:rPr>
                <w:rFonts w:ascii="Footlight MT Light" w:hAnsi="Footlight MT Light"/>
                <w:sz w:val="24"/>
                <w:szCs w:val="24"/>
                <w:lang w:val="id-ID"/>
              </w:rPr>
              <w:t xml:space="preserve">Apabila berdasarkan keterangan dari </w:t>
            </w:r>
            <w:r w:rsidRPr="00C43C53">
              <w:rPr>
                <w:rFonts w:ascii="Footlight MT Light" w:hAnsi="Footlight MT Light"/>
                <w:sz w:val="24"/>
                <w:szCs w:val="24"/>
                <w:lang w:eastAsia="en-ID"/>
              </w:rPr>
              <w:t>unit kerja yang melaksanakan fungsi layanan</w:t>
            </w:r>
            <w:r w:rsidRPr="00C43C53">
              <w:rPr>
                <w:rFonts w:ascii="Footlight MT Light" w:hAnsi="Footlight MT Light"/>
                <w:bCs/>
                <w:iCs/>
                <w:sz w:val="24"/>
                <w:szCs w:val="24"/>
              </w:rPr>
              <w:t xml:space="preserve"> </w:t>
            </w:r>
            <w:r w:rsidRPr="00C43C53">
              <w:rPr>
                <w:rFonts w:ascii="Footlight MT Light" w:hAnsi="Footlight MT Light"/>
                <w:sz w:val="24"/>
                <w:szCs w:val="24"/>
                <w:lang w:eastAsia="en-ID"/>
              </w:rPr>
              <w:t>pengadaan secara elektronik</w:t>
            </w:r>
            <w:r w:rsidRPr="00C43C53">
              <w:rPr>
                <w:rFonts w:ascii="Footlight MT Light" w:hAnsi="Footlight MT Light"/>
                <w:sz w:val="24"/>
                <w:szCs w:val="24"/>
                <w:lang w:val="id-ID"/>
              </w:rPr>
              <w:t xml:space="preserve"> atau LKPP </w:t>
            </w:r>
            <w:r w:rsidRPr="00C43C53">
              <w:rPr>
                <w:rFonts w:ascii="Footlight MT Light" w:hAnsi="Footlight MT Light"/>
                <w:i/>
                <w:sz w:val="24"/>
                <w:szCs w:val="24"/>
                <w:lang w:val="id-ID"/>
              </w:rPr>
              <w:t>file</w:t>
            </w:r>
            <w:r w:rsidRPr="00C43C53">
              <w:rPr>
                <w:rFonts w:ascii="Footlight MT Light" w:hAnsi="Footlight MT Light"/>
                <w:sz w:val="24"/>
                <w:szCs w:val="24"/>
                <w:lang w:val="id-ID"/>
              </w:rPr>
              <w:t xml:space="preserve"> penawaran tidak dapat didekripsi, tidak dapat dibuka, atau rusak (</w:t>
            </w:r>
            <w:r w:rsidRPr="00C43C53">
              <w:rPr>
                <w:rFonts w:ascii="Footlight MT Light" w:hAnsi="Footlight MT Light"/>
                <w:i/>
                <w:sz w:val="24"/>
                <w:szCs w:val="24"/>
                <w:lang w:val="id-ID"/>
              </w:rPr>
              <w:t>corrupt</w:t>
            </w:r>
            <w:r w:rsidRPr="00C43C53">
              <w:rPr>
                <w:rFonts w:ascii="Footlight MT Light" w:hAnsi="Footlight MT Light"/>
                <w:sz w:val="24"/>
                <w:szCs w:val="24"/>
                <w:lang w:val="id-ID"/>
              </w:rPr>
              <w:t xml:space="preserve">) maka Pokja Pemilihan dapat menetapkan bahwa </w:t>
            </w:r>
            <w:r w:rsidRPr="00C43C53">
              <w:rPr>
                <w:rFonts w:ascii="Footlight MT Light" w:hAnsi="Footlight MT Light"/>
                <w:i/>
                <w:sz w:val="24"/>
                <w:szCs w:val="24"/>
                <w:lang w:val="id-ID"/>
              </w:rPr>
              <w:t>file</w:t>
            </w:r>
            <w:r w:rsidRPr="00C43C53">
              <w:rPr>
                <w:rFonts w:ascii="Footlight MT Light" w:hAnsi="Footlight MT Light"/>
                <w:sz w:val="24"/>
                <w:szCs w:val="24"/>
                <w:lang w:val="id-ID"/>
              </w:rPr>
              <w:t xml:space="preserve"> penawaran tersebut tidak memenuhi syarat. Namun apabila berdasarkan </w:t>
            </w:r>
            <w:r w:rsidRPr="00C43C53">
              <w:rPr>
                <w:rFonts w:ascii="Footlight MT Light" w:hAnsi="Footlight MT Light"/>
                <w:sz w:val="24"/>
                <w:szCs w:val="24"/>
                <w:lang w:eastAsia="en-ID"/>
              </w:rPr>
              <w:t>unit kerja yang melaksanakan fungsi layanan</w:t>
            </w:r>
            <w:r w:rsidRPr="00C43C53">
              <w:rPr>
                <w:rFonts w:ascii="Footlight MT Light" w:hAnsi="Footlight MT Light"/>
                <w:bCs/>
                <w:iCs/>
                <w:sz w:val="24"/>
                <w:szCs w:val="24"/>
              </w:rPr>
              <w:t xml:space="preserve"> </w:t>
            </w:r>
            <w:r w:rsidRPr="00C43C53">
              <w:rPr>
                <w:rFonts w:ascii="Footlight MT Light" w:hAnsi="Footlight MT Light"/>
                <w:sz w:val="24"/>
                <w:szCs w:val="24"/>
                <w:lang w:eastAsia="en-ID"/>
              </w:rPr>
              <w:t>pengadaan secara elektronik</w:t>
            </w:r>
            <w:r w:rsidRPr="00C43C53">
              <w:rPr>
                <w:rFonts w:ascii="Footlight MT Light" w:hAnsi="Footlight MT Light"/>
                <w:sz w:val="24"/>
                <w:szCs w:val="24"/>
                <w:lang w:val="id-ID"/>
              </w:rPr>
              <w:t xml:space="preserve"> atau LKPP </w:t>
            </w:r>
            <w:r w:rsidRPr="00C43C53">
              <w:rPr>
                <w:rFonts w:ascii="Footlight MT Light" w:hAnsi="Footlight MT Light"/>
                <w:i/>
                <w:sz w:val="24"/>
                <w:szCs w:val="24"/>
                <w:lang w:val="id-ID"/>
              </w:rPr>
              <w:t>file</w:t>
            </w:r>
            <w:r w:rsidRPr="00C43C53">
              <w:rPr>
                <w:rFonts w:ascii="Footlight MT Light" w:hAnsi="Footlight MT Light"/>
                <w:sz w:val="24"/>
                <w:szCs w:val="24"/>
                <w:lang w:val="id-ID"/>
              </w:rPr>
              <w:t xml:space="preserve"> penawaran dapat dibuka, maka Pokja Pemilihan melanjutkan proses evaluasi atas dokumen penawaran tersebut</w:t>
            </w:r>
            <w:r w:rsidR="00505290" w:rsidRPr="00C21134">
              <w:rPr>
                <w:rFonts w:ascii="Footlight MT Light" w:hAnsi="Footlight MT Light"/>
                <w:sz w:val="24"/>
                <w:szCs w:val="24"/>
                <w:lang w:val="id-ID"/>
              </w:rPr>
              <w:t xml:space="preserve">. </w:t>
            </w:r>
            <w:r w:rsidRPr="00C21134">
              <w:rPr>
                <w:rFonts w:ascii="Footlight MT Light" w:hAnsi="Footlight MT Light"/>
                <w:sz w:val="24"/>
                <w:szCs w:val="24"/>
              </w:rPr>
              <w:t xml:space="preserve"> </w:t>
            </w:r>
          </w:p>
          <w:p w14:paraId="5F731C7C" w14:textId="6A0EB874" w:rsidR="007A0A44" w:rsidRPr="00C21134" w:rsidRDefault="007A0A44" w:rsidP="007A3223">
            <w:pPr>
              <w:rPr>
                <w:rFonts w:ascii="Footlight MT Light" w:hAnsi="Footlight MT Light" w:cs="Arial"/>
                <w:sz w:val="24"/>
                <w:szCs w:val="24"/>
                <w:lang w:val="id-ID"/>
              </w:rPr>
            </w:pPr>
          </w:p>
        </w:tc>
      </w:tr>
      <w:tr w:rsidR="001E3C7C" w:rsidRPr="00C21134" w14:paraId="2EAD1D46" w14:textId="77777777" w:rsidTr="00C43C53">
        <w:tc>
          <w:tcPr>
            <w:tcW w:w="2518" w:type="dxa"/>
          </w:tcPr>
          <w:p w14:paraId="75059994" w14:textId="58B8106A" w:rsidR="004C7986" w:rsidRPr="00C21134" w:rsidRDefault="005D4D96" w:rsidP="00C43C53">
            <w:pPr>
              <w:pStyle w:val="Heading2"/>
              <w:numPr>
                <w:ilvl w:val="0"/>
                <w:numId w:val="250"/>
              </w:numPr>
              <w:ind w:left="426" w:hanging="426"/>
              <w:jc w:val="left"/>
              <w:rPr>
                <w:rFonts w:ascii="Footlight MT Light" w:hAnsi="Footlight MT Light"/>
                <w:sz w:val="24"/>
                <w:szCs w:val="24"/>
                <w:lang w:val="id-ID"/>
              </w:rPr>
            </w:pPr>
            <w:bookmarkStart w:id="1018" w:name="_Toc340869823"/>
            <w:bookmarkStart w:id="1019" w:name="_Toc410717720"/>
            <w:bookmarkStart w:id="1020" w:name="_Toc528241281"/>
            <w:bookmarkStart w:id="1021" w:name="_Toc276748965"/>
            <w:bookmarkStart w:id="1022" w:name="_Toc276749142"/>
            <w:bookmarkStart w:id="1023" w:name="_Toc276749319"/>
            <w:bookmarkStart w:id="1024" w:name="_Toc277735324"/>
            <w:bookmarkStart w:id="1025" w:name="_Toc280826960"/>
            <w:bookmarkStart w:id="1026" w:name="_Toc281290434"/>
            <w:bookmarkStart w:id="1027" w:name="_Toc283710175"/>
            <w:bookmarkStart w:id="1028" w:name="_Toc283710566"/>
            <w:bookmarkStart w:id="1029" w:name="_Toc290370578"/>
            <w:r w:rsidRPr="00C21134">
              <w:rPr>
                <w:rFonts w:ascii="Footlight MT Light" w:hAnsi="Footlight MT Light"/>
                <w:sz w:val="24"/>
                <w:szCs w:val="24"/>
              </w:rPr>
              <w:t xml:space="preserve">Ketentuan Umum </w:t>
            </w:r>
            <w:r w:rsidR="00EB65DE" w:rsidRPr="00C21134">
              <w:rPr>
                <w:rFonts w:ascii="Footlight MT Light" w:hAnsi="Footlight MT Light"/>
                <w:sz w:val="24"/>
                <w:szCs w:val="24"/>
                <w:lang w:val="id-ID"/>
              </w:rPr>
              <w:t xml:space="preserve">Evaluasi </w:t>
            </w:r>
            <w:r w:rsidR="00F75B69" w:rsidRPr="00C21134">
              <w:rPr>
                <w:rFonts w:ascii="Footlight MT Light" w:hAnsi="Footlight MT Light"/>
                <w:sz w:val="24"/>
                <w:szCs w:val="24"/>
                <w:lang w:val="id-ID"/>
              </w:rPr>
              <w:t xml:space="preserve">Dokumen </w:t>
            </w:r>
            <w:r w:rsidR="00EB65DE" w:rsidRPr="00C21134">
              <w:rPr>
                <w:rFonts w:ascii="Footlight MT Light" w:hAnsi="Footlight MT Light"/>
                <w:sz w:val="24"/>
                <w:szCs w:val="24"/>
                <w:lang w:val="id-ID"/>
              </w:rPr>
              <w:t>Penawaran</w:t>
            </w:r>
            <w:bookmarkEnd w:id="1018"/>
            <w:bookmarkEnd w:id="1019"/>
            <w:bookmarkEnd w:id="1020"/>
            <w:r w:rsidR="00EB65DE" w:rsidRPr="00C21134">
              <w:rPr>
                <w:rFonts w:ascii="Footlight MT Light" w:hAnsi="Footlight MT Light"/>
                <w:sz w:val="24"/>
                <w:szCs w:val="24"/>
                <w:lang w:val="id-ID"/>
              </w:rPr>
              <w:t xml:space="preserve"> </w:t>
            </w:r>
            <w:bookmarkEnd w:id="1021"/>
            <w:bookmarkEnd w:id="1022"/>
            <w:bookmarkEnd w:id="1023"/>
            <w:bookmarkEnd w:id="1024"/>
            <w:bookmarkEnd w:id="1025"/>
            <w:bookmarkEnd w:id="1026"/>
            <w:bookmarkEnd w:id="1027"/>
            <w:bookmarkEnd w:id="1028"/>
            <w:bookmarkEnd w:id="1029"/>
            <w:r w:rsidR="00085B4F" w:rsidRPr="00C21134">
              <w:rPr>
                <w:rFonts w:ascii="Footlight MT Light" w:hAnsi="Footlight MT Light"/>
                <w:sz w:val="24"/>
                <w:szCs w:val="24"/>
                <w:lang w:val="id-ID"/>
              </w:rPr>
              <w:t xml:space="preserve"> </w:t>
            </w:r>
          </w:p>
          <w:p w14:paraId="72E1A8BE" w14:textId="77777777" w:rsidR="0051099A" w:rsidRPr="00C43C53" w:rsidRDefault="0051099A" w:rsidP="0051099A">
            <w:pPr>
              <w:rPr>
                <w:rFonts w:ascii="Footlight MT Light" w:hAnsi="Footlight MT Light"/>
                <w:sz w:val="24"/>
                <w:szCs w:val="24"/>
                <w:lang w:val="id-ID"/>
              </w:rPr>
            </w:pPr>
          </w:p>
        </w:tc>
        <w:tc>
          <w:tcPr>
            <w:tcW w:w="6980" w:type="dxa"/>
          </w:tcPr>
          <w:p w14:paraId="11990E99" w14:textId="4424DF0E" w:rsidR="004624EF" w:rsidRPr="00C43C53" w:rsidRDefault="004624EF" w:rsidP="00C43C53">
            <w:pPr>
              <w:rPr>
                <w:rFonts w:ascii="Footlight MT Light" w:hAnsi="Footlight MT Light"/>
                <w:sz w:val="24"/>
                <w:szCs w:val="24"/>
                <w:lang w:val="id-ID"/>
              </w:rPr>
            </w:pPr>
            <w:r w:rsidRPr="00C43C53">
              <w:rPr>
                <w:rFonts w:ascii="Footlight MT Light" w:hAnsi="Footlight MT Light"/>
                <w:sz w:val="24"/>
                <w:szCs w:val="24"/>
                <w:lang w:val="id-ID"/>
              </w:rPr>
              <w:t>Ketentuan umum dalam melakukan evaluasi sebagai berikut:</w:t>
            </w:r>
          </w:p>
          <w:p w14:paraId="37D1B7A9" w14:textId="6FFDC69C" w:rsidR="004624EF" w:rsidRPr="00C21134" w:rsidRDefault="00FE47CC" w:rsidP="00C43C53">
            <w:pPr>
              <w:numPr>
                <w:ilvl w:val="1"/>
                <w:numId w:val="15"/>
              </w:numPr>
              <w:autoSpaceDE w:val="0"/>
              <w:autoSpaceDN w:val="0"/>
              <w:adjustRightInd w:val="0"/>
              <w:ind w:left="317" w:hanging="317"/>
              <w:rPr>
                <w:rFonts w:ascii="Footlight MT Light" w:hAnsi="Footlight MT Light"/>
                <w:sz w:val="24"/>
                <w:szCs w:val="24"/>
                <w:lang w:val="id-ID"/>
              </w:rPr>
            </w:pPr>
            <w:r w:rsidRPr="00C21134">
              <w:rPr>
                <w:rFonts w:ascii="Footlight MT Light" w:hAnsi="Footlight MT Light"/>
                <w:sz w:val="24"/>
                <w:szCs w:val="24"/>
                <w:lang w:val="id-ID"/>
              </w:rPr>
              <w:t>Pokja Pemilihan</w:t>
            </w:r>
            <w:r w:rsidR="004624EF" w:rsidRPr="00C21134">
              <w:rPr>
                <w:rFonts w:ascii="Footlight MT Light" w:hAnsi="Footlight MT Light"/>
                <w:sz w:val="24"/>
                <w:szCs w:val="24"/>
                <w:lang w:val="id-ID"/>
              </w:rPr>
              <w:t xml:space="preserve"> dilarang menambah, mengurangi, mengganti, dan/atau mengubah kriteria dan persyaratan yang telah ditetapkan dalam </w:t>
            </w:r>
            <w:r w:rsidRPr="00C21134">
              <w:rPr>
                <w:rFonts w:ascii="Footlight MT Light" w:hAnsi="Footlight MT Light"/>
                <w:sz w:val="24"/>
                <w:szCs w:val="24"/>
                <w:lang w:val="id-ID"/>
              </w:rPr>
              <w:t xml:space="preserve">Dokumen </w:t>
            </w:r>
            <w:r w:rsidR="009E3E82" w:rsidRPr="00C21134">
              <w:rPr>
                <w:rFonts w:ascii="Footlight MT Light" w:hAnsi="Footlight MT Light"/>
                <w:sz w:val="24"/>
                <w:szCs w:val="24"/>
                <w:lang w:val="id-ID"/>
              </w:rPr>
              <w:t>Tender</w:t>
            </w:r>
            <w:r w:rsidR="008A025D">
              <w:rPr>
                <w:rFonts w:ascii="Footlight MT Light" w:hAnsi="Footlight MT Light"/>
                <w:sz w:val="24"/>
                <w:szCs w:val="24"/>
                <w:lang w:val="en-ID"/>
              </w:rPr>
              <w:t>.</w:t>
            </w:r>
          </w:p>
          <w:p w14:paraId="50C0E5E3" w14:textId="6E9E3A0A" w:rsidR="004624EF" w:rsidRPr="00C21134" w:rsidRDefault="004624EF" w:rsidP="00C43C53">
            <w:pPr>
              <w:numPr>
                <w:ilvl w:val="1"/>
                <w:numId w:val="15"/>
              </w:numPr>
              <w:autoSpaceDE w:val="0"/>
              <w:autoSpaceDN w:val="0"/>
              <w:adjustRightInd w:val="0"/>
              <w:ind w:left="317" w:hanging="317"/>
              <w:rPr>
                <w:rFonts w:ascii="Footlight MT Light" w:hAnsi="Footlight MT Light"/>
                <w:sz w:val="24"/>
                <w:szCs w:val="24"/>
                <w:lang w:val="id-ID"/>
              </w:rPr>
            </w:pPr>
            <w:r w:rsidRPr="00C21134">
              <w:rPr>
                <w:rFonts w:ascii="Footlight MT Light" w:hAnsi="Footlight MT Light"/>
                <w:sz w:val="24"/>
                <w:szCs w:val="24"/>
                <w:lang w:val="id-ID"/>
              </w:rPr>
              <w:lastRenderedPageBreak/>
              <w:t xml:space="preserve">penawaran yang memenuhi syarat adalah penawaran yang sesuai dengan ketentuan, syarat-syarat, dan spesifikasi teknis yang ditetapkan dalam </w:t>
            </w:r>
            <w:r w:rsidR="00FE47CC" w:rsidRPr="00C21134">
              <w:rPr>
                <w:rFonts w:ascii="Footlight MT Light" w:hAnsi="Footlight MT Light"/>
                <w:sz w:val="24"/>
                <w:szCs w:val="24"/>
                <w:lang w:val="id-ID"/>
              </w:rPr>
              <w:t xml:space="preserve">Dokumen </w:t>
            </w:r>
            <w:r w:rsidR="009E3E82" w:rsidRPr="00C21134">
              <w:rPr>
                <w:rFonts w:ascii="Footlight MT Light" w:hAnsi="Footlight MT Light"/>
                <w:sz w:val="24"/>
                <w:szCs w:val="24"/>
                <w:lang w:val="id-ID"/>
              </w:rPr>
              <w:t>Tender</w:t>
            </w:r>
            <w:r w:rsidRPr="00C21134">
              <w:rPr>
                <w:rFonts w:ascii="Footlight MT Light" w:hAnsi="Footlight MT Light"/>
                <w:sz w:val="24"/>
                <w:szCs w:val="24"/>
                <w:lang w:val="id-ID"/>
              </w:rPr>
              <w:t>, tanpa ada penyimpangan yang bersifat penting/pokok atau penawaran bersyarat</w:t>
            </w:r>
            <w:r w:rsidR="008A025D">
              <w:rPr>
                <w:rFonts w:ascii="Footlight MT Light" w:hAnsi="Footlight MT Light"/>
                <w:sz w:val="24"/>
                <w:szCs w:val="24"/>
                <w:lang w:val="en-ID"/>
              </w:rPr>
              <w:t>.</w:t>
            </w:r>
          </w:p>
          <w:p w14:paraId="134016CD" w14:textId="77777777" w:rsidR="004624EF" w:rsidRPr="00C21134" w:rsidRDefault="004624EF" w:rsidP="00C43C53">
            <w:pPr>
              <w:numPr>
                <w:ilvl w:val="1"/>
                <w:numId w:val="15"/>
              </w:numPr>
              <w:autoSpaceDE w:val="0"/>
              <w:autoSpaceDN w:val="0"/>
              <w:adjustRightInd w:val="0"/>
              <w:ind w:left="317" w:hanging="317"/>
              <w:rPr>
                <w:rFonts w:ascii="Footlight MT Light" w:hAnsi="Footlight MT Light"/>
                <w:sz w:val="24"/>
                <w:szCs w:val="24"/>
                <w:lang w:val="id-ID"/>
              </w:rPr>
            </w:pPr>
            <w:r w:rsidRPr="00C21134">
              <w:rPr>
                <w:rFonts w:ascii="Footlight MT Light" w:hAnsi="Footlight MT Light"/>
                <w:sz w:val="24"/>
                <w:szCs w:val="24"/>
                <w:lang w:val="id-ID"/>
              </w:rPr>
              <w:t>penyimpangan yang bersifat penting/pokok atau penawaran bersyarat adalah:</w:t>
            </w:r>
          </w:p>
          <w:p w14:paraId="1CB76814" w14:textId="179753DD" w:rsidR="004624EF" w:rsidRPr="00C21134" w:rsidRDefault="004624EF" w:rsidP="005D4D96">
            <w:pPr>
              <w:numPr>
                <w:ilvl w:val="1"/>
                <w:numId w:val="16"/>
              </w:numPr>
              <w:autoSpaceDE w:val="0"/>
              <w:autoSpaceDN w:val="0"/>
              <w:adjustRightInd w:val="0"/>
              <w:ind w:left="743" w:hanging="426"/>
              <w:rPr>
                <w:rFonts w:ascii="Footlight MT Light" w:hAnsi="Footlight MT Light"/>
                <w:sz w:val="24"/>
                <w:szCs w:val="24"/>
                <w:lang w:val="id-ID"/>
              </w:rPr>
            </w:pPr>
            <w:r w:rsidRPr="00C21134">
              <w:rPr>
                <w:rFonts w:ascii="Footlight MT Light" w:hAnsi="Footlight MT Light"/>
                <w:sz w:val="24"/>
                <w:szCs w:val="24"/>
                <w:lang w:val="id-ID"/>
              </w:rPr>
              <w:t xml:space="preserve">penyimpangan dari </w:t>
            </w:r>
            <w:r w:rsidR="00FE47CC" w:rsidRPr="00C21134">
              <w:rPr>
                <w:rFonts w:ascii="Footlight MT Light" w:hAnsi="Footlight MT Light"/>
                <w:sz w:val="24"/>
                <w:szCs w:val="24"/>
                <w:lang w:val="id-ID"/>
              </w:rPr>
              <w:t xml:space="preserve">Dokumen </w:t>
            </w:r>
            <w:r w:rsidR="009E3E82" w:rsidRPr="00C21134">
              <w:rPr>
                <w:rFonts w:ascii="Footlight MT Light" w:hAnsi="Footlight MT Light"/>
                <w:sz w:val="24"/>
                <w:szCs w:val="24"/>
                <w:lang w:val="id-ID"/>
              </w:rPr>
              <w:t xml:space="preserve">Tender </w:t>
            </w:r>
            <w:r w:rsidRPr="00C21134">
              <w:rPr>
                <w:rFonts w:ascii="Footlight MT Light" w:hAnsi="Footlight MT Light"/>
                <w:sz w:val="24"/>
                <w:szCs w:val="24"/>
                <w:lang w:val="id-ID"/>
              </w:rPr>
              <w:t xml:space="preserve">yang mempengaruhi lingkup, </w:t>
            </w:r>
            <w:r w:rsidR="001B3DD9" w:rsidRPr="00C21134">
              <w:rPr>
                <w:rFonts w:ascii="Footlight MT Light" w:hAnsi="Footlight MT Light"/>
                <w:sz w:val="24"/>
                <w:szCs w:val="24"/>
                <w:lang w:val="id-ID"/>
              </w:rPr>
              <w:t>spesfikasi teknis</w:t>
            </w:r>
            <w:r w:rsidRPr="00C21134">
              <w:rPr>
                <w:rFonts w:ascii="Footlight MT Light" w:hAnsi="Footlight MT Light"/>
                <w:sz w:val="24"/>
                <w:szCs w:val="24"/>
                <w:lang w:val="id-ID"/>
              </w:rPr>
              <w:t xml:space="preserve"> dan hasil/kinerja pekerjaan; dan/atau</w:t>
            </w:r>
          </w:p>
          <w:p w14:paraId="4320842F" w14:textId="4FEB0125" w:rsidR="004624EF" w:rsidRPr="00C21134" w:rsidRDefault="00CF341D" w:rsidP="005D4D96">
            <w:pPr>
              <w:numPr>
                <w:ilvl w:val="1"/>
                <w:numId w:val="16"/>
              </w:numPr>
              <w:autoSpaceDE w:val="0"/>
              <w:autoSpaceDN w:val="0"/>
              <w:adjustRightInd w:val="0"/>
              <w:ind w:left="743" w:hanging="426"/>
              <w:rPr>
                <w:rFonts w:ascii="Footlight MT Light" w:hAnsi="Footlight MT Light"/>
                <w:sz w:val="24"/>
                <w:szCs w:val="24"/>
                <w:lang w:val="id-ID"/>
              </w:rPr>
            </w:pPr>
            <w:r w:rsidRPr="00C21134">
              <w:rPr>
                <w:rFonts w:ascii="Footlight MT Light" w:hAnsi="Footlight MT Light"/>
                <w:sz w:val="24"/>
                <w:szCs w:val="24"/>
                <w:lang w:val="id-ID"/>
              </w:rPr>
              <w:t xml:space="preserve">penawaran dari peserta dengan persyaratan tambahan diluar ketentuan Dokumen </w:t>
            </w:r>
            <w:r w:rsidR="009E3E82" w:rsidRPr="00C21134">
              <w:rPr>
                <w:rFonts w:ascii="Footlight MT Light" w:hAnsi="Footlight MT Light"/>
                <w:sz w:val="24"/>
                <w:szCs w:val="24"/>
                <w:lang w:val="id-ID"/>
              </w:rPr>
              <w:t xml:space="preserve">Tender </w:t>
            </w:r>
            <w:r w:rsidRPr="00C21134">
              <w:rPr>
                <w:rFonts w:ascii="Footlight MT Light" w:hAnsi="Footlight MT Light"/>
                <w:sz w:val="24"/>
                <w:szCs w:val="24"/>
                <w:lang w:val="id-ID"/>
              </w:rPr>
              <w:t xml:space="preserve">yang </w:t>
            </w:r>
            <w:r w:rsidR="005A7E4C" w:rsidRPr="00C21134">
              <w:rPr>
                <w:rFonts w:ascii="Footlight MT Light" w:hAnsi="Footlight MT Light"/>
                <w:sz w:val="24"/>
                <w:szCs w:val="24"/>
              </w:rPr>
              <w:t>dapat</w:t>
            </w:r>
            <w:r w:rsidR="005A7E4C" w:rsidRPr="00C21134">
              <w:rPr>
                <w:rFonts w:ascii="Footlight MT Light" w:hAnsi="Footlight MT Light"/>
                <w:sz w:val="24"/>
                <w:szCs w:val="24"/>
                <w:lang w:val="id-ID"/>
              </w:rPr>
              <w:t xml:space="preserve"> </w:t>
            </w:r>
            <w:r w:rsidRPr="00C21134">
              <w:rPr>
                <w:rFonts w:ascii="Footlight MT Light" w:hAnsi="Footlight MT Light"/>
                <w:sz w:val="24"/>
                <w:szCs w:val="24"/>
                <w:lang w:val="id-ID"/>
              </w:rPr>
              <w:t>menimbulkan persaingan usaha tidak sehat dan/atau tidak adil di antara peserta yang memenuhi syarat</w:t>
            </w:r>
            <w:r w:rsidR="004624EF" w:rsidRPr="00C21134">
              <w:rPr>
                <w:rFonts w:ascii="Footlight MT Light" w:hAnsi="Footlight MT Light"/>
                <w:sz w:val="24"/>
                <w:szCs w:val="24"/>
                <w:lang w:val="id-ID"/>
              </w:rPr>
              <w:t>.</w:t>
            </w:r>
          </w:p>
          <w:p w14:paraId="37DD8ADC" w14:textId="3D7A0F91" w:rsidR="004624EF" w:rsidRPr="00C43C53" w:rsidRDefault="00FE47CC" w:rsidP="00C43C53">
            <w:pPr>
              <w:numPr>
                <w:ilvl w:val="1"/>
                <w:numId w:val="15"/>
              </w:numPr>
              <w:autoSpaceDE w:val="0"/>
              <w:autoSpaceDN w:val="0"/>
              <w:adjustRightInd w:val="0"/>
              <w:ind w:left="317" w:hanging="317"/>
              <w:rPr>
                <w:rFonts w:ascii="Footlight MT Light" w:hAnsi="Footlight MT Light"/>
                <w:sz w:val="24"/>
                <w:szCs w:val="24"/>
                <w:lang w:val="id-ID"/>
              </w:rPr>
            </w:pPr>
            <w:r w:rsidRPr="00C21134">
              <w:rPr>
                <w:rFonts w:ascii="Footlight MT Light" w:hAnsi="Footlight MT Light"/>
                <w:sz w:val="24"/>
                <w:szCs w:val="24"/>
                <w:lang w:val="id-ID"/>
              </w:rPr>
              <w:t>Pokja Pemilihan</w:t>
            </w:r>
            <w:r w:rsidR="004624EF" w:rsidRPr="00C21134">
              <w:rPr>
                <w:rFonts w:ascii="Footlight MT Light" w:hAnsi="Footlight MT Light"/>
                <w:sz w:val="24"/>
                <w:szCs w:val="24"/>
                <w:lang w:val="id-ID"/>
              </w:rPr>
              <w:t xml:space="preserve"> dilarang menggugurkan penawaran dengan alasan</w:t>
            </w:r>
            <w:r w:rsidR="00ED1D7F" w:rsidRPr="00C21134">
              <w:rPr>
                <w:rFonts w:ascii="Footlight MT Light" w:hAnsi="Footlight MT Light"/>
                <w:sz w:val="24"/>
                <w:szCs w:val="24"/>
                <w:lang w:val="id-ID"/>
              </w:rPr>
              <w:t xml:space="preserve"> </w:t>
            </w:r>
            <w:r w:rsidR="00411B1C" w:rsidRPr="00C21134">
              <w:rPr>
                <w:rFonts w:ascii="Footlight MT Light" w:hAnsi="Footlight MT Light"/>
                <w:sz w:val="24"/>
                <w:szCs w:val="24"/>
                <w:lang w:val="id-ID"/>
              </w:rPr>
              <w:t>kesalahan yang tidak substansial, misalnya kesalahan pengetikan, penyebutan sebagian nama atau keterangan</w:t>
            </w:r>
            <w:r w:rsidR="00F309BD" w:rsidRPr="00C21134">
              <w:rPr>
                <w:rFonts w:ascii="Footlight MT Light" w:hAnsi="Footlight MT Light"/>
                <w:sz w:val="24"/>
                <w:szCs w:val="24"/>
                <w:lang w:val="id-ID"/>
              </w:rPr>
              <w:t>, surat penawaran tidak berkop perusahaan</w:t>
            </w:r>
            <w:r w:rsidR="001B1205" w:rsidRPr="00C21134">
              <w:rPr>
                <w:rFonts w:ascii="Footlight MT Light" w:hAnsi="Footlight MT Light"/>
                <w:sz w:val="24"/>
                <w:szCs w:val="24"/>
                <w:lang w:val="id-ID"/>
              </w:rPr>
              <w:t>, dan/atau tidak berstempel</w:t>
            </w:r>
            <w:r w:rsidR="00F309BD" w:rsidRPr="00C21134">
              <w:rPr>
                <w:rFonts w:ascii="Footlight MT Light" w:hAnsi="Footlight MT Light"/>
                <w:sz w:val="24"/>
                <w:szCs w:val="24"/>
                <w:lang w:val="id-ID"/>
              </w:rPr>
              <w:t>.</w:t>
            </w:r>
          </w:p>
          <w:p w14:paraId="4924F64F" w14:textId="77777777" w:rsidR="004624EF" w:rsidRPr="00C21134" w:rsidRDefault="004624EF" w:rsidP="00C43C53">
            <w:pPr>
              <w:numPr>
                <w:ilvl w:val="1"/>
                <w:numId w:val="15"/>
              </w:numPr>
              <w:autoSpaceDE w:val="0"/>
              <w:autoSpaceDN w:val="0"/>
              <w:adjustRightInd w:val="0"/>
              <w:ind w:left="317" w:hanging="317"/>
              <w:rPr>
                <w:rFonts w:ascii="Footlight MT Light" w:hAnsi="Footlight MT Light"/>
                <w:sz w:val="24"/>
                <w:szCs w:val="24"/>
                <w:lang w:val="id-ID"/>
              </w:rPr>
            </w:pPr>
            <w:r w:rsidRPr="00C21134">
              <w:rPr>
                <w:rFonts w:ascii="Footlight MT Light" w:hAnsi="Footlight MT Light"/>
                <w:sz w:val="24"/>
                <w:szCs w:val="24"/>
                <w:lang w:val="id-ID"/>
              </w:rPr>
              <w:t xml:space="preserve">para pihak dilarang mempengaruhi atau melakukan intervensi kepada </w:t>
            </w:r>
            <w:r w:rsidR="00FE47CC" w:rsidRPr="00C21134">
              <w:rPr>
                <w:rFonts w:ascii="Footlight MT Light" w:hAnsi="Footlight MT Light"/>
                <w:sz w:val="24"/>
                <w:szCs w:val="24"/>
                <w:lang w:val="id-ID"/>
              </w:rPr>
              <w:t>Pokja Pemilihan</w:t>
            </w:r>
            <w:r w:rsidR="00B677C4" w:rsidRPr="00C21134">
              <w:rPr>
                <w:rFonts w:ascii="Footlight MT Light" w:hAnsi="Footlight MT Light"/>
                <w:sz w:val="24"/>
                <w:szCs w:val="24"/>
                <w:lang w:val="id-ID"/>
              </w:rPr>
              <w:t xml:space="preserve"> selama proses evaluasi.</w:t>
            </w:r>
          </w:p>
          <w:p w14:paraId="2BC5C05B" w14:textId="6F50B1E4" w:rsidR="00E229C1" w:rsidRPr="00C21134" w:rsidRDefault="005A7E4C" w:rsidP="00C43C53">
            <w:pPr>
              <w:numPr>
                <w:ilvl w:val="1"/>
                <w:numId w:val="15"/>
              </w:numPr>
              <w:autoSpaceDE w:val="0"/>
              <w:autoSpaceDN w:val="0"/>
              <w:adjustRightInd w:val="0"/>
              <w:ind w:left="317" w:hanging="317"/>
              <w:rPr>
                <w:rFonts w:ascii="Footlight MT Light" w:hAnsi="Footlight MT Light"/>
                <w:sz w:val="24"/>
                <w:szCs w:val="24"/>
                <w:lang w:val="id-ID"/>
              </w:rPr>
            </w:pPr>
            <w:r w:rsidRPr="00C43C53">
              <w:rPr>
                <w:rFonts w:ascii="Footlight MT Light" w:hAnsi="Footlight MT Light"/>
                <w:sz w:val="24"/>
                <w:szCs w:val="24"/>
                <w:lang w:val="id-ID"/>
              </w:rPr>
              <w:t xml:space="preserve">Pokja Pemilihan melakukan pemeriksaan terkait persaingan usaha yang tidak sehat dan pengaturan bersama/kolusi/tindakan yang terindikasi persekongkolan antarpeserta pada setiap tahap evaluasi. </w:t>
            </w:r>
            <w:r w:rsidR="00D12F89" w:rsidRPr="00C21134">
              <w:rPr>
                <w:rFonts w:ascii="Footlight MT Light" w:hAnsi="Footlight MT Light"/>
                <w:sz w:val="24"/>
                <w:szCs w:val="24"/>
                <w:lang w:val="id-ID"/>
              </w:rPr>
              <w:t xml:space="preserve"> </w:t>
            </w:r>
          </w:p>
          <w:p w14:paraId="2A0A0D1E" w14:textId="7D393EFF" w:rsidR="004624EF" w:rsidRPr="00C21134" w:rsidRDefault="009E3E82" w:rsidP="00C43C53">
            <w:pPr>
              <w:numPr>
                <w:ilvl w:val="1"/>
                <w:numId w:val="15"/>
              </w:numPr>
              <w:autoSpaceDE w:val="0"/>
              <w:autoSpaceDN w:val="0"/>
              <w:adjustRightInd w:val="0"/>
              <w:ind w:left="317" w:hanging="317"/>
              <w:rPr>
                <w:rFonts w:ascii="Footlight MT Light" w:hAnsi="Footlight MT Light"/>
                <w:sz w:val="24"/>
                <w:szCs w:val="24"/>
                <w:lang w:val="id-ID"/>
              </w:rPr>
            </w:pPr>
            <w:r w:rsidRPr="00C43C53">
              <w:rPr>
                <w:rFonts w:ascii="Footlight MT Light" w:hAnsi="Footlight MT Light"/>
                <w:sz w:val="24"/>
                <w:szCs w:val="24"/>
                <w:lang w:val="id-ID"/>
              </w:rPr>
              <w:t>Indikasi persekongkolan antar Peserta harus  dipenuhi</w:t>
            </w:r>
            <w:r w:rsidRPr="00C43C53">
              <w:rPr>
                <w:rFonts w:ascii="Footlight MT Light" w:hAnsi="Footlight MT Light"/>
                <w:sz w:val="24"/>
                <w:szCs w:val="24"/>
                <w:lang w:val="pt-BR"/>
              </w:rPr>
              <w:t xml:space="preserve"> sekurang-kurangnya 2 (dua) indikasi di bawah ini</w:t>
            </w:r>
            <w:r w:rsidR="004624EF" w:rsidRPr="00C21134">
              <w:rPr>
                <w:rFonts w:ascii="Footlight MT Light" w:hAnsi="Footlight MT Light"/>
                <w:sz w:val="24"/>
                <w:szCs w:val="24"/>
                <w:lang w:val="id-ID"/>
              </w:rPr>
              <w:t>:</w:t>
            </w:r>
          </w:p>
          <w:p w14:paraId="000495AF" w14:textId="1832C442" w:rsidR="002054F8" w:rsidRPr="00C21134" w:rsidRDefault="009E3E82" w:rsidP="005D4D96">
            <w:pPr>
              <w:numPr>
                <w:ilvl w:val="1"/>
                <w:numId w:val="17"/>
              </w:numPr>
              <w:autoSpaceDE w:val="0"/>
              <w:autoSpaceDN w:val="0"/>
              <w:adjustRightInd w:val="0"/>
              <w:ind w:left="743" w:hanging="426"/>
              <w:rPr>
                <w:rFonts w:ascii="Footlight MT Light" w:hAnsi="Footlight MT Light"/>
                <w:sz w:val="24"/>
                <w:szCs w:val="24"/>
                <w:lang w:val="id-ID"/>
              </w:rPr>
            </w:pPr>
            <w:r w:rsidRPr="00C43C53">
              <w:rPr>
                <w:rFonts w:ascii="Footlight MT Light" w:hAnsi="Footlight MT Light"/>
                <w:color w:val="000000"/>
                <w:sz w:val="24"/>
                <w:szCs w:val="24"/>
              </w:rPr>
              <w:t>Terdapat  kesamaan dokumen teknis, antara lain: metode   kerja,  bahan,  alat,  analisa  pendekatan teknis, harga satuan, dan/atau spesif</w:t>
            </w:r>
            <w:r w:rsidR="008A025D">
              <w:rPr>
                <w:rFonts w:ascii="Footlight MT Light" w:hAnsi="Footlight MT Light"/>
                <w:color w:val="000000"/>
                <w:sz w:val="24"/>
                <w:szCs w:val="24"/>
              </w:rPr>
              <w:t>i</w:t>
            </w:r>
            <w:r w:rsidRPr="00C43C53">
              <w:rPr>
                <w:rFonts w:ascii="Footlight MT Light" w:hAnsi="Footlight MT Light"/>
                <w:color w:val="000000"/>
                <w:sz w:val="24"/>
                <w:szCs w:val="24"/>
              </w:rPr>
              <w:t>kasi barang yang ditawarkan (mer</w:t>
            </w:r>
            <w:r w:rsidRPr="00C43C53">
              <w:rPr>
                <w:rFonts w:ascii="Footlight MT Light" w:hAnsi="Footlight MT Light"/>
                <w:color w:val="000000"/>
                <w:sz w:val="24"/>
                <w:szCs w:val="24"/>
                <w:lang w:val="en-ID"/>
              </w:rPr>
              <w:t>e</w:t>
            </w:r>
            <w:r w:rsidRPr="00C43C53">
              <w:rPr>
                <w:rFonts w:ascii="Footlight MT Light" w:hAnsi="Footlight MT Light"/>
                <w:color w:val="000000"/>
                <w:sz w:val="24"/>
                <w:szCs w:val="24"/>
              </w:rPr>
              <w:t>k/tipe/jenis) dan/atau dukungan teknis</w:t>
            </w:r>
            <w:r w:rsidR="002054F8" w:rsidRPr="00C43C53">
              <w:rPr>
                <w:rFonts w:ascii="Footlight MT Light" w:hAnsi="Footlight MT Light"/>
                <w:sz w:val="24"/>
                <w:szCs w:val="24"/>
                <w:lang w:val="id-ID"/>
              </w:rPr>
              <w:t>.</w:t>
            </w:r>
          </w:p>
          <w:p w14:paraId="5EA5F843" w14:textId="416490A0" w:rsidR="004624EF" w:rsidRPr="00C21134" w:rsidRDefault="009E3E82" w:rsidP="005D4D96">
            <w:pPr>
              <w:numPr>
                <w:ilvl w:val="1"/>
                <w:numId w:val="17"/>
              </w:numPr>
              <w:autoSpaceDE w:val="0"/>
              <w:autoSpaceDN w:val="0"/>
              <w:adjustRightInd w:val="0"/>
              <w:ind w:left="743" w:hanging="426"/>
              <w:rPr>
                <w:rFonts w:ascii="Footlight MT Light" w:hAnsi="Footlight MT Light"/>
                <w:sz w:val="24"/>
                <w:szCs w:val="24"/>
                <w:lang w:val="id-ID"/>
              </w:rPr>
            </w:pPr>
            <w:r w:rsidRPr="00C43C53">
              <w:rPr>
                <w:rFonts w:ascii="Footlight MT Light" w:hAnsi="Footlight MT Light"/>
                <w:color w:val="000000"/>
                <w:sz w:val="24"/>
                <w:szCs w:val="24"/>
              </w:rPr>
              <w:t xml:space="preserve">seluruh penawaran dari </w:t>
            </w:r>
            <w:r w:rsidRPr="00C43C53">
              <w:rPr>
                <w:rFonts w:ascii="Footlight MT Light" w:hAnsi="Footlight MT Light"/>
                <w:color w:val="000000"/>
                <w:sz w:val="24"/>
                <w:szCs w:val="24"/>
                <w:lang w:val="en-ID"/>
              </w:rPr>
              <w:t>Peserta</w:t>
            </w:r>
            <w:r w:rsidRPr="00C43C53">
              <w:rPr>
                <w:rFonts w:ascii="Footlight MT Light" w:hAnsi="Footlight MT Light"/>
                <w:color w:val="000000"/>
                <w:sz w:val="24"/>
                <w:szCs w:val="24"/>
              </w:rPr>
              <w:t xml:space="preserve"> mendekati HPS</w:t>
            </w:r>
            <w:r w:rsidR="002054F8" w:rsidRPr="00C43C53">
              <w:rPr>
                <w:rFonts w:ascii="Footlight MT Light" w:hAnsi="Footlight MT Light"/>
                <w:sz w:val="24"/>
                <w:szCs w:val="24"/>
                <w:lang w:val="id-ID"/>
              </w:rPr>
              <w:t>.</w:t>
            </w:r>
          </w:p>
          <w:p w14:paraId="2031FD4E" w14:textId="77545370" w:rsidR="004624EF" w:rsidRPr="00C21134" w:rsidRDefault="009E3E82" w:rsidP="005D4D96">
            <w:pPr>
              <w:numPr>
                <w:ilvl w:val="1"/>
                <w:numId w:val="17"/>
              </w:numPr>
              <w:autoSpaceDE w:val="0"/>
              <w:autoSpaceDN w:val="0"/>
              <w:adjustRightInd w:val="0"/>
              <w:ind w:left="743" w:hanging="426"/>
              <w:rPr>
                <w:rFonts w:ascii="Footlight MT Light" w:hAnsi="Footlight MT Light"/>
                <w:sz w:val="24"/>
                <w:szCs w:val="24"/>
                <w:lang w:val="id-ID"/>
              </w:rPr>
            </w:pPr>
            <w:r w:rsidRPr="00C43C53">
              <w:rPr>
                <w:rFonts w:ascii="Footlight MT Light" w:hAnsi="Footlight MT Light"/>
                <w:color w:val="000000"/>
                <w:sz w:val="24"/>
                <w:szCs w:val="24"/>
              </w:rPr>
              <w:t xml:space="preserve">adanya keikutsertaan beberapa </w:t>
            </w:r>
            <w:r w:rsidRPr="00C43C53">
              <w:rPr>
                <w:rFonts w:ascii="Footlight MT Light" w:hAnsi="Footlight MT Light"/>
                <w:color w:val="000000"/>
                <w:sz w:val="24"/>
                <w:szCs w:val="24"/>
                <w:lang w:val="en-ID"/>
              </w:rPr>
              <w:t>Peserta</w:t>
            </w:r>
            <w:r w:rsidRPr="00C43C53">
              <w:rPr>
                <w:rFonts w:ascii="Footlight MT Light" w:hAnsi="Footlight MT Light"/>
                <w:color w:val="000000"/>
                <w:sz w:val="24"/>
                <w:szCs w:val="24"/>
              </w:rPr>
              <w:t xml:space="preserve"> yang berada dalam 1 (satu) kendali</w:t>
            </w:r>
            <w:r w:rsidR="004624EF" w:rsidRPr="00C43C53">
              <w:rPr>
                <w:rFonts w:ascii="Footlight MT Light" w:hAnsi="Footlight MT Light"/>
                <w:sz w:val="24"/>
                <w:szCs w:val="24"/>
                <w:lang w:val="id-ID"/>
              </w:rPr>
              <w:t xml:space="preserve">; </w:t>
            </w:r>
          </w:p>
          <w:p w14:paraId="4F596CC6" w14:textId="78244E18" w:rsidR="00B63D17" w:rsidRPr="00C21134" w:rsidRDefault="009E3E82" w:rsidP="005D4D96">
            <w:pPr>
              <w:numPr>
                <w:ilvl w:val="1"/>
                <w:numId w:val="17"/>
              </w:numPr>
              <w:autoSpaceDE w:val="0"/>
              <w:autoSpaceDN w:val="0"/>
              <w:adjustRightInd w:val="0"/>
              <w:ind w:left="743" w:hanging="426"/>
              <w:rPr>
                <w:rFonts w:ascii="Footlight MT Light" w:hAnsi="Footlight MT Light"/>
                <w:sz w:val="24"/>
                <w:szCs w:val="24"/>
                <w:lang w:val="id-ID"/>
              </w:rPr>
            </w:pPr>
            <w:r w:rsidRPr="00C43C53">
              <w:rPr>
                <w:rFonts w:ascii="Footlight MT Light" w:hAnsi="Footlight MT Light"/>
                <w:color w:val="000000"/>
                <w:sz w:val="24"/>
                <w:szCs w:val="24"/>
              </w:rPr>
              <w:t xml:space="preserve">adanya kesamaan/kesalahan isi dokumen penawaran, </w:t>
            </w:r>
            <w:r w:rsidRPr="00C43C53">
              <w:rPr>
                <w:rFonts w:ascii="Footlight MT Light" w:hAnsi="Footlight MT Light"/>
                <w:sz w:val="24"/>
                <w:szCs w:val="24"/>
              </w:rPr>
              <w:t>antara lain kesamaan/kesalahan pengetikan, susunan, dan format penulisan</w:t>
            </w:r>
            <w:r w:rsidR="004624EF" w:rsidRPr="00C21134">
              <w:rPr>
                <w:rFonts w:ascii="Footlight MT Light" w:hAnsi="Footlight MT Light"/>
                <w:sz w:val="24"/>
                <w:szCs w:val="24"/>
                <w:lang w:val="id-ID"/>
              </w:rPr>
              <w:t>.</w:t>
            </w:r>
          </w:p>
          <w:p w14:paraId="2ADD0942" w14:textId="483F7D0E" w:rsidR="005A7E4C" w:rsidRPr="00C21134" w:rsidRDefault="005A7E4C" w:rsidP="00C43C53">
            <w:pPr>
              <w:numPr>
                <w:ilvl w:val="1"/>
                <w:numId w:val="15"/>
              </w:numPr>
              <w:autoSpaceDE w:val="0"/>
              <w:autoSpaceDN w:val="0"/>
              <w:adjustRightInd w:val="0"/>
              <w:ind w:left="317" w:hanging="317"/>
              <w:rPr>
                <w:rFonts w:ascii="Footlight MT Light" w:hAnsi="Footlight MT Light"/>
                <w:sz w:val="24"/>
                <w:szCs w:val="24"/>
              </w:rPr>
            </w:pPr>
            <w:r w:rsidRPr="00C21134">
              <w:rPr>
                <w:rFonts w:ascii="Footlight MT Light" w:hAnsi="Footlight MT Light"/>
                <w:sz w:val="24"/>
                <w:szCs w:val="24"/>
                <w:lang w:val="pt-BR"/>
              </w:rPr>
              <w:t>apabila</w:t>
            </w:r>
            <w:r w:rsidRPr="00C21134">
              <w:rPr>
                <w:rFonts w:ascii="Footlight MT Light" w:hAnsi="Footlight MT Light"/>
                <w:sz w:val="24"/>
                <w:szCs w:val="24"/>
              </w:rPr>
              <w:t xml:space="preserve"> dalam evaluasi ditemukan indikasi adanya persaingan usaha yang tidak sehat</w:t>
            </w:r>
            <w:r w:rsidRPr="00C21134">
              <w:rPr>
                <w:rFonts w:ascii="Footlight MT Light" w:hAnsi="Footlight MT Light"/>
                <w:sz w:val="24"/>
                <w:szCs w:val="24"/>
                <w:lang w:val="id-ID"/>
              </w:rPr>
              <w:t xml:space="preserve"> </w:t>
            </w:r>
            <w:r w:rsidRPr="00C21134">
              <w:rPr>
                <w:rFonts w:ascii="Footlight MT Light" w:hAnsi="Footlight MT Light"/>
                <w:sz w:val="24"/>
                <w:szCs w:val="24"/>
              </w:rPr>
              <w:t xml:space="preserve">atau terjadi pengaturan bersama/kolusi/ </w:t>
            </w:r>
            <w:r w:rsidRPr="00C43C53">
              <w:rPr>
                <w:rFonts w:ascii="Footlight MT Light" w:hAnsi="Footlight MT Light"/>
                <w:sz w:val="24"/>
                <w:szCs w:val="24"/>
                <w:lang w:val="id-ID"/>
              </w:rPr>
              <w:t>tindakan</w:t>
            </w:r>
            <w:r w:rsidRPr="00C43C53">
              <w:rPr>
                <w:rFonts w:ascii="Footlight MT Light" w:hAnsi="Footlight MT Light"/>
                <w:sz w:val="24"/>
                <w:szCs w:val="24"/>
              </w:rPr>
              <w:t xml:space="preserve"> yang terindikasi</w:t>
            </w:r>
            <w:r w:rsidRPr="00C21134">
              <w:rPr>
                <w:rFonts w:ascii="Footlight MT Light" w:hAnsi="Footlight MT Light"/>
                <w:sz w:val="24"/>
                <w:szCs w:val="24"/>
                <w:lang w:val="pt-BR"/>
              </w:rPr>
              <w:t xml:space="preserve"> persekongkolan</w:t>
            </w:r>
            <w:r w:rsidRPr="00C21134">
              <w:rPr>
                <w:rFonts w:ascii="Footlight MT Light" w:hAnsi="Footlight MT Light"/>
                <w:sz w:val="24"/>
                <w:szCs w:val="24"/>
              </w:rPr>
              <w:t xml:space="preserve"> </w:t>
            </w:r>
            <w:r w:rsidRPr="00C21134">
              <w:rPr>
                <w:rFonts w:ascii="Footlight MT Light" w:hAnsi="Footlight MT Light"/>
                <w:sz w:val="24"/>
                <w:szCs w:val="24"/>
                <w:lang w:val="id-ID"/>
              </w:rPr>
              <w:t>dengan peserta lain untuk mengatur harga penawaran</w:t>
            </w:r>
            <w:r w:rsidRPr="00C21134">
              <w:rPr>
                <w:rFonts w:ascii="Footlight MT Light" w:hAnsi="Footlight MT Light"/>
                <w:sz w:val="24"/>
                <w:szCs w:val="24"/>
              </w:rPr>
              <w:t>, maka:</w:t>
            </w:r>
          </w:p>
          <w:p w14:paraId="7CB8E810" w14:textId="6374D81F" w:rsidR="005A7E4C" w:rsidRPr="00C21134" w:rsidRDefault="005A7E4C" w:rsidP="00C43C53">
            <w:pPr>
              <w:numPr>
                <w:ilvl w:val="0"/>
                <w:numId w:val="279"/>
              </w:numPr>
              <w:autoSpaceDE w:val="0"/>
              <w:autoSpaceDN w:val="0"/>
              <w:adjustRightInd w:val="0"/>
              <w:ind w:left="743" w:hanging="426"/>
              <w:rPr>
                <w:rFonts w:ascii="Footlight MT Light" w:hAnsi="Footlight MT Light"/>
                <w:sz w:val="24"/>
                <w:szCs w:val="24"/>
              </w:rPr>
            </w:pPr>
            <w:r w:rsidRPr="00C21134">
              <w:rPr>
                <w:rFonts w:ascii="Footlight MT Light" w:hAnsi="Footlight MT Light"/>
                <w:sz w:val="24"/>
                <w:szCs w:val="24"/>
              </w:rPr>
              <w:t>P</w:t>
            </w:r>
            <w:r w:rsidRPr="00C21134">
              <w:rPr>
                <w:rFonts w:ascii="Footlight MT Light" w:hAnsi="Footlight MT Light"/>
                <w:sz w:val="24"/>
                <w:szCs w:val="24"/>
                <w:lang w:val="id-ID"/>
              </w:rPr>
              <w:t xml:space="preserve">eserta yang ditemukan </w:t>
            </w:r>
            <w:r w:rsidRPr="00C43C53">
              <w:rPr>
                <w:rFonts w:ascii="Footlight MT Light" w:hAnsi="Footlight MT Light"/>
                <w:sz w:val="24"/>
                <w:szCs w:val="24"/>
              </w:rPr>
              <w:t>indikasi adanya persaingan usaha yang tidak sehat</w:t>
            </w:r>
            <w:r w:rsidRPr="00C43C53">
              <w:rPr>
                <w:rFonts w:ascii="Footlight MT Light" w:hAnsi="Footlight MT Light"/>
                <w:sz w:val="24"/>
                <w:szCs w:val="24"/>
                <w:lang w:val="id-ID"/>
              </w:rPr>
              <w:t xml:space="preserve"> </w:t>
            </w:r>
            <w:r w:rsidRPr="00C43C53">
              <w:rPr>
                <w:rFonts w:ascii="Footlight MT Light" w:hAnsi="Footlight MT Light"/>
                <w:sz w:val="24"/>
                <w:szCs w:val="24"/>
              </w:rPr>
              <w:t>atau terjadi pengaturan bersama/kolusi/</w:t>
            </w:r>
            <w:r w:rsidR="005D4D96" w:rsidRPr="00C21134">
              <w:rPr>
                <w:rFonts w:ascii="Footlight MT Light" w:hAnsi="Footlight MT Light"/>
                <w:sz w:val="24"/>
                <w:szCs w:val="24"/>
              </w:rPr>
              <w:t xml:space="preserve"> </w:t>
            </w:r>
            <w:r w:rsidRPr="00C43C53">
              <w:rPr>
                <w:rFonts w:ascii="Footlight MT Light" w:hAnsi="Footlight MT Light"/>
                <w:sz w:val="24"/>
                <w:szCs w:val="24"/>
              </w:rPr>
              <w:t>tindakan yang terindikasi</w:t>
            </w:r>
            <w:r w:rsidRPr="00C43C53">
              <w:rPr>
                <w:rFonts w:ascii="Footlight MT Light" w:hAnsi="Footlight MT Light"/>
                <w:sz w:val="24"/>
                <w:szCs w:val="24"/>
                <w:lang w:val="pt-BR"/>
              </w:rPr>
              <w:t xml:space="preserve"> </w:t>
            </w:r>
            <w:r w:rsidRPr="00C43C53">
              <w:rPr>
                <w:rFonts w:ascii="Footlight MT Light" w:hAnsi="Footlight MT Light"/>
                <w:sz w:val="24"/>
                <w:szCs w:val="24"/>
              </w:rPr>
              <w:t>persekongkolan</w:t>
            </w:r>
            <w:r w:rsidRPr="00C21134">
              <w:rPr>
                <w:rFonts w:ascii="Footlight MT Light" w:hAnsi="Footlight MT Light"/>
                <w:sz w:val="24"/>
                <w:szCs w:val="24"/>
                <w:lang w:val="id-ID"/>
              </w:rPr>
              <w:t xml:space="preserve"> digugurkan dalam proses pemilihan</w:t>
            </w:r>
            <w:r w:rsidRPr="00C21134">
              <w:rPr>
                <w:rFonts w:ascii="Footlight MT Light" w:hAnsi="Footlight MT Light"/>
                <w:sz w:val="24"/>
                <w:szCs w:val="24"/>
                <w:lang w:val="en-ID"/>
              </w:rPr>
              <w:t>;</w:t>
            </w:r>
          </w:p>
          <w:p w14:paraId="5CABABC4" w14:textId="77777777" w:rsidR="005A7E4C" w:rsidRPr="00C21134" w:rsidRDefault="005A7E4C" w:rsidP="00C43C53">
            <w:pPr>
              <w:numPr>
                <w:ilvl w:val="0"/>
                <w:numId w:val="279"/>
              </w:numPr>
              <w:autoSpaceDE w:val="0"/>
              <w:autoSpaceDN w:val="0"/>
              <w:adjustRightInd w:val="0"/>
              <w:ind w:left="743" w:hanging="426"/>
              <w:rPr>
                <w:rFonts w:ascii="Footlight MT Light" w:hAnsi="Footlight MT Light"/>
                <w:sz w:val="24"/>
                <w:szCs w:val="24"/>
              </w:rPr>
            </w:pPr>
            <w:r w:rsidRPr="00C21134">
              <w:rPr>
                <w:rFonts w:ascii="Footlight MT Light" w:hAnsi="Footlight MT Light"/>
                <w:sz w:val="24"/>
                <w:szCs w:val="24"/>
              </w:rPr>
              <w:t>Peserta yang terlibat</w:t>
            </w:r>
            <w:r w:rsidRPr="00C21134">
              <w:rPr>
                <w:rFonts w:ascii="Footlight MT Light" w:hAnsi="Footlight MT Light"/>
                <w:sz w:val="24"/>
                <w:szCs w:val="24"/>
                <w:lang w:val="id-ID"/>
              </w:rPr>
              <w:t xml:space="preserve"> pengaturan bersama/kolusi/</w:t>
            </w:r>
            <w:r w:rsidRPr="00C43C53">
              <w:rPr>
                <w:rFonts w:ascii="Footlight MT Light" w:hAnsi="Footlight MT Light"/>
                <w:sz w:val="24"/>
                <w:szCs w:val="24"/>
              </w:rPr>
              <w:t>tindakan yang terindikasi</w:t>
            </w:r>
            <w:r w:rsidRPr="00C21134">
              <w:rPr>
                <w:rFonts w:ascii="Footlight MT Light" w:hAnsi="Footlight MT Light"/>
                <w:sz w:val="24"/>
                <w:szCs w:val="24"/>
                <w:lang w:val="pt-BR"/>
              </w:rPr>
              <w:t xml:space="preserve"> persekongkolan</w:t>
            </w:r>
            <w:r w:rsidRPr="00C43C53">
              <w:rPr>
                <w:rFonts w:ascii="Footlight MT Light" w:hAnsi="Footlight MT Light"/>
                <w:sz w:val="24"/>
                <w:szCs w:val="24"/>
                <w:lang w:val="id-ID"/>
              </w:rPr>
              <w:t xml:space="preserve"> digugurkan dalam proses pemilihan</w:t>
            </w:r>
            <w:r w:rsidRPr="00C21134">
              <w:rPr>
                <w:rFonts w:ascii="Footlight MT Light" w:hAnsi="Footlight MT Light"/>
                <w:sz w:val="24"/>
                <w:szCs w:val="24"/>
              </w:rPr>
              <w:t xml:space="preserve"> </w:t>
            </w:r>
            <w:r w:rsidRPr="00C21134">
              <w:rPr>
                <w:rFonts w:ascii="Footlight MT Light" w:hAnsi="Footlight MT Light"/>
                <w:sz w:val="24"/>
                <w:szCs w:val="24"/>
                <w:lang w:val="id-ID"/>
              </w:rPr>
              <w:t xml:space="preserve">dan </w:t>
            </w:r>
            <w:r w:rsidRPr="00C21134">
              <w:rPr>
                <w:rFonts w:ascii="Footlight MT Light" w:hAnsi="Footlight MT Light"/>
                <w:sz w:val="24"/>
                <w:szCs w:val="24"/>
              </w:rPr>
              <w:t>dikenakan sanksi Daftar Hitam;</w:t>
            </w:r>
          </w:p>
          <w:p w14:paraId="71AB2147" w14:textId="77777777" w:rsidR="005A7E4C" w:rsidRPr="00C21134" w:rsidRDefault="005A7E4C" w:rsidP="00C43C53">
            <w:pPr>
              <w:numPr>
                <w:ilvl w:val="0"/>
                <w:numId w:val="279"/>
              </w:numPr>
              <w:autoSpaceDE w:val="0"/>
              <w:autoSpaceDN w:val="0"/>
              <w:adjustRightInd w:val="0"/>
              <w:ind w:left="743" w:hanging="426"/>
              <w:rPr>
                <w:rFonts w:ascii="Footlight MT Light" w:hAnsi="Footlight MT Light"/>
                <w:sz w:val="24"/>
                <w:szCs w:val="24"/>
              </w:rPr>
            </w:pPr>
            <w:r w:rsidRPr="00C21134">
              <w:rPr>
                <w:rFonts w:ascii="Footlight MT Light" w:hAnsi="Footlight MT Light"/>
                <w:sz w:val="24"/>
                <w:szCs w:val="24"/>
              </w:rPr>
              <w:t>proses evaluasi tetap dilanjutkan dengan menetapkan Peserta lainnya yang tidak terlibat; dan</w:t>
            </w:r>
          </w:p>
          <w:p w14:paraId="2E4296AB" w14:textId="5ABACB3D" w:rsidR="009E3E82" w:rsidRPr="00C43C53" w:rsidRDefault="005A7E4C" w:rsidP="00C43C53">
            <w:pPr>
              <w:numPr>
                <w:ilvl w:val="0"/>
                <w:numId w:val="279"/>
              </w:numPr>
              <w:autoSpaceDE w:val="0"/>
              <w:autoSpaceDN w:val="0"/>
              <w:adjustRightInd w:val="0"/>
              <w:ind w:left="743" w:hanging="426"/>
              <w:rPr>
                <w:rFonts w:ascii="Footlight MT Light" w:hAnsi="Footlight MT Light"/>
                <w:sz w:val="24"/>
                <w:szCs w:val="24"/>
              </w:rPr>
            </w:pPr>
            <w:r w:rsidRPr="00C43C53">
              <w:rPr>
                <w:rFonts w:ascii="Footlight MT Light" w:hAnsi="Footlight MT Light"/>
                <w:sz w:val="24"/>
                <w:szCs w:val="24"/>
              </w:rPr>
              <w:t>apabila tidak ada Peserta lain sebagaimana dimaksud pada angka 3), maka Tender dinyatakan gagal.</w:t>
            </w:r>
          </w:p>
          <w:p w14:paraId="426EC5F5" w14:textId="0A78A4E6" w:rsidR="00DD1AF3" w:rsidRPr="00C21134" w:rsidRDefault="00DD1AF3" w:rsidP="00C43C53">
            <w:pPr>
              <w:autoSpaceDE w:val="0"/>
              <w:autoSpaceDN w:val="0"/>
              <w:adjustRightInd w:val="0"/>
              <w:rPr>
                <w:rFonts w:ascii="Footlight MT Light" w:hAnsi="Footlight MT Light" w:cs="Arial"/>
                <w:sz w:val="24"/>
                <w:szCs w:val="24"/>
                <w:lang w:val="id-ID"/>
              </w:rPr>
            </w:pPr>
            <w:bookmarkStart w:id="1030" w:name="_Toc335983373"/>
            <w:bookmarkEnd w:id="1030"/>
          </w:p>
        </w:tc>
      </w:tr>
      <w:tr w:rsidR="005D4D96" w:rsidRPr="00C21134" w14:paraId="1D830F42" w14:textId="77777777" w:rsidTr="00C43C53">
        <w:tc>
          <w:tcPr>
            <w:tcW w:w="2518" w:type="dxa"/>
          </w:tcPr>
          <w:p w14:paraId="7ADB9D01" w14:textId="66F46D8E" w:rsidR="005D4D96" w:rsidRPr="00C21134" w:rsidRDefault="005D4D96">
            <w:pPr>
              <w:pStyle w:val="Heading2"/>
              <w:numPr>
                <w:ilvl w:val="0"/>
                <w:numId w:val="250"/>
              </w:numPr>
              <w:ind w:left="426" w:hanging="426"/>
              <w:jc w:val="left"/>
              <w:rPr>
                <w:rFonts w:ascii="Footlight MT Light" w:hAnsi="Footlight MT Light"/>
                <w:sz w:val="24"/>
                <w:szCs w:val="24"/>
                <w:lang w:val="id-ID"/>
              </w:rPr>
            </w:pPr>
            <w:bookmarkStart w:id="1031" w:name="_Toc528241282"/>
            <w:r w:rsidRPr="00C21134">
              <w:rPr>
                <w:rFonts w:ascii="Footlight MT Light" w:hAnsi="Footlight MT Light"/>
                <w:sz w:val="24"/>
                <w:szCs w:val="24"/>
              </w:rPr>
              <w:lastRenderedPageBreak/>
              <w:t xml:space="preserve">Evaluasi </w:t>
            </w:r>
            <w:r w:rsidR="005D1061" w:rsidRPr="00C21134">
              <w:rPr>
                <w:rFonts w:ascii="Footlight MT Light" w:hAnsi="Footlight MT Light"/>
                <w:sz w:val="24"/>
                <w:szCs w:val="24"/>
              </w:rPr>
              <w:t xml:space="preserve">Dokumen </w:t>
            </w:r>
            <w:r w:rsidRPr="00C21134">
              <w:rPr>
                <w:rFonts w:ascii="Footlight MT Light" w:hAnsi="Footlight MT Light"/>
                <w:sz w:val="24"/>
                <w:szCs w:val="24"/>
              </w:rPr>
              <w:t>Penawaran</w:t>
            </w:r>
            <w:bookmarkEnd w:id="1031"/>
          </w:p>
        </w:tc>
        <w:tc>
          <w:tcPr>
            <w:tcW w:w="6980" w:type="dxa"/>
          </w:tcPr>
          <w:p w14:paraId="6F560BCC" w14:textId="573FF34D" w:rsidR="005D4D96" w:rsidRPr="00C43C53" w:rsidRDefault="005D4D96" w:rsidP="00C43C53">
            <w:pPr>
              <w:pStyle w:val="ListParagraph"/>
              <w:numPr>
                <w:ilvl w:val="1"/>
                <w:numId w:val="280"/>
              </w:numPr>
              <w:ind w:left="601" w:hanging="567"/>
              <w:rPr>
                <w:rFonts w:ascii="Footlight MT Light" w:hAnsi="Footlight MT Light"/>
                <w:sz w:val="24"/>
                <w:szCs w:val="24"/>
                <w:lang w:val="id-ID"/>
              </w:rPr>
            </w:pPr>
            <w:r w:rsidRPr="00C43C53">
              <w:rPr>
                <w:rFonts w:ascii="Footlight MT Light" w:hAnsi="Footlight MT Light"/>
                <w:sz w:val="24"/>
                <w:szCs w:val="24"/>
              </w:rPr>
              <w:t xml:space="preserve">Metode evaluasi penawaran yang digunakan dalam pelaksanaan </w:t>
            </w:r>
            <w:r w:rsidR="005D1061" w:rsidRPr="00C21134">
              <w:rPr>
                <w:rFonts w:ascii="Footlight MT Light" w:hAnsi="Footlight MT Light"/>
                <w:sz w:val="24"/>
                <w:szCs w:val="24"/>
              </w:rPr>
              <w:t>tender</w:t>
            </w:r>
            <w:r w:rsidRPr="00C43C53">
              <w:rPr>
                <w:rFonts w:ascii="Footlight MT Light" w:hAnsi="Footlight MT Light"/>
                <w:sz w:val="24"/>
                <w:szCs w:val="24"/>
              </w:rPr>
              <w:t xml:space="preserve"> ini ditetapkan dalam LDP</w:t>
            </w:r>
            <w:r w:rsidRPr="00C43C53">
              <w:rPr>
                <w:rFonts w:ascii="Footlight MT Light" w:hAnsi="Footlight MT Light"/>
                <w:sz w:val="24"/>
                <w:szCs w:val="24"/>
                <w:lang w:val="id-ID"/>
              </w:rPr>
              <w:t>.</w:t>
            </w:r>
          </w:p>
          <w:p w14:paraId="530F785C" w14:textId="77777777" w:rsidR="005D4D96" w:rsidRPr="00C21134" w:rsidRDefault="005D4D96" w:rsidP="005D4D96">
            <w:pPr>
              <w:ind w:left="635"/>
              <w:rPr>
                <w:rFonts w:ascii="Footlight MT Light" w:hAnsi="Footlight MT Light"/>
                <w:sz w:val="24"/>
                <w:szCs w:val="24"/>
                <w:lang w:val="id-ID"/>
              </w:rPr>
            </w:pPr>
          </w:p>
          <w:p w14:paraId="138946CE" w14:textId="77777777" w:rsidR="005D4D96" w:rsidRPr="00C21134" w:rsidRDefault="005D4D96" w:rsidP="00C43C53">
            <w:pPr>
              <w:numPr>
                <w:ilvl w:val="1"/>
                <w:numId w:val="280"/>
              </w:numPr>
              <w:ind w:left="601" w:hanging="567"/>
              <w:rPr>
                <w:rFonts w:ascii="Footlight MT Light" w:hAnsi="Footlight MT Light"/>
                <w:sz w:val="24"/>
                <w:szCs w:val="24"/>
                <w:lang w:val="id-ID"/>
              </w:rPr>
            </w:pPr>
            <w:r w:rsidRPr="00C21134">
              <w:rPr>
                <w:rFonts w:ascii="Footlight MT Light" w:hAnsi="Footlight MT Light"/>
                <w:sz w:val="24"/>
                <w:szCs w:val="24"/>
                <w:lang w:val="id-ID"/>
              </w:rPr>
              <w:t xml:space="preserve">Evaluasi Administrasi: </w:t>
            </w:r>
          </w:p>
          <w:p w14:paraId="146DF719" w14:textId="28BB0A2E" w:rsidR="005D4D96" w:rsidRPr="00C21134" w:rsidRDefault="005D4D96" w:rsidP="005D4D96">
            <w:pPr>
              <w:numPr>
                <w:ilvl w:val="1"/>
                <w:numId w:val="18"/>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t>evaluasi administrasi meliputi pemeriksaan kelengkapan dokumen penawaran administrasi dan dokumen penawaran teknis</w:t>
            </w:r>
            <w:r w:rsidR="008A025D">
              <w:rPr>
                <w:rFonts w:ascii="Footlight MT Light" w:hAnsi="Footlight MT Light"/>
                <w:sz w:val="24"/>
                <w:szCs w:val="24"/>
                <w:lang w:val="en-ID"/>
              </w:rPr>
              <w:t>;</w:t>
            </w:r>
          </w:p>
          <w:p w14:paraId="0FE9929D" w14:textId="2A8240A2" w:rsidR="005D1061" w:rsidRPr="00C43C53" w:rsidRDefault="005D1061" w:rsidP="005D4D96">
            <w:pPr>
              <w:numPr>
                <w:ilvl w:val="1"/>
                <w:numId w:val="18"/>
              </w:numPr>
              <w:autoSpaceDE w:val="0"/>
              <w:autoSpaceDN w:val="0"/>
              <w:adjustRightInd w:val="0"/>
              <w:ind w:left="1060" w:hanging="425"/>
              <w:rPr>
                <w:rFonts w:ascii="Footlight MT Light" w:hAnsi="Footlight MT Light"/>
                <w:sz w:val="24"/>
                <w:szCs w:val="24"/>
                <w:lang w:val="id-ID"/>
              </w:rPr>
            </w:pPr>
            <w:r w:rsidRPr="00C43C53">
              <w:rPr>
                <w:rFonts w:ascii="Footlight MT Light" w:hAnsi="Footlight MT Light"/>
                <w:sz w:val="24"/>
                <w:szCs w:val="24"/>
                <w:lang w:val="id-ID"/>
              </w:rPr>
              <w:lastRenderedPageBreak/>
              <w:t>penawaran dinyatakan memenuhi persyaratan administrasi, apabila penawaran lengkap sesuai yang diminta/dipersyaratkan</w:t>
            </w:r>
            <w:r w:rsidR="008A025D">
              <w:rPr>
                <w:rFonts w:ascii="Footlight MT Light" w:hAnsi="Footlight MT Light"/>
                <w:sz w:val="24"/>
                <w:szCs w:val="24"/>
                <w:lang w:val="en-ID"/>
              </w:rPr>
              <w:t>;</w:t>
            </w:r>
            <w:r w:rsidRPr="00C43C53">
              <w:rPr>
                <w:rFonts w:ascii="Footlight MT Light" w:hAnsi="Footlight MT Light"/>
                <w:sz w:val="24"/>
                <w:szCs w:val="24"/>
                <w:lang w:val="id-ID"/>
              </w:rPr>
              <w:t xml:space="preserve"> </w:t>
            </w:r>
          </w:p>
          <w:p w14:paraId="12FB45A0" w14:textId="61F649FC" w:rsidR="005D4D96" w:rsidRPr="00C21134" w:rsidRDefault="005D4D96" w:rsidP="005D4D96">
            <w:pPr>
              <w:numPr>
                <w:ilvl w:val="1"/>
                <w:numId w:val="18"/>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t>Pokja Pemilihan dapat melakukan klarifikasi terhadap hal-hal yang kurang jelas dan meragukan</w:t>
            </w:r>
            <w:r w:rsidR="008A025D">
              <w:rPr>
                <w:rFonts w:ascii="Footlight MT Light" w:hAnsi="Footlight MT Light"/>
                <w:sz w:val="24"/>
                <w:szCs w:val="24"/>
                <w:lang w:val="en-ID"/>
              </w:rPr>
              <w:t>;</w:t>
            </w:r>
            <w:r w:rsidRPr="00C21134">
              <w:rPr>
                <w:rFonts w:ascii="Footlight MT Light" w:hAnsi="Footlight MT Light"/>
                <w:sz w:val="24"/>
                <w:szCs w:val="24"/>
                <w:lang w:val="id-ID"/>
              </w:rPr>
              <w:t xml:space="preserve"> dan</w:t>
            </w:r>
          </w:p>
          <w:p w14:paraId="4CAAD993" w14:textId="77777777" w:rsidR="005D4D96" w:rsidRPr="00C21134" w:rsidRDefault="005D4D96" w:rsidP="005D4D96">
            <w:pPr>
              <w:numPr>
                <w:ilvl w:val="1"/>
                <w:numId w:val="18"/>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t>apabila tidak ada peserta yang memenuhi persyaratan administrasi, maka Tender dinyatakan gagal.</w:t>
            </w:r>
          </w:p>
          <w:p w14:paraId="5169BD0F" w14:textId="77777777" w:rsidR="005D4D96" w:rsidRPr="00C21134" w:rsidRDefault="005D4D96" w:rsidP="005D4D96">
            <w:pPr>
              <w:autoSpaceDE w:val="0"/>
              <w:autoSpaceDN w:val="0"/>
              <w:adjustRightInd w:val="0"/>
              <w:ind w:left="959"/>
              <w:rPr>
                <w:rFonts w:ascii="Footlight MT Light" w:hAnsi="Footlight MT Light"/>
                <w:sz w:val="24"/>
                <w:szCs w:val="24"/>
                <w:lang w:val="id-ID"/>
              </w:rPr>
            </w:pPr>
          </w:p>
          <w:p w14:paraId="6086CE6D" w14:textId="77777777" w:rsidR="005D4D96" w:rsidRPr="00C21134" w:rsidRDefault="005D4D96" w:rsidP="00C43C53">
            <w:pPr>
              <w:numPr>
                <w:ilvl w:val="1"/>
                <w:numId w:val="280"/>
              </w:numPr>
              <w:ind w:left="601" w:hanging="567"/>
              <w:rPr>
                <w:rFonts w:ascii="Footlight MT Light" w:hAnsi="Footlight MT Light"/>
                <w:sz w:val="24"/>
                <w:szCs w:val="24"/>
                <w:lang w:val="id-ID"/>
              </w:rPr>
            </w:pPr>
            <w:r w:rsidRPr="00C21134">
              <w:rPr>
                <w:rFonts w:ascii="Footlight MT Light" w:hAnsi="Footlight MT Light"/>
                <w:sz w:val="24"/>
                <w:szCs w:val="24"/>
                <w:lang w:val="id-ID"/>
              </w:rPr>
              <w:t>Evaluasi Teknis:</w:t>
            </w:r>
          </w:p>
          <w:p w14:paraId="2EAA0D9B" w14:textId="77777777" w:rsidR="005D4D96" w:rsidRPr="00C21134" w:rsidRDefault="005D4D96" w:rsidP="005D4D96">
            <w:pPr>
              <w:numPr>
                <w:ilvl w:val="1"/>
                <w:numId w:val="115"/>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t>evaluasi teknis dilakukan terhadap peserta yang lulus evaluasi administrasi;</w:t>
            </w:r>
          </w:p>
          <w:p w14:paraId="4CD8BD43" w14:textId="77777777" w:rsidR="005D4D96" w:rsidRPr="00C21134" w:rsidRDefault="005D4D96" w:rsidP="005D4D96">
            <w:pPr>
              <w:numPr>
                <w:ilvl w:val="1"/>
                <w:numId w:val="115"/>
              </w:numPr>
              <w:autoSpaceDE w:val="0"/>
              <w:autoSpaceDN w:val="0"/>
              <w:adjustRightInd w:val="0"/>
              <w:ind w:left="1060" w:hanging="425"/>
              <w:rPr>
                <w:rFonts w:ascii="Footlight MT Light" w:hAnsi="Footlight MT Light" w:cs="Courier New"/>
                <w:sz w:val="24"/>
                <w:szCs w:val="24"/>
                <w:lang w:val="id-ID"/>
              </w:rPr>
            </w:pPr>
            <w:r w:rsidRPr="00C21134">
              <w:rPr>
                <w:rFonts w:ascii="Footlight MT Light" w:hAnsi="Footlight MT Light"/>
                <w:sz w:val="24"/>
                <w:szCs w:val="24"/>
                <w:lang w:val="id-ID"/>
              </w:rPr>
              <w:t>unsur-</w:t>
            </w:r>
            <w:r w:rsidRPr="00C21134">
              <w:rPr>
                <w:rFonts w:ascii="Footlight MT Light" w:hAnsi="Footlight MT Light" w:cs="Courier New"/>
                <w:sz w:val="24"/>
                <w:szCs w:val="24"/>
                <w:lang w:val="id-ID"/>
              </w:rPr>
              <w:t xml:space="preserve">unsur yang dievaluasi teknis sesuai dengan kriteria yang ditetapkan dalam Lembar Kriteria Evaluasi; </w:t>
            </w:r>
          </w:p>
          <w:p w14:paraId="31E197E5" w14:textId="77777777" w:rsidR="005D4D96" w:rsidRPr="00C21134" w:rsidRDefault="005D4D96" w:rsidP="005D4D96">
            <w:pPr>
              <w:numPr>
                <w:ilvl w:val="1"/>
                <w:numId w:val="115"/>
              </w:numPr>
              <w:autoSpaceDE w:val="0"/>
              <w:autoSpaceDN w:val="0"/>
              <w:adjustRightInd w:val="0"/>
              <w:ind w:left="1060" w:hanging="425"/>
              <w:rPr>
                <w:rFonts w:ascii="Footlight MT Light" w:hAnsi="Footlight MT Light" w:cs="Courier New"/>
                <w:sz w:val="24"/>
                <w:szCs w:val="24"/>
                <w:lang w:val="id-ID"/>
              </w:rPr>
            </w:pPr>
            <w:r w:rsidRPr="00C21134">
              <w:rPr>
                <w:rFonts w:ascii="Footlight MT Light" w:hAnsi="Footlight MT Light" w:cs="Courier New"/>
                <w:sz w:val="24"/>
                <w:szCs w:val="24"/>
                <w:lang w:val="nl-NL"/>
              </w:rPr>
              <w:t>evaluasi teknis dilakukan dengan cara</w:t>
            </w:r>
            <w:r w:rsidRPr="00C21134">
              <w:rPr>
                <w:rFonts w:ascii="Footlight MT Light" w:hAnsi="Footlight MT Light" w:cs="Courier New"/>
                <w:sz w:val="24"/>
                <w:szCs w:val="24"/>
                <w:lang w:val="id-ID"/>
              </w:rPr>
              <w:t>:</w:t>
            </w:r>
          </w:p>
          <w:p w14:paraId="368CFCE4" w14:textId="77777777" w:rsidR="005D4D96" w:rsidRPr="00C21134" w:rsidRDefault="005D4D96" w:rsidP="005D4D96">
            <w:pPr>
              <w:pStyle w:val="ListParagraph"/>
              <w:numPr>
                <w:ilvl w:val="2"/>
                <w:numId w:val="115"/>
              </w:numPr>
              <w:autoSpaceDE w:val="0"/>
              <w:autoSpaceDN w:val="0"/>
              <w:adjustRightInd w:val="0"/>
              <w:ind w:left="1485" w:hanging="425"/>
              <w:rPr>
                <w:rFonts w:ascii="Footlight MT Light" w:hAnsi="Footlight MT Light" w:cs="Courier New"/>
                <w:sz w:val="24"/>
                <w:szCs w:val="24"/>
                <w:lang w:val="id-ID"/>
              </w:rPr>
            </w:pPr>
            <w:r w:rsidRPr="00C21134">
              <w:rPr>
                <w:rFonts w:ascii="Footlight MT Light" w:hAnsi="Footlight MT Light" w:cs="Courier New"/>
                <w:sz w:val="24"/>
                <w:szCs w:val="24"/>
                <w:lang w:val="nl-NL"/>
              </w:rPr>
              <w:t>Untuk Sistem Nilai</w:t>
            </w:r>
            <w:r w:rsidRPr="00C21134">
              <w:rPr>
                <w:rFonts w:ascii="Footlight MT Light" w:hAnsi="Footlight MT Light" w:cs="Courier New"/>
                <w:sz w:val="24"/>
                <w:szCs w:val="24"/>
                <w:lang w:val="id-ID"/>
              </w:rPr>
              <w:t>:</w:t>
            </w:r>
          </w:p>
          <w:p w14:paraId="59CE825B" w14:textId="26BCC6A0" w:rsidR="005D4D96" w:rsidRPr="00C21134" w:rsidRDefault="005D4D96" w:rsidP="005D4D96">
            <w:pPr>
              <w:pStyle w:val="ListParagraph"/>
              <w:numPr>
                <w:ilvl w:val="1"/>
                <w:numId w:val="106"/>
              </w:numPr>
              <w:autoSpaceDE w:val="0"/>
              <w:autoSpaceDN w:val="0"/>
              <w:adjustRightInd w:val="0"/>
              <w:ind w:left="1769" w:hanging="284"/>
              <w:rPr>
                <w:rFonts w:ascii="Footlight MT Light" w:hAnsi="Footlight MT Light" w:cs="Courier New"/>
                <w:sz w:val="24"/>
                <w:szCs w:val="24"/>
                <w:lang w:val="id-ID"/>
              </w:rPr>
            </w:pPr>
            <w:r w:rsidRPr="00C21134">
              <w:rPr>
                <w:rFonts w:ascii="Footlight MT Light" w:hAnsi="Footlight MT Light" w:cs="Courier New"/>
                <w:sz w:val="24"/>
                <w:szCs w:val="24"/>
                <w:lang w:val="nl-NL"/>
              </w:rPr>
              <w:t xml:space="preserve">Evaluasi teknis dilakukan </w:t>
            </w:r>
            <w:r w:rsidR="00482F64" w:rsidRPr="00C21134">
              <w:rPr>
                <w:rFonts w:ascii="Footlight MT Light" w:hAnsi="Footlight MT Light" w:cs="Courier New"/>
                <w:sz w:val="24"/>
                <w:szCs w:val="24"/>
                <w:lang w:val="nl-NL"/>
              </w:rPr>
              <w:t xml:space="preserve">dengan </w:t>
            </w:r>
            <w:r w:rsidRPr="00C21134">
              <w:rPr>
                <w:rFonts w:ascii="Footlight MT Light" w:eastAsia="Bookman Old Style" w:hAnsi="Footlight MT Light" w:cs="Courier New"/>
                <w:color w:val="000000"/>
                <w:spacing w:val="1"/>
                <w:sz w:val="24"/>
                <w:szCs w:val="24"/>
              </w:rPr>
              <w:t xml:space="preserve">memberikan bobot terhadap masing-masing </w:t>
            </w:r>
            <w:r w:rsidRPr="00C21134">
              <w:rPr>
                <w:rFonts w:ascii="Footlight MT Light" w:hAnsi="Footlight MT Light" w:cs="Courier New"/>
                <w:color w:val="000000"/>
                <w:sz w:val="24"/>
                <w:szCs w:val="24"/>
              </w:rPr>
              <w:t>unsur penilaian dengan nilai masing-masing unsur dan/atau nilai total keseluruhan unsur memenuhi ambang batas minimal</w:t>
            </w:r>
            <w:r w:rsidRPr="00C21134">
              <w:rPr>
                <w:rFonts w:ascii="Footlight MT Light" w:hAnsi="Footlight MT Light" w:cs="Courier New"/>
                <w:color w:val="000000"/>
                <w:sz w:val="24"/>
                <w:szCs w:val="24"/>
                <w:lang w:val="id-ID"/>
              </w:rPr>
              <w:t>.</w:t>
            </w:r>
          </w:p>
          <w:p w14:paraId="626BBA7E" w14:textId="4224BD2E" w:rsidR="005D4D96" w:rsidRPr="00C21134" w:rsidRDefault="005D4D96" w:rsidP="005D4D96">
            <w:pPr>
              <w:pStyle w:val="ListParagraph"/>
              <w:numPr>
                <w:ilvl w:val="1"/>
                <w:numId w:val="106"/>
              </w:numPr>
              <w:autoSpaceDE w:val="0"/>
              <w:autoSpaceDN w:val="0"/>
              <w:adjustRightInd w:val="0"/>
              <w:ind w:left="1769" w:hanging="284"/>
              <w:rPr>
                <w:rFonts w:ascii="Footlight MT Light" w:hAnsi="Footlight MT Light" w:cs="Courier New"/>
                <w:sz w:val="24"/>
                <w:szCs w:val="24"/>
                <w:lang w:val="id-ID"/>
              </w:rPr>
            </w:pPr>
            <w:r w:rsidRPr="00C21134">
              <w:rPr>
                <w:rFonts w:ascii="Footlight MT Light" w:eastAsia="Bookman Old Style" w:hAnsi="Footlight MT Light" w:cs="Courier New"/>
                <w:color w:val="000000"/>
                <w:spacing w:val="1"/>
                <w:sz w:val="24"/>
                <w:szCs w:val="24"/>
              </w:rPr>
              <w:t>Nilai angka/bobot ditetapkan dalam Lembar Kriteria Evaluasi</w:t>
            </w:r>
            <w:r w:rsidR="00482F64" w:rsidRPr="00C21134">
              <w:rPr>
                <w:rFonts w:ascii="Footlight MT Light" w:eastAsia="Bookman Old Style" w:hAnsi="Footlight MT Light" w:cs="Courier New"/>
                <w:spacing w:val="1"/>
                <w:sz w:val="24"/>
                <w:szCs w:val="24"/>
              </w:rPr>
              <w:t>.</w:t>
            </w:r>
          </w:p>
          <w:p w14:paraId="433CD036" w14:textId="700F27E1" w:rsidR="005D4D96" w:rsidRPr="00C43C53" w:rsidRDefault="005D4D96" w:rsidP="00C43C53">
            <w:pPr>
              <w:pStyle w:val="ListParagraph"/>
              <w:numPr>
                <w:ilvl w:val="2"/>
                <w:numId w:val="115"/>
              </w:numPr>
              <w:autoSpaceDE w:val="0"/>
              <w:autoSpaceDN w:val="0"/>
              <w:adjustRightInd w:val="0"/>
              <w:ind w:left="1485" w:hanging="425"/>
              <w:rPr>
                <w:rFonts w:ascii="Footlight MT Light" w:hAnsi="Footlight MT Light" w:cs="Courier New"/>
                <w:sz w:val="24"/>
                <w:szCs w:val="24"/>
                <w:lang w:val="id-ID"/>
              </w:rPr>
            </w:pPr>
            <w:r w:rsidRPr="00C21134">
              <w:rPr>
                <w:rFonts w:ascii="Footlight MT Light" w:hAnsi="Footlight MT Light" w:cs="Courier New"/>
                <w:sz w:val="24"/>
                <w:szCs w:val="24"/>
                <w:lang w:val="nl-NL"/>
              </w:rPr>
              <w:t>Untuk Sistem Biaya Selama Umur Ekonomis</w:t>
            </w:r>
            <w:r w:rsidR="00B506A1" w:rsidRPr="00C21134">
              <w:rPr>
                <w:rFonts w:ascii="Footlight MT Light" w:hAnsi="Footlight MT Light" w:cs="Courier New"/>
                <w:sz w:val="24"/>
                <w:szCs w:val="24"/>
              </w:rPr>
              <w:t xml:space="preserve">, </w:t>
            </w:r>
            <w:r w:rsidR="00B506A1" w:rsidRPr="00C21134">
              <w:rPr>
                <w:rFonts w:ascii="Footlight MT Light" w:eastAsia="Bookman Old Style" w:hAnsi="Footlight MT Light" w:cs="Courier New"/>
                <w:color w:val="000000"/>
                <w:spacing w:val="1"/>
                <w:sz w:val="24"/>
                <w:szCs w:val="24"/>
                <w:lang w:val="en-ID"/>
              </w:rPr>
              <w:t>e</w:t>
            </w:r>
            <w:r w:rsidRPr="00C43C53">
              <w:rPr>
                <w:rFonts w:ascii="Footlight MT Light" w:eastAsia="Bookman Old Style" w:hAnsi="Footlight MT Light" w:cs="Courier New"/>
                <w:color w:val="000000"/>
                <w:spacing w:val="1"/>
                <w:sz w:val="24"/>
                <w:szCs w:val="24"/>
                <w:lang w:val="en-ID"/>
              </w:rPr>
              <w:t>valuasi teknis dilakukan menggunakan sistem gugur</w:t>
            </w:r>
            <w:r w:rsidRPr="00C43C53">
              <w:rPr>
                <w:rFonts w:ascii="Footlight MT Light" w:eastAsia="Bookman Old Style" w:hAnsi="Footlight MT Light" w:cs="Courier New"/>
                <w:color w:val="000000"/>
                <w:spacing w:val="1"/>
                <w:sz w:val="24"/>
                <w:szCs w:val="24"/>
              </w:rPr>
              <w:t xml:space="preserve"> (</w:t>
            </w:r>
            <w:r w:rsidRPr="00C43C53">
              <w:rPr>
                <w:rFonts w:ascii="Footlight MT Light" w:eastAsia="Bookman Old Style" w:hAnsi="Footlight MT Light" w:cs="Courier New"/>
                <w:i/>
                <w:color w:val="000000"/>
                <w:spacing w:val="1"/>
                <w:sz w:val="24"/>
                <w:szCs w:val="24"/>
              </w:rPr>
              <w:t>pass and fail</w:t>
            </w:r>
            <w:r w:rsidRPr="00C43C53">
              <w:rPr>
                <w:rFonts w:ascii="Footlight MT Light" w:eastAsia="Bookman Old Style" w:hAnsi="Footlight MT Light" w:cs="Courier New"/>
                <w:color w:val="000000"/>
                <w:spacing w:val="1"/>
                <w:sz w:val="24"/>
                <w:szCs w:val="24"/>
              </w:rPr>
              <w:t>); atau</w:t>
            </w:r>
          </w:p>
          <w:p w14:paraId="39896713" w14:textId="40813F29" w:rsidR="00B506A1" w:rsidRPr="00C43C53" w:rsidRDefault="005D4D96" w:rsidP="00C43C53">
            <w:pPr>
              <w:pStyle w:val="ListParagraph"/>
              <w:numPr>
                <w:ilvl w:val="2"/>
                <w:numId w:val="115"/>
              </w:numPr>
              <w:autoSpaceDE w:val="0"/>
              <w:autoSpaceDN w:val="0"/>
              <w:adjustRightInd w:val="0"/>
              <w:ind w:left="1485" w:hanging="425"/>
              <w:rPr>
                <w:rFonts w:ascii="Footlight MT Light" w:hAnsi="Footlight MT Light" w:cs="Courier New"/>
                <w:sz w:val="24"/>
                <w:szCs w:val="24"/>
                <w:lang w:val="id-ID"/>
              </w:rPr>
            </w:pPr>
            <w:r w:rsidRPr="00C21134">
              <w:rPr>
                <w:rFonts w:ascii="Footlight MT Light" w:hAnsi="Footlight MT Light" w:cs="Courier New"/>
                <w:sz w:val="24"/>
                <w:szCs w:val="24"/>
                <w:lang w:val="nl-NL"/>
              </w:rPr>
              <w:t>Untuk Harga Terendah</w:t>
            </w:r>
            <w:r w:rsidR="00B506A1" w:rsidRPr="00C21134">
              <w:rPr>
                <w:rFonts w:ascii="Footlight MT Light" w:hAnsi="Footlight MT Light" w:cs="Courier New"/>
                <w:sz w:val="24"/>
                <w:szCs w:val="24"/>
                <w:lang w:val="nl-NL"/>
              </w:rPr>
              <w:t xml:space="preserve">, </w:t>
            </w:r>
            <w:r w:rsidR="00B506A1" w:rsidRPr="00C21134">
              <w:rPr>
                <w:rFonts w:ascii="Footlight MT Light" w:eastAsia="Bookman Old Style" w:hAnsi="Footlight MT Light" w:cs="Courier New"/>
                <w:color w:val="000000"/>
                <w:spacing w:val="1"/>
                <w:sz w:val="24"/>
                <w:szCs w:val="24"/>
              </w:rPr>
              <w:t>e</w:t>
            </w:r>
            <w:r w:rsidRPr="00C43C53">
              <w:rPr>
                <w:rFonts w:ascii="Footlight MT Light" w:eastAsia="Bookman Old Style" w:hAnsi="Footlight MT Light" w:cs="Courier New"/>
                <w:color w:val="000000"/>
                <w:spacing w:val="1"/>
                <w:sz w:val="24"/>
                <w:szCs w:val="24"/>
              </w:rPr>
              <w:t xml:space="preserve">valuasi teknis </w:t>
            </w:r>
            <w:r w:rsidRPr="00C43C53">
              <w:rPr>
                <w:rFonts w:ascii="Footlight MT Light" w:eastAsia="Bookman Old Style" w:hAnsi="Footlight MT Light" w:cs="Courier New"/>
                <w:color w:val="000000"/>
                <w:spacing w:val="1"/>
                <w:sz w:val="24"/>
                <w:szCs w:val="24"/>
                <w:lang w:val="en-ID"/>
              </w:rPr>
              <w:t>menggunakan</w:t>
            </w:r>
            <w:r w:rsidRPr="00C43C53">
              <w:rPr>
                <w:rFonts w:ascii="Footlight MT Light" w:eastAsia="Bookman Old Style" w:hAnsi="Footlight MT Light" w:cs="Courier New"/>
                <w:color w:val="000000"/>
                <w:spacing w:val="1"/>
                <w:sz w:val="24"/>
                <w:szCs w:val="24"/>
              </w:rPr>
              <w:t xml:space="preserve"> </w:t>
            </w:r>
            <w:r w:rsidRPr="00C43C53">
              <w:rPr>
                <w:rFonts w:ascii="Footlight MT Light" w:eastAsia="Bookman Old Style" w:hAnsi="Footlight MT Light" w:cs="Courier New"/>
                <w:color w:val="000000"/>
                <w:spacing w:val="1"/>
                <w:sz w:val="24"/>
                <w:szCs w:val="24"/>
                <w:lang w:val="en-ID"/>
              </w:rPr>
              <w:t xml:space="preserve">sistem </w:t>
            </w:r>
            <w:r w:rsidRPr="00C43C53">
              <w:rPr>
                <w:rFonts w:ascii="Footlight MT Light" w:eastAsia="Bookman Old Style" w:hAnsi="Footlight MT Light" w:cs="Courier New"/>
                <w:color w:val="000000"/>
                <w:spacing w:val="1"/>
                <w:sz w:val="24"/>
                <w:szCs w:val="24"/>
              </w:rPr>
              <w:t>gugur (</w:t>
            </w:r>
            <w:r w:rsidRPr="00C43C53">
              <w:rPr>
                <w:rFonts w:ascii="Footlight MT Light" w:eastAsia="Bookman Old Style" w:hAnsi="Footlight MT Light" w:cs="Courier New"/>
                <w:i/>
                <w:color w:val="000000"/>
                <w:spacing w:val="1"/>
                <w:sz w:val="24"/>
                <w:szCs w:val="24"/>
              </w:rPr>
              <w:t>pass and fail</w:t>
            </w:r>
            <w:r w:rsidRPr="00C43C53">
              <w:rPr>
                <w:rFonts w:ascii="Footlight MT Light" w:eastAsia="Bookman Old Style" w:hAnsi="Footlight MT Light" w:cs="Courier New"/>
                <w:color w:val="000000"/>
                <w:spacing w:val="1"/>
                <w:sz w:val="24"/>
                <w:szCs w:val="24"/>
              </w:rPr>
              <w:t xml:space="preserve">) </w:t>
            </w:r>
            <w:r w:rsidRPr="00C43C53">
              <w:rPr>
                <w:rFonts w:ascii="Footlight MT Light" w:eastAsia="Bookman Old Style" w:hAnsi="Footlight MT Light" w:cs="Courier New"/>
                <w:color w:val="000000"/>
                <w:spacing w:val="1"/>
                <w:sz w:val="24"/>
                <w:szCs w:val="24"/>
                <w:lang w:val="en-ID"/>
              </w:rPr>
              <w:t xml:space="preserve">atau sistem </w:t>
            </w:r>
            <w:r w:rsidRPr="00C43C53">
              <w:rPr>
                <w:rFonts w:ascii="Footlight MT Light" w:eastAsia="Bookman Old Style" w:hAnsi="Footlight MT Light" w:cs="Courier New"/>
                <w:color w:val="000000"/>
                <w:spacing w:val="1"/>
                <w:sz w:val="24"/>
                <w:szCs w:val="24"/>
              </w:rPr>
              <w:t xml:space="preserve">gugur dengan </w:t>
            </w:r>
            <w:r w:rsidRPr="00C43C53">
              <w:rPr>
                <w:rFonts w:ascii="Footlight MT Light" w:eastAsia="Bookman Old Style" w:hAnsi="Footlight MT Light" w:cs="Courier New"/>
                <w:color w:val="000000"/>
                <w:spacing w:val="1"/>
                <w:sz w:val="24"/>
                <w:szCs w:val="24"/>
                <w:lang w:val="en-ID"/>
              </w:rPr>
              <w:t>ambang batas</w:t>
            </w:r>
            <w:r w:rsidR="008A025D">
              <w:rPr>
                <w:rFonts w:ascii="Footlight MT Light" w:eastAsia="Bookman Old Style" w:hAnsi="Footlight MT Light" w:cs="Courier New"/>
                <w:color w:val="000000"/>
                <w:spacing w:val="1"/>
                <w:sz w:val="24"/>
                <w:szCs w:val="24"/>
                <w:lang w:val="en-ID"/>
              </w:rPr>
              <w:t>.</w:t>
            </w:r>
          </w:p>
          <w:p w14:paraId="5EE5BB71" w14:textId="60BE7FD5" w:rsidR="005D4D96" w:rsidRPr="00C43C53" w:rsidRDefault="00B506A1" w:rsidP="00C43C53">
            <w:pPr>
              <w:pStyle w:val="ListParagraph"/>
              <w:numPr>
                <w:ilvl w:val="2"/>
                <w:numId w:val="115"/>
              </w:numPr>
              <w:autoSpaceDE w:val="0"/>
              <w:autoSpaceDN w:val="0"/>
              <w:adjustRightInd w:val="0"/>
              <w:ind w:left="1485" w:hanging="425"/>
              <w:rPr>
                <w:rFonts w:ascii="Footlight MT Light" w:hAnsi="Footlight MT Light" w:cs="Courier New"/>
                <w:sz w:val="24"/>
                <w:szCs w:val="24"/>
                <w:lang w:val="id-ID"/>
              </w:rPr>
            </w:pPr>
            <w:r w:rsidRPr="00C21134">
              <w:rPr>
                <w:rFonts w:ascii="Footlight MT Light" w:eastAsia="Bookman Old Style" w:hAnsi="Footlight MT Light" w:cs="Courier New"/>
                <w:color w:val="000000"/>
                <w:spacing w:val="1"/>
                <w:sz w:val="24"/>
                <w:szCs w:val="24"/>
              </w:rPr>
              <w:t>Evaluasi Teknis dilaksanakan s</w:t>
            </w:r>
            <w:r w:rsidR="005D4D96" w:rsidRPr="00C43C53">
              <w:rPr>
                <w:rFonts w:ascii="Footlight MT Light" w:eastAsia="Bookman Old Style" w:hAnsi="Footlight MT Light" w:cs="Courier New"/>
                <w:color w:val="000000"/>
                <w:spacing w:val="1"/>
                <w:sz w:val="24"/>
                <w:szCs w:val="24"/>
                <w:lang w:val="id-ID"/>
              </w:rPr>
              <w:t>esuai dengan yang ditetapkan dalam LDP.</w:t>
            </w:r>
          </w:p>
          <w:p w14:paraId="2E54CC1F" w14:textId="1ADA3652" w:rsidR="005D4D96" w:rsidRPr="00C21134" w:rsidRDefault="005D4D96" w:rsidP="005D4D96">
            <w:pPr>
              <w:numPr>
                <w:ilvl w:val="1"/>
                <w:numId w:val="115"/>
              </w:numPr>
              <w:autoSpaceDE w:val="0"/>
              <w:autoSpaceDN w:val="0"/>
              <w:adjustRightInd w:val="0"/>
              <w:ind w:left="1060" w:hanging="425"/>
              <w:rPr>
                <w:rFonts w:ascii="Footlight MT Light" w:hAnsi="Footlight MT Light" w:cs="Courier New"/>
                <w:sz w:val="24"/>
                <w:szCs w:val="24"/>
                <w:lang w:val="id-ID"/>
              </w:rPr>
            </w:pPr>
            <w:r w:rsidRPr="00C43C53">
              <w:rPr>
                <w:rFonts w:ascii="Footlight MT Light" w:hAnsi="Footlight MT Light" w:cs="Courier New"/>
                <w:sz w:val="24"/>
                <w:szCs w:val="24"/>
                <w:lang w:val="nl-NL"/>
              </w:rPr>
              <w:t>Evaluasi teknis dengan sistem gugur (</w:t>
            </w:r>
            <w:r w:rsidRPr="00C43C53">
              <w:rPr>
                <w:rFonts w:ascii="Footlight MT Light" w:hAnsi="Footlight MT Light" w:cs="Courier New"/>
                <w:i/>
                <w:sz w:val="24"/>
                <w:szCs w:val="24"/>
                <w:lang w:val="nl-NL"/>
              </w:rPr>
              <w:t>pass and fail</w:t>
            </w:r>
            <w:r w:rsidRPr="00C43C53">
              <w:rPr>
                <w:rFonts w:ascii="Footlight MT Light" w:hAnsi="Footlight MT Light" w:cs="Courier New"/>
                <w:sz w:val="24"/>
                <w:szCs w:val="24"/>
                <w:lang w:val="nl-NL"/>
              </w:rPr>
              <w:t xml:space="preserve">) dilakukan dengan cara memeriksa pemenuhan unsur dan kriteria evaluasi sesuai dengan yang ditetapkan dalam </w:t>
            </w:r>
            <w:r w:rsidR="00B506A1" w:rsidRPr="00C43C53">
              <w:rPr>
                <w:rFonts w:ascii="Footlight MT Light" w:hAnsi="Footlight MT Light" w:cs="Courier New"/>
                <w:sz w:val="24"/>
                <w:szCs w:val="24"/>
                <w:lang w:val="nl-NL"/>
              </w:rPr>
              <w:t>L</w:t>
            </w:r>
            <w:r w:rsidR="00B506A1" w:rsidRPr="00C21134">
              <w:rPr>
                <w:rFonts w:ascii="Footlight MT Light" w:hAnsi="Footlight MT Light" w:cs="Courier New"/>
                <w:sz w:val="24"/>
                <w:szCs w:val="24"/>
                <w:lang w:val="nl-NL"/>
              </w:rPr>
              <w:t>DP</w:t>
            </w:r>
            <w:r w:rsidRPr="00C21134">
              <w:rPr>
                <w:rFonts w:ascii="Footlight MT Light" w:hAnsi="Footlight MT Light" w:cs="Courier New"/>
                <w:sz w:val="24"/>
                <w:szCs w:val="24"/>
                <w:lang w:val="id-ID"/>
              </w:rPr>
              <w:t>.</w:t>
            </w:r>
          </w:p>
          <w:p w14:paraId="06279496" w14:textId="77777777" w:rsidR="005D4D96" w:rsidRPr="00C21134" w:rsidRDefault="005D4D96" w:rsidP="005D4D96">
            <w:pPr>
              <w:numPr>
                <w:ilvl w:val="1"/>
                <w:numId w:val="115"/>
              </w:numPr>
              <w:autoSpaceDE w:val="0"/>
              <w:autoSpaceDN w:val="0"/>
              <w:adjustRightInd w:val="0"/>
              <w:ind w:left="1060" w:hanging="425"/>
              <w:rPr>
                <w:rFonts w:ascii="Footlight MT Light" w:hAnsi="Footlight MT Light" w:cs="Courier New"/>
                <w:sz w:val="24"/>
                <w:szCs w:val="24"/>
                <w:lang w:val="id-ID"/>
              </w:rPr>
            </w:pPr>
            <w:r w:rsidRPr="00C21134">
              <w:rPr>
                <w:rFonts w:ascii="Footlight MT Light" w:hAnsi="Footlight MT Light" w:cs="Courier New"/>
                <w:sz w:val="24"/>
                <w:szCs w:val="24"/>
                <w:lang w:val="id-ID"/>
              </w:rPr>
              <w:t>Evaluasi teknis pembobotan dengan ambang batas dilakukan dengan cara memberikan penilaian masing-masing unsur sesuai dengan kriteria evaluasi dengan ketentuan berikut:</w:t>
            </w:r>
          </w:p>
          <w:p w14:paraId="377BF15F" w14:textId="77777777" w:rsidR="005D4D96" w:rsidRPr="00C21134" w:rsidRDefault="005D4D96" w:rsidP="005D4D96">
            <w:pPr>
              <w:numPr>
                <w:ilvl w:val="0"/>
                <w:numId w:val="141"/>
              </w:numPr>
              <w:autoSpaceDE w:val="0"/>
              <w:autoSpaceDN w:val="0"/>
              <w:adjustRightInd w:val="0"/>
              <w:ind w:left="1485" w:hanging="425"/>
              <w:rPr>
                <w:rFonts w:ascii="Footlight MT Light" w:hAnsi="Footlight MT Light" w:cs="Courier New"/>
                <w:sz w:val="24"/>
                <w:szCs w:val="24"/>
                <w:lang w:val="id-ID"/>
              </w:rPr>
            </w:pPr>
            <w:r w:rsidRPr="00C21134">
              <w:rPr>
                <w:rFonts w:ascii="Footlight MT Light" w:hAnsi="Footlight MT Light" w:cs="Courier New"/>
                <w:sz w:val="24"/>
                <w:szCs w:val="24"/>
                <w:lang w:val="id-ID"/>
              </w:rPr>
              <w:t xml:space="preserve">unsur-unsur yang dinilai sebagaimana yang telah ditetapkan. </w:t>
            </w:r>
          </w:p>
          <w:p w14:paraId="28E789CD" w14:textId="6281908C" w:rsidR="005D4D96" w:rsidRPr="00C43C53" w:rsidRDefault="005D4D96" w:rsidP="005D4D96">
            <w:pPr>
              <w:numPr>
                <w:ilvl w:val="0"/>
                <w:numId w:val="141"/>
              </w:numPr>
              <w:autoSpaceDE w:val="0"/>
              <w:autoSpaceDN w:val="0"/>
              <w:adjustRightInd w:val="0"/>
              <w:ind w:left="1485" w:hanging="425"/>
              <w:rPr>
                <w:rFonts w:ascii="Footlight MT Light" w:hAnsi="Footlight MT Light" w:cs="Courier New"/>
                <w:sz w:val="24"/>
                <w:szCs w:val="24"/>
                <w:lang w:val="id-ID"/>
              </w:rPr>
            </w:pPr>
            <w:r w:rsidRPr="00C21134">
              <w:rPr>
                <w:rFonts w:ascii="Footlight MT Light" w:hAnsi="Footlight MT Light" w:cs="Courier New"/>
                <w:sz w:val="24"/>
                <w:szCs w:val="24"/>
                <w:lang w:val="id-ID"/>
              </w:rPr>
              <w:t xml:space="preserve">penawaran dinyatakan lulus teknis apabila masing-masing unsur dan/atau nilai total keseluruhan unsur memenuhi ambang batas yang ditentukan dalam </w:t>
            </w:r>
            <w:r w:rsidR="00CD5E1F" w:rsidRPr="00C21134">
              <w:rPr>
                <w:rFonts w:ascii="Footlight MT Light" w:hAnsi="Footlight MT Light" w:cs="Courier New"/>
                <w:sz w:val="24"/>
                <w:szCs w:val="24"/>
              </w:rPr>
              <w:t xml:space="preserve">Lembar </w:t>
            </w:r>
            <w:r w:rsidR="00CD5E1F" w:rsidRPr="00C21134">
              <w:rPr>
                <w:rFonts w:ascii="Footlight MT Light" w:hAnsi="Footlight MT Light" w:cs="Courier New"/>
                <w:sz w:val="24"/>
                <w:szCs w:val="24"/>
                <w:lang w:val="id-ID"/>
              </w:rPr>
              <w:t>Kriteria Evaluasi</w:t>
            </w:r>
            <w:r w:rsidRPr="00C21134">
              <w:rPr>
                <w:rFonts w:ascii="Footlight MT Light" w:hAnsi="Footlight MT Light" w:cs="Courier New"/>
                <w:sz w:val="24"/>
                <w:szCs w:val="24"/>
                <w:lang w:val="id-ID"/>
              </w:rPr>
              <w:t>.</w:t>
            </w:r>
          </w:p>
          <w:p w14:paraId="559E5177" w14:textId="3960CFFA" w:rsidR="005D4D96" w:rsidRPr="00C43C53" w:rsidRDefault="005D4D96" w:rsidP="005D4D96">
            <w:pPr>
              <w:numPr>
                <w:ilvl w:val="1"/>
                <w:numId w:val="115"/>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cs="Courier New"/>
                <w:sz w:val="24"/>
                <w:szCs w:val="24"/>
                <w:lang w:val="nl-NL"/>
              </w:rPr>
              <w:t>Pokja Pemilihan (apabila diperlukan) dapat meminta pengujian mutu</w:t>
            </w:r>
            <w:r w:rsidRPr="00C21134">
              <w:rPr>
                <w:rFonts w:ascii="Footlight MT Light" w:hAnsi="Footlight MT Light"/>
                <w:sz w:val="24"/>
                <w:szCs w:val="24"/>
                <w:lang w:val="nl-NL"/>
              </w:rPr>
              <w:t>/teknis/fungsi untuk bahan/peralatan tertentu sebagaimana tercantum dalam LDP</w:t>
            </w:r>
            <w:r w:rsidR="008A025D">
              <w:rPr>
                <w:rFonts w:ascii="Footlight MT Light" w:hAnsi="Footlight MT Light"/>
                <w:sz w:val="24"/>
                <w:szCs w:val="24"/>
                <w:lang w:val="nl-NL"/>
              </w:rPr>
              <w:t>.</w:t>
            </w:r>
          </w:p>
          <w:p w14:paraId="35A833D3" w14:textId="5217799E" w:rsidR="005D4D96" w:rsidRPr="00C43C53" w:rsidRDefault="005D4D96" w:rsidP="005D4D96">
            <w:pPr>
              <w:numPr>
                <w:ilvl w:val="1"/>
                <w:numId w:val="115"/>
              </w:numPr>
              <w:autoSpaceDE w:val="0"/>
              <w:autoSpaceDN w:val="0"/>
              <w:adjustRightInd w:val="0"/>
              <w:ind w:left="1060" w:hanging="425"/>
              <w:rPr>
                <w:rFonts w:ascii="Footlight MT Light" w:hAnsi="Footlight MT Light"/>
                <w:sz w:val="24"/>
                <w:szCs w:val="24"/>
                <w:lang w:val="id-ID"/>
              </w:rPr>
            </w:pPr>
            <w:r w:rsidRPr="00C43C53">
              <w:rPr>
                <w:rFonts w:ascii="Footlight MT Light" w:hAnsi="Footlight MT Light"/>
                <w:sz w:val="24"/>
                <w:szCs w:val="24"/>
                <w:lang w:val="id-ID"/>
              </w:rPr>
              <w:t>Apabila dalam evaluasi teknis terdapat hal-hal yang kurang jelas atau meragukan, Pokja Pemili</w:t>
            </w:r>
            <w:r w:rsidR="009F2982" w:rsidRPr="00C21134">
              <w:rPr>
                <w:rFonts w:ascii="Footlight MT Light" w:hAnsi="Footlight MT Light"/>
                <w:sz w:val="24"/>
                <w:szCs w:val="24"/>
                <w:lang w:val="id-ID"/>
              </w:rPr>
              <w:t xml:space="preserve">han melakukan klarifikasi </w:t>
            </w:r>
            <w:r w:rsidR="009F2982" w:rsidRPr="00C21134">
              <w:rPr>
                <w:rFonts w:ascii="Footlight MT Light" w:hAnsi="Footlight MT Light"/>
                <w:sz w:val="24"/>
                <w:szCs w:val="24"/>
              </w:rPr>
              <w:t>kepada</w:t>
            </w:r>
            <w:r w:rsidRPr="00C43C53">
              <w:rPr>
                <w:rFonts w:ascii="Footlight MT Light" w:hAnsi="Footlight MT Light"/>
                <w:sz w:val="24"/>
                <w:szCs w:val="24"/>
                <w:lang w:val="id-ID"/>
              </w:rPr>
              <w:t xml:space="preserve"> peserta. </w:t>
            </w:r>
            <w:r w:rsidR="009F2982" w:rsidRPr="00C21134">
              <w:rPr>
                <w:rFonts w:ascii="Footlight MT Light" w:hAnsi="Footlight MT Light"/>
                <w:sz w:val="24"/>
                <w:szCs w:val="24"/>
              </w:rPr>
              <w:t xml:space="preserve"> </w:t>
            </w:r>
            <w:r w:rsidRPr="00C43C53">
              <w:rPr>
                <w:rFonts w:ascii="Footlight MT Light" w:hAnsi="Footlight MT Light"/>
                <w:sz w:val="24"/>
                <w:szCs w:val="24"/>
                <w:lang w:val="en-ID"/>
              </w:rPr>
              <w:t xml:space="preserve">Apabila diperlukan, Pokja Pemilihan dapat meminta Peserta untuk memperlihatkan dokumen asli pendukung penawaran teknis. </w:t>
            </w:r>
            <w:r w:rsidRPr="00C43C53">
              <w:rPr>
                <w:rFonts w:ascii="Footlight MT Light" w:hAnsi="Footlight MT Light"/>
                <w:sz w:val="24"/>
                <w:szCs w:val="24"/>
                <w:lang w:val="id-ID"/>
              </w:rPr>
              <w:t>Dalam klarifikasi peserta tidak diperkenankan mengubah substansi penawaran. Hasil klarifikasi dapat menggugurkan penawaran</w:t>
            </w:r>
            <w:r w:rsidR="008A025D">
              <w:rPr>
                <w:rFonts w:ascii="Footlight MT Light" w:hAnsi="Footlight MT Light"/>
                <w:sz w:val="24"/>
                <w:szCs w:val="24"/>
                <w:lang w:val="en-ID"/>
              </w:rPr>
              <w:t>.</w:t>
            </w:r>
          </w:p>
          <w:p w14:paraId="10D8E738" w14:textId="77777777" w:rsidR="005D4D96" w:rsidRPr="00C43C53" w:rsidRDefault="005D4D96" w:rsidP="005D4D96">
            <w:pPr>
              <w:numPr>
                <w:ilvl w:val="1"/>
                <w:numId w:val="115"/>
              </w:numPr>
              <w:autoSpaceDE w:val="0"/>
              <w:autoSpaceDN w:val="0"/>
              <w:adjustRightInd w:val="0"/>
              <w:ind w:left="1060" w:hanging="425"/>
              <w:rPr>
                <w:rFonts w:ascii="Footlight MT Light" w:hAnsi="Footlight MT Light"/>
                <w:sz w:val="24"/>
                <w:szCs w:val="24"/>
                <w:lang w:val="id-ID"/>
              </w:rPr>
            </w:pPr>
            <w:r w:rsidRPr="00C43C53">
              <w:rPr>
                <w:rFonts w:ascii="Footlight MT Light" w:hAnsi="Footlight MT Light"/>
                <w:sz w:val="24"/>
                <w:szCs w:val="24"/>
                <w:lang w:val="id-ID"/>
              </w:rPr>
              <w:t xml:space="preserve">Khusus untuk Tender yang menggunakan metode penyampaian 2 (dua) tahap, apabila terdapat beberapa alternatif penggunaan sistem dan desain penerapan teknologi yang berbeda maka dilakukan penyetaraan </w:t>
            </w:r>
            <w:r w:rsidRPr="00C43C53">
              <w:rPr>
                <w:rFonts w:ascii="Footlight MT Light" w:hAnsi="Footlight MT Light"/>
                <w:sz w:val="24"/>
                <w:szCs w:val="24"/>
                <w:lang w:val="id-ID"/>
              </w:rPr>
              <w:lastRenderedPageBreak/>
              <w:t xml:space="preserve">teknis/revisi teknis dengan mengundang peserta yang dinyatakan lulus evaluasi teknis.  </w:t>
            </w:r>
          </w:p>
          <w:p w14:paraId="4F032E5B" w14:textId="77777777" w:rsidR="008A025D" w:rsidRPr="006E7C0C" w:rsidRDefault="008A025D" w:rsidP="008A025D">
            <w:pPr>
              <w:numPr>
                <w:ilvl w:val="1"/>
                <w:numId w:val="115"/>
              </w:numPr>
              <w:autoSpaceDE w:val="0"/>
              <w:autoSpaceDN w:val="0"/>
              <w:adjustRightInd w:val="0"/>
              <w:ind w:left="1060" w:hanging="425"/>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Peserta yang dinyatakan lulus evaluasi teknis dilanjutkan ke:</w:t>
            </w:r>
          </w:p>
          <w:p w14:paraId="48163A77" w14:textId="77777777" w:rsidR="008A025D" w:rsidRPr="006E7C0C" w:rsidRDefault="008A025D" w:rsidP="008A025D">
            <w:pPr>
              <w:numPr>
                <w:ilvl w:val="2"/>
                <w:numId w:val="370"/>
              </w:numPr>
              <w:tabs>
                <w:tab w:val="left" w:pos="1062"/>
              </w:tabs>
              <w:autoSpaceDE w:val="0"/>
              <w:autoSpaceDN w:val="0"/>
              <w:adjustRightInd w:val="0"/>
              <w:ind w:left="1512" w:hanging="450"/>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Tahap pembukaan dan evaluasi penawaran </w:t>
            </w:r>
            <w:r w:rsidRPr="00C43C53">
              <w:rPr>
                <w:rFonts w:ascii="Footlight MT Light" w:hAnsi="Footlight MT Light"/>
                <w:i/>
                <w:color w:val="000000" w:themeColor="text1"/>
                <w:sz w:val="24"/>
                <w:szCs w:val="24"/>
                <w:lang w:val="id-ID"/>
              </w:rPr>
              <w:t>file</w:t>
            </w:r>
            <w:r w:rsidRPr="006E7C0C">
              <w:rPr>
                <w:rFonts w:ascii="Footlight MT Light" w:hAnsi="Footlight MT Light"/>
                <w:color w:val="000000" w:themeColor="text1"/>
                <w:sz w:val="24"/>
                <w:szCs w:val="24"/>
                <w:lang w:val="id-ID"/>
              </w:rPr>
              <w:t xml:space="preserve"> II untuk metode evaluasi 2 (dua) </w:t>
            </w:r>
            <w:r w:rsidRPr="00C43C53">
              <w:rPr>
                <w:rFonts w:ascii="Footlight MT Light" w:hAnsi="Footlight MT Light"/>
                <w:i/>
                <w:color w:val="000000" w:themeColor="text1"/>
                <w:sz w:val="24"/>
                <w:szCs w:val="24"/>
                <w:lang w:val="id-ID"/>
              </w:rPr>
              <w:t>file</w:t>
            </w:r>
            <w:r w:rsidRPr="006E7C0C">
              <w:rPr>
                <w:rFonts w:ascii="Footlight MT Light" w:hAnsi="Footlight MT Light"/>
                <w:color w:val="000000" w:themeColor="text1"/>
                <w:sz w:val="24"/>
                <w:szCs w:val="24"/>
                <w:lang w:val="id-ID"/>
              </w:rPr>
              <w:t>.</w:t>
            </w:r>
          </w:p>
          <w:p w14:paraId="6666FAD0" w14:textId="23D43EC8" w:rsidR="008A025D" w:rsidRPr="005D0975" w:rsidRDefault="008A025D" w:rsidP="00C43C53">
            <w:pPr>
              <w:numPr>
                <w:ilvl w:val="2"/>
                <w:numId w:val="370"/>
              </w:numPr>
              <w:autoSpaceDE w:val="0"/>
              <w:autoSpaceDN w:val="0"/>
              <w:adjustRightInd w:val="0"/>
              <w:ind w:left="1512" w:hanging="450"/>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Tahap</w:t>
            </w:r>
            <w:r w:rsidRPr="006E7C0C">
              <w:rPr>
                <w:rFonts w:ascii="Footlight MT Light" w:hAnsi="Footlight MT Light"/>
                <w:color w:val="000000" w:themeColor="text1"/>
                <w:sz w:val="24"/>
                <w:szCs w:val="24"/>
                <w:lang w:val="en-AU"/>
              </w:rPr>
              <w:t xml:space="preserve"> </w:t>
            </w:r>
            <w:r w:rsidRPr="006E7C0C">
              <w:rPr>
                <w:rFonts w:ascii="Footlight MT Light" w:hAnsi="Footlight MT Light"/>
                <w:color w:val="000000" w:themeColor="text1"/>
                <w:sz w:val="24"/>
                <w:szCs w:val="24"/>
                <w:lang w:val="id-ID"/>
              </w:rPr>
              <w:t>Penyampaian dokumen penawaran teknis (revisi) dan harga (tahap II) untuk metode evaluasi 2 (dua) tahap.</w:t>
            </w:r>
          </w:p>
          <w:p w14:paraId="6C2B0058" w14:textId="1063F97D" w:rsidR="005D4D96" w:rsidRPr="00C43C53" w:rsidRDefault="005D4D96" w:rsidP="005D4D96">
            <w:pPr>
              <w:numPr>
                <w:ilvl w:val="1"/>
                <w:numId w:val="115"/>
              </w:numPr>
              <w:autoSpaceDE w:val="0"/>
              <w:autoSpaceDN w:val="0"/>
              <w:adjustRightInd w:val="0"/>
              <w:ind w:left="1060" w:hanging="425"/>
              <w:rPr>
                <w:rFonts w:ascii="Footlight MT Light" w:hAnsi="Footlight MT Light"/>
                <w:color w:val="000000" w:themeColor="text1"/>
                <w:sz w:val="24"/>
                <w:szCs w:val="24"/>
                <w:lang w:val="id-ID"/>
              </w:rPr>
            </w:pPr>
            <w:r w:rsidRPr="00C43C53">
              <w:rPr>
                <w:rFonts w:ascii="Footlight MT Light" w:hAnsi="Footlight MT Light"/>
                <w:color w:val="000000" w:themeColor="text1"/>
                <w:sz w:val="24"/>
                <w:szCs w:val="24"/>
                <w:lang w:val="id-ID"/>
              </w:rPr>
              <w:t>Apabila hanya 2 (dua) peserta yang lulus evaluasi teknis maka peserta diminta menyampaikan penawaran harga secara berulang (</w:t>
            </w:r>
            <w:r w:rsidRPr="00C43C53">
              <w:rPr>
                <w:rFonts w:ascii="Footlight MT Light" w:hAnsi="Footlight MT Light"/>
                <w:i/>
                <w:color w:val="000000" w:themeColor="text1"/>
                <w:sz w:val="24"/>
                <w:szCs w:val="24"/>
                <w:lang w:val="id-ID"/>
              </w:rPr>
              <w:t>E-reverse Auction</w:t>
            </w:r>
            <w:r w:rsidRPr="00C43C53">
              <w:rPr>
                <w:rFonts w:ascii="Footlight MT Light" w:hAnsi="Footlight MT Light"/>
                <w:color w:val="000000" w:themeColor="text1"/>
                <w:sz w:val="24"/>
                <w:szCs w:val="24"/>
                <w:lang w:val="id-ID"/>
              </w:rPr>
              <w:t>) dengan ketentuan sebagaimana klausul 25.</w:t>
            </w:r>
          </w:p>
          <w:p w14:paraId="48B9283A" w14:textId="77777777" w:rsidR="005D4D96" w:rsidRPr="00C43C53" w:rsidRDefault="005D4D96" w:rsidP="005D4D96">
            <w:pPr>
              <w:numPr>
                <w:ilvl w:val="1"/>
                <w:numId w:val="115"/>
              </w:numPr>
              <w:autoSpaceDE w:val="0"/>
              <w:autoSpaceDN w:val="0"/>
              <w:adjustRightInd w:val="0"/>
              <w:ind w:left="1060" w:hanging="425"/>
              <w:rPr>
                <w:rFonts w:ascii="Footlight MT Light" w:hAnsi="Footlight MT Light" w:cs="Arial"/>
                <w:sz w:val="24"/>
                <w:szCs w:val="24"/>
                <w:lang w:val="id-ID"/>
              </w:rPr>
            </w:pPr>
            <w:r w:rsidRPr="00C43C53">
              <w:rPr>
                <w:rFonts w:ascii="Footlight MT Light" w:hAnsi="Footlight MT Light"/>
                <w:color w:val="000000" w:themeColor="text1"/>
                <w:sz w:val="24"/>
                <w:szCs w:val="24"/>
                <w:lang w:val="id-ID"/>
              </w:rPr>
              <w:t xml:space="preserve">Apabila </w:t>
            </w:r>
            <w:r w:rsidRPr="00C43C53">
              <w:rPr>
                <w:rFonts w:ascii="Footlight MT Light" w:hAnsi="Footlight MT Light" w:cs="Arial"/>
                <w:sz w:val="24"/>
                <w:szCs w:val="24"/>
                <w:lang w:val="id-ID"/>
              </w:rPr>
              <w:t xml:space="preserve">hanya 1 (satu) </w:t>
            </w:r>
            <w:r w:rsidRPr="00C43C53">
              <w:rPr>
                <w:rFonts w:ascii="Footlight MT Light" w:hAnsi="Footlight MT Light"/>
                <w:color w:val="000000" w:themeColor="text1"/>
                <w:sz w:val="24"/>
                <w:szCs w:val="24"/>
                <w:lang w:val="id-ID"/>
              </w:rPr>
              <w:t>peserta yang lulus evaluasi</w:t>
            </w:r>
            <w:r w:rsidRPr="00C43C53">
              <w:rPr>
                <w:rFonts w:ascii="Footlight MT Light" w:hAnsi="Footlight MT Light" w:cs="Arial"/>
                <w:sz w:val="24"/>
                <w:szCs w:val="24"/>
                <w:lang w:val="id-ID"/>
              </w:rPr>
              <w:t xml:space="preserve"> teknis maka dilanjutkan dengan klarifikasi dan negosiasi teknis dan harga.</w:t>
            </w:r>
          </w:p>
          <w:p w14:paraId="02492772" w14:textId="77777777" w:rsidR="005D4D96" w:rsidRPr="00C21134" w:rsidRDefault="005D4D96" w:rsidP="005D4D96">
            <w:pPr>
              <w:numPr>
                <w:ilvl w:val="1"/>
                <w:numId w:val="115"/>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t>Apabila tidak ada peserta yang lulus evaluasi teknis maka Tender dinyatakan gagal.</w:t>
            </w:r>
          </w:p>
          <w:p w14:paraId="4B7AE2E1" w14:textId="77777777" w:rsidR="005D4D96" w:rsidRPr="00C21134" w:rsidRDefault="005D4D96" w:rsidP="005D4D96">
            <w:pPr>
              <w:autoSpaceDE w:val="0"/>
              <w:autoSpaceDN w:val="0"/>
              <w:adjustRightInd w:val="0"/>
              <w:rPr>
                <w:rFonts w:ascii="Footlight MT Light" w:hAnsi="Footlight MT Light"/>
                <w:sz w:val="24"/>
                <w:szCs w:val="24"/>
                <w:lang w:val="id-ID"/>
              </w:rPr>
            </w:pPr>
          </w:p>
          <w:p w14:paraId="445EC0DC" w14:textId="77777777" w:rsidR="005D4D96" w:rsidRPr="00C21134" w:rsidRDefault="005D4D96" w:rsidP="00C43C53">
            <w:pPr>
              <w:numPr>
                <w:ilvl w:val="1"/>
                <w:numId w:val="280"/>
              </w:numPr>
              <w:ind w:left="601" w:hanging="567"/>
              <w:rPr>
                <w:rFonts w:ascii="Footlight MT Light" w:hAnsi="Footlight MT Light"/>
                <w:sz w:val="24"/>
                <w:szCs w:val="24"/>
                <w:lang w:val="id-ID"/>
              </w:rPr>
            </w:pPr>
            <w:r w:rsidRPr="00C21134">
              <w:rPr>
                <w:rFonts w:ascii="Footlight MT Light" w:hAnsi="Footlight MT Light"/>
                <w:sz w:val="24"/>
                <w:szCs w:val="24"/>
                <w:lang w:val="id-ID"/>
              </w:rPr>
              <w:t>Penyetaraan teknis/revisi teknis dilakukan dengan ketentuan:</w:t>
            </w:r>
          </w:p>
          <w:p w14:paraId="2EE94A3F" w14:textId="69A18D65" w:rsidR="006F63A2" w:rsidRPr="005D0975" w:rsidRDefault="005D4D96" w:rsidP="005D0975">
            <w:pPr>
              <w:numPr>
                <w:ilvl w:val="0"/>
                <w:numId w:val="117"/>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t>Penyetaraan teknis/revisi teknis dilakukan Pokja Pemilihan secara bersama-sama atau dengan masing-masing peserta yang lulus evaluasi administrasi dan teknis pada tempat dan waktu yang ditetapkan</w:t>
            </w:r>
            <w:r w:rsidR="00EC5ED2" w:rsidRPr="00C21134">
              <w:rPr>
                <w:rFonts w:ascii="Footlight MT Light" w:hAnsi="Footlight MT Light"/>
                <w:sz w:val="24"/>
                <w:szCs w:val="24"/>
              </w:rPr>
              <w:t xml:space="preserve"> dalam LDP</w:t>
            </w:r>
            <w:r w:rsidRPr="00C21134">
              <w:rPr>
                <w:rFonts w:ascii="Footlight MT Light" w:hAnsi="Footlight MT Light"/>
                <w:sz w:val="24"/>
                <w:szCs w:val="24"/>
                <w:lang w:val="id-ID"/>
              </w:rPr>
              <w:t>.</w:t>
            </w:r>
          </w:p>
          <w:p w14:paraId="29D17953" w14:textId="77777777" w:rsidR="005D4D96" w:rsidRPr="00C21134" w:rsidRDefault="005D4D96" w:rsidP="005D4D96">
            <w:pPr>
              <w:numPr>
                <w:ilvl w:val="0"/>
                <w:numId w:val="117"/>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t>Pokja Pemilihan melakukan penyetaraan teknis/revisi teknis untuk beberapa alternatif penggunaan sistem dan desain penerapan teknologi yang berbeda.</w:t>
            </w:r>
          </w:p>
          <w:p w14:paraId="64282B83" w14:textId="77777777" w:rsidR="005D4D96" w:rsidRPr="00C21134" w:rsidRDefault="005D4D96" w:rsidP="005D4D96">
            <w:pPr>
              <w:numPr>
                <w:ilvl w:val="0"/>
                <w:numId w:val="117"/>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t>Pokja Pemilihan melakukan penyetaraan teknis/revisi teknis terhadap dokumen teknis yang ditawarkan oleh masing-masing peserta yang dibutuhkan dalam mencapai hasil/kinerja pekerjaan yang ditetapkan.</w:t>
            </w:r>
          </w:p>
          <w:p w14:paraId="741A2092" w14:textId="77777777" w:rsidR="005D4D96" w:rsidRPr="00C21134" w:rsidRDefault="005D4D96" w:rsidP="005D4D96">
            <w:pPr>
              <w:numPr>
                <w:ilvl w:val="0"/>
                <w:numId w:val="117"/>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t>Penyetaraan teknis/revisi teknis dilakukan antara lain dengan mengkombinasikan penawaran teknis dari beberapa peserta untuk mendapatkan penawaran terbaik.</w:t>
            </w:r>
          </w:p>
          <w:p w14:paraId="29607508" w14:textId="77777777" w:rsidR="005D4D96" w:rsidRPr="00C21134" w:rsidRDefault="005D4D96" w:rsidP="005D4D96">
            <w:pPr>
              <w:numPr>
                <w:ilvl w:val="0"/>
                <w:numId w:val="117"/>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t>Dalam penyetaraan teknis/revisi teknis dilakukan klarifikasi dan negosiasi teknis.</w:t>
            </w:r>
          </w:p>
          <w:p w14:paraId="74766E46" w14:textId="61CB059F" w:rsidR="005D4D96" w:rsidRPr="00C21134" w:rsidRDefault="005D4D96" w:rsidP="005D4D96">
            <w:pPr>
              <w:numPr>
                <w:ilvl w:val="0"/>
                <w:numId w:val="117"/>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t>Hasil penyetaraan teknis/revisi teknis yang mengakibatkan perubahan rancang</w:t>
            </w:r>
            <w:r w:rsidR="00EC5ED2" w:rsidRPr="00C21134">
              <w:rPr>
                <w:rFonts w:ascii="Footlight MT Light" w:hAnsi="Footlight MT Light"/>
                <w:sz w:val="24"/>
                <w:szCs w:val="24"/>
                <w:lang w:val="id-ID"/>
              </w:rPr>
              <w:t>an kontrak, spesifikasi teknis</w:t>
            </w:r>
            <w:r w:rsidRPr="00C21134">
              <w:rPr>
                <w:rFonts w:ascii="Footlight MT Light" w:hAnsi="Footlight MT Light"/>
                <w:sz w:val="24"/>
                <w:szCs w:val="24"/>
                <w:lang w:val="id-ID"/>
              </w:rPr>
              <w:t>, gambar dan at</w:t>
            </w:r>
            <w:r w:rsidR="00EC5ED2" w:rsidRPr="00C21134">
              <w:rPr>
                <w:rFonts w:ascii="Footlight MT Light" w:hAnsi="Footlight MT Light"/>
                <w:sz w:val="24"/>
                <w:szCs w:val="24"/>
                <w:lang w:val="id-ID"/>
              </w:rPr>
              <w:t xml:space="preserve">au </w:t>
            </w:r>
            <w:r w:rsidRPr="00C21134">
              <w:rPr>
                <w:rFonts w:ascii="Footlight MT Light" w:hAnsi="Footlight MT Light"/>
                <w:sz w:val="24"/>
                <w:szCs w:val="24"/>
                <w:lang w:val="id-ID"/>
              </w:rPr>
              <w:t>HPS, harus mendapat persetujuan PPK sebelum dituangkan dalam adendum Dokumen Tender</w:t>
            </w:r>
            <w:r w:rsidRPr="00C21134">
              <w:rPr>
                <w:rFonts w:ascii="Footlight MT Light" w:hAnsi="Footlight MT Light"/>
                <w:sz w:val="24"/>
                <w:szCs w:val="24"/>
                <w:lang w:val="en-ID"/>
              </w:rPr>
              <w:t>.</w:t>
            </w:r>
          </w:p>
          <w:p w14:paraId="7E71605F" w14:textId="77777777" w:rsidR="005D4D96" w:rsidRPr="00C21134" w:rsidRDefault="005D4D96" w:rsidP="005D4D96">
            <w:pPr>
              <w:numPr>
                <w:ilvl w:val="0"/>
                <w:numId w:val="117"/>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t>Peserta menyampaikan dokumen penawaran teknis hasil penyetaraan teknis/revisi teknis pada penawaran Tahap II (revisi teknis dan harga).</w:t>
            </w:r>
          </w:p>
          <w:p w14:paraId="5E8B20C2" w14:textId="77777777" w:rsidR="005D4D96" w:rsidRPr="00C21134" w:rsidRDefault="005D4D96" w:rsidP="005D4D96">
            <w:pPr>
              <w:numPr>
                <w:ilvl w:val="0"/>
                <w:numId w:val="117"/>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t>Peserta yang tidak dapat memenuhi penyetaraan teknis/revisi teknis dinyatakan gugur.</w:t>
            </w:r>
          </w:p>
          <w:p w14:paraId="1A74A33F" w14:textId="77777777" w:rsidR="005D4D96" w:rsidRPr="00C21134" w:rsidRDefault="005D4D96" w:rsidP="005D4D96">
            <w:pPr>
              <w:numPr>
                <w:ilvl w:val="0"/>
                <w:numId w:val="117"/>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t>Peserta yang lulus evaluasi teknis dan sudah dilakukan penyetaraan teknis/revisi teknis, memiliki bobot teknis yang sama, hasil penyetaraan teknis tidak mencantumkan peringkat teknis.</w:t>
            </w:r>
          </w:p>
          <w:p w14:paraId="07A76987" w14:textId="77777777" w:rsidR="005D4D96" w:rsidRPr="00C21134" w:rsidRDefault="005D4D96" w:rsidP="005D4D96">
            <w:pPr>
              <w:numPr>
                <w:ilvl w:val="0"/>
                <w:numId w:val="117"/>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t xml:space="preserve">Penyetaraan teknis/revisi teknis dalam Tender dua tahap harus dicantumkan dalam Dokumen Tender sehingga tidak dikategorikan sebagai </w:t>
            </w:r>
            <w:r w:rsidRPr="00C21134">
              <w:rPr>
                <w:rFonts w:ascii="Footlight MT Light" w:hAnsi="Footlight MT Light"/>
                <w:i/>
                <w:sz w:val="24"/>
                <w:szCs w:val="24"/>
                <w:lang w:val="id-ID"/>
              </w:rPr>
              <w:t>post bidding</w:t>
            </w:r>
            <w:r w:rsidRPr="00C21134">
              <w:rPr>
                <w:rFonts w:ascii="Footlight MT Light" w:hAnsi="Footlight MT Light"/>
                <w:sz w:val="24"/>
                <w:szCs w:val="24"/>
                <w:lang w:val="id-ID"/>
              </w:rPr>
              <w:t>.</w:t>
            </w:r>
          </w:p>
          <w:p w14:paraId="3C881804" w14:textId="77777777" w:rsidR="005D4D96" w:rsidRPr="00C21134" w:rsidRDefault="005D4D96" w:rsidP="005D4D96">
            <w:pPr>
              <w:numPr>
                <w:ilvl w:val="0"/>
                <w:numId w:val="117"/>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t>Hasil klarifikasi dan negosiasi penyetaraan teknis/revisi teknis dituangkan dalam Berita Acara Hasil Klarifikasi dan Negosiasi Penyetaraan Teknis/Revisi Teknis dan merupakan bagian yang tidak terpisahkan dari Dokumen Tender.</w:t>
            </w:r>
          </w:p>
          <w:p w14:paraId="4C0E1F3A" w14:textId="16A3257A" w:rsidR="005D4D96" w:rsidRPr="00C21134" w:rsidRDefault="005D4D96" w:rsidP="005D4D96">
            <w:pPr>
              <w:numPr>
                <w:ilvl w:val="0"/>
                <w:numId w:val="117"/>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lastRenderedPageBreak/>
              <w:t xml:space="preserve">Peserta yang menyetujui hasil klarifikasi dan negosiasi penyetaraan teknis/revisi teknis diminta untuk membuat metode pelaksanaan pekerjaan berdasarkan hasil penyetaraan teknis/revisi teknis yang disampaikan bersamaan dengan dokumen penawaran harga (tahap II) sesuai dengan klausul </w:t>
            </w:r>
            <w:r w:rsidR="00EC5ED2" w:rsidRPr="00C21134">
              <w:rPr>
                <w:rFonts w:ascii="Footlight MT Light" w:hAnsi="Footlight MT Light"/>
                <w:sz w:val="24"/>
                <w:szCs w:val="24"/>
              </w:rPr>
              <w:t>19</w:t>
            </w:r>
            <w:r w:rsidRPr="00C21134">
              <w:rPr>
                <w:rFonts w:ascii="Footlight MT Light" w:hAnsi="Footlight MT Light"/>
                <w:sz w:val="24"/>
                <w:szCs w:val="24"/>
                <w:lang w:val="id-ID"/>
              </w:rPr>
              <w:t>.2.</w:t>
            </w:r>
            <w:r w:rsidR="0005115A">
              <w:rPr>
                <w:rFonts w:ascii="Footlight MT Light" w:hAnsi="Footlight MT Light"/>
                <w:sz w:val="24"/>
                <w:szCs w:val="24"/>
                <w:lang w:val="en-ID"/>
              </w:rPr>
              <w:t>b.</w:t>
            </w:r>
            <w:r w:rsidRPr="00C21134">
              <w:rPr>
                <w:rFonts w:ascii="Footlight MT Light" w:hAnsi="Footlight MT Light"/>
                <w:sz w:val="24"/>
                <w:szCs w:val="24"/>
                <w:lang w:val="id-ID"/>
              </w:rPr>
              <w:t xml:space="preserve"> </w:t>
            </w:r>
          </w:p>
          <w:p w14:paraId="4D7BD28D" w14:textId="22493E78" w:rsidR="008A025D" w:rsidRDefault="008A025D" w:rsidP="005D4D96">
            <w:pPr>
              <w:rPr>
                <w:rFonts w:ascii="Footlight MT Light" w:hAnsi="Footlight MT Light"/>
                <w:sz w:val="24"/>
                <w:szCs w:val="24"/>
              </w:rPr>
            </w:pPr>
          </w:p>
          <w:p w14:paraId="6C97515D" w14:textId="77777777" w:rsidR="005D4D96" w:rsidRPr="00C21134" w:rsidRDefault="005D4D96" w:rsidP="005D4D96">
            <w:pPr>
              <w:numPr>
                <w:ilvl w:val="0"/>
                <w:numId w:val="106"/>
              </w:numPr>
              <w:ind w:left="635" w:hanging="635"/>
              <w:rPr>
                <w:rFonts w:ascii="Footlight MT Light" w:hAnsi="Footlight MT Light"/>
                <w:sz w:val="24"/>
                <w:szCs w:val="24"/>
                <w:lang w:val="id-ID"/>
              </w:rPr>
            </w:pPr>
            <w:r w:rsidRPr="00C43C53">
              <w:rPr>
                <w:rFonts w:ascii="Footlight MT Light" w:hAnsi="Footlight MT Light"/>
                <w:sz w:val="24"/>
                <w:szCs w:val="24"/>
                <w:lang w:val="id-ID"/>
              </w:rPr>
              <w:t>Evaluasi Harga:</w:t>
            </w:r>
          </w:p>
          <w:p w14:paraId="04193B6C" w14:textId="348D9391" w:rsidR="005D4D96" w:rsidRPr="00C21134" w:rsidRDefault="005D4D96" w:rsidP="005D4D96">
            <w:pPr>
              <w:numPr>
                <w:ilvl w:val="0"/>
                <w:numId w:val="144"/>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t xml:space="preserve">untuk kontrak Harga Satuan </w:t>
            </w:r>
            <w:r w:rsidR="006947C6" w:rsidRPr="00C21134">
              <w:rPr>
                <w:rFonts w:ascii="Footlight MT Light" w:hAnsi="Footlight MT Light"/>
                <w:sz w:val="24"/>
                <w:szCs w:val="24"/>
              </w:rPr>
              <w:t xml:space="preserve">atau </w:t>
            </w:r>
            <w:r w:rsidR="006947C6" w:rsidRPr="00C21134">
              <w:rPr>
                <w:rFonts w:ascii="Footlight MT Light" w:hAnsi="Footlight MT Light"/>
                <w:i/>
                <w:sz w:val="24"/>
                <w:szCs w:val="24"/>
              </w:rPr>
              <w:t>item</w:t>
            </w:r>
            <w:r w:rsidR="006947C6" w:rsidRPr="00C21134">
              <w:rPr>
                <w:rFonts w:ascii="Footlight MT Light" w:hAnsi="Footlight MT Light"/>
                <w:sz w:val="24"/>
                <w:szCs w:val="24"/>
              </w:rPr>
              <w:t xml:space="preserve"> pekerjaan dengan harga satuan pada</w:t>
            </w:r>
            <w:r w:rsidR="006947C6" w:rsidRPr="00C21134">
              <w:rPr>
                <w:rFonts w:ascii="Footlight MT Light" w:hAnsi="Footlight MT Light"/>
                <w:sz w:val="24"/>
                <w:szCs w:val="24"/>
                <w:lang w:val="id-ID"/>
              </w:rPr>
              <w:t xml:space="preserve"> Kontrak Gabungan Lumsum </w:t>
            </w:r>
            <w:r w:rsidR="006947C6" w:rsidRPr="00C21134">
              <w:rPr>
                <w:rFonts w:ascii="Footlight MT Light" w:hAnsi="Footlight MT Light"/>
                <w:sz w:val="24"/>
                <w:szCs w:val="24"/>
              </w:rPr>
              <w:t>d</w:t>
            </w:r>
            <w:r w:rsidR="006947C6" w:rsidRPr="00C21134">
              <w:rPr>
                <w:rFonts w:ascii="Footlight MT Light" w:hAnsi="Footlight MT Light"/>
                <w:sz w:val="24"/>
                <w:szCs w:val="24"/>
                <w:lang w:val="id-ID"/>
              </w:rPr>
              <w:t xml:space="preserve">an Harga Satuan </w:t>
            </w:r>
            <w:r w:rsidRPr="00C21134">
              <w:rPr>
                <w:rFonts w:ascii="Footlight MT Light" w:hAnsi="Footlight MT Light"/>
                <w:sz w:val="24"/>
                <w:szCs w:val="24"/>
                <w:lang w:val="id-ID"/>
              </w:rPr>
              <w:t>dilakukan koreksi aritmatik dengan ketentuan:</w:t>
            </w:r>
          </w:p>
          <w:p w14:paraId="57096198" w14:textId="2F9382B6" w:rsidR="005D4D96" w:rsidRPr="00C21134" w:rsidRDefault="005D4D96" w:rsidP="005D4D96">
            <w:pPr>
              <w:numPr>
                <w:ilvl w:val="0"/>
                <w:numId w:val="145"/>
              </w:numPr>
              <w:autoSpaceDE w:val="0"/>
              <w:autoSpaceDN w:val="0"/>
              <w:adjustRightInd w:val="0"/>
              <w:ind w:left="1485" w:hanging="425"/>
              <w:rPr>
                <w:rFonts w:ascii="Footlight MT Light" w:hAnsi="Footlight MT Light"/>
                <w:sz w:val="24"/>
                <w:szCs w:val="24"/>
                <w:lang w:val="id-ID"/>
              </w:rPr>
            </w:pPr>
            <w:r w:rsidRPr="00C21134">
              <w:rPr>
                <w:rFonts w:ascii="Footlight MT Light" w:hAnsi="Footlight MT Light"/>
                <w:sz w:val="24"/>
                <w:szCs w:val="24"/>
                <w:lang w:val="id-ID"/>
              </w:rPr>
              <w:t xml:space="preserve">volume dan/atau jenis pekerjaan yang tercantum dalam daftar kuantitas dan harga disesuaikan dengan volume dan/atau jenis pekerjaan yang tercantum dalam </w:t>
            </w:r>
            <w:r w:rsidRPr="00C21134">
              <w:rPr>
                <w:rFonts w:ascii="Footlight MT Light" w:hAnsi="Footlight MT Light" w:cs="Arial"/>
                <w:sz w:val="24"/>
                <w:szCs w:val="24"/>
                <w:lang w:val="id-ID"/>
              </w:rPr>
              <w:t xml:space="preserve">Dokumen </w:t>
            </w:r>
            <w:r w:rsidR="006947C6" w:rsidRPr="00C21134">
              <w:rPr>
                <w:rFonts w:ascii="Footlight MT Light" w:hAnsi="Footlight MT Light" w:cs="Arial"/>
                <w:sz w:val="24"/>
                <w:szCs w:val="24"/>
              </w:rPr>
              <w:t>Tender</w:t>
            </w:r>
            <w:r w:rsidRPr="00C21134">
              <w:rPr>
                <w:rFonts w:ascii="Footlight MT Light" w:hAnsi="Footlight MT Light" w:cs="Arial"/>
                <w:sz w:val="24"/>
                <w:szCs w:val="24"/>
                <w:lang w:val="id-ID"/>
              </w:rPr>
              <w:t>;</w:t>
            </w:r>
          </w:p>
          <w:p w14:paraId="1DF1E960" w14:textId="14E86374" w:rsidR="005D4D96" w:rsidRPr="00C21134" w:rsidRDefault="005D4D96" w:rsidP="005D4D96">
            <w:pPr>
              <w:numPr>
                <w:ilvl w:val="0"/>
                <w:numId w:val="145"/>
              </w:numPr>
              <w:autoSpaceDE w:val="0"/>
              <w:autoSpaceDN w:val="0"/>
              <w:adjustRightInd w:val="0"/>
              <w:ind w:left="1485" w:hanging="425"/>
              <w:rPr>
                <w:rFonts w:ascii="Footlight MT Light" w:hAnsi="Footlight MT Light"/>
                <w:sz w:val="24"/>
                <w:szCs w:val="24"/>
                <w:lang w:val="id-ID"/>
              </w:rPr>
            </w:pPr>
            <w:r w:rsidRPr="00C21134">
              <w:rPr>
                <w:rFonts w:ascii="Footlight MT Light" w:hAnsi="Footlight MT Light"/>
                <w:sz w:val="24"/>
                <w:szCs w:val="24"/>
                <w:lang w:val="id-ID"/>
              </w:rPr>
              <w:t>apabila terjadi  kesalahan hasil perkalian antara volume dan harga satuan, maka dilakukan pembetulan dan harga yang berlaku adalah hasil perkalian sebenarnya</w:t>
            </w:r>
            <w:r w:rsidR="006947C6" w:rsidRPr="00C21134">
              <w:rPr>
                <w:rFonts w:ascii="Footlight MT Light" w:hAnsi="Footlight MT Light"/>
                <w:sz w:val="24"/>
                <w:szCs w:val="24"/>
              </w:rPr>
              <w:t>. Dengan ketentuan harga satuan pekerjaan yang ditawarkan tidak boleh diubah</w:t>
            </w:r>
            <w:r w:rsidRPr="00C21134">
              <w:rPr>
                <w:rFonts w:ascii="Footlight MT Light" w:hAnsi="Footlight MT Light"/>
                <w:sz w:val="24"/>
                <w:szCs w:val="24"/>
                <w:lang w:val="id-ID"/>
              </w:rPr>
              <w:t xml:space="preserve">; </w:t>
            </w:r>
          </w:p>
          <w:p w14:paraId="6492C397" w14:textId="77777777" w:rsidR="005D4D96" w:rsidRPr="00C21134" w:rsidRDefault="005D4D96" w:rsidP="005D4D96">
            <w:pPr>
              <w:numPr>
                <w:ilvl w:val="0"/>
                <w:numId w:val="145"/>
              </w:numPr>
              <w:autoSpaceDE w:val="0"/>
              <w:autoSpaceDN w:val="0"/>
              <w:adjustRightInd w:val="0"/>
              <w:ind w:left="1485" w:hanging="425"/>
              <w:rPr>
                <w:rFonts w:ascii="Footlight MT Light" w:hAnsi="Footlight MT Light"/>
                <w:sz w:val="24"/>
                <w:szCs w:val="24"/>
                <w:lang w:val="id-ID"/>
              </w:rPr>
            </w:pPr>
            <w:r w:rsidRPr="00C21134">
              <w:rPr>
                <w:rFonts w:ascii="Footlight MT Light" w:hAnsi="Footlight MT Light"/>
                <w:sz w:val="24"/>
                <w:szCs w:val="24"/>
                <w:lang w:val="id-ID"/>
              </w:rPr>
              <w:t>jenis pekerjaan yang tidak diberi harga satuan dianggap sudah termasuk dalam harga satuan pekerjaan yang lain dan harga satuan pada daftar kuantitas dan harga tetap dibiarkan kosong;</w:t>
            </w:r>
          </w:p>
          <w:p w14:paraId="6D666F24" w14:textId="48C3E795" w:rsidR="005D4D96" w:rsidRPr="00C21134" w:rsidRDefault="005D4D96" w:rsidP="005D4D96">
            <w:pPr>
              <w:numPr>
                <w:ilvl w:val="0"/>
                <w:numId w:val="145"/>
              </w:numPr>
              <w:autoSpaceDE w:val="0"/>
              <w:autoSpaceDN w:val="0"/>
              <w:adjustRightInd w:val="0"/>
              <w:ind w:left="1485" w:hanging="425"/>
              <w:rPr>
                <w:rFonts w:ascii="Footlight MT Light" w:hAnsi="Footlight MT Light"/>
                <w:sz w:val="24"/>
                <w:szCs w:val="24"/>
                <w:lang w:val="id-ID"/>
              </w:rPr>
            </w:pPr>
            <w:r w:rsidRPr="00C21134">
              <w:rPr>
                <w:rFonts w:ascii="Footlight MT Light" w:hAnsi="Footlight MT Light"/>
                <w:sz w:val="24"/>
                <w:szCs w:val="24"/>
                <w:lang w:val="id-ID"/>
              </w:rPr>
              <w:t xml:space="preserve">Jenis pekerjaan yang tidak tercantum dalam daftar kuantitas dan harga disesuaikan dengan jenis pekerjaan yang tercantum dalam Dokumen </w:t>
            </w:r>
            <w:r w:rsidR="006947C6" w:rsidRPr="00C21134">
              <w:rPr>
                <w:rFonts w:ascii="Footlight MT Light" w:hAnsi="Footlight MT Light" w:cs="Arial"/>
                <w:sz w:val="24"/>
                <w:szCs w:val="24"/>
              </w:rPr>
              <w:t>Tender</w:t>
            </w:r>
            <w:r w:rsidRPr="00C21134">
              <w:rPr>
                <w:rFonts w:ascii="Footlight MT Light" w:hAnsi="Footlight MT Light"/>
                <w:sz w:val="24"/>
                <w:szCs w:val="24"/>
                <w:lang w:val="id-ID"/>
              </w:rPr>
              <w:t xml:space="preserve"> dan harga satuan pekerjaan dianggap nol; </w:t>
            </w:r>
          </w:p>
          <w:p w14:paraId="0DC29884" w14:textId="77777777" w:rsidR="005D4D96" w:rsidRPr="00C21134" w:rsidRDefault="005D4D96" w:rsidP="005D4D96">
            <w:pPr>
              <w:numPr>
                <w:ilvl w:val="0"/>
                <w:numId w:val="145"/>
              </w:numPr>
              <w:autoSpaceDE w:val="0"/>
              <w:autoSpaceDN w:val="0"/>
              <w:adjustRightInd w:val="0"/>
              <w:ind w:left="1485" w:hanging="425"/>
              <w:rPr>
                <w:rFonts w:ascii="Footlight MT Light" w:hAnsi="Footlight MT Light"/>
                <w:sz w:val="24"/>
                <w:szCs w:val="24"/>
                <w:lang w:val="id-ID"/>
              </w:rPr>
            </w:pPr>
            <w:r w:rsidRPr="00C21134">
              <w:rPr>
                <w:rFonts w:ascii="Footlight MT Light" w:hAnsi="Footlight MT Light"/>
                <w:sz w:val="24"/>
                <w:szCs w:val="24"/>
                <w:lang w:val="id-ID"/>
              </w:rPr>
              <w:t>Hasil koreksi aritmatik dapat mengubah harga penawaran dan urutan peringkat;</w:t>
            </w:r>
          </w:p>
          <w:p w14:paraId="7D61AABC" w14:textId="39FDD7A7" w:rsidR="005D4D96" w:rsidRPr="00C43C53" w:rsidRDefault="005D4D96">
            <w:pPr>
              <w:numPr>
                <w:ilvl w:val="0"/>
                <w:numId w:val="145"/>
              </w:numPr>
              <w:autoSpaceDE w:val="0"/>
              <w:autoSpaceDN w:val="0"/>
              <w:adjustRightInd w:val="0"/>
              <w:ind w:left="1485" w:hanging="425"/>
              <w:rPr>
                <w:rFonts w:ascii="Footlight MT Light" w:hAnsi="Footlight MT Light"/>
                <w:sz w:val="24"/>
                <w:szCs w:val="24"/>
                <w:lang w:val="id-ID"/>
              </w:rPr>
            </w:pPr>
            <w:r w:rsidRPr="00C43C53">
              <w:rPr>
                <w:rFonts w:ascii="Footlight MT Light" w:hAnsi="Footlight MT Light"/>
                <w:sz w:val="24"/>
                <w:szCs w:val="24"/>
                <w:lang w:val="id-ID"/>
              </w:rPr>
              <w:t xml:space="preserve">Berdasarkan hasil koreksi aritmatik, Pokja Pemilihan menyusun urutan dari penawaran terendah; </w:t>
            </w:r>
          </w:p>
          <w:p w14:paraId="26DFE3A3" w14:textId="42EE3D34" w:rsidR="005D4D96" w:rsidRPr="00C21134" w:rsidRDefault="005D4D96">
            <w:pPr>
              <w:numPr>
                <w:ilvl w:val="0"/>
                <w:numId w:val="145"/>
              </w:numPr>
              <w:autoSpaceDE w:val="0"/>
              <w:autoSpaceDN w:val="0"/>
              <w:adjustRightInd w:val="0"/>
              <w:ind w:left="1485" w:hanging="425"/>
              <w:rPr>
                <w:rFonts w:ascii="Footlight MT Light" w:hAnsi="Footlight MT Light"/>
                <w:sz w:val="24"/>
                <w:szCs w:val="24"/>
                <w:lang w:val="id-ID"/>
              </w:rPr>
            </w:pPr>
            <w:r w:rsidRPr="00C21134">
              <w:rPr>
                <w:rFonts w:ascii="Footlight MT Light" w:hAnsi="Footlight MT Light"/>
                <w:sz w:val="24"/>
                <w:szCs w:val="24"/>
                <w:lang w:val="id-ID"/>
              </w:rPr>
              <w:t>Apabila diperlukan Pokja Pemilihan melakukan klarifikasi hasil k</w:t>
            </w:r>
            <w:r w:rsidR="00ED3F09" w:rsidRPr="00C21134">
              <w:rPr>
                <w:rFonts w:ascii="Footlight MT Light" w:hAnsi="Footlight MT Light"/>
                <w:sz w:val="24"/>
                <w:szCs w:val="24"/>
                <w:lang w:val="id-ID"/>
              </w:rPr>
              <w:t>oreksi aritmatik kepada Peserta</w:t>
            </w:r>
            <w:r w:rsidR="00ED3F09" w:rsidRPr="00C21134">
              <w:rPr>
                <w:rFonts w:ascii="Footlight MT Light" w:hAnsi="Footlight MT Light"/>
                <w:sz w:val="24"/>
                <w:szCs w:val="24"/>
              </w:rPr>
              <w:t xml:space="preserve">; </w:t>
            </w:r>
            <w:r w:rsidR="00ED3F09" w:rsidRPr="00C21134">
              <w:rPr>
                <w:rFonts w:ascii="Footlight MT Light" w:hAnsi="Footlight MT Light"/>
                <w:sz w:val="24"/>
                <w:szCs w:val="24"/>
                <w:lang w:val="id-ID"/>
              </w:rPr>
              <w:t>dan</w:t>
            </w:r>
          </w:p>
          <w:p w14:paraId="762CA8EC" w14:textId="22BC5361" w:rsidR="005D4D96" w:rsidRPr="00C21134" w:rsidRDefault="005D4D96" w:rsidP="00C43C53">
            <w:pPr>
              <w:numPr>
                <w:ilvl w:val="0"/>
                <w:numId w:val="145"/>
              </w:numPr>
              <w:autoSpaceDE w:val="0"/>
              <w:autoSpaceDN w:val="0"/>
              <w:adjustRightInd w:val="0"/>
              <w:ind w:left="1485" w:hanging="425"/>
              <w:rPr>
                <w:rFonts w:ascii="Footlight MT Light" w:hAnsi="Footlight MT Light"/>
                <w:sz w:val="24"/>
                <w:szCs w:val="24"/>
                <w:lang w:val="id-ID"/>
              </w:rPr>
            </w:pPr>
            <w:r w:rsidRPr="00C21134">
              <w:rPr>
                <w:rFonts w:ascii="Footlight MT Light" w:hAnsi="Footlight MT Light"/>
                <w:sz w:val="24"/>
                <w:szCs w:val="24"/>
                <w:lang w:val="id-ID"/>
              </w:rPr>
              <w:t>Apabila hasil koreksi aritmatik melebihi HPS, maka penawaran dinyatakan gugur</w:t>
            </w:r>
            <w:r w:rsidRPr="00C21134">
              <w:rPr>
                <w:rFonts w:ascii="Footlight MT Light" w:hAnsi="Footlight MT Light"/>
                <w:sz w:val="24"/>
                <w:szCs w:val="24"/>
                <w:lang w:val="en-ID"/>
              </w:rPr>
              <w:t>.</w:t>
            </w:r>
          </w:p>
          <w:p w14:paraId="2A59553B" w14:textId="48AED286" w:rsidR="005D4D96" w:rsidRPr="00C21134" w:rsidRDefault="005D4D96" w:rsidP="005D4D96">
            <w:pPr>
              <w:numPr>
                <w:ilvl w:val="0"/>
                <w:numId w:val="144"/>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t>Evaluasi Kewajaran Harga dilakukan apabila penawaran lebih rendah dari 80% (delapan puluh persen) HPS dengan ketentuan:</w:t>
            </w:r>
          </w:p>
          <w:p w14:paraId="402776B3" w14:textId="77777777" w:rsidR="005D4D96" w:rsidRPr="00C21134" w:rsidRDefault="005D4D96" w:rsidP="005D4D96">
            <w:pPr>
              <w:numPr>
                <w:ilvl w:val="0"/>
                <w:numId w:val="146"/>
              </w:numPr>
              <w:autoSpaceDE w:val="0"/>
              <w:autoSpaceDN w:val="0"/>
              <w:adjustRightInd w:val="0"/>
              <w:ind w:left="1485" w:hanging="425"/>
              <w:rPr>
                <w:rFonts w:ascii="Footlight MT Light" w:hAnsi="Footlight MT Light" w:cs="Arial"/>
                <w:sz w:val="24"/>
                <w:szCs w:val="24"/>
                <w:lang w:val="id-ID"/>
              </w:rPr>
            </w:pPr>
            <w:r w:rsidRPr="00C21134">
              <w:rPr>
                <w:rFonts w:ascii="Footlight MT Light" w:hAnsi="Footlight MT Light" w:cs="Arial"/>
                <w:sz w:val="24"/>
                <w:szCs w:val="24"/>
                <w:lang w:val="id-ID"/>
              </w:rPr>
              <w:t>meneliti dan menilai kewajaran harga berdasarakan informasi terkini harga penawaran dan/atau harga satuan di pasar;</w:t>
            </w:r>
          </w:p>
          <w:p w14:paraId="450188B2" w14:textId="77777777" w:rsidR="005D4D96" w:rsidRPr="00C21134" w:rsidRDefault="005D4D96" w:rsidP="005D4D96">
            <w:pPr>
              <w:numPr>
                <w:ilvl w:val="0"/>
                <w:numId w:val="146"/>
              </w:numPr>
              <w:autoSpaceDE w:val="0"/>
              <w:autoSpaceDN w:val="0"/>
              <w:adjustRightInd w:val="0"/>
              <w:ind w:left="1485" w:hanging="425"/>
              <w:rPr>
                <w:rFonts w:ascii="Footlight MT Light" w:hAnsi="Footlight MT Light" w:cs="Arial"/>
                <w:sz w:val="24"/>
                <w:szCs w:val="24"/>
                <w:lang w:val="id-ID"/>
              </w:rPr>
            </w:pPr>
            <w:r w:rsidRPr="00C21134">
              <w:rPr>
                <w:rFonts w:ascii="Footlight MT Light" w:hAnsi="Footlight MT Light" w:cs="Arial"/>
                <w:sz w:val="24"/>
                <w:szCs w:val="24"/>
                <w:lang w:val="id-ID"/>
              </w:rPr>
              <w:t>mengevaluasi alasan harga penawaran dan/atau harga satuan yang tidak wajar;</w:t>
            </w:r>
          </w:p>
          <w:p w14:paraId="66E5DC12" w14:textId="5CCFD531" w:rsidR="005D4D96" w:rsidRPr="00C21134" w:rsidRDefault="005D4D96" w:rsidP="005D4D96">
            <w:pPr>
              <w:numPr>
                <w:ilvl w:val="0"/>
                <w:numId w:val="146"/>
              </w:numPr>
              <w:autoSpaceDE w:val="0"/>
              <w:autoSpaceDN w:val="0"/>
              <w:adjustRightInd w:val="0"/>
              <w:ind w:left="1485" w:hanging="425"/>
              <w:rPr>
                <w:rFonts w:ascii="Footlight MT Light" w:hAnsi="Footlight MT Light" w:cs="Arial"/>
                <w:sz w:val="24"/>
                <w:szCs w:val="24"/>
                <w:lang w:val="id-ID"/>
              </w:rPr>
            </w:pPr>
            <w:r w:rsidRPr="00C21134">
              <w:rPr>
                <w:rFonts w:ascii="Footlight MT Light" w:hAnsi="Footlight MT Light" w:cs="Arial"/>
                <w:sz w:val="24"/>
                <w:szCs w:val="24"/>
                <w:lang w:val="id-ID"/>
              </w:rPr>
              <w:t>apabila harga penawaran dinilai wajar dan dapat dipertanggungjawabkan, peserta tersebut ditunjuk sebagai pemenang tender dan harus bersedia untuk menaikkan Jaminan Pelaksanaan menjadi 5% (lima persen) dari Total HPS;</w:t>
            </w:r>
          </w:p>
          <w:p w14:paraId="1B387C5A" w14:textId="77777777" w:rsidR="005D4D96" w:rsidRPr="00C21134" w:rsidRDefault="005D4D96" w:rsidP="005D4D96">
            <w:pPr>
              <w:numPr>
                <w:ilvl w:val="0"/>
                <w:numId w:val="146"/>
              </w:numPr>
              <w:autoSpaceDE w:val="0"/>
              <w:autoSpaceDN w:val="0"/>
              <w:adjustRightInd w:val="0"/>
              <w:ind w:left="1485" w:hanging="425"/>
              <w:rPr>
                <w:rFonts w:ascii="Footlight MT Light" w:hAnsi="Footlight MT Light" w:cs="Arial"/>
                <w:sz w:val="24"/>
                <w:szCs w:val="24"/>
                <w:lang w:val="id-ID"/>
              </w:rPr>
            </w:pPr>
            <w:r w:rsidRPr="00C21134">
              <w:rPr>
                <w:rFonts w:ascii="Footlight MT Light" w:hAnsi="Footlight MT Light" w:cs="Arial"/>
                <w:sz w:val="24"/>
                <w:szCs w:val="24"/>
                <w:lang w:val="id-ID"/>
              </w:rPr>
              <w:t xml:space="preserve">apabila peserta yang bersangkutan tidak bersedia menaikkan nilai Jaminan Pelaksanaan, maka penawarannya digugurkan dan dikenakan Sanksi Daftar Hitam; </w:t>
            </w:r>
          </w:p>
          <w:p w14:paraId="61074C0E" w14:textId="77777777" w:rsidR="005D4D96" w:rsidRPr="00C21134" w:rsidRDefault="005D4D96" w:rsidP="005D4D96">
            <w:pPr>
              <w:numPr>
                <w:ilvl w:val="0"/>
                <w:numId w:val="146"/>
              </w:numPr>
              <w:autoSpaceDE w:val="0"/>
              <w:autoSpaceDN w:val="0"/>
              <w:adjustRightInd w:val="0"/>
              <w:ind w:left="1485" w:hanging="425"/>
              <w:rPr>
                <w:rFonts w:ascii="Footlight MT Light" w:hAnsi="Footlight MT Light" w:cs="Arial"/>
                <w:sz w:val="24"/>
                <w:szCs w:val="24"/>
                <w:lang w:val="id-ID"/>
              </w:rPr>
            </w:pPr>
            <w:r w:rsidRPr="00C43C53">
              <w:rPr>
                <w:rFonts w:ascii="Footlight MT Light" w:hAnsi="Footlight MT Light" w:cs="Arial"/>
                <w:sz w:val="24"/>
                <w:szCs w:val="24"/>
                <w:lang w:val="id-ID"/>
              </w:rPr>
              <w:t>apabila hasil evaluasi dan klarifikasi kewajaran harga penawaran dinyatakan tidak wajar, maka penawaran digugurkan; dan</w:t>
            </w:r>
          </w:p>
          <w:p w14:paraId="6FFD9A3D" w14:textId="62C9EEC4" w:rsidR="005D4D96" w:rsidRPr="00C43C53" w:rsidRDefault="005D4D96" w:rsidP="005D4D96">
            <w:pPr>
              <w:numPr>
                <w:ilvl w:val="0"/>
                <w:numId w:val="146"/>
              </w:numPr>
              <w:autoSpaceDE w:val="0"/>
              <w:autoSpaceDN w:val="0"/>
              <w:adjustRightInd w:val="0"/>
              <w:ind w:left="1485" w:hanging="425"/>
              <w:rPr>
                <w:rFonts w:ascii="Footlight MT Light" w:hAnsi="Footlight MT Light" w:cs="Arial"/>
                <w:sz w:val="24"/>
                <w:szCs w:val="24"/>
                <w:lang w:val="id-ID"/>
              </w:rPr>
            </w:pPr>
            <w:r w:rsidRPr="00C21134">
              <w:rPr>
                <w:rFonts w:ascii="Footlight MT Light" w:hAnsi="Footlight MT Light" w:cs="Arial"/>
                <w:sz w:val="24"/>
                <w:szCs w:val="24"/>
                <w:lang w:val="id-ID"/>
              </w:rPr>
              <w:t xml:space="preserve">Hasil </w:t>
            </w:r>
            <w:r w:rsidRPr="00C21134">
              <w:rPr>
                <w:rFonts w:ascii="Footlight MT Light" w:hAnsi="Footlight MT Light" w:cs="Arial"/>
                <w:sz w:val="24"/>
                <w:szCs w:val="24"/>
                <w:lang w:val="en-ID"/>
              </w:rPr>
              <w:t xml:space="preserve">evaluasi dan </w:t>
            </w:r>
            <w:r w:rsidRPr="00C21134">
              <w:rPr>
                <w:rFonts w:ascii="Footlight MT Light" w:hAnsi="Footlight MT Light" w:cs="Arial"/>
                <w:sz w:val="24"/>
                <w:szCs w:val="24"/>
                <w:lang w:val="id-ID"/>
              </w:rPr>
              <w:t>klarifikasi dituangkan dalam Berita Acara</w:t>
            </w:r>
            <w:r w:rsidRPr="00C21134">
              <w:rPr>
                <w:rFonts w:ascii="Footlight MT Light" w:hAnsi="Footlight MT Light" w:cs="Arial"/>
                <w:sz w:val="24"/>
                <w:szCs w:val="24"/>
                <w:lang w:val="en-ID"/>
              </w:rPr>
              <w:t>.</w:t>
            </w:r>
          </w:p>
          <w:p w14:paraId="77D9B290" w14:textId="77777777" w:rsidR="0005115A" w:rsidRPr="00C21134" w:rsidRDefault="0005115A" w:rsidP="00C43C53">
            <w:pPr>
              <w:autoSpaceDE w:val="0"/>
              <w:autoSpaceDN w:val="0"/>
              <w:adjustRightInd w:val="0"/>
              <w:rPr>
                <w:rFonts w:ascii="Footlight MT Light" w:hAnsi="Footlight MT Light" w:cs="Arial"/>
                <w:sz w:val="24"/>
                <w:szCs w:val="24"/>
                <w:lang w:val="id-ID"/>
              </w:rPr>
            </w:pPr>
          </w:p>
          <w:p w14:paraId="6F12F83D" w14:textId="1510F348" w:rsidR="005D4D96" w:rsidRPr="00C21134" w:rsidRDefault="005D4D96" w:rsidP="005D4D96">
            <w:pPr>
              <w:numPr>
                <w:ilvl w:val="0"/>
                <w:numId w:val="144"/>
              </w:numPr>
              <w:autoSpaceDE w:val="0"/>
              <w:autoSpaceDN w:val="0"/>
              <w:adjustRightInd w:val="0"/>
              <w:ind w:left="1060" w:hanging="425"/>
              <w:rPr>
                <w:rFonts w:ascii="Footlight MT Light" w:hAnsi="Footlight MT Light" w:cs="Arial"/>
                <w:sz w:val="24"/>
                <w:szCs w:val="24"/>
                <w:lang w:val="id-ID"/>
              </w:rPr>
            </w:pPr>
            <w:r w:rsidRPr="00C21134">
              <w:rPr>
                <w:rFonts w:ascii="Footlight MT Light" w:hAnsi="Footlight MT Light" w:cs="Arial"/>
                <w:sz w:val="24"/>
                <w:szCs w:val="24"/>
                <w:lang w:val="id-ID"/>
              </w:rPr>
              <w:lastRenderedPageBreak/>
              <w:t xml:space="preserve">Evaluasi harga satuan timpang dilakukan untuk harga satuan pada Kontrak Harga Satuan </w:t>
            </w:r>
            <w:r w:rsidR="00CE2C16" w:rsidRPr="00C21134">
              <w:rPr>
                <w:rFonts w:ascii="Footlight MT Light" w:hAnsi="Footlight MT Light"/>
                <w:sz w:val="24"/>
                <w:szCs w:val="24"/>
              </w:rPr>
              <w:t xml:space="preserve">atau </w:t>
            </w:r>
            <w:r w:rsidR="00CE2C16" w:rsidRPr="00C21134">
              <w:rPr>
                <w:rFonts w:ascii="Footlight MT Light" w:hAnsi="Footlight MT Light"/>
                <w:i/>
                <w:sz w:val="24"/>
                <w:szCs w:val="24"/>
              </w:rPr>
              <w:t>item</w:t>
            </w:r>
            <w:r w:rsidR="00CE2C16" w:rsidRPr="00C21134">
              <w:rPr>
                <w:rFonts w:ascii="Footlight MT Light" w:hAnsi="Footlight MT Light"/>
                <w:sz w:val="24"/>
                <w:szCs w:val="24"/>
              </w:rPr>
              <w:t xml:space="preserve"> pekerjaan dengan harga satuan pada</w:t>
            </w:r>
            <w:r w:rsidR="00CE2C16" w:rsidRPr="00C21134">
              <w:rPr>
                <w:rFonts w:ascii="Footlight MT Light" w:hAnsi="Footlight MT Light"/>
                <w:sz w:val="24"/>
                <w:szCs w:val="24"/>
                <w:lang w:val="id-ID"/>
              </w:rPr>
              <w:t xml:space="preserve"> Kontrak Gabungan Lumsum </w:t>
            </w:r>
            <w:r w:rsidR="00CE2C16" w:rsidRPr="00C21134">
              <w:rPr>
                <w:rFonts w:ascii="Footlight MT Light" w:hAnsi="Footlight MT Light"/>
                <w:sz w:val="24"/>
                <w:szCs w:val="24"/>
              </w:rPr>
              <w:t>d</w:t>
            </w:r>
            <w:r w:rsidR="00CE2C16" w:rsidRPr="00C21134">
              <w:rPr>
                <w:rFonts w:ascii="Footlight MT Light" w:hAnsi="Footlight MT Light"/>
                <w:sz w:val="24"/>
                <w:szCs w:val="24"/>
                <w:lang w:val="id-ID"/>
              </w:rPr>
              <w:t>an Harga Satuan,</w:t>
            </w:r>
            <w:r w:rsidR="00CE2C16" w:rsidRPr="00C21134">
              <w:rPr>
                <w:rFonts w:ascii="Footlight MT Light" w:hAnsi="Footlight MT Light"/>
                <w:sz w:val="24"/>
                <w:szCs w:val="24"/>
              </w:rPr>
              <w:t xml:space="preserve"> </w:t>
            </w:r>
            <w:r w:rsidRPr="00C21134">
              <w:rPr>
                <w:rFonts w:ascii="Footlight MT Light" w:hAnsi="Footlight MT Light" w:cs="Arial"/>
                <w:sz w:val="24"/>
                <w:szCs w:val="24"/>
                <w:lang w:val="id-ID"/>
              </w:rPr>
              <w:t>dengan ketentuan:</w:t>
            </w:r>
          </w:p>
          <w:p w14:paraId="45CA3385" w14:textId="77777777" w:rsidR="005D4D96" w:rsidRPr="00C21134" w:rsidRDefault="005D4D96" w:rsidP="005D4D96">
            <w:pPr>
              <w:numPr>
                <w:ilvl w:val="0"/>
                <w:numId w:val="147"/>
              </w:numPr>
              <w:autoSpaceDE w:val="0"/>
              <w:autoSpaceDN w:val="0"/>
              <w:adjustRightInd w:val="0"/>
              <w:ind w:left="1485" w:hanging="425"/>
              <w:rPr>
                <w:rFonts w:ascii="Footlight MT Light" w:hAnsi="Footlight MT Light" w:cs="Arial"/>
                <w:sz w:val="24"/>
                <w:szCs w:val="24"/>
                <w:lang w:val="id-ID"/>
              </w:rPr>
            </w:pPr>
            <w:r w:rsidRPr="00C21134">
              <w:rPr>
                <w:rFonts w:ascii="Footlight MT Light" w:hAnsi="Footlight MT Light" w:cs="Arial"/>
                <w:sz w:val="24"/>
                <w:szCs w:val="24"/>
                <w:lang w:val="id-ID"/>
              </w:rPr>
              <w:t>harga satuan timpang adalah harga satuan penawaran yang nilainya lebih besar dari 110% (seratus sepuluh persen) dari harga satuan yang tercantum dalam HPS dan dinilai tidak wajar;</w:t>
            </w:r>
          </w:p>
          <w:p w14:paraId="79275CCA" w14:textId="204B69AC" w:rsidR="005D4D96" w:rsidRPr="00C21134" w:rsidRDefault="005D4D96" w:rsidP="005D4D96">
            <w:pPr>
              <w:numPr>
                <w:ilvl w:val="0"/>
                <w:numId w:val="147"/>
              </w:numPr>
              <w:autoSpaceDE w:val="0"/>
              <w:autoSpaceDN w:val="0"/>
              <w:adjustRightInd w:val="0"/>
              <w:ind w:left="1485" w:hanging="425"/>
              <w:rPr>
                <w:rFonts w:ascii="Footlight MT Light" w:hAnsi="Footlight MT Light" w:cs="Arial"/>
                <w:sz w:val="24"/>
                <w:szCs w:val="24"/>
                <w:lang w:val="id-ID"/>
              </w:rPr>
            </w:pPr>
            <w:r w:rsidRPr="00C21134">
              <w:rPr>
                <w:rFonts w:ascii="Footlight MT Light" w:hAnsi="Footlight MT Light" w:cs="Arial"/>
                <w:sz w:val="24"/>
                <w:szCs w:val="24"/>
                <w:lang w:val="id-ID"/>
              </w:rPr>
              <w:t xml:space="preserve">Untuk setiap harga satuan </w:t>
            </w:r>
            <w:r w:rsidR="00CE2C16" w:rsidRPr="00C43C53">
              <w:rPr>
                <w:rFonts w:ascii="Footlight MT Light" w:hAnsi="Footlight MT Light" w:cs="Arial"/>
                <w:sz w:val="24"/>
                <w:szCs w:val="24"/>
                <w:lang w:val="id-ID"/>
              </w:rPr>
              <w:t xml:space="preserve">penawaran </w:t>
            </w:r>
            <w:r w:rsidRPr="00C21134">
              <w:rPr>
                <w:rFonts w:ascii="Footlight MT Light" w:hAnsi="Footlight MT Light" w:cs="Arial"/>
                <w:sz w:val="24"/>
                <w:szCs w:val="24"/>
                <w:lang w:val="id-ID"/>
              </w:rPr>
              <w:t>yang nilainya lebih besar dari 110% (seratus sepuluh persen) dari harga satuan yang tercantum dalam HPS dilakukan evaluasi dan klarifikasi;</w:t>
            </w:r>
          </w:p>
          <w:p w14:paraId="761FABAA" w14:textId="0B0F654B" w:rsidR="005D4D96" w:rsidRPr="00C21134" w:rsidRDefault="005D4D96" w:rsidP="005D4D96">
            <w:pPr>
              <w:numPr>
                <w:ilvl w:val="0"/>
                <w:numId w:val="147"/>
              </w:numPr>
              <w:autoSpaceDE w:val="0"/>
              <w:autoSpaceDN w:val="0"/>
              <w:adjustRightInd w:val="0"/>
              <w:ind w:left="1485" w:hanging="425"/>
              <w:rPr>
                <w:rFonts w:ascii="Footlight MT Light" w:hAnsi="Footlight MT Light" w:cs="Arial"/>
                <w:sz w:val="24"/>
                <w:szCs w:val="24"/>
                <w:lang w:val="id-ID"/>
              </w:rPr>
            </w:pPr>
            <w:r w:rsidRPr="00C21134">
              <w:rPr>
                <w:rFonts w:ascii="Footlight MT Light" w:hAnsi="Footlight MT Light" w:cs="Arial"/>
                <w:sz w:val="24"/>
                <w:szCs w:val="24"/>
                <w:lang w:val="id-ID"/>
              </w:rPr>
              <w:t>Evaluasi dan klarifikasi dilakukan dengan memeriksa koefisien dan/atau kewajaran harga komponen harga satuan</w:t>
            </w:r>
            <w:r w:rsidR="00CE2C16" w:rsidRPr="00C43C53">
              <w:rPr>
                <w:rFonts w:ascii="Footlight MT Light" w:hAnsi="Footlight MT Light" w:cs="Arial"/>
                <w:sz w:val="24"/>
                <w:szCs w:val="24"/>
                <w:lang w:val="id-ID"/>
              </w:rPr>
              <w:t xml:space="preserve"> penawaran</w:t>
            </w:r>
            <w:r w:rsidRPr="00C21134">
              <w:rPr>
                <w:rFonts w:ascii="Footlight MT Light" w:hAnsi="Footlight MT Light" w:cs="Arial"/>
                <w:sz w:val="24"/>
                <w:szCs w:val="24"/>
                <w:lang w:val="id-ID"/>
              </w:rPr>
              <w:t>;</w:t>
            </w:r>
          </w:p>
          <w:p w14:paraId="38098362" w14:textId="0D6C477E" w:rsidR="005D4D96" w:rsidRPr="00C21134" w:rsidRDefault="005D4D96" w:rsidP="005D4D96">
            <w:pPr>
              <w:numPr>
                <w:ilvl w:val="0"/>
                <w:numId w:val="147"/>
              </w:numPr>
              <w:autoSpaceDE w:val="0"/>
              <w:autoSpaceDN w:val="0"/>
              <w:adjustRightInd w:val="0"/>
              <w:ind w:left="1485" w:hanging="425"/>
              <w:rPr>
                <w:rFonts w:ascii="Footlight MT Light" w:hAnsi="Footlight MT Light" w:cs="Arial"/>
                <w:sz w:val="24"/>
                <w:szCs w:val="24"/>
                <w:lang w:val="id-ID"/>
              </w:rPr>
            </w:pPr>
            <w:r w:rsidRPr="00C21134">
              <w:rPr>
                <w:rFonts w:ascii="Footlight MT Light" w:hAnsi="Footlight MT Light" w:cs="Arial"/>
                <w:sz w:val="24"/>
                <w:szCs w:val="24"/>
                <w:lang w:val="id-ID"/>
              </w:rPr>
              <w:t xml:space="preserve">Apabila setelah dilakukan klarifikasi, ternyata harga satuan </w:t>
            </w:r>
            <w:r w:rsidR="00CE2C16" w:rsidRPr="00C43C53">
              <w:rPr>
                <w:rFonts w:ascii="Footlight MT Light" w:hAnsi="Footlight MT Light" w:cs="Arial"/>
                <w:sz w:val="24"/>
                <w:szCs w:val="24"/>
                <w:lang w:val="id-ID"/>
              </w:rPr>
              <w:t xml:space="preserve">penawaran </w:t>
            </w:r>
            <w:r w:rsidRPr="00C21134">
              <w:rPr>
                <w:rFonts w:ascii="Footlight MT Light" w:hAnsi="Footlight MT Light" w:cs="Arial"/>
                <w:sz w:val="24"/>
                <w:szCs w:val="24"/>
                <w:lang w:val="id-ID"/>
              </w:rPr>
              <w:t>tersebut dinyatakan timpang maka harga satuan timpang hanya berlaku untuk volume sesuai dengan Daftar Kuantitas dan Harga. Jika terjadi penambahan volume terhadap harga satuan yang dinyatakan timpang, maka pembayaran terhadap penambahan volume tersebut berdasarkan harga satuan</w:t>
            </w:r>
            <w:r w:rsidRPr="00C21134">
              <w:rPr>
                <w:rFonts w:ascii="Footlight MT Light" w:hAnsi="Footlight MT Light" w:cs="Arial"/>
                <w:sz w:val="24"/>
                <w:szCs w:val="24"/>
                <w:lang w:val="en-ID"/>
              </w:rPr>
              <w:t xml:space="preserve"> penawaran</w:t>
            </w:r>
            <w:r w:rsidRPr="00C21134">
              <w:rPr>
                <w:rFonts w:ascii="Footlight MT Light" w:hAnsi="Footlight MT Light" w:cs="Arial"/>
                <w:sz w:val="24"/>
                <w:szCs w:val="24"/>
                <w:lang w:val="id-ID"/>
              </w:rPr>
              <w:t xml:space="preserve"> yang tercantum dalam HPS;</w:t>
            </w:r>
          </w:p>
          <w:p w14:paraId="60020C5C" w14:textId="77777777" w:rsidR="005D4D96" w:rsidRPr="00C21134" w:rsidRDefault="005D4D96" w:rsidP="005D4D96">
            <w:pPr>
              <w:numPr>
                <w:ilvl w:val="0"/>
                <w:numId w:val="147"/>
              </w:numPr>
              <w:autoSpaceDE w:val="0"/>
              <w:autoSpaceDN w:val="0"/>
              <w:adjustRightInd w:val="0"/>
              <w:ind w:left="1485" w:hanging="425"/>
              <w:rPr>
                <w:rFonts w:ascii="Footlight MT Light" w:hAnsi="Footlight MT Light" w:cs="Arial"/>
                <w:sz w:val="24"/>
                <w:szCs w:val="24"/>
                <w:lang w:val="id-ID"/>
              </w:rPr>
            </w:pPr>
            <w:r w:rsidRPr="00C21134">
              <w:rPr>
                <w:rFonts w:ascii="Footlight MT Light" w:hAnsi="Footlight MT Light" w:cs="Arial"/>
                <w:sz w:val="24"/>
                <w:szCs w:val="24"/>
                <w:lang w:val="id-ID"/>
              </w:rPr>
              <w:t>apabila setelah dilakukan klarifikasi, ternyata harga satuan tersebut dapat dipertanggungjawabkan/sesuai dengan harga pasar maka harga satuan tersebut dinyatakan tidak timpang; dan</w:t>
            </w:r>
          </w:p>
          <w:p w14:paraId="49A10362" w14:textId="351C8C73" w:rsidR="005D4D96" w:rsidRDefault="005D4D96" w:rsidP="005D4D96">
            <w:pPr>
              <w:numPr>
                <w:ilvl w:val="0"/>
                <w:numId w:val="147"/>
              </w:numPr>
              <w:autoSpaceDE w:val="0"/>
              <w:autoSpaceDN w:val="0"/>
              <w:adjustRightInd w:val="0"/>
              <w:ind w:left="1485" w:hanging="425"/>
              <w:rPr>
                <w:rFonts w:ascii="Footlight MT Light" w:hAnsi="Footlight MT Light" w:cs="Arial"/>
                <w:sz w:val="24"/>
                <w:szCs w:val="24"/>
                <w:lang w:val="id-ID"/>
              </w:rPr>
            </w:pPr>
            <w:r w:rsidRPr="00C21134">
              <w:rPr>
                <w:rFonts w:ascii="Footlight MT Light" w:hAnsi="Footlight MT Light" w:cs="Arial"/>
                <w:sz w:val="24"/>
                <w:szCs w:val="24"/>
                <w:lang w:val="id-ID"/>
              </w:rPr>
              <w:t>Harga satuan timpang tidak dapat menggugurkan penawaran.</w:t>
            </w:r>
          </w:p>
          <w:p w14:paraId="2344D84B" w14:textId="77777777" w:rsidR="0005115A" w:rsidRPr="00C21134" w:rsidRDefault="0005115A" w:rsidP="00C43C53">
            <w:pPr>
              <w:autoSpaceDE w:val="0"/>
              <w:autoSpaceDN w:val="0"/>
              <w:adjustRightInd w:val="0"/>
              <w:ind w:left="1485"/>
              <w:rPr>
                <w:rFonts w:ascii="Footlight MT Light" w:hAnsi="Footlight MT Light" w:cs="Arial"/>
                <w:sz w:val="24"/>
                <w:szCs w:val="24"/>
                <w:lang w:val="id-ID"/>
              </w:rPr>
            </w:pPr>
          </w:p>
          <w:p w14:paraId="74CF2F76" w14:textId="77777777" w:rsidR="005D4D96" w:rsidRPr="00C21134" w:rsidRDefault="005D4D96" w:rsidP="005D4D96">
            <w:pPr>
              <w:numPr>
                <w:ilvl w:val="0"/>
                <w:numId w:val="144"/>
              </w:numPr>
              <w:autoSpaceDE w:val="0"/>
              <w:autoSpaceDN w:val="0"/>
              <w:adjustRightInd w:val="0"/>
              <w:ind w:left="1060" w:hanging="425"/>
              <w:rPr>
                <w:rFonts w:ascii="Footlight MT Light" w:hAnsi="Footlight MT Light" w:cs="Arial"/>
                <w:sz w:val="24"/>
                <w:szCs w:val="24"/>
                <w:lang w:val="id-ID"/>
              </w:rPr>
            </w:pPr>
            <w:r w:rsidRPr="00C21134">
              <w:rPr>
                <w:rFonts w:ascii="Footlight MT Light" w:hAnsi="Footlight MT Light" w:cs="Arial"/>
                <w:sz w:val="24"/>
                <w:szCs w:val="24"/>
                <w:lang w:val="id-ID"/>
              </w:rPr>
              <w:t>Perhitungan Hasil Evaluasi Akhir (HEA) berdasarkan TKDN dan preferensi dengan rumus penghitungan HEA sebagai berikut:</w:t>
            </w:r>
          </w:p>
          <w:p w14:paraId="79F0B34E" w14:textId="77777777" w:rsidR="00B84BF3" w:rsidRPr="00C21134" w:rsidRDefault="00B84BF3" w:rsidP="005D4D96">
            <w:pPr>
              <w:ind w:left="1060"/>
              <w:contextualSpacing/>
              <w:jc w:val="center"/>
              <w:rPr>
                <w:rFonts w:ascii="Footlight MT Light" w:hAnsi="Footlight MT Light" w:cs="Arial"/>
                <w:sz w:val="24"/>
                <w:szCs w:val="24"/>
              </w:rPr>
            </w:pPr>
          </w:p>
          <w:p w14:paraId="4B5CCB0F" w14:textId="77777777" w:rsidR="005D4D96" w:rsidRPr="00C21134" w:rsidRDefault="005D4D96" w:rsidP="005D4D96">
            <w:pPr>
              <w:ind w:left="1060"/>
              <w:contextualSpacing/>
              <w:jc w:val="center"/>
              <w:rPr>
                <w:rFonts w:ascii="Footlight MT Light" w:hAnsi="Footlight MT Light" w:cs="Arial"/>
                <w:sz w:val="24"/>
                <w:szCs w:val="24"/>
                <w:lang w:val="id-ID"/>
              </w:rPr>
            </w:pPr>
            <w:r w:rsidRPr="00C21134">
              <w:rPr>
                <w:rFonts w:ascii="Footlight MT Light" w:hAnsi="Footlight MT Light" w:cs="Arial"/>
                <w:sz w:val="24"/>
                <w:szCs w:val="24"/>
                <w:lang w:val="id-ID"/>
              </w:rPr>
              <w:t>HEA = (1 – KP) x HP</w:t>
            </w:r>
          </w:p>
          <w:p w14:paraId="221BA82E" w14:textId="77777777" w:rsidR="00B84BF3" w:rsidRPr="00C21134" w:rsidRDefault="00B84BF3" w:rsidP="005D4D96">
            <w:pPr>
              <w:ind w:left="1060"/>
              <w:contextualSpacing/>
              <w:jc w:val="left"/>
              <w:rPr>
                <w:rFonts w:ascii="Footlight MT Light" w:hAnsi="Footlight MT Light" w:cs="Arial"/>
                <w:sz w:val="24"/>
                <w:szCs w:val="24"/>
              </w:rPr>
            </w:pPr>
          </w:p>
          <w:p w14:paraId="41E6EEC4" w14:textId="3532078D" w:rsidR="005D4D96" w:rsidRPr="00C21134" w:rsidRDefault="00B84BF3">
            <w:pPr>
              <w:ind w:left="1060"/>
              <w:contextualSpacing/>
              <w:jc w:val="left"/>
              <w:rPr>
                <w:rFonts w:ascii="Footlight MT Light" w:hAnsi="Footlight MT Light" w:cs="Arial"/>
                <w:sz w:val="24"/>
                <w:szCs w:val="24"/>
                <w:lang w:val="id-ID"/>
              </w:rPr>
            </w:pPr>
            <w:r w:rsidRPr="00C43C53">
              <w:rPr>
                <w:rFonts w:ascii="Footlight MT Light" w:hAnsi="Footlight MT Light" w:cs="Arial"/>
                <w:sz w:val="24"/>
                <w:szCs w:val="24"/>
                <w:lang w:val="id-ID"/>
              </w:rPr>
              <w:t>Keterangan</w:t>
            </w:r>
            <w:r w:rsidR="005D4D96" w:rsidRPr="00C21134">
              <w:rPr>
                <w:rFonts w:ascii="Footlight MT Light" w:hAnsi="Footlight MT Light" w:cs="Arial"/>
                <w:sz w:val="24"/>
                <w:szCs w:val="24"/>
                <w:lang w:val="id-ID"/>
              </w:rPr>
              <w:t xml:space="preserve">: </w:t>
            </w:r>
          </w:p>
          <w:p w14:paraId="147F4EA7" w14:textId="2558790E" w:rsidR="00B84BF3" w:rsidRPr="00C21134" w:rsidRDefault="00B84BF3" w:rsidP="00C43C53">
            <w:pPr>
              <w:tabs>
                <w:tab w:val="left" w:pos="1242"/>
                <w:tab w:val="left" w:pos="1451"/>
                <w:tab w:val="left" w:pos="2302"/>
              </w:tabs>
              <w:ind w:left="2302" w:hanging="1242"/>
              <w:contextualSpacing/>
              <w:rPr>
                <w:rFonts w:ascii="Footlight MT Light" w:hAnsi="Footlight MT Light" w:cs="Arial"/>
                <w:sz w:val="24"/>
                <w:szCs w:val="24"/>
              </w:rPr>
            </w:pPr>
            <w:r w:rsidRPr="00C21134">
              <w:rPr>
                <w:rFonts w:ascii="Footlight MT Light" w:hAnsi="Footlight MT Light" w:cs="Arial"/>
                <w:sz w:val="24"/>
                <w:szCs w:val="24"/>
                <w:lang w:val="id-ID"/>
              </w:rPr>
              <w:t xml:space="preserve">KP  </w:t>
            </w:r>
            <w:r w:rsidRPr="00C21134">
              <w:rPr>
                <w:rFonts w:ascii="Footlight MT Light" w:hAnsi="Footlight MT Light" w:cs="Arial"/>
                <w:sz w:val="24"/>
                <w:szCs w:val="24"/>
              </w:rPr>
              <w:tab/>
              <w:t>adalah</w:t>
            </w:r>
            <w:r w:rsidRPr="00C21134">
              <w:rPr>
                <w:rFonts w:ascii="Footlight MT Light" w:hAnsi="Footlight MT Light" w:cs="Arial"/>
                <w:sz w:val="24"/>
                <w:szCs w:val="24"/>
                <w:lang w:val="id-ID"/>
              </w:rPr>
              <w:t xml:space="preserve"> </w:t>
            </w:r>
            <w:r w:rsidRPr="00C21134">
              <w:rPr>
                <w:rFonts w:ascii="Footlight MT Light" w:hAnsi="Footlight MT Light" w:cs="Arial"/>
                <w:sz w:val="24"/>
                <w:szCs w:val="24"/>
              </w:rPr>
              <w:tab/>
            </w:r>
            <w:r w:rsidRPr="00C21134">
              <w:rPr>
                <w:rFonts w:ascii="Footlight MT Light" w:hAnsi="Footlight MT Light" w:cs="Arial"/>
                <w:sz w:val="24"/>
                <w:szCs w:val="24"/>
                <w:lang w:val="id-ID"/>
              </w:rPr>
              <w:t xml:space="preserve">Koefisien  Preferensi  </w:t>
            </w:r>
          </w:p>
          <w:p w14:paraId="1978D8FF" w14:textId="77777777" w:rsidR="00B84BF3" w:rsidRPr="00C21134" w:rsidRDefault="00B84BF3" w:rsidP="00C43C53">
            <w:pPr>
              <w:tabs>
                <w:tab w:val="left" w:pos="1242"/>
                <w:tab w:val="left" w:pos="1451"/>
                <w:tab w:val="left" w:pos="2302"/>
              </w:tabs>
              <w:ind w:left="2302" w:hanging="1242"/>
              <w:contextualSpacing/>
              <w:rPr>
                <w:rFonts w:ascii="Footlight MT Light" w:hAnsi="Footlight MT Light" w:cs="Arial"/>
                <w:sz w:val="24"/>
                <w:szCs w:val="24"/>
              </w:rPr>
            </w:pPr>
          </w:p>
          <w:p w14:paraId="0D7D182E" w14:textId="45BDF079" w:rsidR="005D4D96" w:rsidRPr="00C21134" w:rsidRDefault="00B84BF3" w:rsidP="00C43C53">
            <w:pPr>
              <w:tabs>
                <w:tab w:val="left" w:pos="1242"/>
                <w:tab w:val="left" w:pos="1451"/>
                <w:tab w:val="left" w:pos="1877"/>
              </w:tabs>
              <w:ind w:left="1877" w:hanging="817"/>
              <w:contextualSpacing/>
              <w:rPr>
                <w:rFonts w:ascii="Footlight MT Light" w:hAnsi="Footlight MT Light" w:cs="Arial"/>
                <w:sz w:val="24"/>
                <w:szCs w:val="24"/>
                <w:lang w:val="id-ID"/>
              </w:rPr>
            </w:pPr>
            <w:r w:rsidRPr="00C21134">
              <w:rPr>
                <w:rFonts w:ascii="Footlight MT Light" w:hAnsi="Footlight MT Light" w:cs="Arial"/>
                <w:sz w:val="24"/>
                <w:szCs w:val="24"/>
                <w:lang w:val="id-ID"/>
              </w:rPr>
              <w:t>KP</w:t>
            </w:r>
            <w:r w:rsidRPr="00C21134">
              <w:rPr>
                <w:rFonts w:ascii="Footlight MT Light" w:hAnsi="Footlight MT Light" w:cs="Arial"/>
                <w:sz w:val="24"/>
                <w:szCs w:val="24"/>
              </w:rPr>
              <w:tab/>
            </w:r>
            <w:r w:rsidRPr="00C21134">
              <w:rPr>
                <w:rFonts w:ascii="Footlight MT Light" w:hAnsi="Footlight MT Light" w:cs="Arial"/>
                <w:sz w:val="24"/>
                <w:szCs w:val="24"/>
                <w:lang w:val="id-ID"/>
              </w:rPr>
              <w:t>=</w:t>
            </w:r>
            <w:r w:rsidRPr="00C21134">
              <w:rPr>
                <w:rFonts w:ascii="Footlight MT Light" w:hAnsi="Footlight MT Light" w:cs="Arial"/>
                <w:sz w:val="24"/>
                <w:szCs w:val="24"/>
              </w:rPr>
              <w:tab/>
            </w:r>
            <w:r w:rsidR="005D4D96" w:rsidRPr="00C21134">
              <w:rPr>
                <w:rFonts w:ascii="Footlight MT Light" w:hAnsi="Footlight MT Light" w:cs="Arial"/>
                <w:sz w:val="24"/>
                <w:szCs w:val="24"/>
                <w:lang w:val="id-ID"/>
              </w:rPr>
              <w:t>TKDN x Preferensi tertinggi   Barang/Jasa.</w:t>
            </w:r>
          </w:p>
          <w:p w14:paraId="4C2970DF" w14:textId="77777777" w:rsidR="00B84BF3" w:rsidRPr="00C21134" w:rsidRDefault="00B84BF3" w:rsidP="00B84BF3">
            <w:pPr>
              <w:tabs>
                <w:tab w:val="left" w:pos="1451"/>
                <w:tab w:val="left" w:pos="2302"/>
              </w:tabs>
              <w:ind w:left="2302" w:hanging="1242"/>
              <w:contextualSpacing/>
              <w:rPr>
                <w:rFonts w:ascii="Footlight MT Light" w:hAnsi="Footlight MT Light" w:cs="Arial"/>
                <w:sz w:val="24"/>
                <w:szCs w:val="24"/>
              </w:rPr>
            </w:pPr>
          </w:p>
          <w:p w14:paraId="131541E1" w14:textId="6A2DB81D" w:rsidR="005D4D96" w:rsidRPr="00C21134" w:rsidRDefault="005D4D96" w:rsidP="00B84BF3">
            <w:pPr>
              <w:tabs>
                <w:tab w:val="left" w:pos="1451"/>
                <w:tab w:val="left" w:pos="2302"/>
              </w:tabs>
              <w:ind w:left="2302" w:hanging="1242"/>
              <w:contextualSpacing/>
              <w:rPr>
                <w:rFonts w:ascii="Footlight MT Light" w:hAnsi="Footlight MT Light" w:cs="Arial"/>
                <w:sz w:val="24"/>
                <w:szCs w:val="24"/>
                <w:lang w:val="id-ID"/>
              </w:rPr>
            </w:pPr>
            <w:r w:rsidRPr="00C21134">
              <w:rPr>
                <w:rFonts w:ascii="Footlight MT Light" w:hAnsi="Footlight MT Light" w:cs="Arial"/>
                <w:sz w:val="24"/>
                <w:szCs w:val="24"/>
                <w:lang w:val="id-ID"/>
              </w:rPr>
              <w:t>HP</w:t>
            </w:r>
            <w:r w:rsidR="00B84BF3" w:rsidRPr="00C21134">
              <w:rPr>
                <w:rFonts w:ascii="Footlight MT Light" w:hAnsi="Footlight MT Light" w:cs="Arial"/>
                <w:sz w:val="24"/>
                <w:szCs w:val="24"/>
              </w:rPr>
              <w:tab/>
              <w:t>adalah</w:t>
            </w:r>
            <w:r w:rsidR="00B84BF3" w:rsidRPr="00C21134">
              <w:rPr>
                <w:rFonts w:ascii="Footlight MT Light" w:hAnsi="Footlight MT Light" w:cs="Arial"/>
                <w:sz w:val="24"/>
                <w:szCs w:val="24"/>
              </w:rPr>
              <w:tab/>
            </w:r>
            <w:r w:rsidRPr="00C21134">
              <w:rPr>
                <w:rFonts w:ascii="Footlight MT Light" w:hAnsi="Footlight MT Light" w:cs="Arial"/>
                <w:sz w:val="24"/>
                <w:szCs w:val="24"/>
                <w:lang w:val="id-ID"/>
              </w:rPr>
              <w:t>Harga Penawaran (Harga Penawaran yang memenuhi persyaratan dan telah dievaluasi).</w:t>
            </w:r>
          </w:p>
          <w:p w14:paraId="318D0BD0" w14:textId="77777777" w:rsidR="005D4D96" w:rsidRPr="00C21134" w:rsidRDefault="005D4D96" w:rsidP="005D4D96">
            <w:pPr>
              <w:ind w:left="2194" w:hanging="709"/>
              <w:contextualSpacing/>
              <w:rPr>
                <w:rFonts w:ascii="Footlight MT Light" w:hAnsi="Footlight MT Light" w:cs="Arial"/>
                <w:sz w:val="24"/>
                <w:szCs w:val="24"/>
                <w:lang w:val="id-ID"/>
              </w:rPr>
            </w:pPr>
          </w:p>
          <w:p w14:paraId="0B0AF173" w14:textId="77777777" w:rsidR="005D4D96" w:rsidRPr="00C43C53" w:rsidRDefault="005D4D96" w:rsidP="005D4D96">
            <w:pPr>
              <w:numPr>
                <w:ilvl w:val="0"/>
                <w:numId w:val="144"/>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cs="Arial"/>
                <w:sz w:val="24"/>
                <w:szCs w:val="24"/>
                <w:lang w:val="id-ID"/>
              </w:rPr>
              <w:t xml:space="preserve">Untuk metode evaluasi Sistem Nilai, nilai penawaran harga dihitung </w:t>
            </w:r>
            <w:r w:rsidRPr="00C21134">
              <w:rPr>
                <w:rFonts w:ascii="Footlight MT Light" w:hAnsi="Footlight MT Light"/>
                <w:sz w:val="24"/>
                <w:szCs w:val="24"/>
                <w:lang w:val="id-ID"/>
              </w:rPr>
              <w:t>dengan cara:</w:t>
            </w:r>
          </w:p>
          <w:p w14:paraId="3DDD75CF" w14:textId="77777777" w:rsidR="005D4D96" w:rsidRPr="00C21134" w:rsidRDefault="005D4D96" w:rsidP="005D4D96">
            <w:pPr>
              <w:numPr>
                <w:ilvl w:val="0"/>
                <w:numId w:val="105"/>
              </w:numPr>
              <w:autoSpaceDE w:val="0"/>
              <w:autoSpaceDN w:val="0"/>
              <w:adjustRightInd w:val="0"/>
              <w:ind w:left="1485" w:hanging="425"/>
              <w:rPr>
                <w:rFonts w:ascii="Footlight MT Light" w:hAnsi="Footlight MT Light"/>
                <w:sz w:val="24"/>
                <w:szCs w:val="24"/>
                <w:lang w:val="id-ID"/>
              </w:rPr>
            </w:pPr>
            <w:r w:rsidRPr="00C21134">
              <w:rPr>
                <w:rFonts w:ascii="Footlight MT Light" w:hAnsi="Footlight MT Light"/>
                <w:sz w:val="24"/>
                <w:szCs w:val="24"/>
                <w:lang w:val="id-ID"/>
              </w:rPr>
              <w:t>memberikan nilai 100 (seratus) untuk harga penawaran terendah.</w:t>
            </w:r>
          </w:p>
          <w:p w14:paraId="73FD6668" w14:textId="77777777" w:rsidR="005D4D96" w:rsidRPr="00C21134" w:rsidRDefault="005D4D96" w:rsidP="005D4D96">
            <w:pPr>
              <w:numPr>
                <w:ilvl w:val="0"/>
                <w:numId w:val="105"/>
              </w:numPr>
              <w:autoSpaceDE w:val="0"/>
              <w:autoSpaceDN w:val="0"/>
              <w:adjustRightInd w:val="0"/>
              <w:ind w:left="1485" w:hanging="425"/>
              <w:rPr>
                <w:rFonts w:ascii="Footlight MT Light" w:hAnsi="Footlight MT Light"/>
                <w:sz w:val="24"/>
                <w:szCs w:val="24"/>
                <w:lang w:val="id-ID"/>
              </w:rPr>
            </w:pPr>
            <w:r w:rsidRPr="00C21134">
              <w:rPr>
                <w:rFonts w:ascii="Footlight MT Light" w:hAnsi="Footlight MT Light"/>
                <w:sz w:val="24"/>
                <w:szCs w:val="24"/>
                <w:lang w:val="id-ID"/>
              </w:rPr>
              <w:t xml:space="preserve">menghitung nilai penawaran harga peserta lain dengan menggunakan rumus: </w:t>
            </w:r>
          </w:p>
          <w:p w14:paraId="5B4E8650" w14:textId="77777777" w:rsidR="005D4D96" w:rsidRPr="00C21134" w:rsidRDefault="005D4D96" w:rsidP="005D4D96">
            <w:pPr>
              <w:pStyle w:val="ListParagraph"/>
              <w:tabs>
                <w:tab w:val="left" w:pos="2160"/>
              </w:tabs>
              <w:ind w:left="2160" w:hanging="284"/>
              <w:rPr>
                <w:rFonts w:ascii="Footlight MT Light" w:hAnsi="Footlight MT Light"/>
                <w:i/>
                <w:sz w:val="24"/>
                <w:szCs w:val="24"/>
                <w:lang w:val="id-ID"/>
              </w:rPr>
            </w:pPr>
          </w:p>
          <w:p w14:paraId="6E837F81" w14:textId="77777777" w:rsidR="005D4D96" w:rsidRPr="00C21134" w:rsidRDefault="005D4D96" w:rsidP="00C43C53">
            <w:pPr>
              <w:pStyle w:val="ListParagraph"/>
              <w:ind w:left="1877" w:hanging="507"/>
              <w:rPr>
                <w:rFonts w:ascii="Footlight MT Light" w:hAnsi="Footlight MT Light"/>
                <w:i/>
                <w:sz w:val="24"/>
                <w:szCs w:val="24"/>
                <w:lang w:val="id-ID"/>
              </w:rPr>
            </w:pPr>
            <w:r w:rsidRPr="00C21134">
              <w:rPr>
                <w:rFonts w:ascii="Footlight MT Light" w:hAnsi="Footlight MT Light"/>
                <w:i/>
                <w:sz w:val="24"/>
                <w:szCs w:val="24"/>
                <w:lang w:val="id-ID"/>
              </w:rPr>
              <w:t xml:space="preserve">NPi =  </w:t>
            </w:r>
            <w:r w:rsidRPr="00C21134">
              <w:rPr>
                <w:rFonts w:ascii="Footlight MT Light" w:hAnsi="Footlight MT Light"/>
                <w:i/>
                <w:sz w:val="24"/>
                <w:szCs w:val="24"/>
                <w:u w:val="single"/>
                <w:lang w:val="id-ID"/>
              </w:rPr>
              <w:t>harga penawaran terendah</w:t>
            </w:r>
            <w:r w:rsidRPr="00C21134">
              <w:rPr>
                <w:rFonts w:ascii="Footlight MT Light" w:hAnsi="Footlight MT Light"/>
                <w:i/>
                <w:sz w:val="24"/>
                <w:szCs w:val="24"/>
                <w:lang w:val="id-ID"/>
              </w:rPr>
              <w:t xml:space="preserve">  x 100</w:t>
            </w:r>
          </w:p>
          <w:p w14:paraId="45BF6CE7" w14:textId="77777777" w:rsidR="005D4D96" w:rsidRPr="00C21134" w:rsidRDefault="005D4D96" w:rsidP="00C43C53">
            <w:pPr>
              <w:pStyle w:val="ListParagraph"/>
              <w:ind w:left="1877" w:hanging="507"/>
              <w:rPr>
                <w:rFonts w:ascii="Footlight MT Light" w:hAnsi="Footlight MT Light"/>
                <w:i/>
                <w:sz w:val="24"/>
                <w:szCs w:val="24"/>
                <w:lang w:val="id-ID"/>
              </w:rPr>
            </w:pPr>
            <w:r w:rsidRPr="00C21134">
              <w:rPr>
                <w:rFonts w:ascii="Footlight MT Light" w:hAnsi="Footlight MT Light"/>
                <w:i/>
                <w:sz w:val="24"/>
                <w:szCs w:val="24"/>
                <w:lang w:val="id-ID"/>
              </w:rPr>
              <w:t xml:space="preserve">                 harga penawaran i</w:t>
            </w:r>
          </w:p>
          <w:p w14:paraId="5BC1A91E" w14:textId="77777777" w:rsidR="005D4D96" w:rsidRPr="00C21134" w:rsidRDefault="005D4D96" w:rsidP="005D4D96">
            <w:pPr>
              <w:pStyle w:val="ListParagraph"/>
              <w:ind w:left="2160" w:hanging="675"/>
              <w:rPr>
                <w:rFonts w:ascii="Footlight MT Light" w:hAnsi="Footlight MT Light"/>
                <w:i/>
                <w:sz w:val="24"/>
                <w:szCs w:val="24"/>
              </w:rPr>
            </w:pPr>
          </w:p>
          <w:p w14:paraId="5D3BDDD9" w14:textId="77777777" w:rsidR="00B84BF3" w:rsidRPr="00C43C53" w:rsidRDefault="00B84BF3" w:rsidP="00C43C53">
            <w:pPr>
              <w:ind w:left="1877" w:hanging="709"/>
              <w:rPr>
                <w:rFonts w:ascii="Footlight MT Light" w:hAnsi="Footlight MT Light"/>
                <w:i/>
                <w:sz w:val="24"/>
                <w:szCs w:val="24"/>
                <w:lang w:val="id-ID"/>
              </w:rPr>
            </w:pPr>
            <w:r w:rsidRPr="00C43C53">
              <w:rPr>
                <w:rFonts w:ascii="Footlight MT Light" w:hAnsi="Footlight MT Light"/>
                <w:i/>
                <w:sz w:val="24"/>
                <w:szCs w:val="24"/>
                <w:lang w:val="id-ID"/>
              </w:rPr>
              <w:t>keterangan:</w:t>
            </w:r>
          </w:p>
          <w:p w14:paraId="5CBAC57E" w14:textId="6D8E03D9" w:rsidR="00B84BF3" w:rsidRPr="00C43C53" w:rsidRDefault="00B84BF3" w:rsidP="00C43C53">
            <w:pPr>
              <w:pStyle w:val="ListParagraph"/>
              <w:tabs>
                <w:tab w:val="left" w:pos="2585"/>
                <w:tab w:val="left" w:pos="2892"/>
              </w:tabs>
              <w:ind w:left="2869" w:hanging="1701"/>
              <w:rPr>
                <w:rFonts w:ascii="Footlight MT Light" w:hAnsi="Footlight MT Light"/>
                <w:i/>
                <w:sz w:val="24"/>
                <w:szCs w:val="24"/>
              </w:rPr>
            </w:pPr>
            <w:r w:rsidRPr="00C43C53">
              <w:rPr>
                <w:rFonts w:ascii="Footlight MT Light" w:hAnsi="Footlight MT Light"/>
                <w:i/>
                <w:sz w:val="24"/>
                <w:szCs w:val="24"/>
                <w:lang w:val="id-ID"/>
              </w:rPr>
              <w:t xml:space="preserve">NPi          </w:t>
            </w:r>
            <w:r w:rsidRPr="00C21134">
              <w:rPr>
                <w:rFonts w:ascii="Footlight MT Light" w:hAnsi="Footlight MT Light"/>
                <w:i/>
                <w:sz w:val="24"/>
                <w:szCs w:val="24"/>
              </w:rPr>
              <w:tab/>
            </w:r>
            <w:r w:rsidRPr="00C43C53">
              <w:rPr>
                <w:rFonts w:ascii="Footlight MT Light" w:hAnsi="Footlight MT Light"/>
                <w:i/>
                <w:sz w:val="24"/>
                <w:szCs w:val="24"/>
                <w:lang w:val="id-ID"/>
              </w:rPr>
              <w:t>:</w:t>
            </w:r>
            <w:r w:rsidRPr="00C21134">
              <w:rPr>
                <w:rFonts w:ascii="Footlight MT Light" w:hAnsi="Footlight MT Light"/>
                <w:i/>
                <w:sz w:val="24"/>
                <w:szCs w:val="24"/>
              </w:rPr>
              <w:tab/>
            </w:r>
            <w:r w:rsidRPr="00C43C53">
              <w:rPr>
                <w:rFonts w:ascii="Footlight MT Light" w:hAnsi="Footlight MT Light"/>
                <w:i/>
                <w:sz w:val="24"/>
                <w:szCs w:val="24"/>
                <w:lang w:val="id-ID"/>
              </w:rPr>
              <w:t xml:space="preserve">Nilai Penawaran Harga PT.i </w:t>
            </w:r>
          </w:p>
          <w:p w14:paraId="66E373E8" w14:textId="77777777" w:rsidR="00B84BF3" w:rsidRPr="00C21134" w:rsidRDefault="00B84BF3" w:rsidP="00C43C53">
            <w:pPr>
              <w:pStyle w:val="ListParagraph"/>
              <w:tabs>
                <w:tab w:val="left" w:pos="2585"/>
                <w:tab w:val="left" w:pos="2892"/>
              </w:tabs>
              <w:ind w:left="2869" w:hanging="1701"/>
              <w:rPr>
                <w:rFonts w:ascii="Footlight MT Light" w:hAnsi="Footlight MT Light"/>
                <w:i/>
                <w:sz w:val="24"/>
                <w:szCs w:val="24"/>
              </w:rPr>
            </w:pPr>
            <w:r w:rsidRPr="00C43C53">
              <w:rPr>
                <w:rFonts w:ascii="Footlight MT Light" w:hAnsi="Footlight MT Light"/>
                <w:i/>
                <w:sz w:val="24"/>
                <w:szCs w:val="24"/>
                <w:lang w:val="id-ID"/>
              </w:rPr>
              <w:t xml:space="preserve">Harga </w:t>
            </w:r>
          </w:p>
          <w:p w14:paraId="58F8CF67" w14:textId="1AEC2F1B" w:rsidR="00B84BF3" w:rsidRPr="00C43C53" w:rsidRDefault="00B84BF3" w:rsidP="00C43C53">
            <w:pPr>
              <w:pStyle w:val="ListParagraph"/>
              <w:tabs>
                <w:tab w:val="left" w:pos="2585"/>
                <w:tab w:val="left" w:pos="2892"/>
              </w:tabs>
              <w:ind w:left="2869" w:hanging="1701"/>
              <w:rPr>
                <w:rFonts w:ascii="Footlight MT Light" w:hAnsi="Footlight MT Light"/>
                <w:i/>
                <w:sz w:val="24"/>
                <w:szCs w:val="24"/>
                <w:lang w:val="id-ID"/>
              </w:rPr>
            </w:pPr>
            <w:r w:rsidRPr="00C43C53">
              <w:rPr>
                <w:rFonts w:ascii="Footlight MT Light" w:hAnsi="Footlight MT Light"/>
                <w:i/>
                <w:sz w:val="24"/>
                <w:szCs w:val="24"/>
                <w:lang w:val="id-ID"/>
              </w:rPr>
              <w:t>Penawaran i :</w:t>
            </w:r>
            <w:r w:rsidRPr="00C21134">
              <w:rPr>
                <w:rFonts w:ascii="Footlight MT Light" w:hAnsi="Footlight MT Light"/>
                <w:i/>
                <w:sz w:val="24"/>
                <w:szCs w:val="24"/>
              </w:rPr>
              <w:tab/>
            </w:r>
            <w:r w:rsidRPr="00C43C53">
              <w:rPr>
                <w:rFonts w:ascii="Footlight MT Light" w:hAnsi="Footlight MT Light"/>
                <w:i/>
                <w:sz w:val="24"/>
                <w:szCs w:val="24"/>
                <w:lang w:val="id-ID"/>
              </w:rPr>
              <w:t xml:space="preserve">HEAi (jika memperhitungkan </w:t>
            </w:r>
          </w:p>
          <w:p w14:paraId="5C3992A9" w14:textId="77777777" w:rsidR="00B84BF3" w:rsidRPr="00C43C53" w:rsidRDefault="00B84BF3" w:rsidP="00C43C53">
            <w:pPr>
              <w:pStyle w:val="ListParagraph"/>
              <w:tabs>
                <w:tab w:val="left" w:pos="2585"/>
                <w:tab w:val="left" w:pos="2892"/>
              </w:tabs>
              <w:ind w:left="2869" w:hanging="1701"/>
              <w:rPr>
                <w:rFonts w:ascii="Footlight MT Light" w:hAnsi="Footlight MT Light"/>
                <w:i/>
                <w:sz w:val="24"/>
                <w:szCs w:val="24"/>
                <w:lang w:val="id-ID"/>
              </w:rPr>
            </w:pPr>
            <w:r w:rsidRPr="00C43C53">
              <w:rPr>
                <w:rFonts w:ascii="Footlight MT Light" w:hAnsi="Footlight MT Light"/>
                <w:i/>
                <w:sz w:val="24"/>
                <w:szCs w:val="24"/>
                <w:lang w:val="id-ID"/>
              </w:rPr>
              <w:t xml:space="preserve">                        preferensi)</w:t>
            </w:r>
          </w:p>
          <w:p w14:paraId="09BF98D2" w14:textId="77777777" w:rsidR="00B84BF3" w:rsidRPr="00C43C53" w:rsidRDefault="00B84BF3" w:rsidP="005D4D96">
            <w:pPr>
              <w:pStyle w:val="ListParagraph"/>
              <w:ind w:left="2160" w:hanging="675"/>
              <w:rPr>
                <w:rFonts w:ascii="Footlight MT Light" w:hAnsi="Footlight MT Light"/>
                <w:i/>
                <w:sz w:val="24"/>
                <w:szCs w:val="24"/>
              </w:rPr>
            </w:pPr>
          </w:p>
          <w:p w14:paraId="2F81BD84" w14:textId="77777777" w:rsidR="005D4D96" w:rsidRPr="00C21134" w:rsidRDefault="005D4D96" w:rsidP="005D4D96">
            <w:pPr>
              <w:numPr>
                <w:ilvl w:val="0"/>
                <w:numId w:val="144"/>
              </w:numPr>
              <w:autoSpaceDE w:val="0"/>
              <w:autoSpaceDN w:val="0"/>
              <w:adjustRightInd w:val="0"/>
              <w:ind w:left="1060" w:hanging="425"/>
              <w:rPr>
                <w:rFonts w:ascii="Footlight MT Light" w:hAnsi="Footlight MT Light" w:cs="Arial"/>
                <w:sz w:val="24"/>
                <w:szCs w:val="24"/>
                <w:lang w:val="id-ID"/>
              </w:rPr>
            </w:pPr>
            <w:r w:rsidRPr="00C21134">
              <w:rPr>
                <w:rFonts w:ascii="Footlight MT Light" w:hAnsi="Footlight MT Light" w:cs="Arial"/>
                <w:sz w:val="24"/>
                <w:szCs w:val="24"/>
                <w:lang w:val="id-ID"/>
              </w:rPr>
              <w:t>Untuk metode evaluasi penilaian biaya selama umur ekonomis, dilakukan dengan cara :</w:t>
            </w:r>
          </w:p>
          <w:p w14:paraId="1F502DB9" w14:textId="0DC07456" w:rsidR="005D4D96" w:rsidRPr="00C21134" w:rsidRDefault="005D4D96" w:rsidP="005D4D96">
            <w:pPr>
              <w:numPr>
                <w:ilvl w:val="0"/>
                <w:numId w:val="150"/>
              </w:numPr>
              <w:autoSpaceDE w:val="0"/>
              <w:autoSpaceDN w:val="0"/>
              <w:adjustRightInd w:val="0"/>
              <w:ind w:left="1485" w:hanging="425"/>
              <w:rPr>
                <w:rFonts w:ascii="Footlight MT Light" w:hAnsi="Footlight MT Light"/>
                <w:sz w:val="24"/>
                <w:szCs w:val="24"/>
                <w:lang w:val="id-ID"/>
              </w:rPr>
            </w:pPr>
            <w:r w:rsidRPr="00C21134">
              <w:rPr>
                <w:rFonts w:ascii="Footlight MT Light" w:hAnsi="Footlight MT Light"/>
                <w:sz w:val="24"/>
                <w:szCs w:val="24"/>
                <w:lang w:val="id-ID"/>
              </w:rPr>
              <w:t xml:space="preserve">menghitung biaya operasional, suku cadang, pemeliharaan, perawatan, nilai sisa selama umur ekonomis; </w:t>
            </w:r>
          </w:p>
          <w:p w14:paraId="61F6D198" w14:textId="77777777" w:rsidR="005D4D96" w:rsidRPr="00C21134" w:rsidRDefault="005D4D96" w:rsidP="005D4D96">
            <w:pPr>
              <w:numPr>
                <w:ilvl w:val="0"/>
                <w:numId w:val="150"/>
              </w:numPr>
              <w:autoSpaceDE w:val="0"/>
              <w:autoSpaceDN w:val="0"/>
              <w:adjustRightInd w:val="0"/>
              <w:ind w:left="1485" w:hanging="425"/>
              <w:rPr>
                <w:rFonts w:ascii="Footlight MT Light" w:hAnsi="Footlight MT Light"/>
                <w:sz w:val="24"/>
                <w:szCs w:val="24"/>
                <w:lang w:val="id-ID"/>
              </w:rPr>
            </w:pPr>
            <w:r w:rsidRPr="00C21134">
              <w:rPr>
                <w:rFonts w:ascii="Footlight MT Light" w:hAnsi="Footlight MT Light"/>
                <w:sz w:val="24"/>
                <w:szCs w:val="24"/>
                <w:lang w:val="id-ID"/>
              </w:rPr>
              <w:t>menjumlahkan harga penawaran dengan biaya operasional, biaya suku cadang, biaya pemeliharaan dan biaya perawatan; dan</w:t>
            </w:r>
          </w:p>
          <w:p w14:paraId="54D3A7AF" w14:textId="77777777" w:rsidR="005D4D96" w:rsidRPr="00C21134" w:rsidRDefault="005D4D96" w:rsidP="005D4D96">
            <w:pPr>
              <w:numPr>
                <w:ilvl w:val="0"/>
                <w:numId w:val="150"/>
              </w:numPr>
              <w:autoSpaceDE w:val="0"/>
              <w:autoSpaceDN w:val="0"/>
              <w:adjustRightInd w:val="0"/>
              <w:ind w:left="1485" w:hanging="425"/>
              <w:rPr>
                <w:rFonts w:ascii="Footlight MT Light" w:hAnsi="Footlight MT Light"/>
                <w:sz w:val="24"/>
                <w:szCs w:val="24"/>
                <w:lang w:val="id-ID"/>
              </w:rPr>
            </w:pPr>
            <w:r w:rsidRPr="00C21134">
              <w:rPr>
                <w:rFonts w:ascii="Footlight MT Light" w:hAnsi="Footlight MT Light"/>
                <w:sz w:val="24"/>
                <w:szCs w:val="24"/>
                <w:lang w:val="id-ID"/>
              </w:rPr>
              <w:t>hasil penjumlahan pada butir 2) dikurangi dengan nilai sisa pada akhir umur ekonomis.</w:t>
            </w:r>
          </w:p>
          <w:p w14:paraId="0CE44BD8" w14:textId="77777777" w:rsidR="0005115A" w:rsidRPr="009907B9" w:rsidRDefault="0005115A" w:rsidP="0005115A">
            <w:pPr>
              <w:numPr>
                <w:ilvl w:val="0"/>
                <w:numId w:val="144"/>
              </w:numPr>
              <w:autoSpaceDE w:val="0"/>
              <w:autoSpaceDN w:val="0"/>
              <w:adjustRightInd w:val="0"/>
              <w:ind w:left="1060" w:hanging="425"/>
              <w:rPr>
                <w:rFonts w:ascii="Footlight MT Light" w:hAnsi="Footlight MT Light" w:cs="Arial"/>
                <w:b/>
                <w:color w:val="000000" w:themeColor="text1"/>
                <w:sz w:val="24"/>
                <w:szCs w:val="24"/>
              </w:rPr>
            </w:pPr>
            <w:r w:rsidRPr="006E7C0C">
              <w:rPr>
                <w:rFonts w:ascii="Footlight MT Light" w:hAnsi="Footlight MT Light" w:cs="Arial"/>
                <w:color w:val="000000" w:themeColor="text1"/>
                <w:sz w:val="24"/>
                <w:szCs w:val="24"/>
                <w:lang w:val="en-ID"/>
              </w:rPr>
              <w:t>Untuk metode evaluasi s</w:t>
            </w:r>
            <w:r w:rsidRPr="006E7C0C">
              <w:rPr>
                <w:rFonts w:ascii="Footlight MT Light" w:hAnsi="Footlight MT Light" w:cs="Arial"/>
                <w:color w:val="000000" w:themeColor="text1"/>
                <w:sz w:val="24"/>
                <w:szCs w:val="24"/>
                <w:lang w:val="id-ID"/>
              </w:rPr>
              <w:t>istem harga terendah, apabila dari 3 (tiga) penawaran terendah setelah koreksi aritmatik ada yang tidak memenuhi evaluasi harga maka Pokja Pemilihan dapat melakukan evaluasi terhadap</w:t>
            </w:r>
            <w:r w:rsidRPr="006E7C0C">
              <w:rPr>
                <w:rFonts w:ascii="Footlight MT Light" w:hAnsi="Footlight MT Light" w:cs="Arial"/>
                <w:color w:val="000000" w:themeColor="text1"/>
                <w:sz w:val="24"/>
                <w:szCs w:val="24"/>
              </w:rPr>
              <w:t xml:space="preserve"> Peserta dengan</w:t>
            </w:r>
            <w:r w:rsidRPr="006E7C0C">
              <w:rPr>
                <w:rFonts w:ascii="Footlight MT Light" w:hAnsi="Footlight MT Light" w:cs="Arial"/>
                <w:color w:val="000000" w:themeColor="text1"/>
                <w:sz w:val="24"/>
                <w:szCs w:val="24"/>
                <w:lang w:val="id-ID"/>
              </w:rPr>
              <w:t xml:space="preserve"> penawar</w:t>
            </w:r>
            <w:r w:rsidRPr="006E7C0C">
              <w:rPr>
                <w:rFonts w:ascii="Footlight MT Light" w:hAnsi="Footlight MT Light" w:cs="Arial"/>
                <w:color w:val="000000" w:themeColor="text1"/>
                <w:sz w:val="24"/>
                <w:szCs w:val="24"/>
              </w:rPr>
              <w:t>an</w:t>
            </w:r>
            <w:r w:rsidRPr="006E7C0C">
              <w:rPr>
                <w:rFonts w:ascii="Footlight MT Light" w:hAnsi="Footlight MT Light" w:cs="Arial"/>
                <w:color w:val="000000" w:themeColor="text1"/>
                <w:sz w:val="24"/>
                <w:szCs w:val="24"/>
                <w:lang w:val="id-ID"/>
              </w:rPr>
              <w:t xml:space="preserve"> terendah</w:t>
            </w:r>
            <w:r w:rsidRPr="006E7C0C">
              <w:rPr>
                <w:rFonts w:ascii="Footlight MT Light" w:hAnsi="Footlight MT Light" w:cs="Arial"/>
                <w:color w:val="000000" w:themeColor="text1"/>
                <w:sz w:val="24"/>
                <w:szCs w:val="24"/>
              </w:rPr>
              <w:t xml:space="preserve"> hasil koreksi aritmatik</w:t>
            </w:r>
            <w:r w:rsidRPr="006E7C0C">
              <w:rPr>
                <w:rFonts w:ascii="Footlight MT Light" w:hAnsi="Footlight MT Light" w:cs="Arial"/>
                <w:color w:val="000000" w:themeColor="text1"/>
                <w:sz w:val="24"/>
                <w:szCs w:val="24"/>
                <w:lang w:val="id-ID"/>
              </w:rPr>
              <w:t xml:space="preserve"> berikutnya (apabila ada) dimulai dari evaluasi administrasi</w:t>
            </w:r>
            <w:r>
              <w:rPr>
                <w:rFonts w:ascii="Footlight MT Light" w:hAnsi="Footlight MT Light" w:cs="Arial"/>
                <w:color w:val="000000" w:themeColor="text1"/>
                <w:sz w:val="24"/>
                <w:szCs w:val="24"/>
                <w:lang w:val="en-GB"/>
              </w:rPr>
              <w:t>.</w:t>
            </w:r>
          </w:p>
          <w:p w14:paraId="56232659" w14:textId="77777777" w:rsidR="005D4D96" w:rsidRPr="00C43C53" w:rsidRDefault="005D4D96" w:rsidP="00C43C53">
            <w:pPr>
              <w:autoSpaceDE w:val="0"/>
              <w:autoSpaceDN w:val="0"/>
              <w:adjustRightInd w:val="0"/>
              <w:ind w:left="1060"/>
              <w:rPr>
                <w:rFonts w:ascii="Footlight MT Light" w:hAnsi="Footlight MT Light"/>
                <w:sz w:val="24"/>
                <w:szCs w:val="24"/>
              </w:rPr>
            </w:pPr>
          </w:p>
        </w:tc>
      </w:tr>
      <w:tr w:rsidR="00360C0A" w:rsidRPr="00C21134" w14:paraId="74D8978A" w14:textId="77777777" w:rsidTr="00C43C53">
        <w:tc>
          <w:tcPr>
            <w:tcW w:w="2518" w:type="dxa"/>
          </w:tcPr>
          <w:p w14:paraId="4248D508" w14:textId="05D7DABC" w:rsidR="00360C0A" w:rsidRPr="00C21134" w:rsidRDefault="00D9506D" w:rsidP="00C43C53">
            <w:pPr>
              <w:pStyle w:val="Heading2"/>
              <w:numPr>
                <w:ilvl w:val="0"/>
                <w:numId w:val="250"/>
              </w:numPr>
              <w:ind w:left="426" w:hanging="426"/>
              <w:jc w:val="left"/>
              <w:rPr>
                <w:rFonts w:ascii="Footlight MT Light" w:hAnsi="Footlight MT Light"/>
                <w:color w:val="FF0000"/>
                <w:sz w:val="24"/>
                <w:szCs w:val="24"/>
                <w:lang w:val="id-ID"/>
              </w:rPr>
            </w:pPr>
            <w:bookmarkStart w:id="1032" w:name="_Toc409610300"/>
            <w:bookmarkStart w:id="1033" w:name="_Toc410717721"/>
            <w:bookmarkStart w:id="1034" w:name="_Toc528241283"/>
            <w:r w:rsidRPr="00C21134">
              <w:rPr>
                <w:rFonts w:ascii="Footlight MT Light" w:hAnsi="Footlight MT Light"/>
                <w:color w:val="000000" w:themeColor="text1"/>
                <w:sz w:val="24"/>
                <w:szCs w:val="24"/>
                <w:lang w:val="id-ID"/>
              </w:rPr>
              <w:lastRenderedPageBreak/>
              <w:t>Penawaran Harga Secara Berulang (</w:t>
            </w:r>
            <w:r w:rsidR="00833498" w:rsidRPr="00C21134">
              <w:rPr>
                <w:rFonts w:ascii="Footlight MT Light" w:hAnsi="Footlight MT Light"/>
                <w:i/>
                <w:color w:val="000000" w:themeColor="text1"/>
                <w:sz w:val="24"/>
                <w:szCs w:val="24"/>
              </w:rPr>
              <w:t>E</w:t>
            </w:r>
            <w:r w:rsidRPr="00C21134">
              <w:rPr>
                <w:rFonts w:ascii="Footlight MT Light" w:hAnsi="Footlight MT Light"/>
                <w:i/>
                <w:color w:val="000000" w:themeColor="text1"/>
                <w:sz w:val="24"/>
                <w:szCs w:val="24"/>
                <w:lang w:val="id-ID"/>
              </w:rPr>
              <w:t xml:space="preserve">-reverse </w:t>
            </w:r>
            <w:r w:rsidR="003B061B" w:rsidRPr="00C21134">
              <w:rPr>
                <w:rFonts w:ascii="Footlight MT Light" w:hAnsi="Footlight MT Light"/>
                <w:i/>
                <w:color w:val="000000" w:themeColor="text1"/>
                <w:sz w:val="24"/>
                <w:szCs w:val="24"/>
              </w:rPr>
              <w:t>A</w:t>
            </w:r>
            <w:r w:rsidR="003B061B" w:rsidRPr="00C21134">
              <w:rPr>
                <w:rFonts w:ascii="Footlight MT Light" w:hAnsi="Footlight MT Light"/>
                <w:i/>
                <w:color w:val="000000" w:themeColor="text1"/>
                <w:sz w:val="24"/>
                <w:szCs w:val="24"/>
                <w:lang w:val="id-ID"/>
              </w:rPr>
              <w:t>uction</w:t>
            </w:r>
            <w:r w:rsidRPr="00C21134">
              <w:rPr>
                <w:rFonts w:ascii="Footlight MT Light" w:hAnsi="Footlight MT Light"/>
                <w:color w:val="000000" w:themeColor="text1"/>
                <w:sz w:val="24"/>
                <w:szCs w:val="24"/>
                <w:lang w:val="id-ID"/>
              </w:rPr>
              <w:t>)</w:t>
            </w:r>
            <w:bookmarkEnd w:id="1032"/>
            <w:bookmarkEnd w:id="1033"/>
            <w:bookmarkEnd w:id="1034"/>
          </w:p>
        </w:tc>
        <w:tc>
          <w:tcPr>
            <w:tcW w:w="6980" w:type="dxa"/>
          </w:tcPr>
          <w:p w14:paraId="20C05AC8" w14:textId="5A3B2A94" w:rsidR="00D9506D" w:rsidRPr="00C43C53" w:rsidRDefault="00F04F79" w:rsidP="00413D56">
            <w:pPr>
              <w:numPr>
                <w:ilvl w:val="1"/>
                <w:numId w:val="131"/>
              </w:numPr>
              <w:ind w:left="601" w:hanging="601"/>
              <w:rPr>
                <w:rFonts w:ascii="Footlight MT Light" w:hAnsi="Footlight MT Light"/>
                <w:color w:val="000000" w:themeColor="text1"/>
                <w:sz w:val="24"/>
                <w:szCs w:val="24"/>
                <w:lang w:val="id-ID"/>
              </w:rPr>
            </w:pPr>
            <w:r w:rsidRPr="00C43C53">
              <w:rPr>
                <w:rFonts w:ascii="Footlight MT Light" w:hAnsi="Footlight MT Light"/>
                <w:color w:val="000000" w:themeColor="text1"/>
                <w:sz w:val="24"/>
                <w:szCs w:val="24"/>
                <w:lang w:val="id-ID"/>
              </w:rPr>
              <w:t xml:space="preserve">Apabila hanya 2 (dua) peserta yang lulus evaluasi teknis maka peserta diminta menyampaikan penawaran </w:t>
            </w:r>
            <w:r w:rsidR="001E0ADA" w:rsidRPr="00C43C53">
              <w:rPr>
                <w:rFonts w:ascii="Footlight MT Light" w:hAnsi="Footlight MT Light"/>
                <w:color w:val="000000" w:themeColor="text1"/>
                <w:sz w:val="24"/>
                <w:szCs w:val="24"/>
                <w:lang w:val="id-ID"/>
              </w:rPr>
              <w:t xml:space="preserve">harga </w:t>
            </w:r>
            <w:r w:rsidR="003E41E0" w:rsidRPr="00C43C53">
              <w:rPr>
                <w:rFonts w:ascii="Footlight MT Light" w:hAnsi="Footlight MT Light"/>
                <w:color w:val="000000" w:themeColor="text1"/>
                <w:sz w:val="24"/>
                <w:szCs w:val="24"/>
                <w:lang w:val="id-ID"/>
              </w:rPr>
              <w:t>secara ber</w:t>
            </w:r>
            <w:r w:rsidRPr="00C43C53">
              <w:rPr>
                <w:rFonts w:ascii="Footlight MT Light" w:hAnsi="Footlight MT Light"/>
                <w:color w:val="000000" w:themeColor="text1"/>
                <w:sz w:val="24"/>
                <w:szCs w:val="24"/>
                <w:lang w:val="id-ID"/>
              </w:rPr>
              <w:t>ulang (</w:t>
            </w:r>
            <w:r w:rsidR="003E41E0" w:rsidRPr="00C43C53">
              <w:rPr>
                <w:rFonts w:ascii="Footlight MT Light" w:hAnsi="Footlight MT Light"/>
                <w:i/>
                <w:color w:val="000000" w:themeColor="text1"/>
                <w:sz w:val="24"/>
                <w:szCs w:val="24"/>
                <w:lang w:val="id-ID"/>
              </w:rPr>
              <w:t>E-r</w:t>
            </w:r>
            <w:r w:rsidRPr="00C43C53">
              <w:rPr>
                <w:rFonts w:ascii="Footlight MT Light" w:hAnsi="Footlight MT Light"/>
                <w:i/>
                <w:color w:val="000000" w:themeColor="text1"/>
                <w:sz w:val="24"/>
                <w:szCs w:val="24"/>
                <w:lang w:val="id-ID"/>
              </w:rPr>
              <w:t>everse Auction</w:t>
            </w:r>
            <w:r w:rsidRPr="00C43C53">
              <w:rPr>
                <w:rFonts w:ascii="Footlight MT Light" w:hAnsi="Footlight MT Light"/>
                <w:color w:val="000000" w:themeColor="text1"/>
                <w:sz w:val="24"/>
                <w:szCs w:val="24"/>
                <w:lang w:val="id-ID"/>
              </w:rPr>
              <w:t>)</w:t>
            </w:r>
            <w:r w:rsidR="00D9506D" w:rsidRPr="00C43C53">
              <w:rPr>
                <w:rFonts w:ascii="Footlight MT Light" w:hAnsi="Footlight MT Light"/>
                <w:color w:val="000000" w:themeColor="text1"/>
                <w:sz w:val="24"/>
                <w:szCs w:val="24"/>
                <w:lang w:val="id-ID"/>
              </w:rPr>
              <w:t xml:space="preserve"> dengan cara menyampaikan penawaran harga lebih dari 1 (satu) kali dan lebih r</w:t>
            </w:r>
            <w:r w:rsidR="00D32FC7" w:rsidRPr="00C43C53">
              <w:rPr>
                <w:rFonts w:ascii="Footlight MT Light" w:hAnsi="Footlight MT Light"/>
                <w:color w:val="000000" w:themeColor="text1"/>
                <w:sz w:val="24"/>
                <w:szCs w:val="24"/>
                <w:lang w:val="id-ID"/>
              </w:rPr>
              <w:t xml:space="preserve">endah dari </w:t>
            </w:r>
            <w:r w:rsidR="00106EA8" w:rsidRPr="00C43C53">
              <w:rPr>
                <w:rFonts w:ascii="Footlight MT Light" w:hAnsi="Footlight MT Light"/>
                <w:color w:val="000000" w:themeColor="text1"/>
                <w:sz w:val="24"/>
                <w:szCs w:val="24"/>
                <w:lang w:val="id-ID"/>
              </w:rPr>
              <w:t xml:space="preserve">harga </w:t>
            </w:r>
            <w:r w:rsidR="00D32FC7" w:rsidRPr="00C43C53">
              <w:rPr>
                <w:rFonts w:ascii="Footlight MT Light" w:hAnsi="Footlight MT Light"/>
                <w:color w:val="000000" w:themeColor="text1"/>
                <w:sz w:val="24"/>
                <w:szCs w:val="24"/>
                <w:lang w:val="id-ID"/>
              </w:rPr>
              <w:t>penawaran sebelumnya</w:t>
            </w:r>
            <w:r w:rsidR="00D9506D" w:rsidRPr="00C43C53">
              <w:rPr>
                <w:rFonts w:ascii="Footlight MT Light" w:hAnsi="Footlight MT Light"/>
                <w:color w:val="000000" w:themeColor="text1"/>
                <w:sz w:val="24"/>
                <w:szCs w:val="24"/>
                <w:lang w:val="id-ID"/>
              </w:rPr>
              <w:t>.</w:t>
            </w:r>
          </w:p>
          <w:p w14:paraId="124D5B7B" w14:textId="77777777" w:rsidR="006A27DB" w:rsidRPr="00C21134" w:rsidRDefault="006A27DB" w:rsidP="006A27DB">
            <w:pPr>
              <w:ind w:left="601"/>
              <w:rPr>
                <w:rFonts w:ascii="Footlight MT Light" w:hAnsi="Footlight MT Light"/>
                <w:color w:val="000000" w:themeColor="text1"/>
                <w:sz w:val="24"/>
                <w:szCs w:val="24"/>
                <w:lang w:val="id-ID"/>
              </w:rPr>
            </w:pPr>
          </w:p>
          <w:p w14:paraId="4C96A1D3" w14:textId="13042D5D" w:rsidR="00D9506D" w:rsidRPr="00C43C53" w:rsidRDefault="00D9506D" w:rsidP="00413D56">
            <w:pPr>
              <w:numPr>
                <w:ilvl w:val="1"/>
                <w:numId w:val="131"/>
              </w:numPr>
              <w:ind w:left="601" w:hanging="601"/>
              <w:rPr>
                <w:rFonts w:ascii="Footlight MT Light" w:hAnsi="Footlight MT Light"/>
                <w:sz w:val="24"/>
                <w:szCs w:val="24"/>
                <w:lang w:val="id-ID"/>
              </w:rPr>
            </w:pPr>
            <w:r w:rsidRPr="00C21134">
              <w:rPr>
                <w:rFonts w:ascii="Footlight MT Light" w:hAnsi="Footlight MT Light"/>
                <w:color w:val="000000" w:themeColor="text1"/>
                <w:sz w:val="24"/>
                <w:szCs w:val="24"/>
                <w:lang w:val="id-ID"/>
              </w:rPr>
              <w:t xml:space="preserve">Pokja pemilihan mengundang peserta melakukan </w:t>
            </w:r>
            <w:r w:rsidR="00DA6E34" w:rsidRPr="00C21134">
              <w:rPr>
                <w:rFonts w:ascii="Footlight MT Light" w:hAnsi="Footlight MT Light"/>
                <w:i/>
                <w:color w:val="000000" w:themeColor="text1"/>
                <w:sz w:val="24"/>
                <w:szCs w:val="24"/>
                <w:lang w:val="id-ID"/>
              </w:rPr>
              <w:t>E-</w:t>
            </w:r>
            <w:r w:rsidR="00DA6E34" w:rsidRPr="00C43C53">
              <w:rPr>
                <w:rFonts w:ascii="Footlight MT Light" w:hAnsi="Footlight MT Light"/>
                <w:i/>
                <w:sz w:val="24"/>
                <w:szCs w:val="24"/>
                <w:lang w:val="id-ID"/>
              </w:rPr>
              <w:t>reverse A</w:t>
            </w:r>
            <w:r w:rsidRPr="00C43C53">
              <w:rPr>
                <w:rFonts w:ascii="Footlight MT Light" w:hAnsi="Footlight MT Light"/>
                <w:i/>
                <w:sz w:val="24"/>
                <w:szCs w:val="24"/>
                <w:lang w:val="id-ID"/>
              </w:rPr>
              <w:t>uction</w:t>
            </w:r>
            <w:r w:rsidRPr="00C43C53">
              <w:rPr>
                <w:rFonts w:ascii="Footlight MT Light" w:hAnsi="Footlight MT Light"/>
                <w:sz w:val="24"/>
                <w:szCs w:val="24"/>
                <w:lang w:val="id-ID"/>
              </w:rPr>
              <w:t xml:space="preserve"> </w:t>
            </w:r>
            <w:r w:rsidR="00632ADB" w:rsidRPr="00C43C53">
              <w:rPr>
                <w:rFonts w:ascii="Footlight MT Light" w:hAnsi="Footlight MT Light"/>
                <w:sz w:val="24"/>
                <w:szCs w:val="24"/>
                <w:lang w:val="id-ID"/>
              </w:rPr>
              <w:t>sesuai</w:t>
            </w:r>
            <w:r w:rsidRPr="00C43C53">
              <w:rPr>
                <w:rFonts w:ascii="Footlight MT Light" w:hAnsi="Footlight MT Light"/>
                <w:sz w:val="24"/>
                <w:szCs w:val="24"/>
                <w:lang w:val="id-ID"/>
              </w:rPr>
              <w:t xml:space="preserve"> jadwal </w:t>
            </w:r>
            <w:r w:rsidR="00632ADB" w:rsidRPr="00C43C53">
              <w:rPr>
                <w:rFonts w:ascii="Footlight MT Light" w:hAnsi="Footlight MT Light"/>
                <w:sz w:val="24"/>
                <w:szCs w:val="24"/>
                <w:lang w:val="id-ID"/>
              </w:rPr>
              <w:t>dan</w:t>
            </w:r>
            <w:r w:rsidRPr="00C43C53">
              <w:rPr>
                <w:rFonts w:ascii="Footlight MT Light" w:hAnsi="Footlight MT Light"/>
                <w:sz w:val="24"/>
                <w:szCs w:val="24"/>
                <w:lang w:val="id-ID"/>
              </w:rPr>
              <w:t xml:space="preserve"> </w:t>
            </w:r>
            <w:r w:rsidR="00632ADB" w:rsidRPr="00C43C53">
              <w:rPr>
                <w:rFonts w:ascii="Footlight MT Light" w:hAnsi="Footlight MT Light"/>
                <w:sz w:val="24"/>
                <w:szCs w:val="24"/>
                <w:lang w:val="id-ID"/>
              </w:rPr>
              <w:t xml:space="preserve">dalam </w:t>
            </w:r>
            <w:r w:rsidRPr="00C43C53">
              <w:rPr>
                <w:rFonts w:ascii="Footlight MT Light" w:hAnsi="Footlight MT Light"/>
                <w:sz w:val="24"/>
                <w:szCs w:val="24"/>
                <w:lang w:val="id-ID"/>
              </w:rPr>
              <w:t>kurun waktu yang ditetapkan.</w:t>
            </w:r>
          </w:p>
          <w:p w14:paraId="5F2C966B" w14:textId="77777777" w:rsidR="00D9506D" w:rsidRPr="00C43C53" w:rsidRDefault="00D9506D" w:rsidP="00D9506D">
            <w:pPr>
              <w:ind w:left="601"/>
              <w:rPr>
                <w:rFonts w:ascii="Footlight MT Light" w:hAnsi="Footlight MT Light"/>
                <w:sz w:val="24"/>
                <w:szCs w:val="24"/>
                <w:lang w:val="id-ID"/>
              </w:rPr>
            </w:pPr>
          </w:p>
          <w:p w14:paraId="4AAC748B" w14:textId="358925C3" w:rsidR="00D9506D" w:rsidRPr="00C43C53" w:rsidRDefault="00D9506D" w:rsidP="00413D56">
            <w:pPr>
              <w:numPr>
                <w:ilvl w:val="1"/>
                <w:numId w:val="131"/>
              </w:numPr>
              <w:ind w:left="601" w:hanging="601"/>
              <w:rPr>
                <w:rFonts w:ascii="Footlight MT Light" w:hAnsi="Footlight MT Light"/>
                <w:sz w:val="24"/>
                <w:szCs w:val="24"/>
                <w:lang w:val="id-ID"/>
              </w:rPr>
            </w:pPr>
            <w:r w:rsidRPr="00C43C53">
              <w:rPr>
                <w:rFonts w:ascii="Footlight MT Light" w:hAnsi="Footlight MT Light"/>
                <w:sz w:val="24"/>
                <w:szCs w:val="24"/>
                <w:lang w:val="id-ID"/>
              </w:rPr>
              <w:t xml:space="preserve">Peserta menyampaikan </w:t>
            </w:r>
            <w:r w:rsidR="00C56168" w:rsidRPr="00C43C53">
              <w:rPr>
                <w:rFonts w:ascii="Footlight MT Light" w:hAnsi="Footlight MT Light"/>
                <w:sz w:val="24"/>
                <w:szCs w:val="24"/>
                <w:lang w:val="id-ID"/>
              </w:rPr>
              <w:t xml:space="preserve">harga </w:t>
            </w:r>
            <w:r w:rsidRPr="00C43C53">
              <w:rPr>
                <w:rFonts w:ascii="Footlight MT Light" w:hAnsi="Footlight MT Light"/>
                <w:sz w:val="24"/>
                <w:szCs w:val="24"/>
                <w:lang w:val="id-ID"/>
              </w:rPr>
              <w:t xml:space="preserve">penawaran melalui fitur pada </w:t>
            </w:r>
            <w:r w:rsidR="00593328" w:rsidRPr="00C43C53">
              <w:rPr>
                <w:rFonts w:ascii="Footlight MT Light" w:hAnsi="Footlight MT Light"/>
                <w:sz w:val="24"/>
                <w:szCs w:val="24"/>
                <w:lang w:val="id-ID"/>
              </w:rPr>
              <w:t>Aplikasi SPSE</w:t>
            </w:r>
            <w:r w:rsidRPr="00C43C53">
              <w:rPr>
                <w:rFonts w:ascii="Footlight MT Light" w:hAnsi="Footlight MT Light"/>
                <w:sz w:val="24"/>
                <w:szCs w:val="24"/>
                <w:lang w:val="id-ID"/>
              </w:rPr>
              <w:t xml:space="preserve"> atau sistem pengaman dokumen berdasarkan alokasi waktu (</w:t>
            </w:r>
            <w:r w:rsidRPr="00C43C53">
              <w:rPr>
                <w:rFonts w:ascii="Footlight MT Light" w:hAnsi="Footlight MT Light"/>
                <w:i/>
                <w:sz w:val="24"/>
                <w:szCs w:val="24"/>
                <w:lang w:val="id-ID"/>
              </w:rPr>
              <w:t>batch</w:t>
            </w:r>
            <w:r w:rsidRPr="00C43C53">
              <w:rPr>
                <w:rFonts w:ascii="Footlight MT Light" w:hAnsi="Footlight MT Light"/>
                <w:sz w:val="24"/>
                <w:szCs w:val="24"/>
                <w:lang w:val="id-ID"/>
              </w:rPr>
              <w:t xml:space="preserve">) atau secara </w:t>
            </w:r>
            <w:r w:rsidRPr="00C43C53">
              <w:rPr>
                <w:rFonts w:ascii="Footlight MT Light" w:hAnsi="Footlight MT Light"/>
                <w:i/>
                <w:sz w:val="24"/>
                <w:szCs w:val="24"/>
                <w:lang w:val="id-ID"/>
              </w:rPr>
              <w:t>real time</w:t>
            </w:r>
            <w:r w:rsidRPr="00C43C53">
              <w:rPr>
                <w:rFonts w:ascii="Footlight MT Light" w:hAnsi="Footlight MT Light"/>
                <w:sz w:val="24"/>
                <w:szCs w:val="24"/>
                <w:lang w:val="id-ID"/>
              </w:rPr>
              <w:t>.</w:t>
            </w:r>
          </w:p>
          <w:p w14:paraId="4C936594" w14:textId="77777777" w:rsidR="00D9506D" w:rsidRPr="00C21134" w:rsidRDefault="00D9506D" w:rsidP="00D9506D">
            <w:pPr>
              <w:rPr>
                <w:rFonts w:ascii="Footlight MT Light" w:hAnsi="Footlight MT Light"/>
                <w:color w:val="000000" w:themeColor="text1"/>
                <w:sz w:val="24"/>
                <w:szCs w:val="24"/>
                <w:lang w:val="id-ID"/>
              </w:rPr>
            </w:pPr>
          </w:p>
          <w:p w14:paraId="1805806C" w14:textId="4D9572D5" w:rsidR="00D9506D" w:rsidRPr="00C43C53" w:rsidRDefault="00D9506D" w:rsidP="00413D56">
            <w:pPr>
              <w:numPr>
                <w:ilvl w:val="1"/>
                <w:numId w:val="131"/>
              </w:numPr>
              <w:ind w:left="601" w:hanging="601"/>
              <w:rPr>
                <w:rFonts w:ascii="Footlight MT Light" w:hAnsi="Footlight MT Light"/>
                <w:color w:val="000000" w:themeColor="text1"/>
                <w:sz w:val="24"/>
                <w:szCs w:val="24"/>
                <w:lang w:val="id-ID"/>
              </w:rPr>
            </w:pPr>
            <w:r w:rsidRPr="00C43C53">
              <w:rPr>
                <w:rFonts w:ascii="Footlight MT Light" w:hAnsi="Footlight MT Light"/>
                <w:color w:val="000000" w:themeColor="text1"/>
                <w:sz w:val="24"/>
                <w:szCs w:val="24"/>
                <w:lang w:val="id-ID"/>
              </w:rPr>
              <w:t xml:space="preserve">Setelah </w:t>
            </w:r>
            <w:r w:rsidR="00C56168" w:rsidRPr="00C43C53">
              <w:rPr>
                <w:rFonts w:ascii="Footlight MT Light" w:hAnsi="Footlight MT Light"/>
                <w:color w:val="000000" w:themeColor="text1"/>
                <w:sz w:val="24"/>
                <w:szCs w:val="24"/>
                <w:lang w:val="id-ID"/>
              </w:rPr>
              <w:t xml:space="preserve">batas akhir </w:t>
            </w:r>
            <w:r w:rsidRPr="00C43C53">
              <w:rPr>
                <w:rFonts w:ascii="Footlight MT Light" w:hAnsi="Footlight MT Light"/>
                <w:color w:val="000000" w:themeColor="text1"/>
                <w:sz w:val="24"/>
                <w:szCs w:val="24"/>
                <w:lang w:val="id-ID"/>
              </w:rPr>
              <w:t>penyampaian penawaran</w:t>
            </w:r>
            <w:r w:rsidR="00C56168" w:rsidRPr="00C43C53">
              <w:rPr>
                <w:rFonts w:ascii="Footlight MT Light" w:hAnsi="Footlight MT Light"/>
                <w:color w:val="000000" w:themeColor="text1"/>
                <w:sz w:val="24"/>
                <w:szCs w:val="24"/>
                <w:lang w:val="id-ID"/>
              </w:rPr>
              <w:t xml:space="preserve"> harga</w:t>
            </w:r>
            <w:r w:rsidRPr="00C43C53">
              <w:rPr>
                <w:rFonts w:ascii="Footlight MT Light" w:hAnsi="Footlight MT Light"/>
                <w:color w:val="000000" w:themeColor="text1"/>
                <w:sz w:val="24"/>
                <w:szCs w:val="24"/>
                <w:lang w:val="id-ID"/>
              </w:rPr>
              <w:t xml:space="preserve"> </w:t>
            </w:r>
            <w:r w:rsidR="00980FA4" w:rsidRPr="00C43C53">
              <w:rPr>
                <w:rFonts w:ascii="Footlight MT Light" w:hAnsi="Footlight MT Light"/>
                <w:color w:val="000000" w:themeColor="text1"/>
                <w:sz w:val="24"/>
                <w:szCs w:val="24"/>
                <w:lang w:val="id-ID"/>
              </w:rPr>
              <w:t xml:space="preserve">secara </w:t>
            </w:r>
            <w:r w:rsidRPr="00C43C53">
              <w:rPr>
                <w:rFonts w:ascii="Footlight MT Light" w:hAnsi="Footlight MT Light"/>
                <w:color w:val="000000" w:themeColor="text1"/>
                <w:sz w:val="24"/>
                <w:szCs w:val="24"/>
                <w:lang w:val="id-ID"/>
              </w:rPr>
              <w:t>berulang</w:t>
            </w:r>
            <w:r w:rsidR="00C56168" w:rsidRPr="00C43C53">
              <w:rPr>
                <w:rFonts w:ascii="Footlight MT Light" w:hAnsi="Footlight MT Light"/>
                <w:color w:val="000000" w:themeColor="text1"/>
                <w:sz w:val="24"/>
                <w:szCs w:val="24"/>
                <w:lang w:val="id-ID"/>
              </w:rPr>
              <w:t>,</w:t>
            </w:r>
            <w:r w:rsidRPr="00C43C53">
              <w:rPr>
                <w:rFonts w:ascii="Footlight MT Light" w:hAnsi="Footlight MT Light"/>
                <w:color w:val="000000" w:themeColor="text1"/>
                <w:sz w:val="24"/>
                <w:szCs w:val="24"/>
                <w:lang w:val="id-ID"/>
              </w:rPr>
              <w:t xml:space="preserve"> maka sistem akan menginformasikan peringkat berdasarkan urutan  posisi penawar</w:t>
            </w:r>
            <w:r w:rsidR="00BB60F0" w:rsidRPr="00C43C53">
              <w:rPr>
                <w:rFonts w:ascii="Footlight MT Light" w:hAnsi="Footlight MT Light"/>
                <w:color w:val="000000" w:themeColor="text1"/>
                <w:sz w:val="24"/>
                <w:szCs w:val="24"/>
                <w:lang w:val="id-ID"/>
              </w:rPr>
              <w:t>an</w:t>
            </w:r>
            <w:r w:rsidRPr="00C43C53">
              <w:rPr>
                <w:rFonts w:ascii="Footlight MT Light" w:hAnsi="Footlight MT Light"/>
                <w:color w:val="000000" w:themeColor="text1"/>
                <w:sz w:val="24"/>
                <w:szCs w:val="24"/>
                <w:lang w:val="id-ID"/>
              </w:rPr>
              <w:t>.</w:t>
            </w:r>
          </w:p>
          <w:p w14:paraId="1346655D" w14:textId="77777777" w:rsidR="00360C0A" w:rsidRPr="00C21134" w:rsidRDefault="00360C0A" w:rsidP="00D9506D">
            <w:pPr>
              <w:rPr>
                <w:rFonts w:ascii="Footlight MT Light" w:hAnsi="Footlight MT Light"/>
                <w:i/>
                <w:color w:val="FF0000"/>
                <w:sz w:val="24"/>
                <w:szCs w:val="24"/>
                <w:lang w:val="id-ID"/>
              </w:rPr>
            </w:pPr>
          </w:p>
          <w:p w14:paraId="0EAB522B" w14:textId="5366E6D9" w:rsidR="00360C0A" w:rsidRPr="00C43C53" w:rsidRDefault="00360C0A" w:rsidP="00413D56">
            <w:pPr>
              <w:numPr>
                <w:ilvl w:val="1"/>
                <w:numId w:val="131"/>
              </w:numPr>
              <w:ind w:left="601" w:hanging="601"/>
              <w:rPr>
                <w:rFonts w:ascii="Footlight MT Light" w:hAnsi="Footlight MT Light"/>
                <w:color w:val="FF0000"/>
                <w:sz w:val="24"/>
                <w:szCs w:val="24"/>
                <w:lang w:val="id-ID"/>
              </w:rPr>
            </w:pPr>
            <w:r w:rsidRPr="00C43C53">
              <w:rPr>
                <w:rFonts w:ascii="Footlight MT Light" w:hAnsi="Footlight MT Light" w:cs="Arial"/>
                <w:color w:val="000000" w:themeColor="text1"/>
                <w:sz w:val="24"/>
                <w:szCs w:val="24"/>
                <w:lang w:val="id-ID"/>
              </w:rPr>
              <w:t xml:space="preserve">Dalam hal peserta tidak </w:t>
            </w:r>
            <w:r w:rsidR="00D9506D" w:rsidRPr="00C43C53">
              <w:rPr>
                <w:rFonts w:ascii="Footlight MT Light" w:hAnsi="Footlight MT Light" w:cs="Arial"/>
                <w:color w:val="000000" w:themeColor="text1"/>
                <w:sz w:val="24"/>
                <w:szCs w:val="24"/>
                <w:lang w:val="id-ID"/>
              </w:rPr>
              <w:t xml:space="preserve">menyampaikan penawaran harga </w:t>
            </w:r>
            <w:r w:rsidR="00BE2BCA" w:rsidRPr="00C43C53">
              <w:rPr>
                <w:rFonts w:ascii="Footlight MT Light" w:hAnsi="Footlight MT Light" w:cs="Arial"/>
                <w:color w:val="000000" w:themeColor="text1"/>
                <w:sz w:val="24"/>
                <w:szCs w:val="24"/>
                <w:lang w:val="id-ID"/>
              </w:rPr>
              <w:t>secara berulang,</w:t>
            </w:r>
            <w:r w:rsidR="00D9506D" w:rsidRPr="00C43C53">
              <w:rPr>
                <w:rFonts w:ascii="Footlight MT Light" w:hAnsi="Footlight MT Light" w:cs="Arial"/>
                <w:color w:val="000000" w:themeColor="text1"/>
                <w:sz w:val="24"/>
                <w:szCs w:val="24"/>
                <w:lang w:val="id-ID"/>
              </w:rPr>
              <w:t xml:space="preserve"> maka </w:t>
            </w:r>
            <w:r w:rsidR="00B82C42" w:rsidRPr="00C43C53">
              <w:rPr>
                <w:rFonts w:ascii="Footlight MT Light" w:hAnsi="Footlight MT Light" w:cs="Arial"/>
                <w:color w:val="000000" w:themeColor="text1"/>
                <w:sz w:val="24"/>
                <w:szCs w:val="24"/>
                <w:lang w:val="id-ID"/>
              </w:rPr>
              <w:t xml:space="preserve">sistem akan memasukan </w:t>
            </w:r>
            <w:r w:rsidR="00DA0266" w:rsidRPr="00C43C53">
              <w:rPr>
                <w:rFonts w:ascii="Footlight MT Light" w:hAnsi="Footlight MT Light" w:cs="Arial"/>
                <w:color w:val="000000" w:themeColor="text1"/>
                <w:sz w:val="24"/>
                <w:szCs w:val="24"/>
                <w:lang w:val="id-ID"/>
              </w:rPr>
              <w:t xml:space="preserve">harga </w:t>
            </w:r>
            <w:r w:rsidR="00D9506D" w:rsidRPr="00C43C53">
              <w:rPr>
                <w:rFonts w:ascii="Footlight MT Light" w:hAnsi="Footlight MT Light" w:cs="Arial"/>
                <w:color w:val="000000" w:themeColor="text1"/>
                <w:sz w:val="24"/>
                <w:szCs w:val="24"/>
                <w:lang w:val="id-ID"/>
              </w:rPr>
              <w:t xml:space="preserve">penawaran awal </w:t>
            </w:r>
            <w:r w:rsidR="00A97880" w:rsidRPr="00C43C53">
              <w:rPr>
                <w:rFonts w:ascii="Footlight MT Light" w:hAnsi="Footlight MT Light" w:cs="Arial"/>
                <w:color w:val="000000" w:themeColor="text1"/>
                <w:sz w:val="24"/>
                <w:szCs w:val="24"/>
                <w:lang w:val="id-ID"/>
              </w:rPr>
              <w:t xml:space="preserve">dan </w:t>
            </w:r>
            <w:r w:rsidR="00BE2BCA" w:rsidRPr="00C43C53">
              <w:rPr>
                <w:rFonts w:ascii="Footlight MT Light" w:hAnsi="Footlight MT Light" w:cs="Arial"/>
                <w:color w:val="000000" w:themeColor="text1"/>
                <w:sz w:val="24"/>
                <w:szCs w:val="24"/>
                <w:lang w:val="id-ID"/>
              </w:rPr>
              <w:t xml:space="preserve">ditetapkan </w:t>
            </w:r>
            <w:r w:rsidR="00DA0266" w:rsidRPr="00C43C53">
              <w:rPr>
                <w:rFonts w:ascii="Footlight MT Light" w:hAnsi="Footlight MT Light" w:cs="Arial"/>
                <w:color w:val="000000" w:themeColor="text1"/>
                <w:sz w:val="24"/>
                <w:szCs w:val="24"/>
                <w:lang w:val="id-ID"/>
              </w:rPr>
              <w:t xml:space="preserve">sebagai </w:t>
            </w:r>
            <w:r w:rsidR="002452AF" w:rsidRPr="00C43C53">
              <w:rPr>
                <w:rFonts w:ascii="Footlight MT Light" w:hAnsi="Footlight MT Light" w:cs="Arial"/>
                <w:color w:val="000000" w:themeColor="text1"/>
                <w:sz w:val="24"/>
                <w:szCs w:val="24"/>
                <w:lang w:val="id-ID"/>
              </w:rPr>
              <w:t xml:space="preserve">harga </w:t>
            </w:r>
            <w:r w:rsidR="00DA0266" w:rsidRPr="00C43C53">
              <w:rPr>
                <w:rFonts w:ascii="Footlight MT Light" w:hAnsi="Footlight MT Light" w:cs="Arial"/>
                <w:color w:val="000000" w:themeColor="text1"/>
                <w:sz w:val="24"/>
                <w:szCs w:val="24"/>
                <w:lang w:val="id-ID"/>
              </w:rPr>
              <w:t xml:space="preserve">penawaran </w:t>
            </w:r>
            <w:r w:rsidR="00BE2BCA" w:rsidRPr="00C43C53">
              <w:rPr>
                <w:rFonts w:ascii="Footlight MT Light" w:hAnsi="Footlight MT Light" w:cs="Arial"/>
                <w:color w:val="000000" w:themeColor="text1"/>
                <w:sz w:val="24"/>
                <w:szCs w:val="24"/>
                <w:lang w:val="id-ID"/>
              </w:rPr>
              <w:t>secara ber</w:t>
            </w:r>
            <w:r w:rsidR="00DA0266" w:rsidRPr="00C43C53">
              <w:rPr>
                <w:rFonts w:ascii="Footlight MT Light" w:hAnsi="Footlight MT Light" w:cs="Arial"/>
                <w:color w:val="000000" w:themeColor="text1"/>
                <w:sz w:val="24"/>
                <w:szCs w:val="24"/>
                <w:lang w:val="id-ID"/>
              </w:rPr>
              <w:t>ulang</w:t>
            </w:r>
            <w:r w:rsidRPr="00C43C53">
              <w:rPr>
                <w:rFonts w:ascii="Footlight MT Light" w:hAnsi="Footlight MT Light" w:cs="Arial"/>
                <w:color w:val="000000" w:themeColor="text1"/>
                <w:sz w:val="24"/>
                <w:szCs w:val="24"/>
                <w:lang w:val="id-ID"/>
              </w:rPr>
              <w:t>.</w:t>
            </w:r>
          </w:p>
          <w:p w14:paraId="5D7BE3A2" w14:textId="77777777" w:rsidR="00360C0A" w:rsidRPr="00C21134" w:rsidRDefault="00360C0A" w:rsidP="000959C4">
            <w:pPr>
              <w:tabs>
                <w:tab w:val="left" w:pos="1950"/>
              </w:tabs>
              <w:ind w:left="108"/>
              <w:rPr>
                <w:rFonts w:ascii="Footlight MT Light" w:hAnsi="Footlight MT Light"/>
                <w:i/>
                <w:color w:val="FF0000"/>
                <w:sz w:val="24"/>
                <w:szCs w:val="24"/>
                <w:lang w:val="id-ID"/>
              </w:rPr>
            </w:pPr>
            <w:r w:rsidRPr="00C21134">
              <w:rPr>
                <w:rFonts w:ascii="Footlight MT Light" w:hAnsi="Footlight MT Light"/>
                <w:i/>
                <w:color w:val="FF0000"/>
                <w:sz w:val="24"/>
                <w:szCs w:val="24"/>
                <w:lang w:val="id-ID"/>
              </w:rPr>
              <w:tab/>
            </w:r>
          </w:p>
        </w:tc>
      </w:tr>
      <w:tr w:rsidR="001E3C7C" w:rsidRPr="00C21134" w14:paraId="2134D9A7" w14:textId="77777777" w:rsidTr="00C43C53">
        <w:tc>
          <w:tcPr>
            <w:tcW w:w="9498" w:type="dxa"/>
            <w:gridSpan w:val="2"/>
          </w:tcPr>
          <w:p w14:paraId="343A733B" w14:textId="114C268F" w:rsidR="004C7986" w:rsidRPr="00C21134" w:rsidRDefault="00650F09" w:rsidP="00D87177">
            <w:pPr>
              <w:pStyle w:val="Heading1"/>
              <w:numPr>
                <w:ilvl w:val="0"/>
                <w:numId w:val="70"/>
              </w:numPr>
              <w:spacing w:before="120"/>
              <w:ind w:left="284" w:hanging="284"/>
              <w:jc w:val="left"/>
              <w:rPr>
                <w:rFonts w:ascii="Footlight MT Light" w:hAnsi="Footlight MT Light"/>
                <w:sz w:val="24"/>
                <w:szCs w:val="24"/>
                <w:lang w:val="id-ID"/>
              </w:rPr>
            </w:pPr>
            <w:bookmarkStart w:id="1035" w:name="_Toc280826965"/>
            <w:bookmarkStart w:id="1036" w:name="_Toc281290439"/>
            <w:bookmarkStart w:id="1037" w:name="_Toc283710180"/>
            <w:bookmarkStart w:id="1038" w:name="_Toc283710571"/>
            <w:bookmarkStart w:id="1039" w:name="_Toc290370583"/>
            <w:bookmarkStart w:id="1040" w:name="_Toc340869824"/>
            <w:bookmarkStart w:id="1041" w:name="_Toc410717722"/>
            <w:bookmarkStart w:id="1042" w:name="_Toc528241284"/>
            <w:r w:rsidRPr="00C21134">
              <w:rPr>
                <w:rFonts w:ascii="Footlight MT Light" w:hAnsi="Footlight MT Light"/>
                <w:sz w:val="24"/>
                <w:szCs w:val="24"/>
                <w:lang w:val="id-ID"/>
              </w:rPr>
              <w:t>PENETAPAN PEMENANG</w:t>
            </w:r>
            <w:bookmarkEnd w:id="1035"/>
            <w:bookmarkEnd w:id="1036"/>
            <w:bookmarkEnd w:id="1037"/>
            <w:bookmarkEnd w:id="1038"/>
            <w:bookmarkEnd w:id="1039"/>
            <w:bookmarkEnd w:id="1040"/>
            <w:bookmarkEnd w:id="1041"/>
            <w:bookmarkEnd w:id="1042"/>
          </w:p>
          <w:p w14:paraId="41638011" w14:textId="77777777" w:rsidR="000959C4" w:rsidRPr="00C43C53" w:rsidRDefault="000959C4" w:rsidP="00607B71">
            <w:pPr>
              <w:rPr>
                <w:rFonts w:ascii="Footlight MT Light" w:hAnsi="Footlight MT Light"/>
                <w:sz w:val="24"/>
                <w:szCs w:val="24"/>
                <w:lang w:val="id-ID"/>
              </w:rPr>
            </w:pPr>
          </w:p>
        </w:tc>
      </w:tr>
      <w:tr w:rsidR="001E3C7C" w:rsidRPr="00C21134" w14:paraId="0747E8EE" w14:textId="77777777" w:rsidTr="00C43C53">
        <w:tc>
          <w:tcPr>
            <w:tcW w:w="2518" w:type="dxa"/>
          </w:tcPr>
          <w:p w14:paraId="038EAE78" w14:textId="3E869D73" w:rsidR="004C7986" w:rsidRPr="00C43C53" w:rsidRDefault="00B81901" w:rsidP="00C43C53">
            <w:pPr>
              <w:pStyle w:val="Heading2"/>
              <w:numPr>
                <w:ilvl w:val="0"/>
                <w:numId w:val="250"/>
              </w:numPr>
              <w:ind w:left="426" w:hanging="426"/>
              <w:jc w:val="left"/>
              <w:rPr>
                <w:rFonts w:ascii="Footlight MT Light" w:hAnsi="Footlight MT Light"/>
                <w:sz w:val="24"/>
                <w:szCs w:val="24"/>
                <w:lang w:val="id-ID"/>
              </w:rPr>
            </w:pPr>
            <w:bookmarkStart w:id="1043" w:name="_Toc270489965"/>
            <w:bookmarkStart w:id="1044" w:name="_Toc270489989"/>
            <w:bookmarkStart w:id="1045" w:name="_Toc270490167"/>
            <w:bookmarkStart w:id="1046" w:name="_Toc270490792"/>
            <w:bookmarkStart w:id="1047" w:name="_Toc276748970"/>
            <w:bookmarkStart w:id="1048" w:name="_Toc276749147"/>
            <w:bookmarkStart w:id="1049" w:name="_Toc276749324"/>
            <w:bookmarkStart w:id="1050" w:name="_Toc277735329"/>
            <w:bookmarkStart w:id="1051" w:name="_Toc280826966"/>
            <w:bookmarkStart w:id="1052" w:name="_Toc281290440"/>
            <w:bookmarkStart w:id="1053" w:name="_Toc283710181"/>
            <w:bookmarkStart w:id="1054" w:name="_Toc283710572"/>
            <w:bookmarkStart w:id="1055" w:name="_Toc290370584"/>
            <w:bookmarkStart w:id="1056" w:name="_Toc252442397"/>
            <w:bookmarkStart w:id="1057" w:name="_Toc252448484"/>
            <w:bookmarkStart w:id="1058" w:name="_Toc340869825"/>
            <w:bookmarkStart w:id="1059" w:name="_Toc410717723"/>
            <w:bookmarkStart w:id="1060" w:name="_Toc528241285"/>
            <w:r w:rsidRPr="00C43C53">
              <w:rPr>
                <w:rFonts w:ascii="Footlight MT Light" w:hAnsi="Footlight MT Light"/>
                <w:sz w:val="24"/>
                <w:szCs w:val="24"/>
                <w:lang w:val="id-ID"/>
              </w:rPr>
              <w:t>Penetapan</w:t>
            </w:r>
            <w:r w:rsidR="0079617B" w:rsidRPr="00C43C53">
              <w:rPr>
                <w:rFonts w:ascii="Footlight MT Light" w:hAnsi="Footlight MT Light"/>
                <w:sz w:val="24"/>
                <w:szCs w:val="24"/>
                <w:lang w:val="id-ID"/>
              </w:rPr>
              <w:t xml:space="preserve"> </w:t>
            </w:r>
            <w:r w:rsidR="00DA0266" w:rsidRPr="00C43C53">
              <w:rPr>
                <w:rFonts w:ascii="Footlight MT Light" w:hAnsi="Footlight MT Light"/>
                <w:sz w:val="24"/>
                <w:szCs w:val="24"/>
                <w:lang w:val="id-ID"/>
              </w:rPr>
              <w:t xml:space="preserve">Calon </w:t>
            </w:r>
            <w:r w:rsidR="00F920D9" w:rsidRPr="00C43C53">
              <w:rPr>
                <w:rFonts w:ascii="Footlight MT Light" w:hAnsi="Footlight MT Light"/>
                <w:sz w:val="24"/>
                <w:szCs w:val="24"/>
                <w:lang w:val="id-ID"/>
              </w:rPr>
              <w:t>Pemenang</w:t>
            </w:r>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p>
          <w:p w14:paraId="13C7DA0F" w14:textId="77777777" w:rsidR="009C2402" w:rsidRPr="00C21134" w:rsidRDefault="009C2402" w:rsidP="00F920D9">
            <w:pPr>
              <w:pStyle w:val="Heading2"/>
              <w:ind w:left="426"/>
              <w:jc w:val="left"/>
              <w:rPr>
                <w:rFonts w:ascii="Footlight MT Light" w:hAnsi="Footlight MT Light"/>
                <w:sz w:val="24"/>
                <w:szCs w:val="24"/>
                <w:lang w:val="id-ID"/>
              </w:rPr>
            </w:pPr>
          </w:p>
        </w:tc>
        <w:tc>
          <w:tcPr>
            <w:tcW w:w="6980" w:type="dxa"/>
          </w:tcPr>
          <w:p w14:paraId="0682324F" w14:textId="4BD0AACF" w:rsidR="00A70208" w:rsidRPr="00C21134" w:rsidRDefault="00A70208" w:rsidP="00D87177">
            <w:pPr>
              <w:pStyle w:val="ListParagraph"/>
              <w:numPr>
                <w:ilvl w:val="1"/>
                <w:numId w:val="91"/>
              </w:numPr>
              <w:ind w:left="635" w:hanging="635"/>
              <w:contextualSpacing w:val="0"/>
              <w:rPr>
                <w:rFonts w:ascii="Footlight MT Light" w:hAnsi="Footlight MT Light"/>
                <w:sz w:val="24"/>
                <w:szCs w:val="24"/>
                <w:lang w:val="id-ID"/>
              </w:rPr>
            </w:pPr>
            <w:r w:rsidRPr="00C21134">
              <w:rPr>
                <w:rFonts w:ascii="Footlight MT Light" w:hAnsi="Footlight MT Light"/>
                <w:sz w:val="24"/>
                <w:szCs w:val="24"/>
                <w:lang w:val="id-ID"/>
              </w:rPr>
              <w:t>Ketentuan Umum:</w:t>
            </w:r>
          </w:p>
          <w:p w14:paraId="5FDF16AD" w14:textId="79633DFA" w:rsidR="008A7CBB" w:rsidRPr="00C21134" w:rsidRDefault="008A7CBB" w:rsidP="00413D56">
            <w:pPr>
              <w:pStyle w:val="ListParagraph"/>
              <w:numPr>
                <w:ilvl w:val="1"/>
                <w:numId w:val="148"/>
              </w:numPr>
              <w:ind w:left="1060" w:hanging="425"/>
              <w:contextualSpacing w:val="0"/>
              <w:rPr>
                <w:rFonts w:ascii="Footlight MT Light" w:hAnsi="Footlight MT Light"/>
                <w:sz w:val="24"/>
                <w:szCs w:val="24"/>
                <w:lang w:val="id-ID"/>
              </w:rPr>
            </w:pPr>
            <w:r w:rsidRPr="00C21134">
              <w:rPr>
                <w:rFonts w:ascii="Footlight MT Light" w:hAnsi="Footlight MT Light"/>
                <w:sz w:val="24"/>
                <w:szCs w:val="24"/>
                <w:lang w:val="id-ID"/>
              </w:rPr>
              <w:t xml:space="preserve">Penetapan calon pemenang berdasarkan pada metode evaluasi yang telah ditetapkan dalam Dokumen </w:t>
            </w:r>
            <w:r w:rsidR="0041778E" w:rsidRPr="00C21134">
              <w:rPr>
                <w:rFonts w:ascii="Footlight MT Light" w:hAnsi="Footlight MT Light"/>
                <w:sz w:val="24"/>
                <w:szCs w:val="24"/>
              </w:rPr>
              <w:t>Tender</w:t>
            </w:r>
            <w:r w:rsidRPr="00C21134">
              <w:rPr>
                <w:rFonts w:ascii="Footlight MT Light" w:hAnsi="Footlight MT Light"/>
                <w:sz w:val="24"/>
                <w:szCs w:val="24"/>
                <w:lang w:val="id-ID"/>
              </w:rPr>
              <w:t xml:space="preserve">. </w:t>
            </w:r>
          </w:p>
          <w:p w14:paraId="5B9B7ABD" w14:textId="6F4D8F89" w:rsidR="008A7CBB" w:rsidRPr="00C43C53" w:rsidRDefault="008A7CBB" w:rsidP="00413D56">
            <w:pPr>
              <w:pStyle w:val="ListParagraph"/>
              <w:numPr>
                <w:ilvl w:val="1"/>
                <w:numId w:val="148"/>
              </w:numPr>
              <w:ind w:left="1060" w:hanging="425"/>
              <w:contextualSpacing w:val="0"/>
              <w:rPr>
                <w:rFonts w:ascii="Footlight MT Light" w:hAnsi="Footlight MT Light"/>
                <w:sz w:val="24"/>
                <w:szCs w:val="24"/>
                <w:lang w:val="id-ID"/>
              </w:rPr>
            </w:pPr>
            <w:r w:rsidRPr="00C43C53">
              <w:rPr>
                <w:rFonts w:ascii="Footlight MT Light" w:hAnsi="Footlight MT Light"/>
                <w:sz w:val="24"/>
                <w:szCs w:val="24"/>
                <w:lang w:val="id-ID"/>
              </w:rPr>
              <w:t xml:space="preserve">Apabila terjadi keterlambatan dalam menetapkan pemenang </w:t>
            </w:r>
            <w:r w:rsidR="00983408" w:rsidRPr="00C43C53">
              <w:rPr>
                <w:rFonts w:ascii="Footlight MT Light" w:hAnsi="Footlight MT Light"/>
                <w:sz w:val="24"/>
                <w:szCs w:val="24"/>
                <w:lang w:val="id-ID"/>
              </w:rPr>
              <w:t xml:space="preserve">yang akan melewati masa berlaku penawaran yang ditetapkan dalam Dokumen </w:t>
            </w:r>
            <w:r w:rsidR="00201C03" w:rsidRPr="00C43C53">
              <w:rPr>
                <w:rFonts w:ascii="Footlight MT Light" w:hAnsi="Footlight MT Light"/>
                <w:sz w:val="24"/>
                <w:szCs w:val="24"/>
              </w:rPr>
              <w:t>Tender</w:t>
            </w:r>
            <w:r w:rsidR="00983408" w:rsidRPr="00C43C53">
              <w:rPr>
                <w:rFonts w:ascii="Footlight MT Light" w:hAnsi="Footlight MT Light"/>
                <w:sz w:val="24"/>
                <w:szCs w:val="24"/>
                <w:lang w:val="id-ID"/>
              </w:rPr>
              <w:t>,</w:t>
            </w:r>
            <w:r w:rsidRPr="00C43C53">
              <w:rPr>
                <w:rFonts w:ascii="Footlight MT Light" w:hAnsi="Footlight MT Light"/>
                <w:sz w:val="24"/>
                <w:szCs w:val="24"/>
                <w:lang w:val="id-ID"/>
              </w:rPr>
              <w:t xml:space="preserve"> Pokja Pemilihan melakukan konfirmasi kepada </w:t>
            </w:r>
            <w:r w:rsidR="00321667" w:rsidRPr="00C43C53">
              <w:rPr>
                <w:rFonts w:ascii="Footlight MT Light" w:hAnsi="Footlight MT Light"/>
                <w:sz w:val="24"/>
                <w:szCs w:val="24"/>
                <w:lang w:val="id-ID"/>
              </w:rPr>
              <w:t xml:space="preserve">seluruh </w:t>
            </w:r>
            <w:r w:rsidRPr="00C43C53">
              <w:rPr>
                <w:rFonts w:ascii="Footlight MT Light" w:hAnsi="Footlight MT Light"/>
                <w:sz w:val="24"/>
                <w:szCs w:val="24"/>
                <w:lang w:val="id-ID"/>
              </w:rPr>
              <w:t xml:space="preserve">calon pemenang untuk memperpanjang masa berlaku penawaran sampai dengan perkiraan jadwal penandatanganan Kontrak </w:t>
            </w:r>
            <w:r w:rsidR="00983408" w:rsidRPr="00C43C53">
              <w:rPr>
                <w:rFonts w:ascii="Footlight MT Light" w:hAnsi="Footlight MT Light"/>
                <w:sz w:val="24"/>
                <w:szCs w:val="24"/>
                <w:lang w:val="id-ID"/>
              </w:rPr>
              <w:t>dan dituangkan dalam Berita Acara</w:t>
            </w:r>
            <w:r w:rsidRPr="00C43C53">
              <w:rPr>
                <w:rFonts w:ascii="Footlight MT Light" w:hAnsi="Footlight MT Light"/>
                <w:sz w:val="24"/>
                <w:szCs w:val="24"/>
                <w:lang w:val="id-ID"/>
              </w:rPr>
              <w:t>.</w:t>
            </w:r>
          </w:p>
          <w:p w14:paraId="47A55E8B" w14:textId="6684D8F8" w:rsidR="00321667" w:rsidRPr="00C21134" w:rsidRDefault="008A7CBB" w:rsidP="00413D56">
            <w:pPr>
              <w:pStyle w:val="ListParagraph"/>
              <w:numPr>
                <w:ilvl w:val="1"/>
                <w:numId w:val="148"/>
              </w:numPr>
              <w:ind w:left="1060" w:hanging="425"/>
              <w:contextualSpacing w:val="0"/>
              <w:rPr>
                <w:rFonts w:ascii="Footlight MT Light" w:hAnsi="Footlight MT Light"/>
                <w:sz w:val="24"/>
                <w:szCs w:val="24"/>
                <w:lang w:val="id-ID"/>
              </w:rPr>
            </w:pPr>
            <w:r w:rsidRPr="00C21134">
              <w:rPr>
                <w:rFonts w:ascii="Footlight MT Light" w:hAnsi="Footlight MT Light"/>
                <w:sz w:val="24"/>
                <w:szCs w:val="24"/>
                <w:lang w:val="id-ID"/>
              </w:rPr>
              <w:t>Calon pemenang yang tidak bersedia memperpanjang masa berlaku penawaran, dianggap mengundurkan diri dan tidak dikenakan sanksi.</w:t>
            </w:r>
          </w:p>
          <w:p w14:paraId="1B7CD8C5" w14:textId="77777777" w:rsidR="00A70208" w:rsidRPr="00C21134" w:rsidRDefault="00A70208" w:rsidP="00A70208">
            <w:pPr>
              <w:pStyle w:val="ListParagraph"/>
              <w:ind w:left="1060"/>
              <w:contextualSpacing w:val="0"/>
              <w:rPr>
                <w:rFonts w:ascii="Footlight MT Light" w:hAnsi="Footlight MT Light"/>
                <w:sz w:val="24"/>
                <w:szCs w:val="24"/>
                <w:lang w:val="id-ID"/>
              </w:rPr>
            </w:pPr>
          </w:p>
          <w:p w14:paraId="73485301" w14:textId="77777777" w:rsidR="00A97880" w:rsidRPr="00C21134" w:rsidRDefault="00A97880" w:rsidP="00A97880">
            <w:pPr>
              <w:pStyle w:val="ListParagraph"/>
              <w:numPr>
                <w:ilvl w:val="1"/>
                <w:numId w:val="91"/>
              </w:numPr>
              <w:ind w:left="635" w:hanging="635"/>
              <w:contextualSpacing w:val="0"/>
              <w:rPr>
                <w:rFonts w:ascii="Footlight MT Light" w:hAnsi="Footlight MT Light"/>
                <w:sz w:val="24"/>
                <w:szCs w:val="24"/>
                <w:lang w:val="pt-BR"/>
              </w:rPr>
            </w:pPr>
            <w:r w:rsidRPr="00C21134">
              <w:rPr>
                <w:rFonts w:ascii="Footlight MT Light" w:hAnsi="Footlight MT Light"/>
                <w:sz w:val="24"/>
                <w:szCs w:val="24"/>
                <w:lang w:val="id-ID"/>
              </w:rPr>
              <w:lastRenderedPageBreak/>
              <w:t xml:space="preserve">Untuk </w:t>
            </w:r>
            <w:r w:rsidRPr="00C21134">
              <w:rPr>
                <w:rFonts w:ascii="Footlight MT Light" w:hAnsi="Footlight MT Light"/>
                <w:sz w:val="24"/>
                <w:szCs w:val="24"/>
                <w:lang w:val="en-ID"/>
              </w:rPr>
              <w:t>evaluasi</w:t>
            </w:r>
            <w:r w:rsidRPr="00C21134">
              <w:rPr>
                <w:rFonts w:ascii="Footlight MT Light" w:hAnsi="Footlight MT Light"/>
                <w:sz w:val="24"/>
                <w:szCs w:val="24"/>
                <w:lang w:val="id-ID"/>
              </w:rPr>
              <w:t xml:space="preserve"> Sistem Nilai, dihitung nilai kombinasi antara nilai teknis dengan nilai harga dilakukan dengan cara:</w:t>
            </w:r>
          </w:p>
          <w:p w14:paraId="38A547CC" w14:textId="46E57F96" w:rsidR="00A97880" w:rsidRPr="00C21134" w:rsidRDefault="00A97880" w:rsidP="00413D56">
            <w:pPr>
              <w:pStyle w:val="ListParagraph"/>
              <w:numPr>
                <w:ilvl w:val="0"/>
                <w:numId w:val="149"/>
              </w:numPr>
              <w:ind w:left="1060" w:hanging="425"/>
              <w:contextualSpacing w:val="0"/>
              <w:rPr>
                <w:rFonts w:ascii="Footlight MT Light" w:hAnsi="Footlight MT Light"/>
                <w:sz w:val="24"/>
                <w:szCs w:val="24"/>
                <w:lang w:val="id-ID"/>
              </w:rPr>
            </w:pPr>
            <w:r w:rsidRPr="00C21134">
              <w:rPr>
                <w:rFonts w:ascii="Footlight MT Light" w:hAnsi="Footlight MT Light"/>
                <w:sz w:val="24"/>
                <w:szCs w:val="24"/>
                <w:lang w:val="id-ID"/>
              </w:rPr>
              <w:t xml:space="preserve">menghitung Nilai Teknis masing-masing peserta dengan mengalikan Nilai Penawaran Teknis dengan bobot teknis yang tercantum dalam </w:t>
            </w:r>
            <w:r w:rsidR="00AB3DBF" w:rsidRPr="00C21134">
              <w:rPr>
                <w:rFonts w:ascii="Footlight MT Light" w:hAnsi="Footlight MT Light"/>
                <w:sz w:val="24"/>
                <w:szCs w:val="24"/>
              </w:rPr>
              <w:t>LDP</w:t>
            </w:r>
            <w:r w:rsidR="00E60213" w:rsidRPr="00C43C53">
              <w:rPr>
                <w:rFonts w:ascii="Footlight MT Light" w:hAnsi="Footlight MT Light"/>
                <w:sz w:val="24"/>
                <w:szCs w:val="24"/>
                <w:lang w:val="id-ID"/>
              </w:rPr>
              <w:t>;</w:t>
            </w:r>
            <w:r w:rsidR="00AB3DBF" w:rsidRPr="00C21134">
              <w:rPr>
                <w:rFonts w:ascii="Footlight MT Light" w:hAnsi="Footlight MT Light"/>
                <w:sz w:val="24"/>
                <w:szCs w:val="24"/>
              </w:rPr>
              <w:t xml:space="preserve"> </w:t>
            </w:r>
          </w:p>
          <w:p w14:paraId="37C02F75" w14:textId="6D5C68DE" w:rsidR="00A97880" w:rsidRPr="00C21134" w:rsidRDefault="00A97880" w:rsidP="00413D56">
            <w:pPr>
              <w:pStyle w:val="ListParagraph"/>
              <w:numPr>
                <w:ilvl w:val="0"/>
                <w:numId w:val="149"/>
              </w:numPr>
              <w:ind w:left="1060" w:hanging="425"/>
              <w:contextualSpacing w:val="0"/>
              <w:rPr>
                <w:rFonts w:ascii="Footlight MT Light" w:hAnsi="Footlight MT Light"/>
                <w:sz w:val="24"/>
                <w:szCs w:val="24"/>
                <w:lang w:val="id-ID"/>
              </w:rPr>
            </w:pPr>
            <w:r w:rsidRPr="00C21134">
              <w:rPr>
                <w:rFonts w:ascii="Footlight MT Light" w:hAnsi="Footlight MT Light"/>
                <w:sz w:val="24"/>
                <w:szCs w:val="24"/>
                <w:lang w:val="id-ID"/>
              </w:rPr>
              <w:t xml:space="preserve">menghitung Nilai Harga masing-masing peserta dengan mengalikan Nilai Penawaran Harga dengan bobot harga yang tercantum dalam </w:t>
            </w:r>
            <w:r w:rsidR="00F87B77" w:rsidRPr="00C21134">
              <w:rPr>
                <w:rFonts w:ascii="Footlight MT Light" w:hAnsi="Footlight MT Light"/>
                <w:sz w:val="24"/>
                <w:szCs w:val="24"/>
              </w:rPr>
              <w:t>LDP</w:t>
            </w:r>
            <w:r w:rsidRPr="00C21134">
              <w:rPr>
                <w:rFonts w:ascii="Footlight MT Light" w:hAnsi="Footlight MT Light"/>
                <w:sz w:val="24"/>
                <w:szCs w:val="24"/>
                <w:lang w:val="id-ID"/>
              </w:rPr>
              <w:t xml:space="preserve">; </w:t>
            </w:r>
          </w:p>
          <w:p w14:paraId="62E966E1" w14:textId="77777777" w:rsidR="00A97880" w:rsidRPr="00C21134" w:rsidRDefault="00A97880" w:rsidP="00413D56">
            <w:pPr>
              <w:pStyle w:val="ListParagraph"/>
              <w:numPr>
                <w:ilvl w:val="0"/>
                <w:numId w:val="149"/>
              </w:numPr>
              <w:ind w:left="1060" w:hanging="425"/>
              <w:contextualSpacing w:val="0"/>
              <w:rPr>
                <w:rFonts w:ascii="Footlight MT Light" w:hAnsi="Footlight MT Light"/>
                <w:sz w:val="24"/>
                <w:szCs w:val="24"/>
                <w:lang w:val="id-ID"/>
              </w:rPr>
            </w:pPr>
            <w:r w:rsidRPr="00C21134">
              <w:rPr>
                <w:rFonts w:ascii="Footlight MT Light" w:hAnsi="Footlight MT Light"/>
                <w:sz w:val="24"/>
                <w:szCs w:val="24"/>
                <w:lang w:val="id-ID"/>
              </w:rPr>
              <w:t xml:space="preserve">menghitung Nilai Kombinasi dengan menjumlahkan Nilai Teknis dan Nilai Harga; </w:t>
            </w:r>
          </w:p>
          <w:p w14:paraId="2F1CBB9A" w14:textId="77777777" w:rsidR="00A97880" w:rsidRPr="00C21134" w:rsidRDefault="00A97880" w:rsidP="00A97880">
            <w:pPr>
              <w:pStyle w:val="ListParagraph"/>
              <w:ind w:left="1485" w:hanging="284"/>
              <w:rPr>
                <w:rFonts w:ascii="Footlight MT Light" w:hAnsi="Footlight MT Light"/>
                <w:i/>
                <w:sz w:val="24"/>
                <w:szCs w:val="24"/>
                <w:lang w:val="id-ID"/>
              </w:rPr>
            </w:pPr>
          </w:p>
          <w:p w14:paraId="7C55D211" w14:textId="77777777" w:rsidR="00A97880" w:rsidRPr="00C43C53" w:rsidRDefault="00A97880" w:rsidP="00AB3DBF">
            <w:pPr>
              <w:pStyle w:val="ListParagraph"/>
              <w:tabs>
                <w:tab w:val="left" w:pos="1877"/>
              </w:tabs>
              <w:ind w:left="1877" w:hanging="819"/>
              <w:rPr>
                <w:rFonts w:ascii="Footlight MT Light" w:hAnsi="Footlight MT Light"/>
                <w:i/>
                <w:sz w:val="24"/>
                <w:szCs w:val="24"/>
                <w:lang w:val="en-ID"/>
              </w:rPr>
            </w:pPr>
            <w:r w:rsidRPr="00C43C53">
              <w:rPr>
                <w:rFonts w:ascii="Footlight MT Light" w:hAnsi="Footlight MT Light"/>
                <w:i/>
                <w:sz w:val="24"/>
                <w:szCs w:val="24"/>
                <w:lang w:val="id-ID"/>
              </w:rPr>
              <w:t>NK</w:t>
            </w:r>
            <w:r w:rsidRPr="00C43C53">
              <w:rPr>
                <w:rFonts w:ascii="Footlight MT Light" w:hAnsi="Footlight MT Light"/>
                <w:sz w:val="24"/>
                <w:szCs w:val="24"/>
                <w:vertAlign w:val="subscript"/>
                <w:lang w:val="id-ID"/>
              </w:rPr>
              <w:t>i</w:t>
            </w:r>
            <w:r w:rsidRPr="00C43C53">
              <w:rPr>
                <w:rFonts w:ascii="Footlight MT Light" w:hAnsi="Footlight MT Light"/>
                <w:i/>
                <w:sz w:val="24"/>
                <w:szCs w:val="24"/>
                <w:lang w:val="id-ID"/>
              </w:rPr>
              <w:t xml:space="preserve"> =  (NT</w:t>
            </w:r>
            <w:r w:rsidRPr="00C43C53">
              <w:rPr>
                <w:rFonts w:ascii="Footlight MT Light" w:hAnsi="Footlight MT Light"/>
                <w:sz w:val="24"/>
                <w:szCs w:val="24"/>
                <w:vertAlign w:val="subscript"/>
                <w:lang w:val="id-ID"/>
              </w:rPr>
              <w:t>i</w:t>
            </w:r>
            <w:r w:rsidRPr="00C43C53">
              <w:rPr>
                <w:rFonts w:ascii="Footlight MT Light" w:hAnsi="Footlight MT Light"/>
                <w:i/>
                <w:sz w:val="24"/>
                <w:szCs w:val="24"/>
                <w:lang w:val="id-ID"/>
              </w:rPr>
              <w:t xml:space="preserve"> x bobot teknis) + (NH</w:t>
            </w:r>
            <w:r w:rsidRPr="00C43C53">
              <w:rPr>
                <w:rFonts w:ascii="Footlight MT Light" w:hAnsi="Footlight MT Light"/>
                <w:sz w:val="24"/>
                <w:szCs w:val="24"/>
                <w:vertAlign w:val="subscript"/>
                <w:lang w:val="id-ID"/>
              </w:rPr>
              <w:t>i</w:t>
            </w:r>
            <w:r w:rsidRPr="00C43C53">
              <w:rPr>
                <w:rFonts w:ascii="Footlight MT Light" w:hAnsi="Footlight MT Light"/>
                <w:i/>
                <w:sz w:val="24"/>
                <w:szCs w:val="24"/>
                <w:lang w:val="id-ID"/>
              </w:rPr>
              <w:t xml:space="preserve"> x bobot harga)</w:t>
            </w:r>
          </w:p>
          <w:p w14:paraId="0368CF30" w14:textId="77777777" w:rsidR="00A97880" w:rsidRPr="00C21134" w:rsidRDefault="00A97880" w:rsidP="00A97880">
            <w:pPr>
              <w:pStyle w:val="ListParagraph"/>
              <w:ind w:left="1485" w:hanging="284"/>
              <w:rPr>
                <w:rFonts w:ascii="Footlight MT Light" w:hAnsi="Footlight MT Light"/>
                <w:i/>
                <w:sz w:val="24"/>
                <w:szCs w:val="24"/>
                <w:lang w:val="id-ID"/>
              </w:rPr>
            </w:pPr>
          </w:p>
          <w:p w14:paraId="66E12566" w14:textId="77777777" w:rsidR="00A97880" w:rsidRPr="00C21134" w:rsidRDefault="00A97880" w:rsidP="00A97880">
            <w:pPr>
              <w:pStyle w:val="ListParagraph"/>
              <w:ind w:left="1485" w:hanging="284"/>
              <w:rPr>
                <w:rFonts w:ascii="Footlight MT Light" w:hAnsi="Footlight MT Light"/>
                <w:i/>
                <w:sz w:val="24"/>
                <w:szCs w:val="24"/>
                <w:lang w:val="id-ID"/>
              </w:rPr>
            </w:pPr>
            <w:r w:rsidRPr="00C21134">
              <w:rPr>
                <w:rFonts w:ascii="Footlight MT Light" w:hAnsi="Footlight MT Light"/>
                <w:i/>
                <w:sz w:val="24"/>
                <w:szCs w:val="24"/>
                <w:lang w:val="id-ID"/>
              </w:rPr>
              <w:t>Keterangan:</w:t>
            </w:r>
          </w:p>
          <w:p w14:paraId="6664A666" w14:textId="77777777" w:rsidR="00A97880" w:rsidRPr="00C21134" w:rsidRDefault="00A97880" w:rsidP="00A97880">
            <w:pPr>
              <w:pStyle w:val="ListParagraph"/>
              <w:ind w:left="1485" w:hanging="284"/>
              <w:rPr>
                <w:rFonts w:ascii="Footlight MT Light" w:hAnsi="Footlight MT Light"/>
                <w:i/>
                <w:sz w:val="24"/>
                <w:szCs w:val="24"/>
                <w:lang w:val="id-ID"/>
              </w:rPr>
            </w:pPr>
            <w:r w:rsidRPr="00C21134">
              <w:rPr>
                <w:rFonts w:ascii="Footlight MT Light" w:hAnsi="Footlight MT Light"/>
                <w:i/>
                <w:sz w:val="24"/>
                <w:szCs w:val="24"/>
                <w:lang w:val="id-ID"/>
              </w:rPr>
              <w:t>NK = Nilai Kombinasi</w:t>
            </w:r>
          </w:p>
          <w:p w14:paraId="3E5089EC" w14:textId="77777777" w:rsidR="00A97880" w:rsidRPr="00C21134" w:rsidRDefault="00A97880" w:rsidP="00A97880">
            <w:pPr>
              <w:pStyle w:val="ListParagraph"/>
              <w:ind w:left="1485" w:hanging="284"/>
              <w:rPr>
                <w:rFonts w:ascii="Footlight MT Light" w:hAnsi="Footlight MT Light"/>
                <w:i/>
                <w:sz w:val="24"/>
                <w:szCs w:val="24"/>
                <w:lang w:val="id-ID"/>
              </w:rPr>
            </w:pPr>
            <w:r w:rsidRPr="00C21134">
              <w:rPr>
                <w:rFonts w:ascii="Footlight MT Light" w:hAnsi="Footlight MT Light"/>
                <w:i/>
                <w:sz w:val="24"/>
                <w:szCs w:val="24"/>
                <w:lang w:val="id-ID"/>
              </w:rPr>
              <w:t xml:space="preserve">NT = Nilai </w:t>
            </w:r>
            <w:r w:rsidRPr="00C21134">
              <w:rPr>
                <w:rFonts w:ascii="Footlight MT Light" w:hAnsi="Footlight MT Light"/>
                <w:i/>
                <w:sz w:val="24"/>
                <w:szCs w:val="24"/>
                <w:lang w:val="en-ID"/>
              </w:rPr>
              <w:t xml:space="preserve">Penawaran </w:t>
            </w:r>
            <w:r w:rsidRPr="00C21134">
              <w:rPr>
                <w:rFonts w:ascii="Footlight MT Light" w:hAnsi="Footlight MT Light"/>
                <w:i/>
                <w:sz w:val="24"/>
                <w:szCs w:val="24"/>
                <w:lang w:val="id-ID"/>
              </w:rPr>
              <w:t>Teknis</w:t>
            </w:r>
          </w:p>
          <w:p w14:paraId="32C7E7AB" w14:textId="77777777" w:rsidR="00A97880" w:rsidRPr="00C21134" w:rsidRDefault="00A97880" w:rsidP="00A97880">
            <w:pPr>
              <w:pStyle w:val="ListParagraph"/>
              <w:ind w:left="1485" w:hanging="284"/>
              <w:rPr>
                <w:rFonts w:ascii="Footlight MT Light" w:hAnsi="Footlight MT Light"/>
                <w:i/>
                <w:sz w:val="24"/>
                <w:szCs w:val="24"/>
                <w:lang w:val="id-ID"/>
              </w:rPr>
            </w:pPr>
            <w:r w:rsidRPr="00C21134">
              <w:rPr>
                <w:rFonts w:ascii="Footlight MT Light" w:hAnsi="Footlight MT Light"/>
                <w:i/>
                <w:sz w:val="24"/>
                <w:szCs w:val="24"/>
                <w:lang w:val="id-ID"/>
              </w:rPr>
              <w:t xml:space="preserve">NH = Nilai </w:t>
            </w:r>
            <w:r w:rsidRPr="00C21134">
              <w:rPr>
                <w:rFonts w:ascii="Footlight MT Light" w:hAnsi="Footlight MT Light"/>
                <w:i/>
                <w:sz w:val="24"/>
                <w:szCs w:val="24"/>
                <w:lang w:val="en-ID"/>
              </w:rPr>
              <w:t xml:space="preserve">Penawaran </w:t>
            </w:r>
            <w:r w:rsidRPr="00C21134">
              <w:rPr>
                <w:rFonts w:ascii="Footlight MT Light" w:hAnsi="Footlight MT Light"/>
                <w:i/>
                <w:sz w:val="24"/>
                <w:szCs w:val="24"/>
                <w:lang w:val="id-ID"/>
              </w:rPr>
              <w:t>Harga</w:t>
            </w:r>
          </w:p>
          <w:p w14:paraId="0D7BDEA2" w14:textId="4267F4F5" w:rsidR="00B47A8B" w:rsidRPr="00C21134" w:rsidRDefault="00B47A8B" w:rsidP="00E8165E">
            <w:pPr>
              <w:rPr>
                <w:rFonts w:ascii="Footlight MT Light" w:hAnsi="Footlight MT Light"/>
                <w:sz w:val="24"/>
                <w:szCs w:val="24"/>
                <w:highlight w:val="yellow"/>
                <w:lang w:val="id-ID"/>
              </w:rPr>
            </w:pPr>
          </w:p>
          <w:p w14:paraId="53B77903" w14:textId="4B8B6C77" w:rsidR="00EB32FA" w:rsidRPr="00C21134" w:rsidRDefault="00EB32FA" w:rsidP="00413D56">
            <w:pPr>
              <w:pStyle w:val="ListParagraph"/>
              <w:numPr>
                <w:ilvl w:val="0"/>
                <w:numId w:val="149"/>
              </w:numPr>
              <w:autoSpaceDE w:val="0"/>
              <w:autoSpaceDN w:val="0"/>
              <w:adjustRightInd w:val="0"/>
              <w:ind w:left="1060" w:hanging="425"/>
              <w:contextualSpacing w:val="0"/>
              <w:rPr>
                <w:rFonts w:ascii="Footlight MT Light" w:hAnsi="Footlight MT Light"/>
                <w:sz w:val="24"/>
                <w:szCs w:val="24"/>
                <w:lang w:val="id-ID"/>
              </w:rPr>
            </w:pPr>
            <w:r w:rsidRPr="00C21134">
              <w:rPr>
                <w:rFonts w:ascii="Footlight MT Light" w:hAnsi="Footlight MT Light"/>
                <w:sz w:val="24"/>
                <w:szCs w:val="24"/>
                <w:lang w:val="id-ID"/>
              </w:rPr>
              <w:t xml:space="preserve">Penetapan </w:t>
            </w:r>
            <w:r w:rsidR="00E25197" w:rsidRPr="00C21134">
              <w:rPr>
                <w:rFonts w:ascii="Footlight MT Light" w:hAnsi="Footlight MT Light"/>
                <w:sz w:val="24"/>
                <w:szCs w:val="24"/>
                <w:lang w:val="id-ID"/>
              </w:rPr>
              <w:t>peringkat</w:t>
            </w:r>
            <w:r w:rsidR="00A97880" w:rsidRPr="00C21134">
              <w:rPr>
                <w:rFonts w:ascii="Footlight MT Light" w:hAnsi="Footlight MT Light"/>
                <w:sz w:val="24"/>
                <w:szCs w:val="24"/>
                <w:lang w:val="en-ID"/>
              </w:rPr>
              <w:t xml:space="preserve"> calon</w:t>
            </w:r>
            <w:r w:rsidR="00E25197" w:rsidRPr="00C21134">
              <w:rPr>
                <w:rFonts w:ascii="Footlight MT Light" w:hAnsi="Footlight MT Light"/>
                <w:sz w:val="24"/>
                <w:szCs w:val="24"/>
                <w:lang w:val="id-ID"/>
              </w:rPr>
              <w:t xml:space="preserve"> </w:t>
            </w:r>
            <w:r w:rsidRPr="00C21134">
              <w:rPr>
                <w:rFonts w:ascii="Footlight MT Light" w:hAnsi="Footlight MT Light"/>
                <w:sz w:val="24"/>
                <w:szCs w:val="24"/>
                <w:lang w:val="id-ID"/>
              </w:rPr>
              <w:t xml:space="preserve">pemenang disusun </w:t>
            </w:r>
            <w:r w:rsidR="00E25197" w:rsidRPr="00C21134">
              <w:rPr>
                <w:rFonts w:ascii="Footlight MT Light" w:hAnsi="Footlight MT Light"/>
                <w:sz w:val="24"/>
                <w:szCs w:val="24"/>
                <w:lang w:val="id-ID"/>
              </w:rPr>
              <w:t>berdasarkan</w:t>
            </w:r>
            <w:r w:rsidRPr="00C21134">
              <w:rPr>
                <w:rFonts w:ascii="Footlight MT Light" w:hAnsi="Footlight MT Light"/>
                <w:sz w:val="24"/>
                <w:szCs w:val="24"/>
                <w:lang w:val="id-ID"/>
              </w:rPr>
              <w:t xml:space="preserve"> Nilai Kombinasi tertinggi.</w:t>
            </w:r>
          </w:p>
          <w:p w14:paraId="28BF1B98" w14:textId="77777777" w:rsidR="003B551E" w:rsidRPr="00C21134" w:rsidRDefault="003B551E" w:rsidP="003B551E">
            <w:pPr>
              <w:pStyle w:val="ListParagraph"/>
              <w:autoSpaceDE w:val="0"/>
              <w:autoSpaceDN w:val="0"/>
              <w:adjustRightInd w:val="0"/>
              <w:ind w:left="1060"/>
              <w:contextualSpacing w:val="0"/>
              <w:rPr>
                <w:rFonts w:ascii="Footlight MT Light" w:hAnsi="Footlight MT Light"/>
                <w:sz w:val="24"/>
                <w:szCs w:val="24"/>
                <w:lang w:val="id-ID"/>
              </w:rPr>
            </w:pPr>
          </w:p>
          <w:p w14:paraId="6D5AB698" w14:textId="6FFD8D98" w:rsidR="00A70208" w:rsidRDefault="00A70208" w:rsidP="00D87177">
            <w:pPr>
              <w:pStyle w:val="ListParagraph"/>
              <w:numPr>
                <w:ilvl w:val="1"/>
                <w:numId w:val="91"/>
              </w:numPr>
              <w:ind w:left="635" w:hanging="635"/>
              <w:contextualSpacing w:val="0"/>
              <w:rPr>
                <w:rFonts w:ascii="Footlight MT Light" w:hAnsi="Footlight MT Light"/>
                <w:sz w:val="24"/>
                <w:szCs w:val="24"/>
                <w:lang w:val="id-ID"/>
              </w:rPr>
            </w:pPr>
            <w:r w:rsidRPr="00C21134">
              <w:rPr>
                <w:rFonts w:ascii="Footlight MT Light" w:hAnsi="Footlight MT Light"/>
                <w:sz w:val="24"/>
                <w:szCs w:val="24"/>
                <w:lang w:val="id-ID"/>
              </w:rPr>
              <w:t>Untuk</w:t>
            </w:r>
            <w:r w:rsidR="00E25197" w:rsidRPr="00C21134">
              <w:rPr>
                <w:rFonts w:ascii="Footlight MT Light" w:hAnsi="Footlight MT Light"/>
                <w:sz w:val="24"/>
                <w:szCs w:val="24"/>
                <w:lang w:val="id-ID"/>
              </w:rPr>
              <w:t xml:space="preserve"> metode evaluasi</w:t>
            </w:r>
            <w:r w:rsidRPr="00C21134">
              <w:rPr>
                <w:rFonts w:ascii="Footlight MT Light" w:hAnsi="Footlight MT Light"/>
                <w:sz w:val="24"/>
                <w:szCs w:val="24"/>
                <w:lang w:val="id-ID"/>
              </w:rPr>
              <w:t xml:space="preserve"> penilaian </w:t>
            </w:r>
            <w:r w:rsidR="00A31440" w:rsidRPr="00C21134">
              <w:rPr>
                <w:rFonts w:ascii="Footlight MT Light" w:hAnsi="Footlight MT Light"/>
                <w:sz w:val="24"/>
                <w:szCs w:val="24"/>
                <w:lang w:val="id-ID"/>
              </w:rPr>
              <w:t>Biaya Selama Umur Ekonomis</w:t>
            </w:r>
            <w:r w:rsidR="00E25197" w:rsidRPr="00C21134">
              <w:rPr>
                <w:rFonts w:ascii="Footlight MT Light" w:hAnsi="Footlight MT Light"/>
                <w:sz w:val="24"/>
                <w:szCs w:val="24"/>
                <w:lang w:val="id-ID"/>
              </w:rPr>
              <w:t xml:space="preserve">, penetapan peringkat </w:t>
            </w:r>
            <w:r w:rsidR="00A97880" w:rsidRPr="00C21134">
              <w:rPr>
                <w:rFonts w:ascii="Footlight MT Light" w:hAnsi="Footlight MT Light"/>
                <w:sz w:val="24"/>
                <w:szCs w:val="24"/>
                <w:lang w:val="en-ID"/>
              </w:rPr>
              <w:t xml:space="preserve">calon </w:t>
            </w:r>
            <w:r w:rsidR="00E25197" w:rsidRPr="00C21134">
              <w:rPr>
                <w:rFonts w:ascii="Footlight MT Light" w:hAnsi="Footlight MT Light"/>
                <w:sz w:val="24"/>
                <w:szCs w:val="24"/>
                <w:lang w:val="id-ID"/>
              </w:rPr>
              <w:t xml:space="preserve">pemenang disusun berdasarkan </w:t>
            </w:r>
            <w:r w:rsidR="00A31440" w:rsidRPr="00C21134">
              <w:rPr>
                <w:rFonts w:ascii="Footlight MT Light" w:hAnsi="Footlight MT Light"/>
                <w:sz w:val="24"/>
                <w:szCs w:val="24"/>
                <w:lang w:val="id-ID"/>
              </w:rPr>
              <w:t xml:space="preserve">biaya selama umur ekonomis </w:t>
            </w:r>
            <w:r w:rsidR="00E25197" w:rsidRPr="00C21134">
              <w:rPr>
                <w:rFonts w:ascii="Footlight MT Light" w:hAnsi="Footlight MT Light"/>
                <w:sz w:val="24"/>
                <w:szCs w:val="24"/>
                <w:lang w:val="id-ID"/>
              </w:rPr>
              <w:t>terendah.</w:t>
            </w:r>
          </w:p>
          <w:p w14:paraId="6D2DF5B4" w14:textId="77777777" w:rsidR="0005115A" w:rsidRPr="00C21134" w:rsidRDefault="0005115A" w:rsidP="00C43C53">
            <w:pPr>
              <w:pStyle w:val="ListParagraph"/>
              <w:ind w:left="635"/>
              <w:contextualSpacing w:val="0"/>
              <w:rPr>
                <w:rFonts w:ascii="Footlight MT Light" w:hAnsi="Footlight MT Light"/>
                <w:sz w:val="24"/>
                <w:szCs w:val="24"/>
                <w:lang w:val="id-ID"/>
              </w:rPr>
            </w:pPr>
          </w:p>
          <w:p w14:paraId="59AAECE5" w14:textId="727EC2EB" w:rsidR="00AA0F00" w:rsidRPr="00C21134" w:rsidRDefault="00E25197" w:rsidP="00D87177">
            <w:pPr>
              <w:pStyle w:val="ListParagraph"/>
              <w:numPr>
                <w:ilvl w:val="1"/>
                <w:numId w:val="91"/>
              </w:numPr>
              <w:ind w:left="635" w:hanging="635"/>
              <w:contextualSpacing w:val="0"/>
              <w:rPr>
                <w:rFonts w:ascii="Footlight MT Light" w:hAnsi="Footlight MT Light"/>
                <w:sz w:val="24"/>
                <w:szCs w:val="24"/>
                <w:lang w:val="id-ID"/>
              </w:rPr>
            </w:pPr>
            <w:r w:rsidRPr="00C21134">
              <w:rPr>
                <w:rFonts w:ascii="Footlight MT Light" w:hAnsi="Footlight MT Light"/>
                <w:sz w:val="24"/>
                <w:szCs w:val="24"/>
                <w:lang w:val="id-ID"/>
              </w:rPr>
              <w:t xml:space="preserve">Untuk metode evaluasi </w:t>
            </w:r>
            <w:r w:rsidR="0056601B" w:rsidRPr="00C21134">
              <w:rPr>
                <w:rFonts w:ascii="Footlight MT Light" w:hAnsi="Footlight MT Light"/>
                <w:sz w:val="24"/>
                <w:szCs w:val="24"/>
                <w:lang w:val="id-ID"/>
              </w:rPr>
              <w:t>Harga Terendah</w:t>
            </w:r>
            <w:r w:rsidRPr="00C21134">
              <w:rPr>
                <w:rFonts w:ascii="Footlight MT Light" w:hAnsi="Footlight MT Light"/>
                <w:sz w:val="24"/>
                <w:szCs w:val="24"/>
                <w:lang w:val="id-ID"/>
              </w:rPr>
              <w:t xml:space="preserve">, penetapan peringkat </w:t>
            </w:r>
            <w:r w:rsidR="00A97880" w:rsidRPr="00C21134">
              <w:rPr>
                <w:rFonts w:ascii="Footlight MT Light" w:hAnsi="Footlight MT Light"/>
                <w:sz w:val="24"/>
                <w:szCs w:val="24"/>
                <w:lang w:val="en-ID"/>
              </w:rPr>
              <w:t xml:space="preserve">calon </w:t>
            </w:r>
            <w:r w:rsidRPr="00C21134">
              <w:rPr>
                <w:rFonts w:ascii="Footlight MT Light" w:hAnsi="Footlight MT Light"/>
                <w:sz w:val="24"/>
                <w:szCs w:val="24"/>
                <w:lang w:val="id-ID"/>
              </w:rPr>
              <w:t>pemenang disusun berdasarkan Harga Penawaran Terkoreksi/HEA terendah.</w:t>
            </w:r>
            <w:r w:rsidR="00AA0F00" w:rsidRPr="00C21134">
              <w:rPr>
                <w:rFonts w:ascii="Footlight MT Light" w:hAnsi="Footlight MT Light"/>
                <w:sz w:val="24"/>
                <w:szCs w:val="24"/>
                <w:lang w:val="id-ID"/>
              </w:rPr>
              <w:t xml:space="preserve"> </w:t>
            </w:r>
            <w:r w:rsidR="00AA0F00" w:rsidRPr="00C21134">
              <w:rPr>
                <w:rFonts w:ascii="Footlight MT Light" w:hAnsi="Footlight MT Light"/>
                <w:color w:val="000000" w:themeColor="text1"/>
                <w:sz w:val="24"/>
                <w:szCs w:val="24"/>
                <w:lang w:val="id-ID"/>
              </w:rPr>
              <w:t>A</w:t>
            </w:r>
            <w:r w:rsidR="00AA0F00" w:rsidRPr="00C21134">
              <w:rPr>
                <w:rFonts w:ascii="Footlight MT Light" w:hAnsi="Footlight MT Light" w:cs="Arial"/>
                <w:color w:val="000000" w:themeColor="text1"/>
                <w:sz w:val="24"/>
                <w:szCs w:val="24"/>
                <w:lang w:val="id-ID"/>
              </w:rPr>
              <w:t xml:space="preserve">pabila terdapat 2 (dua) atau lebih penawaran dengan HEA yang sama, penawar dengan TKDN terbesar ditetapkan sebagai </w:t>
            </w:r>
            <w:r w:rsidR="00A97880" w:rsidRPr="00C21134">
              <w:rPr>
                <w:rFonts w:ascii="Footlight MT Light" w:hAnsi="Footlight MT Light"/>
                <w:sz w:val="24"/>
                <w:szCs w:val="24"/>
                <w:lang w:val="en-ID"/>
              </w:rPr>
              <w:t xml:space="preserve">calon </w:t>
            </w:r>
            <w:r w:rsidR="00AA0F00" w:rsidRPr="00C21134">
              <w:rPr>
                <w:rFonts w:ascii="Footlight MT Light" w:hAnsi="Footlight MT Light" w:cs="Arial"/>
                <w:color w:val="000000" w:themeColor="text1"/>
                <w:sz w:val="24"/>
                <w:szCs w:val="24"/>
                <w:lang w:val="id-ID"/>
              </w:rPr>
              <w:t>pemenang.</w:t>
            </w:r>
          </w:p>
          <w:p w14:paraId="387F50B4" w14:textId="7F4319BF" w:rsidR="00AA0F00" w:rsidRPr="00C21134" w:rsidRDefault="00AA0F00" w:rsidP="007A3223">
            <w:pPr>
              <w:rPr>
                <w:rFonts w:ascii="Footlight MT Light" w:hAnsi="Footlight MT Light"/>
                <w:sz w:val="24"/>
                <w:szCs w:val="24"/>
                <w:lang w:val="id-ID"/>
              </w:rPr>
            </w:pPr>
            <w:r w:rsidRPr="00C21134">
              <w:rPr>
                <w:rFonts w:ascii="Footlight MT Light" w:hAnsi="Footlight MT Light"/>
                <w:sz w:val="24"/>
                <w:szCs w:val="24"/>
                <w:lang w:val="id-ID"/>
              </w:rPr>
              <w:t xml:space="preserve"> </w:t>
            </w:r>
          </w:p>
        </w:tc>
      </w:tr>
      <w:tr w:rsidR="00F50BB2" w:rsidRPr="00C21134" w14:paraId="7C8CB545" w14:textId="77777777" w:rsidTr="00C43C53">
        <w:tc>
          <w:tcPr>
            <w:tcW w:w="2518" w:type="dxa"/>
          </w:tcPr>
          <w:p w14:paraId="40FA037D" w14:textId="3E96CFFB" w:rsidR="00F50BB2" w:rsidRPr="00C43C53" w:rsidRDefault="00F50BB2" w:rsidP="00C43C53">
            <w:pPr>
              <w:pStyle w:val="Heading2"/>
              <w:numPr>
                <w:ilvl w:val="0"/>
                <w:numId w:val="250"/>
              </w:numPr>
              <w:ind w:left="426" w:hanging="426"/>
              <w:jc w:val="left"/>
              <w:rPr>
                <w:rFonts w:ascii="Footlight MT Light" w:hAnsi="Footlight MT Light"/>
                <w:sz w:val="24"/>
                <w:szCs w:val="24"/>
                <w:lang w:val="id-ID"/>
              </w:rPr>
            </w:pPr>
            <w:bookmarkStart w:id="1061" w:name="_Toc528241286"/>
            <w:r w:rsidRPr="00C43C53">
              <w:rPr>
                <w:rFonts w:ascii="Footlight MT Light" w:hAnsi="Footlight MT Light"/>
                <w:sz w:val="24"/>
                <w:szCs w:val="24"/>
                <w:lang w:val="id-ID"/>
              </w:rPr>
              <w:lastRenderedPageBreak/>
              <w:t>Penetapan Pemenang</w:t>
            </w:r>
            <w:bookmarkEnd w:id="1061"/>
          </w:p>
        </w:tc>
        <w:tc>
          <w:tcPr>
            <w:tcW w:w="6980" w:type="dxa"/>
          </w:tcPr>
          <w:p w14:paraId="49FA61D0" w14:textId="02B57630" w:rsidR="00091D19" w:rsidRPr="00C21134" w:rsidRDefault="00091D19" w:rsidP="00413D56">
            <w:pPr>
              <w:pStyle w:val="ListParagraph"/>
              <w:numPr>
                <w:ilvl w:val="1"/>
                <w:numId w:val="151"/>
              </w:numPr>
              <w:ind w:left="635" w:hanging="635"/>
              <w:contextualSpacing w:val="0"/>
              <w:rPr>
                <w:rFonts w:ascii="Footlight MT Light" w:hAnsi="Footlight MT Light"/>
                <w:sz w:val="24"/>
                <w:szCs w:val="24"/>
                <w:lang w:val="id-ID"/>
              </w:rPr>
            </w:pPr>
            <w:r w:rsidRPr="00C21134">
              <w:rPr>
                <w:rFonts w:ascii="Footlight MT Light" w:hAnsi="Footlight MT Light"/>
                <w:sz w:val="24"/>
                <w:szCs w:val="24"/>
                <w:lang w:val="id-ID"/>
              </w:rPr>
              <w:t>Penetapan pemenang terdiri dari pemenang, pemenang cadangan 1 (satu), dan pemenang cadangan 2 (dua). Pemenang cadangan ditetapkan apabila ada.</w:t>
            </w:r>
          </w:p>
          <w:p w14:paraId="5F484526" w14:textId="77777777" w:rsidR="00091D19" w:rsidRPr="00C21134" w:rsidRDefault="00091D19" w:rsidP="00091D19">
            <w:pPr>
              <w:pStyle w:val="ListParagraph"/>
              <w:ind w:left="776"/>
              <w:contextualSpacing w:val="0"/>
              <w:rPr>
                <w:rFonts w:ascii="Footlight MT Light" w:hAnsi="Footlight MT Light"/>
                <w:sz w:val="24"/>
                <w:szCs w:val="24"/>
                <w:lang w:val="id-ID"/>
              </w:rPr>
            </w:pPr>
          </w:p>
          <w:p w14:paraId="5AD7136D" w14:textId="15973FAD" w:rsidR="005504FD" w:rsidRPr="00C43C53" w:rsidRDefault="005504FD" w:rsidP="00413D56">
            <w:pPr>
              <w:pStyle w:val="ListParagraph"/>
              <w:numPr>
                <w:ilvl w:val="1"/>
                <w:numId w:val="151"/>
              </w:numPr>
              <w:ind w:left="635" w:hanging="635"/>
              <w:contextualSpacing w:val="0"/>
              <w:rPr>
                <w:rFonts w:ascii="Footlight MT Light" w:hAnsi="Footlight MT Light"/>
                <w:sz w:val="24"/>
                <w:szCs w:val="24"/>
                <w:lang w:val="id-ID"/>
              </w:rPr>
            </w:pPr>
            <w:r w:rsidRPr="00C43C53">
              <w:rPr>
                <w:rFonts w:ascii="Footlight MT Light" w:hAnsi="Footlight MT Light"/>
                <w:sz w:val="24"/>
                <w:szCs w:val="24"/>
                <w:lang w:val="id-ID"/>
              </w:rPr>
              <w:t>Penetapan Pemenang pada pengadaan ini sesuai dengan LDP;</w:t>
            </w:r>
          </w:p>
          <w:p w14:paraId="0811194A" w14:textId="77777777" w:rsidR="005504FD" w:rsidRPr="00C43C53" w:rsidRDefault="005504FD" w:rsidP="00C43C53">
            <w:pPr>
              <w:pStyle w:val="ListParagraph"/>
              <w:rPr>
                <w:rFonts w:ascii="Footlight MT Light" w:hAnsi="Footlight MT Light"/>
                <w:sz w:val="24"/>
                <w:szCs w:val="24"/>
                <w:lang w:val="id-ID"/>
              </w:rPr>
            </w:pPr>
          </w:p>
          <w:p w14:paraId="3176F3CB" w14:textId="0D300284" w:rsidR="00F50BB2" w:rsidRPr="00C21134" w:rsidRDefault="0006387E" w:rsidP="00413D56">
            <w:pPr>
              <w:pStyle w:val="ListParagraph"/>
              <w:numPr>
                <w:ilvl w:val="1"/>
                <w:numId w:val="151"/>
              </w:numPr>
              <w:ind w:left="635" w:hanging="635"/>
              <w:contextualSpacing w:val="0"/>
              <w:rPr>
                <w:rFonts w:ascii="Footlight MT Light" w:hAnsi="Footlight MT Light"/>
                <w:sz w:val="24"/>
                <w:szCs w:val="24"/>
                <w:lang w:val="id-ID"/>
              </w:rPr>
            </w:pPr>
            <w:r w:rsidRPr="00C21134">
              <w:rPr>
                <w:rFonts w:ascii="Footlight MT Light" w:hAnsi="Footlight MT Light"/>
                <w:sz w:val="24"/>
                <w:szCs w:val="24"/>
                <w:lang w:val="id-ID"/>
              </w:rPr>
              <w:t>P</w:t>
            </w:r>
            <w:r w:rsidR="00F50BB2" w:rsidRPr="00C21134">
              <w:rPr>
                <w:rFonts w:ascii="Footlight MT Light" w:hAnsi="Footlight MT Light"/>
                <w:sz w:val="24"/>
                <w:szCs w:val="24"/>
                <w:lang w:val="id-ID"/>
              </w:rPr>
              <w:t xml:space="preserve">enetapan pemenang </w:t>
            </w:r>
            <w:r w:rsidRPr="00C21134">
              <w:rPr>
                <w:rFonts w:ascii="Footlight MT Light" w:hAnsi="Footlight MT Light"/>
                <w:sz w:val="24"/>
                <w:szCs w:val="24"/>
                <w:lang w:val="id-ID"/>
              </w:rPr>
              <w:t>dilakukan</w:t>
            </w:r>
            <w:r w:rsidR="00F50BB2" w:rsidRPr="00C21134">
              <w:rPr>
                <w:rFonts w:ascii="Footlight MT Light" w:hAnsi="Footlight MT Light"/>
                <w:sz w:val="24"/>
                <w:szCs w:val="24"/>
                <w:lang w:val="id-ID"/>
              </w:rPr>
              <w:t xml:space="preserve"> berdasarkan peringkat calon pemenang.</w:t>
            </w:r>
          </w:p>
          <w:p w14:paraId="3DC0EBA7" w14:textId="77777777" w:rsidR="00F50BB2" w:rsidRPr="00C21134" w:rsidRDefault="00F50BB2" w:rsidP="00F50BB2">
            <w:pPr>
              <w:pStyle w:val="ListParagraph"/>
              <w:ind w:left="776"/>
              <w:contextualSpacing w:val="0"/>
              <w:rPr>
                <w:rFonts w:ascii="Footlight MT Light" w:hAnsi="Footlight MT Light"/>
                <w:sz w:val="24"/>
                <w:szCs w:val="24"/>
                <w:lang w:val="id-ID"/>
              </w:rPr>
            </w:pPr>
          </w:p>
          <w:p w14:paraId="1C29D8A9" w14:textId="77777777" w:rsidR="00F50BB2" w:rsidRPr="00C21134" w:rsidRDefault="00F50BB2" w:rsidP="00413D56">
            <w:pPr>
              <w:pStyle w:val="ListParagraph"/>
              <w:numPr>
                <w:ilvl w:val="1"/>
                <w:numId w:val="151"/>
              </w:numPr>
              <w:ind w:left="635" w:hanging="635"/>
              <w:contextualSpacing w:val="0"/>
              <w:rPr>
                <w:rFonts w:ascii="Footlight MT Light" w:hAnsi="Footlight MT Light"/>
                <w:sz w:val="24"/>
                <w:szCs w:val="24"/>
                <w:lang w:val="id-ID"/>
              </w:rPr>
            </w:pPr>
            <w:r w:rsidRPr="00C21134">
              <w:rPr>
                <w:rFonts w:ascii="Footlight MT Light" w:hAnsi="Footlight MT Light"/>
                <w:sz w:val="24"/>
                <w:szCs w:val="24"/>
                <w:lang w:val="id-ID"/>
              </w:rPr>
              <w:t>Untuk penetapan pemenang dengan nilai Pagu Anggaran paling sedikit di atas Rp100.000.000.000 (seratus miliar rupiah) dilakukan sebagai berikut:</w:t>
            </w:r>
          </w:p>
          <w:p w14:paraId="0C69931B" w14:textId="05DD2ACB" w:rsidR="00F50BB2" w:rsidRPr="00C21134" w:rsidRDefault="006B00AA" w:rsidP="00413D56">
            <w:pPr>
              <w:pStyle w:val="ListParagraph"/>
              <w:numPr>
                <w:ilvl w:val="0"/>
                <w:numId w:val="152"/>
              </w:numPr>
              <w:ind w:left="1060" w:hanging="425"/>
              <w:contextualSpacing w:val="0"/>
              <w:rPr>
                <w:rFonts w:ascii="Footlight MT Light" w:hAnsi="Footlight MT Light"/>
                <w:sz w:val="24"/>
                <w:szCs w:val="24"/>
                <w:lang w:val="id-ID"/>
              </w:rPr>
            </w:pPr>
            <w:r w:rsidRPr="00C21134">
              <w:rPr>
                <w:rFonts w:ascii="Footlight MT Light" w:hAnsi="Footlight MT Light"/>
                <w:sz w:val="24"/>
                <w:szCs w:val="24"/>
                <w:lang w:val="id-ID"/>
              </w:rPr>
              <w:t>Pokja P</w:t>
            </w:r>
            <w:r w:rsidR="00F50BB2" w:rsidRPr="00C21134">
              <w:rPr>
                <w:rFonts w:ascii="Footlight MT Light" w:hAnsi="Footlight MT Light"/>
                <w:sz w:val="24"/>
                <w:szCs w:val="24"/>
                <w:lang w:val="id-ID"/>
              </w:rPr>
              <w:t>emilihan mengusulkan penetapan pemenang pemilihan kepada PA/KPA melalui UKPBJ</w:t>
            </w:r>
            <w:r w:rsidR="006C58CD" w:rsidRPr="00C43C53">
              <w:rPr>
                <w:rFonts w:ascii="Footlight MT Light" w:hAnsi="Footlight MT Light"/>
                <w:sz w:val="24"/>
                <w:szCs w:val="24"/>
                <w:lang w:val="id-ID"/>
              </w:rPr>
              <w:t xml:space="preserve"> yang ditembuskan kepada PPK dan APIP;</w:t>
            </w:r>
            <w:r w:rsidR="00F50BB2" w:rsidRPr="00C21134">
              <w:rPr>
                <w:rFonts w:ascii="Footlight MT Light" w:hAnsi="Footlight MT Light"/>
                <w:sz w:val="24"/>
                <w:szCs w:val="24"/>
                <w:lang w:val="id-ID"/>
              </w:rPr>
              <w:t xml:space="preserve"> </w:t>
            </w:r>
          </w:p>
          <w:p w14:paraId="493D1FC4" w14:textId="77777777" w:rsidR="00F50BB2" w:rsidRPr="00C21134" w:rsidRDefault="00F50BB2" w:rsidP="00413D56">
            <w:pPr>
              <w:pStyle w:val="ListParagraph"/>
              <w:numPr>
                <w:ilvl w:val="0"/>
                <w:numId w:val="152"/>
              </w:numPr>
              <w:ind w:left="1060" w:hanging="425"/>
              <w:contextualSpacing w:val="0"/>
              <w:rPr>
                <w:rFonts w:ascii="Footlight MT Light" w:hAnsi="Footlight MT Light"/>
                <w:sz w:val="24"/>
                <w:szCs w:val="24"/>
                <w:lang w:val="id-ID"/>
              </w:rPr>
            </w:pPr>
            <w:r w:rsidRPr="00C21134">
              <w:rPr>
                <w:rFonts w:ascii="Footlight MT Light" w:hAnsi="Footlight MT Light"/>
                <w:sz w:val="24"/>
                <w:szCs w:val="24"/>
                <w:lang w:val="id-ID"/>
              </w:rPr>
              <w:t>PA/KPA menetapkan pemenang pemilihan berdasarkan usulan Pokja Pemilihan. Apabila PA/KPA tidak sependapat dengan usulan Pokja Pemilihan, maka PA/KPA menolak untuk menetapkan Pemenang pemilihan dan menyatakan Tender gagal.</w:t>
            </w:r>
          </w:p>
          <w:p w14:paraId="2701F91A" w14:textId="77777777" w:rsidR="00F50BB2" w:rsidRPr="00C21134" w:rsidRDefault="00F50BB2" w:rsidP="00413D56">
            <w:pPr>
              <w:pStyle w:val="ListParagraph"/>
              <w:numPr>
                <w:ilvl w:val="0"/>
                <w:numId w:val="152"/>
              </w:numPr>
              <w:ind w:left="1060" w:hanging="425"/>
              <w:contextualSpacing w:val="0"/>
              <w:rPr>
                <w:rFonts w:ascii="Footlight MT Light" w:hAnsi="Footlight MT Light"/>
                <w:sz w:val="24"/>
                <w:szCs w:val="24"/>
                <w:lang w:val="id-ID"/>
              </w:rPr>
            </w:pPr>
            <w:r w:rsidRPr="00C21134">
              <w:rPr>
                <w:rFonts w:ascii="Footlight MT Light" w:hAnsi="Footlight MT Light"/>
                <w:sz w:val="24"/>
                <w:szCs w:val="24"/>
                <w:lang w:val="id-ID"/>
              </w:rPr>
              <w:t xml:space="preserve">PA/KPA menyampaikan surat penetapan Pemenang atau penolakan kepada UKPBJ paling lambat 14 (empat belas) hari kerja setelah usulan penetapan pemenang diterima. Dalam hal PA/KPA tidak memberikan keputusan (penetapan atau penolakan) maka PA/KPA dianggap menyetujui usulan Pokja Pemilihan. </w:t>
            </w:r>
          </w:p>
          <w:p w14:paraId="134F4FF2" w14:textId="77777777" w:rsidR="00F50BB2" w:rsidRPr="00C21134" w:rsidRDefault="00F50BB2" w:rsidP="00413D56">
            <w:pPr>
              <w:pStyle w:val="ListParagraph"/>
              <w:numPr>
                <w:ilvl w:val="0"/>
                <w:numId w:val="152"/>
              </w:numPr>
              <w:ind w:left="1060" w:hanging="425"/>
              <w:contextualSpacing w:val="0"/>
              <w:rPr>
                <w:rFonts w:ascii="Footlight MT Light" w:hAnsi="Footlight MT Light"/>
                <w:sz w:val="24"/>
                <w:szCs w:val="24"/>
                <w:lang w:val="id-ID"/>
              </w:rPr>
            </w:pPr>
            <w:r w:rsidRPr="00C21134">
              <w:rPr>
                <w:rFonts w:ascii="Footlight MT Light" w:hAnsi="Footlight MT Light"/>
                <w:sz w:val="24"/>
                <w:szCs w:val="24"/>
                <w:lang w:val="id-ID"/>
              </w:rPr>
              <w:lastRenderedPageBreak/>
              <w:t>Dalam hal PA/KPA tidak sependapat selanjutnya UKPBJ memerintahkan Pokja Pemilihan bersangkutan untuk menindaklanjuti penolakan tersebut.</w:t>
            </w:r>
          </w:p>
          <w:p w14:paraId="0D838B17" w14:textId="77777777" w:rsidR="00024E91" w:rsidRPr="00C21134" w:rsidRDefault="00024E91" w:rsidP="001615BC">
            <w:pPr>
              <w:rPr>
                <w:rFonts w:ascii="Footlight MT Light" w:hAnsi="Footlight MT Light"/>
                <w:sz w:val="24"/>
                <w:szCs w:val="24"/>
                <w:lang w:val="id-ID"/>
              </w:rPr>
            </w:pPr>
          </w:p>
          <w:p w14:paraId="07D68ED3" w14:textId="7542F8A7" w:rsidR="00C907E2" w:rsidRPr="00C43C53" w:rsidRDefault="00C907E2" w:rsidP="00413D56">
            <w:pPr>
              <w:pStyle w:val="ListParagraph"/>
              <w:numPr>
                <w:ilvl w:val="1"/>
                <w:numId w:val="151"/>
              </w:numPr>
              <w:ind w:left="635" w:hanging="635"/>
              <w:contextualSpacing w:val="0"/>
              <w:rPr>
                <w:rFonts w:ascii="Footlight MT Light" w:hAnsi="Footlight MT Light" w:cs="Arial"/>
                <w:b/>
                <w:sz w:val="24"/>
                <w:szCs w:val="24"/>
                <w:lang w:val="id-ID"/>
              </w:rPr>
            </w:pPr>
            <w:r w:rsidRPr="00C43C53">
              <w:rPr>
                <w:rFonts w:ascii="Footlight MT Light" w:hAnsi="Footlight MT Light"/>
                <w:sz w:val="24"/>
                <w:szCs w:val="24"/>
                <w:lang w:val="id-ID"/>
              </w:rPr>
              <w:t>Pokja Pemilihan</w:t>
            </w:r>
            <w:r w:rsidRPr="00C43C53">
              <w:rPr>
                <w:rFonts w:ascii="Footlight MT Light" w:hAnsi="Footlight MT Light" w:cs="Arial"/>
                <w:sz w:val="24"/>
                <w:szCs w:val="24"/>
                <w:lang w:val="id-ID"/>
              </w:rPr>
              <w:t xml:space="preserve"> membuat Berita Acara Hasil Pemilihan (BAHP) yang paling sedikit memuat:</w:t>
            </w:r>
          </w:p>
          <w:p w14:paraId="340DB9BD" w14:textId="7FC728CD" w:rsidR="00A07291" w:rsidRPr="00C43C53" w:rsidRDefault="00A07291" w:rsidP="00413D56">
            <w:pPr>
              <w:pStyle w:val="ListParagraph"/>
              <w:numPr>
                <w:ilvl w:val="0"/>
                <w:numId w:val="209"/>
              </w:numPr>
              <w:ind w:left="1060" w:hanging="425"/>
              <w:rPr>
                <w:rFonts w:ascii="Footlight MT Light" w:hAnsi="Footlight MT Light" w:cs="Arial"/>
                <w:sz w:val="24"/>
                <w:szCs w:val="24"/>
                <w:lang w:val="id-ID"/>
              </w:rPr>
            </w:pPr>
            <w:r w:rsidRPr="00C43C53">
              <w:rPr>
                <w:rFonts w:ascii="Footlight MT Light" w:hAnsi="Footlight MT Light" w:cs="Arial"/>
                <w:sz w:val="24"/>
                <w:szCs w:val="24"/>
                <w:lang w:val="id-ID"/>
              </w:rPr>
              <w:t>Tanggal dibuatnya Berita Acara;</w:t>
            </w:r>
          </w:p>
          <w:p w14:paraId="4D31FB89" w14:textId="0D9B60C1" w:rsidR="00C907E2" w:rsidRPr="00C43C53" w:rsidRDefault="00C907E2" w:rsidP="00413D56">
            <w:pPr>
              <w:pStyle w:val="ListParagraph"/>
              <w:numPr>
                <w:ilvl w:val="0"/>
                <w:numId w:val="209"/>
              </w:numPr>
              <w:ind w:left="1060" w:hanging="425"/>
              <w:rPr>
                <w:rFonts w:ascii="Footlight MT Light" w:hAnsi="Footlight MT Light" w:cs="Arial"/>
                <w:sz w:val="24"/>
                <w:szCs w:val="24"/>
                <w:lang w:val="id-ID"/>
              </w:rPr>
            </w:pPr>
            <w:r w:rsidRPr="00C43C53">
              <w:rPr>
                <w:rFonts w:ascii="Footlight MT Light" w:hAnsi="Footlight MT Light" w:cs="Arial"/>
                <w:sz w:val="24"/>
                <w:szCs w:val="24"/>
                <w:lang w:val="id-ID"/>
              </w:rPr>
              <w:t>Nama seluruh peserta;</w:t>
            </w:r>
          </w:p>
          <w:p w14:paraId="118B8A2B" w14:textId="77777777" w:rsidR="00C907E2" w:rsidRPr="00C43C53" w:rsidRDefault="00C907E2" w:rsidP="00413D56">
            <w:pPr>
              <w:pStyle w:val="ListParagraph"/>
              <w:numPr>
                <w:ilvl w:val="0"/>
                <w:numId w:val="209"/>
              </w:numPr>
              <w:ind w:left="1060" w:hanging="425"/>
              <w:rPr>
                <w:rFonts w:ascii="Footlight MT Light" w:hAnsi="Footlight MT Light" w:cs="Arial"/>
                <w:sz w:val="24"/>
                <w:szCs w:val="24"/>
                <w:lang w:val="id-ID"/>
              </w:rPr>
            </w:pPr>
            <w:r w:rsidRPr="00C43C53">
              <w:rPr>
                <w:rFonts w:ascii="Footlight MT Light" w:hAnsi="Footlight MT Light" w:cs="Arial"/>
                <w:sz w:val="24"/>
                <w:szCs w:val="24"/>
                <w:lang w:val="id-ID"/>
              </w:rPr>
              <w:t>Harga penawaran atau harga penawaran terkoreksi dari masing-masing peserta;</w:t>
            </w:r>
          </w:p>
          <w:p w14:paraId="31404D78" w14:textId="77777777" w:rsidR="00C907E2" w:rsidRPr="00C43C53" w:rsidRDefault="00C907E2" w:rsidP="00413D56">
            <w:pPr>
              <w:pStyle w:val="ListParagraph"/>
              <w:numPr>
                <w:ilvl w:val="0"/>
                <w:numId w:val="209"/>
              </w:numPr>
              <w:ind w:left="1060" w:hanging="425"/>
              <w:rPr>
                <w:rFonts w:ascii="Footlight MT Light" w:hAnsi="Footlight MT Light" w:cs="Arial"/>
                <w:sz w:val="24"/>
                <w:szCs w:val="24"/>
                <w:lang w:val="id-ID"/>
              </w:rPr>
            </w:pPr>
            <w:r w:rsidRPr="00C43C53">
              <w:rPr>
                <w:rFonts w:ascii="Footlight MT Light" w:hAnsi="Footlight MT Light" w:cs="Arial"/>
                <w:sz w:val="24"/>
                <w:szCs w:val="24"/>
                <w:lang w:val="id-ID"/>
              </w:rPr>
              <w:t>Metode evaluasi yang digunakan;</w:t>
            </w:r>
          </w:p>
          <w:p w14:paraId="0AE8B0C4" w14:textId="52CDCE22" w:rsidR="00C907E2" w:rsidRPr="00C43C53" w:rsidRDefault="00A07291" w:rsidP="00413D56">
            <w:pPr>
              <w:pStyle w:val="ListParagraph"/>
              <w:numPr>
                <w:ilvl w:val="0"/>
                <w:numId w:val="209"/>
              </w:numPr>
              <w:ind w:left="1060" w:hanging="425"/>
              <w:rPr>
                <w:rFonts w:ascii="Footlight MT Light" w:hAnsi="Footlight MT Light" w:cs="Arial"/>
                <w:sz w:val="24"/>
                <w:szCs w:val="24"/>
                <w:lang w:val="id-ID"/>
              </w:rPr>
            </w:pPr>
            <w:r w:rsidRPr="00C43C53">
              <w:rPr>
                <w:rFonts w:ascii="Footlight MT Light" w:hAnsi="Footlight MT Light" w:cs="Arial"/>
                <w:sz w:val="24"/>
                <w:szCs w:val="24"/>
                <w:lang w:val="id-ID"/>
              </w:rPr>
              <w:t xml:space="preserve">Kriteria dan </w:t>
            </w:r>
            <w:r w:rsidR="00C907E2" w:rsidRPr="00C43C53">
              <w:rPr>
                <w:rFonts w:ascii="Footlight MT Light" w:hAnsi="Footlight MT Light" w:cs="Arial"/>
                <w:sz w:val="24"/>
                <w:szCs w:val="24"/>
                <w:lang w:val="id-ID"/>
              </w:rPr>
              <w:t>unsur yang dievaluasi;</w:t>
            </w:r>
          </w:p>
          <w:p w14:paraId="1BD1FD36" w14:textId="57F0A68E" w:rsidR="00C907E2" w:rsidRPr="00C43C53" w:rsidRDefault="00A07291" w:rsidP="00413D56">
            <w:pPr>
              <w:pStyle w:val="ListParagraph"/>
              <w:numPr>
                <w:ilvl w:val="0"/>
                <w:numId w:val="209"/>
              </w:numPr>
              <w:ind w:left="1060" w:hanging="425"/>
              <w:rPr>
                <w:rFonts w:ascii="Footlight MT Light" w:hAnsi="Footlight MT Light" w:cs="Arial"/>
                <w:sz w:val="24"/>
                <w:szCs w:val="24"/>
                <w:lang w:val="id-ID"/>
              </w:rPr>
            </w:pPr>
            <w:r w:rsidRPr="00C43C53">
              <w:rPr>
                <w:rFonts w:ascii="Footlight MT Light" w:hAnsi="Footlight MT Light" w:cs="Arial"/>
                <w:sz w:val="24"/>
                <w:szCs w:val="24"/>
                <w:lang w:val="id-ID"/>
              </w:rPr>
              <w:t>Rumus yang dig</w:t>
            </w:r>
            <w:r w:rsidR="00C907E2" w:rsidRPr="00C43C53">
              <w:rPr>
                <w:rFonts w:ascii="Footlight MT Light" w:hAnsi="Footlight MT Light" w:cs="Arial"/>
                <w:sz w:val="24"/>
                <w:szCs w:val="24"/>
                <w:lang w:val="id-ID"/>
              </w:rPr>
              <w:t>unakan;</w:t>
            </w:r>
          </w:p>
          <w:p w14:paraId="16089025" w14:textId="77777777" w:rsidR="005E1812" w:rsidRPr="00C43C53" w:rsidRDefault="005E1812" w:rsidP="00413D56">
            <w:pPr>
              <w:pStyle w:val="ListParagraph"/>
              <w:numPr>
                <w:ilvl w:val="0"/>
                <w:numId w:val="209"/>
              </w:numPr>
              <w:ind w:left="1060" w:hanging="425"/>
              <w:rPr>
                <w:rFonts w:ascii="Footlight MT Light" w:hAnsi="Footlight MT Light" w:cs="Arial"/>
                <w:sz w:val="24"/>
                <w:szCs w:val="24"/>
                <w:lang w:val="id-ID"/>
              </w:rPr>
            </w:pPr>
            <w:r w:rsidRPr="00C43C53">
              <w:rPr>
                <w:rFonts w:ascii="Footlight MT Light" w:hAnsi="Footlight MT Light" w:cs="Arial"/>
                <w:sz w:val="24"/>
                <w:szCs w:val="24"/>
                <w:lang w:val="id-ID"/>
              </w:rPr>
              <w:t>hasil evaluasi dan jumlah peserta yang lulus dan tidak lulus pada setiap tahapan evaluasi</w:t>
            </w:r>
            <w:r w:rsidRPr="00C21134">
              <w:rPr>
                <w:rFonts w:ascii="Footlight MT Light" w:hAnsi="Footlight MT Light" w:cs="Arial"/>
                <w:sz w:val="24"/>
                <w:szCs w:val="24"/>
              </w:rPr>
              <w:t>;</w:t>
            </w:r>
          </w:p>
          <w:p w14:paraId="74D844A7" w14:textId="3EB5A8BC" w:rsidR="00BA1FB2" w:rsidRPr="00C43C53" w:rsidRDefault="00BA1FB2" w:rsidP="00413D56">
            <w:pPr>
              <w:pStyle w:val="ListParagraph"/>
              <w:numPr>
                <w:ilvl w:val="0"/>
                <w:numId w:val="209"/>
              </w:numPr>
              <w:ind w:left="1060" w:hanging="425"/>
              <w:rPr>
                <w:rFonts w:ascii="Footlight MT Light" w:hAnsi="Footlight MT Light" w:cs="Arial"/>
                <w:sz w:val="24"/>
                <w:szCs w:val="24"/>
                <w:lang w:val="id-ID"/>
              </w:rPr>
            </w:pPr>
            <w:r w:rsidRPr="00C43C53">
              <w:rPr>
                <w:rFonts w:ascii="Footlight MT Light" w:hAnsi="Footlight MT Light" w:cs="Arial"/>
                <w:sz w:val="24"/>
                <w:szCs w:val="24"/>
                <w:lang w:val="id-ID"/>
              </w:rPr>
              <w:t>Keterangan-keterangan lain yang dianggap perlu hal ikhwal pelaksanaan Tender</w:t>
            </w:r>
            <w:r w:rsidR="005E1812" w:rsidRPr="00C43C53">
              <w:rPr>
                <w:rFonts w:ascii="Footlight MT Light" w:hAnsi="Footlight MT Light" w:cs="Arial"/>
                <w:sz w:val="24"/>
                <w:szCs w:val="24"/>
                <w:lang w:val="id-ID"/>
              </w:rPr>
              <w:t xml:space="preserve"> (apabila ada)</w:t>
            </w:r>
            <w:r w:rsidRPr="00C43C53">
              <w:rPr>
                <w:rFonts w:ascii="Footlight MT Light" w:hAnsi="Footlight MT Light" w:cs="Arial"/>
                <w:sz w:val="24"/>
                <w:szCs w:val="24"/>
                <w:lang w:val="id-ID"/>
              </w:rPr>
              <w:t>; dan</w:t>
            </w:r>
          </w:p>
          <w:p w14:paraId="6EBF16D0" w14:textId="15FC6F7E" w:rsidR="00C907E2" w:rsidRPr="00C43C53" w:rsidRDefault="00C907E2" w:rsidP="00413D56">
            <w:pPr>
              <w:pStyle w:val="ListParagraph"/>
              <w:numPr>
                <w:ilvl w:val="0"/>
                <w:numId w:val="209"/>
              </w:numPr>
              <w:ind w:left="1060" w:hanging="425"/>
              <w:rPr>
                <w:rFonts w:ascii="Footlight MT Light" w:hAnsi="Footlight MT Light" w:cs="Arial"/>
                <w:sz w:val="24"/>
                <w:szCs w:val="24"/>
                <w:lang w:val="id-ID"/>
              </w:rPr>
            </w:pPr>
            <w:r w:rsidRPr="00C43C53">
              <w:rPr>
                <w:rFonts w:ascii="Footlight MT Light" w:hAnsi="Footlight MT Light" w:cs="Arial"/>
                <w:sz w:val="24"/>
                <w:szCs w:val="24"/>
                <w:lang w:val="id-ID"/>
              </w:rPr>
              <w:t>Pernyataan bahwa Tender gagal apabila tidak ada penawaran yang memenuhi syarat</w:t>
            </w:r>
            <w:r w:rsidR="00A07291" w:rsidRPr="00C43C53">
              <w:rPr>
                <w:rFonts w:ascii="Footlight MT Light" w:hAnsi="Footlight MT Light" w:cs="Arial"/>
                <w:sz w:val="24"/>
                <w:szCs w:val="24"/>
                <w:lang w:val="id-ID"/>
              </w:rPr>
              <w:t xml:space="preserve"> (apabila ada).</w:t>
            </w:r>
          </w:p>
          <w:p w14:paraId="3C2C3ABF" w14:textId="77777777" w:rsidR="00C907E2" w:rsidRPr="00C43C53" w:rsidRDefault="00C907E2" w:rsidP="00024E91">
            <w:pPr>
              <w:pStyle w:val="ListParagraph"/>
              <w:ind w:left="776"/>
              <w:contextualSpacing w:val="0"/>
              <w:rPr>
                <w:rFonts w:ascii="Footlight MT Light" w:hAnsi="Footlight MT Light"/>
                <w:szCs w:val="24"/>
                <w:lang w:val="id-ID"/>
              </w:rPr>
            </w:pPr>
          </w:p>
          <w:p w14:paraId="3D901244" w14:textId="5B237AE2" w:rsidR="00024E91" w:rsidRPr="00C21134" w:rsidRDefault="00024E91" w:rsidP="00413D56">
            <w:pPr>
              <w:pStyle w:val="ListParagraph"/>
              <w:numPr>
                <w:ilvl w:val="1"/>
                <w:numId w:val="151"/>
              </w:numPr>
              <w:ind w:left="635" w:hanging="635"/>
              <w:contextualSpacing w:val="0"/>
              <w:rPr>
                <w:rFonts w:ascii="Footlight MT Light" w:hAnsi="Footlight MT Light"/>
                <w:sz w:val="24"/>
                <w:szCs w:val="24"/>
                <w:lang w:val="id-ID"/>
              </w:rPr>
            </w:pPr>
            <w:r w:rsidRPr="00C21134">
              <w:rPr>
                <w:rFonts w:ascii="Footlight MT Light" w:hAnsi="Footlight MT Light"/>
                <w:sz w:val="24"/>
                <w:szCs w:val="24"/>
                <w:lang w:val="id-ID"/>
              </w:rPr>
              <w:t xml:space="preserve">Evaluasi penawaran bersifat rahasia sampai dengan pengumuman pemenang. </w:t>
            </w:r>
          </w:p>
          <w:p w14:paraId="5264B551" w14:textId="237A83C3" w:rsidR="00024E91" w:rsidRPr="00C43C53" w:rsidRDefault="00024E91" w:rsidP="00024E91">
            <w:pPr>
              <w:pStyle w:val="ListParagraph"/>
              <w:ind w:left="776"/>
              <w:contextualSpacing w:val="0"/>
              <w:rPr>
                <w:rFonts w:ascii="Footlight MT Light" w:hAnsi="Footlight MT Light"/>
                <w:szCs w:val="24"/>
                <w:highlight w:val="yellow"/>
                <w:lang w:val="id-ID"/>
              </w:rPr>
            </w:pPr>
          </w:p>
        </w:tc>
      </w:tr>
      <w:tr w:rsidR="001E3C7C" w:rsidRPr="00C21134" w14:paraId="3F84ED68" w14:textId="77777777" w:rsidTr="00C43C53">
        <w:tc>
          <w:tcPr>
            <w:tcW w:w="2518" w:type="dxa"/>
          </w:tcPr>
          <w:p w14:paraId="6CBF9646" w14:textId="37841DE8" w:rsidR="004C7986" w:rsidRPr="00C43C53" w:rsidRDefault="0003202E" w:rsidP="00C43C53">
            <w:pPr>
              <w:pStyle w:val="Heading2"/>
              <w:numPr>
                <w:ilvl w:val="0"/>
                <w:numId w:val="250"/>
              </w:numPr>
              <w:ind w:left="426" w:hanging="426"/>
              <w:jc w:val="left"/>
              <w:rPr>
                <w:rFonts w:ascii="Footlight MT Light" w:hAnsi="Footlight MT Light"/>
                <w:sz w:val="24"/>
                <w:szCs w:val="24"/>
                <w:lang w:val="id-ID"/>
              </w:rPr>
            </w:pPr>
            <w:bookmarkStart w:id="1062" w:name="_Toc340869826"/>
            <w:bookmarkStart w:id="1063" w:name="_Toc410717724"/>
            <w:bookmarkStart w:id="1064" w:name="_Toc528241287"/>
            <w:r w:rsidRPr="00C43C53">
              <w:rPr>
                <w:rFonts w:ascii="Footlight MT Light" w:hAnsi="Footlight MT Light"/>
                <w:sz w:val="24"/>
                <w:szCs w:val="24"/>
                <w:lang w:val="id-ID"/>
              </w:rPr>
              <w:lastRenderedPageBreak/>
              <w:t>Pengumuman  Pemenang</w:t>
            </w:r>
            <w:bookmarkEnd w:id="1062"/>
            <w:bookmarkEnd w:id="1063"/>
            <w:bookmarkEnd w:id="1064"/>
          </w:p>
          <w:p w14:paraId="0CF4F4E4" w14:textId="77777777" w:rsidR="0055684C" w:rsidRPr="00C43C53" w:rsidRDefault="0055684C" w:rsidP="009C70CD">
            <w:pPr>
              <w:pStyle w:val="Heading2"/>
              <w:ind w:left="426"/>
              <w:jc w:val="left"/>
              <w:rPr>
                <w:rFonts w:ascii="Footlight MT Light" w:hAnsi="Footlight MT Light"/>
                <w:sz w:val="24"/>
                <w:szCs w:val="24"/>
                <w:lang w:val="id-ID"/>
              </w:rPr>
            </w:pPr>
          </w:p>
        </w:tc>
        <w:tc>
          <w:tcPr>
            <w:tcW w:w="6980" w:type="dxa"/>
          </w:tcPr>
          <w:p w14:paraId="2C63933D" w14:textId="2A5206E4" w:rsidR="004C7986" w:rsidRPr="00C21134" w:rsidRDefault="00FE47CC">
            <w:pPr>
              <w:ind w:left="34"/>
              <w:rPr>
                <w:rFonts w:ascii="Footlight MT Light" w:hAnsi="Footlight MT Light"/>
                <w:sz w:val="24"/>
                <w:szCs w:val="24"/>
                <w:lang w:val="id-ID"/>
              </w:rPr>
            </w:pPr>
            <w:r w:rsidRPr="00C21134">
              <w:rPr>
                <w:rFonts w:ascii="Footlight MT Light" w:hAnsi="Footlight MT Light"/>
                <w:sz w:val="24"/>
                <w:szCs w:val="24"/>
                <w:lang w:val="id-ID"/>
              </w:rPr>
              <w:t>Pokja Pemilihan</w:t>
            </w:r>
            <w:r w:rsidR="00D33239" w:rsidRPr="00C21134">
              <w:rPr>
                <w:rFonts w:ascii="Footlight MT Light" w:hAnsi="Footlight MT Light"/>
                <w:sz w:val="24"/>
                <w:szCs w:val="24"/>
                <w:lang w:val="id-ID"/>
              </w:rPr>
              <w:t xml:space="preserve"> mengumumkan pemenang dan pemenang cadangan 1</w:t>
            </w:r>
            <w:r w:rsidR="00091D19" w:rsidRPr="00C21134">
              <w:rPr>
                <w:rFonts w:ascii="Footlight MT Light" w:hAnsi="Footlight MT Light"/>
                <w:sz w:val="24"/>
                <w:szCs w:val="24"/>
                <w:lang w:val="id-ID"/>
              </w:rPr>
              <w:t xml:space="preserve"> (satu)</w:t>
            </w:r>
            <w:r w:rsidR="00D33239" w:rsidRPr="00C21134">
              <w:rPr>
                <w:rFonts w:ascii="Footlight MT Light" w:hAnsi="Footlight MT Light"/>
                <w:sz w:val="24"/>
                <w:szCs w:val="24"/>
                <w:lang w:val="id-ID"/>
              </w:rPr>
              <w:t xml:space="preserve"> dan </w:t>
            </w:r>
            <w:r w:rsidR="00091D19" w:rsidRPr="00C21134">
              <w:rPr>
                <w:rFonts w:ascii="Footlight MT Light" w:hAnsi="Footlight MT Light"/>
                <w:sz w:val="24"/>
                <w:szCs w:val="24"/>
                <w:lang w:val="id-ID"/>
              </w:rPr>
              <w:t xml:space="preserve">pemenang cadangan </w:t>
            </w:r>
            <w:r w:rsidR="00D33239" w:rsidRPr="00C21134">
              <w:rPr>
                <w:rFonts w:ascii="Footlight MT Light" w:hAnsi="Footlight MT Light"/>
                <w:sz w:val="24"/>
                <w:szCs w:val="24"/>
                <w:lang w:val="id-ID"/>
              </w:rPr>
              <w:t xml:space="preserve">2 </w:t>
            </w:r>
            <w:r w:rsidR="00091D19" w:rsidRPr="00C21134">
              <w:rPr>
                <w:rFonts w:ascii="Footlight MT Light" w:hAnsi="Footlight MT Light"/>
                <w:sz w:val="24"/>
                <w:szCs w:val="24"/>
                <w:lang w:val="id-ID"/>
              </w:rPr>
              <w:t>(dua) apabila ada</w:t>
            </w:r>
            <w:r w:rsidR="00D33239" w:rsidRPr="00C21134">
              <w:rPr>
                <w:rFonts w:ascii="Footlight MT Light" w:hAnsi="Footlight MT Light"/>
                <w:sz w:val="24"/>
                <w:szCs w:val="24"/>
                <w:lang w:val="id-ID"/>
              </w:rPr>
              <w:t xml:space="preserve"> melalui </w:t>
            </w:r>
            <w:r w:rsidR="00593328" w:rsidRPr="00C21134">
              <w:rPr>
                <w:rFonts w:ascii="Footlight MT Light" w:hAnsi="Footlight MT Light"/>
                <w:sz w:val="24"/>
                <w:szCs w:val="24"/>
                <w:lang w:val="id-ID"/>
              </w:rPr>
              <w:t>Aplikasi SPSE</w:t>
            </w:r>
            <w:r w:rsidR="00390731" w:rsidRPr="00C21134">
              <w:rPr>
                <w:rFonts w:ascii="Footlight MT Light" w:hAnsi="Footlight MT Light"/>
                <w:sz w:val="24"/>
                <w:szCs w:val="24"/>
                <w:lang w:val="id-ID"/>
              </w:rPr>
              <w:t>.</w:t>
            </w:r>
          </w:p>
          <w:p w14:paraId="03145EC9" w14:textId="77777777" w:rsidR="00154250" w:rsidRPr="00C21134" w:rsidRDefault="00154250" w:rsidP="00154250">
            <w:pPr>
              <w:tabs>
                <w:tab w:val="left" w:pos="1785"/>
              </w:tabs>
              <w:ind w:left="1275"/>
              <w:rPr>
                <w:rFonts w:ascii="Footlight MT Light" w:hAnsi="Footlight MT Light"/>
                <w:sz w:val="24"/>
                <w:szCs w:val="24"/>
                <w:lang w:val="id-ID"/>
              </w:rPr>
            </w:pPr>
            <w:r w:rsidRPr="00C21134">
              <w:rPr>
                <w:rFonts w:ascii="Footlight MT Light" w:hAnsi="Footlight MT Light"/>
                <w:sz w:val="24"/>
                <w:szCs w:val="24"/>
                <w:lang w:val="id-ID"/>
              </w:rPr>
              <w:tab/>
            </w:r>
          </w:p>
        </w:tc>
      </w:tr>
      <w:tr w:rsidR="001E3C7C" w:rsidRPr="00C21134" w14:paraId="13369A83" w14:textId="77777777" w:rsidTr="00C43C53">
        <w:tc>
          <w:tcPr>
            <w:tcW w:w="2518" w:type="dxa"/>
          </w:tcPr>
          <w:p w14:paraId="699484F3" w14:textId="2292B9F5" w:rsidR="004C7986" w:rsidRPr="00C43C53" w:rsidRDefault="00F920D9" w:rsidP="00C43C53">
            <w:pPr>
              <w:pStyle w:val="Heading2"/>
              <w:numPr>
                <w:ilvl w:val="0"/>
                <w:numId w:val="250"/>
              </w:numPr>
              <w:ind w:left="426" w:hanging="426"/>
              <w:jc w:val="left"/>
              <w:rPr>
                <w:rFonts w:ascii="Footlight MT Light" w:hAnsi="Footlight MT Light"/>
                <w:sz w:val="24"/>
                <w:szCs w:val="24"/>
                <w:lang w:val="id-ID"/>
              </w:rPr>
            </w:pPr>
            <w:bookmarkStart w:id="1065" w:name="_Toc528241288"/>
            <w:bookmarkStart w:id="1066" w:name="_Toc276748971"/>
            <w:bookmarkStart w:id="1067" w:name="_Toc276749148"/>
            <w:bookmarkStart w:id="1068" w:name="_Toc276749325"/>
            <w:bookmarkStart w:id="1069" w:name="_Toc277735330"/>
            <w:bookmarkStart w:id="1070" w:name="_Toc280826967"/>
            <w:bookmarkStart w:id="1071" w:name="_Toc281290441"/>
            <w:bookmarkStart w:id="1072" w:name="_Toc283710182"/>
            <w:bookmarkStart w:id="1073" w:name="_Toc283710573"/>
            <w:bookmarkStart w:id="1074" w:name="_Toc290370585"/>
            <w:bookmarkStart w:id="1075" w:name="_Toc340869827"/>
            <w:bookmarkStart w:id="1076" w:name="_Toc410717725"/>
            <w:r w:rsidRPr="00C43C53">
              <w:rPr>
                <w:rFonts w:ascii="Footlight MT Light" w:hAnsi="Footlight MT Light"/>
                <w:sz w:val="24"/>
                <w:szCs w:val="24"/>
                <w:lang w:val="id-ID"/>
              </w:rPr>
              <w:t>Sanggah</w:t>
            </w:r>
            <w:bookmarkEnd w:id="1065"/>
            <w:bookmarkEnd w:id="1066"/>
            <w:bookmarkEnd w:id="1067"/>
            <w:bookmarkEnd w:id="1068"/>
            <w:bookmarkEnd w:id="1069"/>
            <w:bookmarkEnd w:id="1070"/>
            <w:bookmarkEnd w:id="1071"/>
            <w:bookmarkEnd w:id="1072"/>
            <w:bookmarkEnd w:id="1073"/>
            <w:bookmarkEnd w:id="1074"/>
            <w:bookmarkEnd w:id="1075"/>
            <w:bookmarkEnd w:id="1076"/>
          </w:p>
          <w:p w14:paraId="01BD4AC7" w14:textId="77777777" w:rsidR="00F920D9" w:rsidRPr="00C43C53" w:rsidRDefault="00F920D9" w:rsidP="00F920D9">
            <w:pPr>
              <w:rPr>
                <w:rFonts w:ascii="Footlight MT Light" w:hAnsi="Footlight MT Light"/>
                <w:sz w:val="24"/>
                <w:szCs w:val="24"/>
                <w:lang w:val="id-ID"/>
              </w:rPr>
            </w:pPr>
          </w:p>
        </w:tc>
        <w:tc>
          <w:tcPr>
            <w:tcW w:w="6980" w:type="dxa"/>
          </w:tcPr>
          <w:p w14:paraId="55EA685E" w14:textId="4AE09659" w:rsidR="00F920D9" w:rsidRPr="00C21134" w:rsidRDefault="00D33239" w:rsidP="00413D56">
            <w:pPr>
              <w:pStyle w:val="ListParagraph"/>
              <w:numPr>
                <w:ilvl w:val="1"/>
                <w:numId w:val="171"/>
              </w:numPr>
              <w:ind w:left="635" w:hanging="635"/>
              <w:contextualSpacing w:val="0"/>
              <w:rPr>
                <w:rFonts w:ascii="Footlight MT Light" w:hAnsi="Footlight MT Light"/>
                <w:sz w:val="24"/>
                <w:szCs w:val="24"/>
                <w:lang w:val="id-ID"/>
              </w:rPr>
            </w:pPr>
            <w:r w:rsidRPr="00C21134">
              <w:rPr>
                <w:rFonts w:ascii="Footlight MT Light" w:hAnsi="Footlight MT Light"/>
                <w:sz w:val="24"/>
                <w:szCs w:val="24"/>
                <w:lang w:val="id-ID"/>
              </w:rPr>
              <w:t xml:space="preserve">Peserta </w:t>
            </w:r>
            <w:r w:rsidR="009A2A77" w:rsidRPr="00C21134">
              <w:rPr>
                <w:rFonts w:ascii="Footlight MT Light" w:hAnsi="Footlight MT Light"/>
                <w:sz w:val="24"/>
                <w:szCs w:val="24"/>
                <w:lang w:val="id-ID"/>
              </w:rPr>
              <w:t xml:space="preserve">yang </w:t>
            </w:r>
            <w:r w:rsidR="00D11998" w:rsidRPr="00C21134">
              <w:rPr>
                <w:rFonts w:ascii="Footlight MT Light" w:hAnsi="Footlight MT Light"/>
                <w:sz w:val="24"/>
                <w:szCs w:val="24"/>
                <w:lang w:val="id-ID"/>
              </w:rPr>
              <w:t xml:space="preserve">menyampaikan </w:t>
            </w:r>
            <w:r w:rsidR="009A2A77" w:rsidRPr="00C21134">
              <w:rPr>
                <w:rFonts w:ascii="Footlight MT Light" w:hAnsi="Footlight MT Light"/>
                <w:sz w:val="24"/>
                <w:szCs w:val="24"/>
                <w:lang w:val="id-ID"/>
              </w:rPr>
              <w:t>penawaran</w:t>
            </w:r>
            <w:r w:rsidRPr="00C21134">
              <w:rPr>
                <w:rFonts w:ascii="Footlight MT Light" w:hAnsi="Footlight MT Light"/>
                <w:sz w:val="24"/>
                <w:szCs w:val="24"/>
                <w:lang w:val="id-ID"/>
              </w:rPr>
              <w:t xml:space="preserve"> dapat menyampaikan sanggah melalui </w:t>
            </w:r>
            <w:r w:rsidR="00593328" w:rsidRPr="00C21134">
              <w:rPr>
                <w:rFonts w:ascii="Footlight MT Light" w:hAnsi="Footlight MT Light"/>
                <w:sz w:val="24"/>
                <w:szCs w:val="24"/>
                <w:lang w:val="id-ID"/>
              </w:rPr>
              <w:t>Aplikasi SPSE</w:t>
            </w:r>
            <w:r w:rsidRPr="00C21134">
              <w:rPr>
                <w:rFonts w:ascii="Footlight MT Light" w:hAnsi="Footlight MT Light"/>
                <w:sz w:val="24"/>
                <w:szCs w:val="24"/>
                <w:lang w:val="id-ID"/>
              </w:rPr>
              <w:t xml:space="preserve"> atas penetapan pemenang kepada </w:t>
            </w:r>
            <w:r w:rsidR="00FE47CC" w:rsidRPr="00C21134">
              <w:rPr>
                <w:rFonts w:ascii="Footlight MT Light" w:hAnsi="Footlight MT Light"/>
                <w:sz w:val="24"/>
                <w:szCs w:val="24"/>
                <w:lang w:val="id-ID"/>
              </w:rPr>
              <w:t>Pokja Pemilihan</w:t>
            </w:r>
            <w:r w:rsidRPr="00C21134">
              <w:rPr>
                <w:rFonts w:ascii="Footlight MT Light" w:hAnsi="Footlight MT Light"/>
                <w:sz w:val="24"/>
                <w:szCs w:val="24"/>
                <w:lang w:val="id-ID"/>
              </w:rPr>
              <w:t xml:space="preserve"> </w:t>
            </w:r>
            <w:r w:rsidR="00277198" w:rsidRPr="00C21134">
              <w:rPr>
                <w:rFonts w:ascii="Footlight MT Light" w:hAnsi="Footlight MT Light"/>
                <w:sz w:val="24"/>
                <w:szCs w:val="24"/>
              </w:rPr>
              <w:t>sesuai jadwal pada aplikasi SPSE.</w:t>
            </w:r>
          </w:p>
          <w:p w14:paraId="1CB2C135" w14:textId="77777777" w:rsidR="009E5A18" w:rsidRPr="00C21134" w:rsidRDefault="009E5A18">
            <w:pPr>
              <w:autoSpaceDE w:val="0"/>
              <w:autoSpaceDN w:val="0"/>
              <w:adjustRightInd w:val="0"/>
              <w:ind w:left="675"/>
              <w:rPr>
                <w:rFonts w:ascii="Footlight MT Light" w:hAnsi="Footlight MT Light"/>
                <w:sz w:val="24"/>
                <w:szCs w:val="24"/>
                <w:lang w:val="id-ID"/>
              </w:rPr>
            </w:pPr>
          </w:p>
          <w:p w14:paraId="10AADDAE" w14:textId="24F4B750" w:rsidR="009E5A18" w:rsidRPr="00C21134" w:rsidRDefault="00411B1C" w:rsidP="00413D56">
            <w:pPr>
              <w:pStyle w:val="ListParagraph"/>
              <w:numPr>
                <w:ilvl w:val="1"/>
                <w:numId w:val="171"/>
              </w:numPr>
              <w:ind w:left="635" w:hanging="635"/>
              <w:contextualSpacing w:val="0"/>
              <w:rPr>
                <w:rFonts w:ascii="Footlight MT Light" w:hAnsi="Footlight MT Light"/>
                <w:sz w:val="24"/>
                <w:szCs w:val="24"/>
                <w:lang w:val="id-ID"/>
              </w:rPr>
            </w:pPr>
            <w:r w:rsidRPr="00C21134">
              <w:rPr>
                <w:rFonts w:ascii="Footlight MT Light" w:hAnsi="Footlight MT Light"/>
                <w:sz w:val="24"/>
                <w:szCs w:val="24"/>
                <w:lang w:val="id-ID"/>
              </w:rPr>
              <w:t>Sanggah diajukan oleh peserta meliputi:</w:t>
            </w:r>
          </w:p>
          <w:p w14:paraId="11FB3FA5" w14:textId="6D88FC6F" w:rsidR="00DA0266" w:rsidRPr="00C21134" w:rsidRDefault="00DA0266" w:rsidP="00D87177">
            <w:pPr>
              <w:numPr>
                <w:ilvl w:val="1"/>
                <w:numId w:val="20"/>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t>kesalahan dalam melakukan evaluasi;</w:t>
            </w:r>
          </w:p>
          <w:p w14:paraId="6EC564A5" w14:textId="5B294FE1" w:rsidR="00DA0266" w:rsidRPr="00C21134" w:rsidRDefault="00DA0266" w:rsidP="00D87177">
            <w:pPr>
              <w:numPr>
                <w:ilvl w:val="1"/>
                <w:numId w:val="20"/>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t>penyimpangan terhadap ketentuan dan prosedur yang diatur dalam Peraturan Presiden No</w:t>
            </w:r>
            <w:r w:rsidR="00471F17" w:rsidRPr="00C21134">
              <w:rPr>
                <w:rFonts w:ascii="Footlight MT Light" w:hAnsi="Footlight MT Light"/>
                <w:sz w:val="24"/>
                <w:szCs w:val="24"/>
                <w:lang w:val="en-ID"/>
              </w:rPr>
              <w:t>mor</w:t>
            </w:r>
            <w:r w:rsidRPr="00C21134">
              <w:rPr>
                <w:rFonts w:ascii="Footlight MT Light" w:hAnsi="Footlight MT Light"/>
                <w:sz w:val="24"/>
                <w:szCs w:val="24"/>
                <w:lang w:val="id-ID"/>
              </w:rPr>
              <w:t xml:space="preserve"> 16 Tahun 2018 tentang Pengadaan Barang/Jasa Pemerintah dan aturan turunannya serta ketentuan yang telah ditetapkan dalam Dokumen </w:t>
            </w:r>
            <w:r w:rsidR="00277198" w:rsidRPr="00C21134">
              <w:rPr>
                <w:rFonts w:ascii="Footlight MT Light" w:hAnsi="Footlight MT Light"/>
                <w:sz w:val="24"/>
                <w:szCs w:val="24"/>
              </w:rPr>
              <w:t>Tender</w:t>
            </w:r>
            <w:r w:rsidRPr="00C21134">
              <w:rPr>
                <w:rFonts w:ascii="Footlight MT Light" w:hAnsi="Footlight MT Light"/>
                <w:sz w:val="24"/>
                <w:szCs w:val="24"/>
                <w:lang w:val="id-ID"/>
              </w:rPr>
              <w:t>;</w:t>
            </w:r>
          </w:p>
          <w:p w14:paraId="25B307A0" w14:textId="00AA8CE2" w:rsidR="00DA0266" w:rsidRPr="00C21134" w:rsidRDefault="00DA0266" w:rsidP="00D87177">
            <w:pPr>
              <w:numPr>
                <w:ilvl w:val="1"/>
                <w:numId w:val="20"/>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t>rekayasa/persekongkolan tertentu sehingga menghalangi terjadinya persaingan usaha yang sehat; dan/atau</w:t>
            </w:r>
          </w:p>
          <w:p w14:paraId="502EF7E2" w14:textId="708503BD" w:rsidR="009E5A18" w:rsidRPr="00C21134" w:rsidRDefault="00DA0266" w:rsidP="00D87177">
            <w:pPr>
              <w:numPr>
                <w:ilvl w:val="1"/>
                <w:numId w:val="20"/>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t>penyalahgunaan wewenang oleh Pokja Pemilihan, pimpinan UKPBJ, PPK, PA/KPA, dan/atau kepala daerah</w:t>
            </w:r>
            <w:r w:rsidR="00F920D9" w:rsidRPr="00C21134">
              <w:rPr>
                <w:rFonts w:ascii="Footlight MT Light" w:hAnsi="Footlight MT Light"/>
                <w:sz w:val="24"/>
                <w:szCs w:val="24"/>
                <w:lang w:val="id-ID"/>
              </w:rPr>
              <w:t xml:space="preserve">. </w:t>
            </w:r>
          </w:p>
          <w:p w14:paraId="34E88201" w14:textId="77777777" w:rsidR="009E5A18" w:rsidRPr="00C21134" w:rsidRDefault="009E5A18">
            <w:pPr>
              <w:autoSpaceDE w:val="0"/>
              <w:autoSpaceDN w:val="0"/>
              <w:adjustRightInd w:val="0"/>
              <w:ind w:left="959"/>
              <w:rPr>
                <w:rFonts w:ascii="Footlight MT Light" w:hAnsi="Footlight MT Light"/>
                <w:sz w:val="24"/>
                <w:szCs w:val="24"/>
                <w:lang w:val="id-ID"/>
              </w:rPr>
            </w:pPr>
          </w:p>
          <w:p w14:paraId="62E559A3" w14:textId="5AEA4015" w:rsidR="00DA0266" w:rsidRPr="00C21134" w:rsidRDefault="00DA0266" w:rsidP="00413D56">
            <w:pPr>
              <w:pStyle w:val="ListParagraph"/>
              <w:numPr>
                <w:ilvl w:val="1"/>
                <w:numId w:val="171"/>
              </w:numPr>
              <w:ind w:left="635" w:hanging="635"/>
              <w:contextualSpacing w:val="0"/>
              <w:rPr>
                <w:rFonts w:ascii="Footlight MT Light" w:hAnsi="Footlight MT Light"/>
                <w:sz w:val="24"/>
                <w:szCs w:val="24"/>
                <w:lang w:val="id-ID"/>
              </w:rPr>
            </w:pPr>
            <w:r w:rsidRPr="00C21134">
              <w:rPr>
                <w:rFonts w:ascii="Footlight MT Light" w:hAnsi="Footlight MT Light"/>
                <w:sz w:val="24"/>
                <w:szCs w:val="24"/>
                <w:lang w:val="id-ID"/>
              </w:rPr>
              <w:t xml:space="preserve">Sanggah disampaikan dalam waktu 5 (lima) hari </w:t>
            </w:r>
            <w:r w:rsidR="000143DC" w:rsidRPr="00C21134">
              <w:rPr>
                <w:rFonts w:ascii="Footlight MT Light" w:hAnsi="Footlight MT Light"/>
                <w:sz w:val="24"/>
                <w:szCs w:val="24"/>
                <w:lang w:val="id-ID"/>
              </w:rPr>
              <w:t xml:space="preserve">kerja </w:t>
            </w:r>
            <w:r w:rsidRPr="00C21134">
              <w:rPr>
                <w:rFonts w:ascii="Footlight MT Light" w:hAnsi="Footlight MT Light"/>
                <w:sz w:val="24"/>
                <w:szCs w:val="24"/>
                <w:lang w:val="id-ID"/>
              </w:rPr>
              <w:t>setelah pengumuman pemenang.</w:t>
            </w:r>
          </w:p>
          <w:p w14:paraId="02AA3177" w14:textId="77777777" w:rsidR="00DA0266" w:rsidRPr="00C43C53" w:rsidRDefault="00DA0266" w:rsidP="00DA0266">
            <w:pPr>
              <w:autoSpaceDE w:val="0"/>
              <w:autoSpaceDN w:val="0"/>
              <w:adjustRightInd w:val="0"/>
              <w:ind w:left="675"/>
              <w:rPr>
                <w:rFonts w:ascii="Footlight MT Light" w:hAnsi="Footlight MT Light"/>
                <w:szCs w:val="24"/>
                <w:lang w:val="id-ID"/>
              </w:rPr>
            </w:pPr>
          </w:p>
          <w:p w14:paraId="56D01F3A" w14:textId="67A93B32" w:rsidR="009E5A18" w:rsidRPr="00C21134" w:rsidRDefault="00FE47CC" w:rsidP="00413D56">
            <w:pPr>
              <w:pStyle w:val="ListParagraph"/>
              <w:numPr>
                <w:ilvl w:val="1"/>
                <w:numId w:val="171"/>
              </w:numPr>
              <w:ind w:left="635" w:hanging="635"/>
              <w:contextualSpacing w:val="0"/>
              <w:rPr>
                <w:rFonts w:ascii="Footlight MT Light" w:hAnsi="Footlight MT Light"/>
                <w:sz w:val="24"/>
                <w:szCs w:val="24"/>
                <w:lang w:val="id-ID"/>
              </w:rPr>
            </w:pPr>
            <w:r w:rsidRPr="00C21134">
              <w:rPr>
                <w:rFonts w:ascii="Footlight MT Light" w:hAnsi="Footlight MT Light"/>
                <w:sz w:val="24"/>
                <w:szCs w:val="24"/>
                <w:lang w:val="id-ID"/>
              </w:rPr>
              <w:t>Pokja Pemilihan</w:t>
            </w:r>
            <w:r w:rsidR="00F920D9" w:rsidRPr="00C21134">
              <w:rPr>
                <w:rFonts w:ascii="Footlight MT Light" w:hAnsi="Footlight MT Light"/>
                <w:sz w:val="24"/>
                <w:szCs w:val="24"/>
                <w:lang w:val="id-ID"/>
              </w:rPr>
              <w:t xml:space="preserve"> wajib memberikan jawaban </w:t>
            </w:r>
            <w:r w:rsidR="000143DC" w:rsidRPr="00C21134">
              <w:rPr>
                <w:rFonts w:ascii="Footlight MT Light" w:hAnsi="Footlight MT Light"/>
                <w:sz w:val="24"/>
                <w:szCs w:val="24"/>
                <w:lang w:val="id-ID"/>
              </w:rPr>
              <w:t xml:space="preserve">melalui </w:t>
            </w:r>
            <w:r w:rsidR="00593328" w:rsidRPr="00C21134">
              <w:rPr>
                <w:rFonts w:ascii="Footlight MT Light" w:hAnsi="Footlight MT Light"/>
                <w:sz w:val="24"/>
                <w:szCs w:val="24"/>
                <w:lang w:val="id-ID"/>
              </w:rPr>
              <w:t>Aplikasi SPSE</w:t>
            </w:r>
            <w:r w:rsidR="000143DC" w:rsidRPr="00C21134">
              <w:rPr>
                <w:rFonts w:ascii="Footlight MT Light" w:hAnsi="Footlight MT Light"/>
                <w:sz w:val="24"/>
                <w:szCs w:val="24"/>
                <w:lang w:val="id-ID"/>
              </w:rPr>
              <w:t xml:space="preserve"> </w:t>
            </w:r>
            <w:r w:rsidR="00F920D9" w:rsidRPr="00C21134">
              <w:rPr>
                <w:rFonts w:ascii="Footlight MT Light" w:hAnsi="Footlight MT Light"/>
                <w:sz w:val="24"/>
                <w:szCs w:val="24"/>
                <w:lang w:val="id-ID"/>
              </w:rPr>
              <w:t xml:space="preserve">atas semua sanggah paling lambat </w:t>
            </w:r>
            <w:r w:rsidR="00DA0266" w:rsidRPr="00C21134">
              <w:rPr>
                <w:rFonts w:ascii="Footlight MT Light" w:hAnsi="Footlight MT Light"/>
                <w:sz w:val="24"/>
                <w:szCs w:val="24"/>
                <w:lang w:val="id-ID"/>
              </w:rPr>
              <w:t>3</w:t>
            </w:r>
            <w:r w:rsidR="00F920D9" w:rsidRPr="00C21134">
              <w:rPr>
                <w:rFonts w:ascii="Footlight MT Light" w:hAnsi="Footlight MT Light"/>
                <w:sz w:val="24"/>
                <w:szCs w:val="24"/>
                <w:lang w:val="id-ID"/>
              </w:rPr>
              <w:t xml:space="preserve"> (</w:t>
            </w:r>
            <w:r w:rsidR="00DA0266" w:rsidRPr="00C21134">
              <w:rPr>
                <w:rFonts w:ascii="Footlight MT Light" w:hAnsi="Footlight MT Light"/>
                <w:sz w:val="24"/>
                <w:szCs w:val="24"/>
                <w:lang w:val="id-ID"/>
              </w:rPr>
              <w:t>tiga</w:t>
            </w:r>
            <w:r w:rsidR="00F920D9" w:rsidRPr="00C21134">
              <w:rPr>
                <w:rFonts w:ascii="Footlight MT Light" w:hAnsi="Footlight MT Light"/>
                <w:sz w:val="24"/>
                <w:szCs w:val="24"/>
                <w:lang w:val="id-ID"/>
              </w:rPr>
              <w:t xml:space="preserve">) hari </w:t>
            </w:r>
            <w:r w:rsidR="003D2139" w:rsidRPr="00C21134">
              <w:rPr>
                <w:rFonts w:ascii="Footlight MT Light" w:hAnsi="Footlight MT Light"/>
                <w:sz w:val="24"/>
                <w:szCs w:val="24"/>
                <w:lang w:val="id-ID"/>
              </w:rPr>
              <w:t>kerja</w:t>
            </w:r>
            <w:r w:rsidR="00D33239" w:rsidRPr="00C21134">
              <w:rPr>
                <w:rFonts w:ascii="Footlight MT Light" w:hAnsi="Footlight MT Light"/>
                <w:sz w:val="24"/>
                <w:szCs w:val="24"/>
                <w:lang w:val="id-ID"/>
              </w:rPr>
              <w:t xml:space="preserve"> </w:t>
            </w:r>
            <w:r w:rsidR="00F920D9" w:rsidRPr="00C21134">
              <w:rPr>
                <w:rFonts w:ascii="Footlight MT Light" w:hAnsi="Footlight MT Light"/>
                <w:sz w:val="24"/>
                <w:szCs w:val="24"/>
                <w:lang w:val="id-ID"/>
              </w:rPr>
              <w:t xml:space="preserve">setelah </w:t>
            </w:r>
            <w:r w:rsidR="00DA0266" w:rsidRPr="00C21134">
              <w:rPr>
                <w:rFonts w:ascii="Footlight MT Light" w:hAnsi="Footlight MT Light"/>
                <w:sz w:val="24"/>
                <w:szCs w:val="24"/>
                <w:lang w:val="id-ID"/>
              </w:rPr>
              <w:t>akhir masa</w:t>
            </w:r>
            <w:r w:rsidR="00F920D9" w:rsidRPr="00C21134">
              <w:rPr>
                <w:rFonts w:ascii="Footlight MT Light" w:hAnsi="Footlight MT Light"/>
                <w:sz w:val="24"/>
                <w:szCs w:val="24"/>
                <w:lang w:val="id-ID"/>
              </w:rPr>
              <w:t xml:space="preserve"> sanggah. </w:t>
            </w:r>
          </w:p>
          <w:p w14:paraId="094ADD20" w14:textId="77777777" w:rsidR="009E5A18" w:rsidRPr="00C43C53" w:rsidRDefault="009E5A18" w:rsidP="00DC3E39">
            <w:pPr>
              <w:autoSpaceDE w:val="0"/>
              <w:autoSpaceDN w:val="0"/>
              <w:adjustRightInd w:val="0"/>
              <w:ind w:left="675"/>
              <w:rPr>
                <w:rFonts w:ascii="Footlight MT Light" w:hAnsi="Footlight MT Light"/>
                <w:szCs w:val="24"/>
                <w:lang w:val="id-ID"/>
              </w:rPr>
            </w:pPr>
          </w:p>
          <w:p w14:paraId="1811BB11" w14:textId="526D6653" w:rsidR="009E5A18" w:rsidRPr="00C21134" w:rsidRDefault="00F920D9" w:rsidP="00413D56">
            <w:pPr>
              <w:pStyle w:val="ListParagraph"/>
              <w:numPr>
                <w:ilvl w:val="1"/>
                <w:numId w:val="171"/>
              </w:numPr>
              <w:ind w:left="635" w:hanging="635"/>
              <w:contextualSpacing w:val="0"/>
              <w:rPr>
                <w:rFonts w:ascii="Footlight MT Light" w:hAnsi="Footlight MT Light"/>
                <w:sz w:val="24"/>
                <w:szCs w:val="24"/>
                <w:lang w:val="id-ID"/>
              </w:rPr>
            </w:pPr>
            <w:r w:rsidRPr="00C21134">
              <w:rPr>
                <w:rFonts w:ascii="Footlight MT Light" w:hAnsi="Footlight MT Light"/>
                <w:sz w:val="24"/>
                <w:szCs w:val="24"/>
                <w:lang w:val="id-ID"/>
              </w:rPr>
              <w:t>Apabila sanggah dinyatakan benar</w:t>
            </w:r>
            <w:r w:rsidR="00507CFE" w:rsidRPr="00C21134">
              <w:rPr>
                <w:rFonts w:ascii="Footlight MT Light" w:hAnsi="Footlight MT Light"/>
                <w:sz w:val="24"/>
                <w:szCs w:val="24"/>
                <w:lang w:val="id-ID"/>
              </w:rPr>
              <w:t>/diterima</w:t>
            </w:r>
            <w:r w:rsidRPr="00C21134">
              <w:rPr>
                <w:rFonts w:ascii="Footlight MT Light" w:hAnsi="Footlight MT Light"/>
                <w:sz w:val="24"/>
                <w:szCs w:val="24"/>
                <w:lang w:val="id-ID"/>
              </w:rPr>
              <w:t xml:space="preserve"> maka </w:t>
            </w:r>
            <w:r w:rsidR="00FE47CC" w:rsidRPr="00C21134">
              <w:rPr>
                <w:rFonts w:ascii="Footlight MT Light" w:hAnsi="Footlight MT Light"/>
                <w:sz w:val="24"/>
                <w:szCs w:val="24"/>
                <w:lang w:val="id-ID"/>
              </w:rPr>
              <w:t>Pokja Pemilihan</w:t>
            </w:r>
            <w:r w:rsidRPr="00C21134">
              <w:rPr>
                <w:rFonts w:ascii="Footlight MT Light" w:hAnsi="Footlight MT Light"/>
                <w:sz w:val="24"/>
                <w:szCs w:val="24"/>
                <w:lang w:val="id-ID"/>
              </w:rPr>
              <w:t xml:space="preserve"> </w:t>
            </w:r>
            <w:r w:rsidR="006B00AA" w:rsidRPr="00C21134">
              <w:rPr>
                <w:rFonts w:ascii="Footlight MT Light" w:hAnsi="Footlight MT Light"/>
                <w:sz w:val="24"/>
                <w:szCs w:val="24"/>
                <w:lang w:val="id-ID"/>
              </w:rPr>
              <w:t xml:space="preserve">melakukan evaluasi </w:t>
            </w:r>
            <w:r w:rsidR="0045367C" w:rsidRPr="00C21134">
              <w:rPr>
                <w:rFonts w:ascii="Footlight MT Light" w:hAnsi="Footlight MT Light"/>
                <w:sz w:val="24"/>
                <w:szCs w:val="24"/>
                <w:lang w:val="id-ID"/>
              </w:rPr>
              <w:t xml:space="preserve">penawaran </w:t>
            </w:r>
            <w:r w:rsidR="006B00AA" w:rsidRPr="00C21134">
              <w:rPr>
                <w:rFonts w:ascii="Footlight MT Light" w:hAnsi="Footlight MT Light"/>
                <w:sz w:val="24"/>
                <w:szCs w:val="24"/>
                <w:lang w:val="id-ID"/>
              </w:rPr>
              <w:t xml:space="preserve">ulang, </w:t>
            </w:r>
            <w:r w:rsidR="0045367C" w:rsidRPr="00C21134">
              <w:rPr>
                <w:rFonts w:ascii="Footlight MT Light" w:hAnsi="Footlight MT Light"/>
                <w:sz w:val="24"/>
                <w:szCs w:val="24"/>
                <w:lang w:val="id-ID"/>
              </w:rPr>
              <w:t>penyampaian</w:t>
            </w:r>
            <w:r w:rsidR="006B00AA" w:rsidRPr="00C21134">
              <w:rPr>
                <w:rFonts w:ascii="Footlight MT Light" w:hAnsi="Footlight MT Light"/>
                <w:sz w:val="24"/>
                <w:szCs w:val="24"/>
                <w:lang w:val="id-ID"/>
              </w:rPr>
              <w:t xml:space="preserve"> penawaran ulang, atau </w:t>
            </w:r>
            <w:r w:rsidR="00471F17" w:rsidRPr="00C21134">
              <w:rPr>
                <w:rFonts w:ascii="Footlight MT Light" w:hAnsi="Footlight MT Light"/>
                <w:sz w:val="24"/>
                <w:szCs w:val="24"/>
                <w:lang w:val="id-ID"/>
              </w:rPr>
              <w:t xml:space="preserve">Tender </w:t>
            </w:r>
            <w:r w:rsidR="002C5072" w:rsidRPr="00C21134">
              <w:rPr>
                <w:rFonts w:ascii="Footlight MT Light" w:hAnsi="Footlight MT Light"/>
                <w:sz w:val="24"/>
                <w:szCs w:val="24"/>
              </w:rPr>
              <w:t>u</w:t>
            </w:r>
            <w:r w:rsidR="002C5072" w:rsidRPr="00C21134">
              <w:rPr>
                <w:rFonts w:ascii="Footlight MT Light" w:hAnsi="Footlight MT Light"/>
                <w:sz w:val="24"/>
                <w:szCs w:val="24"/>
                <w:lang w:val="id-ID"/>
              </w:rPr>
              <w:t>lang</w:t>
            </w:r>
            <w:r w:rsidRPr="00C21134">
              <w:rPr>
                <w:rFonts w:ascii="Footlight MT Light" w:hAnsi="Footlight MT Light"/>
                <w:sz w:val="24"/>
                <w:szCs w:val="24"/>
                <w:lang w:val="id-ID"/>
              </w:rPr>
              <w:t>.</w:t>
            </w:r>
          </w:p>
          <w:p w14:paraId="7B42359E" w14:textId="77777777" w:rsidR="009E5A18" w:rsidRPr="00C43C53" w:rsidRDefault="009E5A18" w:rsidP="00B76C81">
            <w:pPr>
              <w:autoSpaceDE w:val="0"/>
              <w:autoSpaceDN w:val="0"/>
              <w:adjustRightInd w:val="0"/>
              <w:ind w:left="675"/>
              <w:rPr>
                <w:rFonts w:ascii="Footlight MT Light" w:hAnsi="Footlight MT Light"/>
                <w:szCs w:val="24"/>
                <w:lang w:val="id-ID"/>
              </w:rPr>
            </w:pPr>
          </w:p>
          <w:p w14:paraId="56492E39" w14:textId="77777777" w:rsidR="002C5072" w:rsidRPr="00C43C53" w:rsidRDefault="002C5072" w:rsidP="002C5072">
            <w:pPr>
              <w:pStyle w:val="ListParagraph"/>
              <w:numPr>
                <w:ilvl w:val="1"/>
                <w:numId w:val="171"/>
              </w:numPr>
              <w:ind w:left="635" w:hanging="635"/>
              <w:contextualSpacing w:val="0"/>
              <w:rPr>
                <w:rFonts w:ascii="Footlight MT Light" w:hAnsi="Footlight MT Light"/>
                <w:sz w:val="24"/>
                <w:szCs w:val="24"/>
                <w:lang w:val="id-ID"/>
              </w:rPr>
            </w:pPr>
            <w:r w:rsidRPr="00C21134">
              <w:rPr>
                <w:rFonts w:ascii="Footlight MT Light" w:hAnsi="Footlight MT Light"/>
                <w:sz w:val="24"/>
                <w:szCs w:val="24"/>
                <w:lang w:val="id-ID"/>
              </w:rPr>
              <w:t>Dalam hal terjadi keadaan kahar atau gangguan teknis yang menyebabkan peserta pemilihan tidak dapat mengirimkan sanggahan melalui Aplikasi SPSE dan/atau Pokja Pemilihan tidak dapat mengirimkan jawaban sanggah melalui Aplikasi SPSE maka sanggahan dapat dilakukan diluar Aplikasi SPSE (</w:t>
            </w:r>
            <w:r w:rsidRPr="00C21134">
              <w:rPr>
                <w:rFonts w:ascii="Footlight MT Light" w:hAnsi="Footlight MT Light"/>
                <w:i/>
                <w:sz w:val="24"/>
                <w:szCs w:val="24"/>
                <w:lang w:val="id-ID"/>
              </w:rPr>
              <w:t>offline</w:t>
            </w:r>
            <w:r w:rsidRPr="00C21134">
              <w:rPr>
                <w:rFonts w:ascii="Footlight MT Light" w:hAnsi="Footlight MT Light"/>
                <w:sz w:val="24"/>
                <w:szCs w:val="24"/>
                <w:lang w:val="id-ID"/>
              </w:rPr>
              <w:t>).</w:t>
            </w:r>
          </w:p>
          <w:p w14:paraId="09363D40" w14:textId="16A23BEB" w:rsidR="00543503" w:rsidRPr="00C21134" w:rsidRDefault="002C5072" w:rsidP="00413D56">
            <w:pPr>
              <w:pStyle w:val="ListParagraph"/>
              <w:numPr>
                <w:ilvl w:val="1"/>
                <w:numId w:val="171"/>
              </w:numPr>
              <w:ind w:left="635" w:hanging="635"/>
              <w:contextualSpacing w:val="0"/>
              <w:rPr>
                <w:rFonts w:ascii="Footlight MT Light" w:hAnsi="Footlight MT Light"/>
                <w:sz w:val="24"/>
                <w:szCs w:val="24"/>
                <w:lang w:val="id-ID"/>
              </w:rPr>
            </w:pPr>
            <w:r w:rsidRPr="00C43C53">
              <w:rPr>
                <w:rFonts w:ascii="Footlight MT Light" w:hAnsi="Footlight MT Light"/>
                <w:sz w:val="24"/>
                <w:szCs w:val="24"/>
                <w:lang w:val="id-ID"/>
              </w:rPr>
              <w:lastRenderedPageBreak/>
              <w:t>Sanggah yang disampaikan tidak melalui Aplikasi SPSE  (</w:t>
            </w:r>
            <w:r w:rsidRPr="00C43C53">
              <w:rPr>
                <w:rFonts w:ascii="Footlight MT Light" w:hAnsi="Footlight MT Light"/>
                <w:i/>
                <w:sz w:val="24"/>
                <w:szCs w:val="24"/>
                <w:lang w:val="id-ID"/>
              </w:rPr>
              <w:t>offline</w:t>
            </w:r>
            <w:r w:rsidRPr="00C43C53">
              <w:rPr>
                <w:rFonts w:ascii="Footlight MT Light" w:hAnsi="Footlight MT Light"/>
                <w:sz w:val="24"/>
                <w:szCs w:val="24"/>
                <w:lang w:val="id-ID"/>
              </w:rPr>
              <w:t>) bukan dikarenakan adanya keadaan kahar/gangguan teknis atau disampaikan kepada PA/KPA, PPK, dan/atau APIP, atau disampaikan di luar masa sanggah, dianggap sebagai pengaduan serta diproses sebagaimana penanganan pengaduan</w:t>
            </w:r>
            <w:r w:rsidR="000959C4" w:rsidRPr="00C21134">
              <w:rPr>
                <w:rFonts w:ascii="Footlight MT Light" w:hAnsi="Footlight MT Light"/>
                <w:sz w:val="24"/>
                <w:szCs w:val="24"/>
                <w:lang w:val="id-ID"/>
              </w:rPr>
              <w:t>.</w:t>
            </w:r>
          </w:p>
          <w:p w14:paraId="70A208C0" w14:textId="77777777" w:rsidR="006C7A61" w:rsidRPr="00C43C53" w:rsidRDefault="006C7A61" w:rsidP="00C43C53">
            <w:pPr>
              <w:rPr>
                <w:rFonts w:ascii="Footlight MT Light" w:hAnsi="Footlight MT Light"/>
                <w:sz w:val="24"/>
                <w:szCs w:val="24"/>
                <w:lang w:val="id-ID"/>
              </w:rPr>
            </w:pPr>
          </w:p>
        </w:tc>
      </w:tr>
      <w:tr w:rsidR="00E35427" w:rsidRPr="00C21134" w14:paraId="06AF4FA9" w14:textId="77777777" w:rsidTr="00C43C53">
        <w:tc>
          <w:tcPr>
            <w:tcW w:w="9498" w:type="dxa"/>
            <w:gridSpan w:val="2"/>
          </w:tcPr>
          <w:p w14:paraId="478D171E" w14:textId="1F242565" w:rsidR="00E35427" w:rsidRPr="00C21134" w:rsidRDefault="00E35427" w:rsidP="00D87177">
            <w:pPr>
              <w:pStyle w:val="Heading1"/>
              <w:numPr>
                <w:ilvl w:val="0"/>
                <w:numId w:val="70"/>
              </w:numPr>
              <w:spacing w:before="120"/>
              <w:ind w:left="567" w:hanging="567"/>
              <w:jc w:val="left"/>
              <w:rPr>
                <w:rFonts w:ascii="Footlight MT Light" w:hAnsi="Footlight MT Light"/>
                <w:sz w:val="24"/>
                <w:szCs w:val="24"/>
                <w:lang w:val="id-ID"/>
              </w:rPr>
            </w:pPr>
            <w:bookmarkStart w:id="1077" w:name="_Toc528241289"/>
            <w:r w:rsidRPr="00C21134">
              <w:rPr>
                <w:rFonts w:ascii="Footlight MT Light" w:hAnsi="Footlight MT Light"/>
                <w:sz w:val="24"/>
                <w:szCs w:val="24"/>
                <w:lang w:val="id-ID"/>
              </w:rPr>
              <w:lastRenderedPageBreak/>
              <w:t>TENDER GAGAL DAN TINDAK LANJUT TENDER GAGAL</w:t>
            </w:r>
            <w:bookmarkEnd w:id="1077"/>
          </w:p>
          <w:p w14:paraId="0ABCC3C7" w14:textId="77777777" w:rsidR="00E35427" w:rsidRPr="00C43C53" w:rsidRDefault="00E35427" w:rsidP="00607B71">
            <w:pPr>
              <w:rPr>
                <w:rFonts w:ascii="Footlight MT Light" w:hAnsi="Footlight MT Light"/>
                <w:sz w:val="24"/>
                <w:szCs w:val="24"/>
                <w:lang w:val="id-ID"/>
              </w:rPr>
            </w:pPr>
          </w:p>
        </w:tc>
      </w:tr>
      <w:tr w:rsidR="00E35427" w:rsidRPr="00C21134" w14:paraId="17E9C2CD" w14:textId="77777777" w:rsidTr="00C43C53">
        <w:tc>
          <w:tcPr>
            <w:tcW w:w="2518" w:type="dxa"/>
          </w:tcPr>
          <w:p w14:paraId="0E8FB9E0" w14:textId="2A782876" w:rsidR="00E35427" w:rsidRPr="00C21134" w:rsidRDefault="00E35427" w:rsidP="00C43C53">
            <w:pPr>
              <w:pStyle w:val="Heading2"/>
              <w:numPr>
                <w:ilvl w:val="0"/>
                <w:numId w:val="250"/>
              </w:numPr>
              <w:ind w:left="426" w:hanging="426"/>
              <w:jc w:val="left"/>
              <w:rPr>
                <w:rFonts w:ascii="Footlight MT Light" w:hAnsi="Footlight MT Light"/>
                <w:sz w:val="24"/>
                <w:szCs w:val="24"/>
                <w:lang w:val="id-ID"/>
              </w:rPr>
            </w:pPr>
            <w:bookmarkStart w:id="1078" w:name="_Toc528241290"/>
            <w:r w:rsidRPr="00C21134">
              <w:rPr>
                <w:rFonts w:ascii="Footlight MT Light" w:hAnsi="Footlight MT Light"/>
                <w:sz w:val="24"/>
                <w:szCs w:val="24"/>
                <w:lang w:val="id-ID"/>
              </w:rPr>
              <w:t>Tender Gagal dan Tindak Lanjut Tender Gagal</w:t>
            </w:r>
            <w:bookmarkEnd w:id="1078"/>
          </w:p>
        </w:tc>
        <w:tc>
          <w:tcPr>
            <w:tcW w:w="6980" w:type="dxa"/>
          </w:tcPr>
          <w:p w14:paraId="3ADA71AF" w14:textId="77777777" w:rsidR="00E35427" w:rsidRPr="00C21134" w:rsidRDefault="00E35427" w:rsidP="00D87177">
            <w:pPr>
              <w:numPr>
                <w:ilvl w:val="0"/>
                <w:numId w:val="24"/>
              </w:numPr>
              <w:autoSpaceDE w:val="0"/>
              <w:autoSpaceDN w:val="0"/>
              <w:adjustRightInd w:val="0"/>
              <w:ind w:left="635" w:hanging="635"/>
              <w:rPr>
                <w:rFonts w:ascii="Footlight MT Light" w:hAnsi="Footlight MT Light" w:cs="Arial"/>
                <w:sz w:val="24"/>
                <w:szCs w:val="24"/>
                <w:lang w:val="id-ID"/>
              </w:rPr>
            </w:pPr>
            <w:r w:rsidRPr="00C21134">
              <w:rPr>
                <w:rFonts w:ascii="Footlight MT Light" w:hAnsi="Footlight MT Light" w:cs="Arial"/>
                <w:sz w:val="24"/>
                <w:szCs w:val="24"/>
                <w:lang w:val="id-ID"/>
              </w:rPr>
              <w:t>Tender dinyatakan gagal, dalam hal:</w:t>
            </w:r>
          </w:p>
          <w:p w14:paraId="69481FF6" w14:textId="57A61C68" w:rsidR="00E35427" w:rsidRPr="00C21134" w:rsidRDefault="00E35427" w:rsidP="00D87177">
            <w:pPr>
              <w:numPr>
                <w:ilvl w:val="0"/>
                <w:numId w:val="97"/>
              </w:numPr>
              <w:autoSpaceDE w:val="0"/>
              <w:autoSpaceDN w:val="0"/>
              <w:adjustRightInd w:val="0"/>
              <w:ind w:left="1026" w:hanging="391"/>
              <w:rPr>
                <w:rFonts w:ascii="Footlight MT Light" w:hAnsi="Footlight MT Light" w:cs="Arial"/>
                <w:sz w:val="24"/>
                <w:szCs w:val="24"/>
                <w:lang w:val="id-ID"/>
              </w:rPr>
            </w:pPr>
            <w:r w:rsidRPr="00C21134">
              <w:rPr>
                <w:rFonts w:ascii="Footlight MT Light" w:hAnsi="Footlight MT Light" w:cs="Arial"/>
                <w:sz w:val="24"/>
                <w:szCs w:val="24"/>
                <w:lang w:val="id-ID"/>
              </w:rPr>
              <w:t>terdapat kes</w:t>
            </w:r>
            <w:r w:rsidR="00D75114" w:rsidRPr="00C21134">
              <w:rPr>
                <w:rFonts w:ascii="Footlight MT Light" w:hAnsi="Footlight MT Light" w:cs="Arial"/>
                <w:sz w:val="24"/>
                <w:szCs w:val="24"/>
              </w:rPr>
              <w:t>a</w:t>
            </w:r>
            <w:r w:rsidRPr="00C21134">
              <w:rPr>
                <w:rFonts w:ascii="Footlight MT Light" w:hAnsi="Footlight MT Light" w:cs="Arial"/>
                <w:sz w:val="24"/>
                <w:szCs w:val="24"/>
                <w:lang w:val="id-ID"/>
              </w:rPr>
              <w:t>lahan dalam proses evaluasi;</w:t>
            </w:r>
          </w:p>
          <w:p w14:paraId="0EFF14F5" w14:textId="77777777" w:rsidR="00E35427" w:rsidRPr="00C21134" w:rsidRDefault="00E35427" w:rsidP="00D87177">
            <w:pPr>
              <w:numPr>
                <w:ilvl w:val="0"/>
                <w:numId w:val="97"/>
              </w:numPr>
              <w:autoSpaceDE w:val="0"/>
              <w:autoSpaceDN w:val="0"/>
              <w:adjustRightInd w:val="0"/>
              <w:ind w:left="1026" w:hanging="391"/>
              <w:rPr>
                <w:rFonts w:ascii="Footlight MT Light" w:hAnsi="Footlight MT Light" w:cs="Arial"/>
                <w:sz w:val="24"/>
                <w:szCs w:val="24"/>
                <w:lang w:val="id-ID"/>
              </w:rPr>
            </w:pPr>
            <w:r w:rsidRPr="00C21134">
              <w:rPr>
                <w:rFonts w:ascii="Footlight MT Light" w:hAnsi="Footlight MT Light" w:cs="Arial"/>
                <w:sz w:val="24"/>
                <w:szCs w:val="24"/>
                <w:lang w:val="id-ID"/>
              </w:rPr>
              <w:t>tidak ada peserta yang menyampaikan dokumen penawaran setelah ada pemberian waktu perpanjangan;</w:t>
            </w:r>
          </w:p>
          <w:p w14:paraId="6AD3C6C1" w14:textId="77777777" w:rsidR="00E35427" w:rsidRPr="00C21134" w:rsidRDefault="00E35427" w:rsidP="00D87177">
            <w:pPr>
              <w:numPr>
                <w:ilvl w:val="0"/>
                <w:numId w:val="97"/>
              </w:numPr>
              <w:autoSpaceDE w:val="0"/>
              <w:autoSpaceDN w:val="0"/>
              <w:adjustRightInd w:val="0"/>
              <w:ind w:left="1026" w:hanging="391"/>
              <w:rPr>
                <w:rFonts w:ascii="Footlight MT Light" w:hAnsi="Footlight MT Light" w:cs="Arial"/>
                <w:sz w:val="24"/>
                <w:szCs w:val="24"/>
                <w:lang w:val="id-ID"/>
              </w:rPr>
            </w:pPr>
            <w:r w:rsidRPr="00C21134">
              <w:rPr>
                <w:rFonts w:ascii="Footlight MT Light" w:hAnsi="Footlight MT Light" w:cs="Arial"/>
                <w:sz w:val="24"/>
                <w:szCs w:val="24"/>
                <w:lang w:val="id-ID"/>
              </w:rPr>
              <w:t>tidak ada peserta yang lulus evaluasi penawaran;</w:t>
            </w:r>
          </w:p>
          <w:p w14:paraId="597CCC74" w14:textId="03E2E1C2" w:rsidR="00E35427" w:rsidRPr="00C21134" w:rsidRDefault="00E35427" w:rsidP="00D87177">
            <w:pPr>
              <w:numPr>
                <w:ilvl w:val="0"/>
                <w:numId w:val="97"/>
              </w:numPr>
              <w:autoSpaceDE w:val="0"/>
              <w:autoSpaceDN w:val="0"/>
              <w:adjustRightInd w:val="0"/>
              <w:ind w:left="1026" w:hanging="391"/>
              <w:rPr>
                <w:rFonts w:ascii="Footlight MT Light" w:hAnsi="Footlight MT Light" w:cs="Arial"/>
                <w:sz w:val="24"/>
                <w:szCs w:val="24"/>
                <w:lang w:val="id-ID"/>
              </w:rPr>
            </w:pPr>
            <w:r w:rsidRPr="00C21134">
              <w:rPr>
                <w:rFonts w:ascii="Footlight MT Light" w:hAnsi="Footlight MT Light" w:cs="Arial"/>
                <w:sz w:val="24"/>
                <w:szCs w:val="24"/>
                <w:lang w:val="id-ID"/>
              </w:rPr>
              <w:t xml:space="preserve">ditemukan kesalahan dalam Dokumen </w:t>
            </w:r>
            <w:r w:rsidR="0075365F" w:rsidRPr="00C21134">
              <w:rPr>
                <w:rFonts w:ascii="Footlight MT Light" w:hAnsi="Footlight MT Light" w:cs="Arial"/>
                <w:sz w:val="24"/>
                <w:szCs w:val="24"/>
              </w:rPr>
              <w:t>Tender</w:t>
            </w:r>
            <w:r w:rsidR="0075365F" w:rsidRPr="00C21134">
              <w:rPr>
                <w:rFonts w:ascii="Footlight MT Light" w:hAnsi="Footlight MT Light" w:cs="Arial"/>
                <w:sz w:val="24"/>
                <w:szCs w:val="24"/>
                <w:lang w:val="id-ID"/>
              </w:rPr>
              <w:t xml:space="preserve"> </w:t>
            </w:r>
            <w:r w:rsidRPr="00C21134">
              <w:rPr>
                <w:rFonts w:ascii="Footlight MT Light" w:hAnsi="Footlight MT Light" w:cs="Arial"/>
                <w:sz w:val="24"/>
                <w:szCs w:val="24"/>
                <w:lang w:val="id-ID"/>
              </w:rPr>
              <w:t xml:space="preserve">atau Dokumen </w:t>
            </w:r>
            <w:r w:rsidR="0075365F" w:rsidRPr="00C21134">
              <w:rPr>
                <w:rFonts w:ascii="Footlight MT Light" w:hAnsi="Footlight MT Light" w:cs="Arial"/>
                <w:sz w:val="24"/>
                <w:szCs w:val="24"/>
              </w:rPr>
              <w:t>Tender</w:t>
            </w:r>
            <w:r w:rsidR="0075365F" w:rsidRPr="00C21134">
              <w:rPr>
                <w:rFonts w:ascii="Footlight MT Light" w:hAnsi="Footlight MT Light" w:cs="Arial"/>
                <w:sz w:val="24"/>
                <w:szCs w:val="24"/>
                <w:lang w:val="id-ID"/>
              </w:rPr>
              <w:t xml:space="preserve"> </w:t>
            </w:r>
            <w:r w:rsidRPr="00C21134">
              <w:rPr>
                <w:rFonts w:ascii="Footlight MT Light" w:hAnsi="Footlight MT Light" w:cs="Arial"/>
                <w:sz w:val="24"/>
                <w:szCs w:val="24"/>
                <w:lang w:val="id-ID"/>
              </w:rPr>
              <w:t xml:space="preserve">tidak sesuai dengan ketentuan dalam </w:t>
            </w:r>
            <w:r w:rsidR="00607A63" w:rsidRPr="00C21134">
              <w:rPr>
                <w:rFonts w:ascii="Footlight MT Light" w:hAnsi="Footlight MT Light" w:cs="Arial"/>
                <w:sz w:val="24"/>
                <w:szCs w:val="24"/>
                <w:lang w:val="id-ID"/>
              </w:rPr>
              <w:t>Peraturan Presiden No</w:t>
            </w:r>
            <w:r w:rsidR="00471F17" w:rsidRPr="00C21134">
              <w:rPr>
                <w:rFonts w:ascii="Footlight MT Light" w:hAnsi="Footlight MT Light" w:cs="Arial"/>
                <w:sz w:val="24"/>
                <w:szCs w:val="24"/>
                <w:lang w:val="en-ID"/>
              </w:rPr>
              <w:t>mor</w:t>
            </w:r>
            <w:r w:rsidR="00607A63" w:rsidRPr="00C21134">
              <w:rPr>
                <w:rFonts w:ascii="Footlight MT Light" w:hAnsi="Footlight MT Light" w:cs="Arial"/>
                <w:sz w:val="24"/>
                <w:szCs w:val="24"/>
                <w:lang w:val="id-ID"/>
              </w:rPr>
              <w:t xml:space="preserve"> </w:t>
            </w:r>
            <w:r w:rsidRPr="00C21134">
              <w:rPr>
                <w:rFonts w:ascii="Footlight MT Light" w:hAnsi="Footlight MT Light" w:cs="Arial"/>
                <w:sz w:val="24"/>
                <w:szCs w:val="24"/>
                <w:lang w:val="id-ID"/>
              </w:rPr>
              <w:t>16 Tahun 2018 tentang Pengadaan Barang/Jasa Pemerintah beserta petunjuk teknisnya;</w:t>
            </w:r>
          </w:p>
          <w:p w14:paraId="23BC5F2D" w14:textId="77777777" w:rsidR="00E35427" w:rsidRPr="00C21134" w:rsidRDefault="00E35427" w:rsidP="00D87177">
            <w:pPr>
              <w:numPr>
                <w:ilvl w:val="0"/>
                <w:numId w:val="97"/>
              </w:numPr>
              <w:autoSpaceDE w:val="0"/>
              <w:autoSpaceDN w:val="0"/>
              <w:adjustRightInd w:val="0"/>
              <w:ind w:left="1026" w:hanging="391"/>
              <w:rPr>
                <w:rFonts w:ascii="Footlight MT Light" w:hAnsi="Footlight MT Light" w:cs="Arial"/>
                <w:sz w:val="24"/>
                <w:szCs w:val="24"/>
                <w:lang w:val="id-ID"/>
              </w:rPr>
            </w:pPr>
            <w:r w:rsidRPr="00C21134">
              <w:rPr>
                <w:rFonts w:ascii="Footlight MT Light" w:hAnsi="Footlight MT Light" w:cs="Arial"/>
                <w:sz w:val="24"/>
                <w:szCs w:val="24"/>
                <w:lang w:val="id-ID"/>
              </w:rPr>
              <w:t>seluruh peserta terlibat Korupsi, Kolusi, dan Nepotisme (KKN);</w:t>
            </w:r>
          </w:p>
          <w:p w14:paraId="0C9BFD72" w14:textId="77777777" w:rsidR="00E35427" w:rsidRPr="00C21134" w:rsidRDefault="00E35427" w:rsidP="00D87177">
            <w:pPr>
              <w:numPr>
                <w:ilvl w:val="0"/>
                <w:numId w:val="97"/>
              </w:numPr>
              <w:autoSpaceDE w:val="0"/>
              <w:autoSpaceDN w:val="0"/>
              <w:adjustRightInd w:val="0"/>
              <w:ind w:left="1026" w:hanging="391"/>
              <w:rPr>
                <w:rFonts w:ascii="Footlight MT Light" w:hAnsi="Footlight MT Light" w:cs="Arial"/>
                <w:sz w:val="24"/>
                <w:szCs w:val="24"/>
                <w:lang w:val="id-ID"/>
              </w:rPr>
            </w:pPr>
            <w:r w:rsidRPr="00C21134">
              <w:rPr>
                <w:rFonts w:ascii="Footlight MT Light" w:hAnsi="Footlight MT Light" w:cs="Arial"/>
                <w:sz w:val="24"/>
                <w:szCs w:val="24"/>
                <w:lang w:val="id-ID"/>
              </w:rPr>
              <w:t>seluruh peserta terlibat persaingan usaha tidak sehat;</w:t>
            </w:r>
          </w:p>
          <w:p w14:paraId="5756A573" w14:textId="77777777" w:rsidR="00E35427" w:rsidRPr="00C21134" w:rsidRDefault="00E35427" w:rsidP="00D87177">
            <w:pPr>
              <w:numPr>
                <w:ilvl w:val="0"/>
                <w:numId w:val="97"/>
              </w:numPr>
              <w:autoSpaceDE w:val="0"/>
              <w:autoSpaceDN w:val="0"/>
              <w:adjustRightInd w:val="0"/>
              <w:ind w:left="1026" w:hanging="391"/>
              <w:rPr>
                <w:rFonts w:ascii="Footlight MT Light" w:hAnsi="Footlight MT Light" w:cs="Arial"/>
                <w:sz w:val="24"/>
                <w:szCs w:val="24"/>
                <w:lang w:val="id-ID"/>
              </w:rPr>
            </w:pPr>
            <w:r w:rsidRPr="00C21134">
              <w:rPr>
                <w:rFonts w:ascii="Footlight MT Light" w:hAnsi="Footlight MT Light" w:cs="Arial"/>
                <w:sz w:val="24"/>
                <w:szCs w:val="24"/>
                <w:lang w:val="id-ID"/>
              </w:rPr>
              <w:t>seluruh penawaran harga terkoreksi Tender Barang di atas HPS; dan/atau</w:t>
            </w:r>
          </w:p>
          <w:p w14:paraId="32161EF8" w14:textId="77777777" w:rsidR="00E35427" w:rsidRPr="00C21134" w:rsidRDefault="00E35427" w:rsidP="00D87177">
            <w:pPr>
              <w:numPr>
                <w:ilvl w:val="0"/>
                <w:numId w:val="97"/>
              </w:numPr>
              <w:autoSpaceDE w:val="0"/>
              <w:autoSpaceDN w:val="0"/>
              <w:adjustRightInd w:val="0"/>
              <w:ind w:left="1026" w:hanging="391"/>
              <w:rPr>
                <w:rFonts w:ascii="Footlight MT Light" w:hAnsi="Footlight MT Light" w:cs="Arial"/>
                <w:sz w:val="24"/>
                <w:szCs w:val="24"/>
                <w:lang w:val="id-ID"/>
              </w:rPr>
            </w:pPr>
            <w:r w:rsidRPr="00C21134">
              <w:rPr>
                <w:rFonts w:ascii="Footlight MT Light" w:hAnsi="Footlight MT Light" w:cs="Arial"/>
                <w:sz w:val="24"/>
                <w:szCs w:val="24"/>
                <w:lang w:val="id-ID"/>
              </w:rPr>
              <w:t xml:space="preserve">KKN melibatkan Pokja Pemilihan/PPK. </w:t>
            </w:r>
          </w:p>
          <w:p w14:paraId="15AEE30B" w14:textId="77777777" w:rsidR="00E35427" w:rsidRPr="00C21134" w:rsidRDefault="00E35427" w:rsidP="00FD7852">
            <w:pPr>
              <w:autoSpaceDE w:val="0"/>
              <w:autoSpaceDN w:val="0"/>
              <w:adjustRightInd w:val="0"/>
              <w:rPr>
                <w:rFonts w:ascii="Footlight MT Light" w:hAnsi="Footlight MT Light"/>
                <w:sz w:val="24"/>
                <w:szCs w:val="24"/>
                <w:lang w:val="id-ID"/>
              </w:rPr>
            </w:pPr>
          </w:p>
          <w:p w14:paraId="7148D364" w14:textId="6D794154" w:rsidR="00E35427" w:rsidRPr="00C21134" w:rsidRDefault="00E35427" w:rsidP="00D87177">
            <w:pPr>
              <w:numPr>
                <w:ilvl w:val="0"/>
                <w:numId w:val="24"/>
              </w:numPr>
              <w:autoSpaceDE w:val="0"/>
              <w:autoSpaceDN w:val="0"/>
              <w:adjustRightInd w:val="0"/>
              <w:ind w:left="635" w:hanging="635"/>
              <w:rPr>
                <w:rFonts w:ascii="Footlight MT Light" w:hAnsi="Footlight MT Light"/>
                <w:sz w:val="24"/>
                <w:szCs w:val="24"/>
                <w:lang w:val="id-ID"/>
              </w:rPr>
            </w:pPr>
            <w:r w:rsidRPr="00C21134">
              <w:rPr>
                <w:rFonts w:ascii="Footlight MT Light" w:hAnsi="Footlight MT Light"/>
                <w:sz w:val="24"/>
                <w:szCs w:val="24"/>
                <w:lang w:val="id-ID"/>
              </w:rPr>
              <w:t>Setelah Tender  dinyatakan gagal, maka Pokja Pemilihan memberitahukan kepada seluruh peserta</w:t>
            </w:r>
            <w:r w:rsidR="00B361A4" w:rsidRPr="00C43C53">
              <w:rPr>
                <w:rFonts w:ascii="Footlight MT Light" w:hAnsi="Footlight MT Light"/>
                <w:sz w:val="24"/>
                <w:szCs w:val="24"/>
                <w:lang w:val="id-ID"/>
              </w:rPr>
              <w:t xml:space="preserve"> melalui Aplikasi SPSE</w:t>
            </w:r>
            <w:r w:rsidRPr="00C21134">
              <w:rPr>
                <w:rFonts w:ascii="Footlight MT Light" w:hAnsi="Footlight MT Light"/>
                <w:sz w:val="24"/>
                <w:szCs w:val="24"/>
                <w:lang w:val="id-ID"/>
              </w:rPr>
              <w:t>.</w:t>
            </w:r>
          </w:p>
          <w:p w14:paraId="11E29E97" w14:textId="77777777" w:rsidR="00E35427" w:rsidRPr="00C21134" w:rsidRDefault="00E35427" w:rsidP="00FD7852">
            <w:pPr>
              <w:autoSpaceDE w:val="0"/>
              <w:autoSpaceDN w:val="0"/>
              <w:adjustRightInd w:val="0"/>
              <w:ind w:left="675"/>
              <w:rPr>
                <w:rFonts w:ascii="Footlight MT Light" w:hAnsi="Footlight MT Light"/>
                <w:sz w:val="24"/>
                <w:szCs w:val="24"/>
                <w:lang w:val="id-ID"/>
              </w:rPr>
            </w:pPr>
          </w:p>
          <w:p w14:paraId="3DEAB2B0" w14:textId="77777777" w:rsidR="00E35427" w:rsidRPr="00C21134" w:rsidRDefault="00E35427" w:rsidP="00D87177">
            <w:pPr>
              <w:numPr>
                <w:ilvl w:val="0"/>
                <w:numId w:val="24"/>
              </w:numPr>
              <w:autoSpaceDE w:val="0"/>
              <w:autoSpaceDN w:val="0"/>
              <w:adjustRightInd w:val="0"/>
              <w:ind w:left="635" w:hanging="635"/>
              <w:rPr>
                <w:rFonts w:ascii="Footlight MT Light" w:hAnsi="Footlight MT Light"/>
                <w:sz w:val="24"/>
                <w:szCs w:val="24"/>
                <w:lang w:val="id-ID" w:eastAsia="id-ID"/>
              </w:rPr>
            </w:pPr>
            <w:r w:rsidRPr="00C21134">
              <w:rPr>
                <w:rFonts w:ascii="Footlight MT Light" w:hAnsi="Footlight MT Light"/>
                <w:sz w:val="24"/>
                <w:szCs w:val="24"/>
                <w:lang w:val="id-ID" w:eastAsia="id-ID"/>
              </w:rPr>
              <w:t>Setelah pemberitahuan adanya Tender gagal, maka Pokja Pemilihan atau Pokja Pemilihan pengganti (apabila diganti) menentukan tindak lanjut berupa:</w:t>
            </w:r>
          </w:p>
          <w:p w14:paraId="6FD5EDBD" w14:textId="5B5077D9" w:rsidR="00E35427" w:rsidRPr="00C21134" w:rsidRDefault="00607A63" w:rsidP="00413D56">
            <w:pPr>
              <w:numPr>
                <w:ilvl w:val="1"/>
                <w:numId w:val="130"/>
              </w:numPr>
              <w:autoSpaceDE w:val="0"/>
              <w:autoSpaceDN w:val="0"/>
              <w:adjustRightInd w:val="0"/>
              <w:ind w:left="1060" w:hanging="425"/>
              <w:rPr>
                <w:rFonts w:ascii="Footlight MT Light" w:hAnsi="Footlight MT Light"/>
                <w:sz w:val="24"/>
                <w:szCs w:val="24"/>
                <w:lang w:val="id-ID" w:eastAsia="id-ID"/>
              </w:rPr>
            </w:pPr>
            <w:r w:rsidRPr="00C21134">
              <w:rPr>
                <w:rFonts w:ascii="Footlight MT Light" w:hAnsi="Footlight MT Light"/>
                <w:sz w:val="24"/>
                <w:szCs w:val="24"/>
                <w:lang w:val="id-ID" w:eastAsia="id-ID"/>
              </w:rPr>
              <w:t>e</w:t>
            </w:r>
            <w:r w:rsidR="00E35427" w:rsidRPr="00C21134">
              <w:rPr>
                <w:rFonts w:ascii="Footlight MT Light" w:hAnsi="Footlight MT Light"/>
                <w:sz w:val="24"/>
                <w:szCs w:val="24"/>
                <w:lang w:val="id-ID" w:eastAsia="id-ID"/>
              </w:rPr>
              <w:t>valuasi penawaran ulang;</w:t>
            </w:r>
          </w:p>
          <w:p w14:paraId="7D0E69C3" w14:textId="3A7B4CBA" w:rsidR="00E35427" w:rsidRPr="00C21134" w:rsidRDefault="00E35427" w:rsidP="00413D56">
            <w:pPr>
              <w:numPr>
                <w:ilvl w:val="1"/>
                <w:numId w:val="130"/>
              </w:numPr>
              <w:autoSpaceDE w:val="0"/>
              <w:autoSpaceDN w:val="0"/>
              <w:adjustRightInd w:val="0"/>
              <w:ind w:left="1060" w:hanging="425"/>
              <w:rPr>
                <w:rFonts w:ascii="Footlight MT Light" w:hAnsi="Footlight MT Light"/>
                <w:sz w:val="24"/>
                <w:szCs w:val="24"/>
                <w:lang w:val="id-ID" w:eastAsia="id-ID"/>
              </w:rPr>
            </w:pPr>
            <w:r w:rsidRPr="00C21134">
              <w:rPr>
                <w:rFonts w:ascii="Footlight MT Light" w:hAnsi="Footlight MT Light"/>
                <w:sz w:val="24"/>
                <w:szCs w:val="24"/>
                <w:lang w:val="id-ID" w:eastAsia="id-ID"/>
              </w:rPr>
              <w:t>penyampaian penawaran ulang; atau</w:t>
            </w:r>
          </w:p>
          <w:p w14:paraId="2CFC52A8" w14:textId="78D3BFA5" w:rsidR="00E35427" w:rsidRPr="00C21134" w:rsidRDefault="00607A63" w:rsidP="00413D56">
            <w:pPr>
              <w:numPr>
                <w:ilvl w:val="1"/>
                <w:numId w:val="130"/>
              </w:numPr>
              <w:autoSpaceDE w:val="0"/>
              <w:autoSpaceDN w:val="0"/>
              <w:adjustRightInd w:val="0"/>
              <w:ind w:left="1060" w:hanging="425"/>
              <w:rPr>
                <w:rFonts w:ascii="Footlight MT Light" w:hAnsi="Footlight MT Light"/>
                <w:sz w:val="24"/>
                <w:szCs w:val="24"/>
                <w:lang w:val="id-ID" w:eastAsia="id-ID"/>
              </w:rPr>
            </w:pPr>
            <w:r w:rsidRPr="00C21134">
              <w:rPr>
                <w:rFonts w:ascii="Footlight MT Light" w:hAnsi="Footlight MT Light"/>
                <w:sz w:val="24"/>
                <w:szCs w:val="24"/>
                <w:lang w:val="id-ID" w:eastAsia="id-ID"/>
              </w:rPr>
              <w:t>T</w:t>
            </w:r>
            <w:r w:rsidR="00E35427" w:rsidRPr="00C21134">
              <w:rPr>
                <w:rFonts w:ascii="Footlight MT Light" w:hAnsi="Footlight MT Light"/>
                <w:sz w:val="24"/>
                <w:szCs w:val="24"/>
                <w:lang w:val="id-ID" w:eastAsia="id-ID"/>
              </w:rPr>
              <w:t>ender ulang.</w:t>
            </w:r>
          </w:p>
          <w:p w14:paraId="58817761" w14:textId="77777777" w:rsidR="0005115A" w:rsidRPr="00C21134" w:rsidRDefault="0005115A" w:rsidP="00C43C53">
            <w:pPr>
              <w:autoSpaceDE w:val="0"/>
              <w:autoSpaceDN w:val="0"/>
              <w:adjustRightInd w:val="0"/>
              <w:rPr>
                <w:rFonts w:ascii="Footlight MT Light" w:hAnsi="Footlight MT Light"/>
                <w:sz w:val="24"/>
                <w:szCs w:val="24"/>
                <w:lang w:val="id-ID" w:eastAsia="id-ID"/>
              </w:rPr>
            </w:pPr>
          </w:p>
          <w:p w14:paraId="60D18300" w14:textId="77777777" w:rsidR="00E35427" w:rsidRPr="00C21134" w:rsidRDefault="00E35427" w:rsidP="00D87177">
            <w:pPr>
              <w:numPr>
                <w:ilvl w:val="0"/>
                <w:numId w:val="24"/>
              </w:numPr>
              <w:autoSpaceDE w:val="0"/>
              <w:autoSpaceDN w:val="0"/>
              <w:adjustRightInd w:val="0"/>
              <w:ind w:left="635" w:hanging="635"/>
              <w:rPr>
                <w:rFonts w:ascii="Footlight MT Light" w:hAnsi="Footlight MT Light"/>
                <w:sz w:val="24"/>
                <w:szCs w:val="24"/>
                <w:lang w:val="id-ID" w:eastAsia="id-ID"/>
              </w:rPr>
            </w:pPr>
            <w:r w:rsidRPr="00C21134">
              <w:rPr>
                <w:rFonts w:ascii="Footlight MT Light" w:hAnsi="Footlight MT Light"/>
                <w:sz w:val="24"/>
                <w:szCs w:val="24"/>
                <w:lang w:val="id-ID" w:eastAsia="id-ID"/>
              </w:rPr>
              <w:t>Sebelum melaksanakan tindak lanjut Tender gagal, Pokja Pemilihan atau Pokja Pemilihan pengganti (apabila diganti) melakukan reviu atas penyebab Tender gagal. Hasil reviu atas penyebab Tender gagal menjadi dasar untuk melakukan perbaikan dalam melaksanakan tindak lanjut Tender gagal.</w:t>
            </w:r>
          </w:p>
          <w:p w14:paraId="609B74E2" w14:textId="77777777" w:rsidR="00E35427" w:rsidRPr="00C21134" w:rsidRDefault="00E35427" w:rsidP="00FD7852">
            <w:pPr>
              <w:autoSpaceDE w:val="0"/>
              <w:autoSpaceDN w:val="0"/>
              <w:adjustRightInd w:val="0"/>
              <w:ind w:left="675"/>
              <w:rPr>
                <w:rFonts w:ascii="Footlight MT Light" w:hAnsi="Footlight MT Light"/>
                <w:sz w:val="24"/>
                <w:szCs w:val="24"/>
                <w:lang w:val="id-ID" w:eastAsia="id-ID"/>
              </w:rPr>
            </w:pPr>
          </w:p>
          <w:p w14:paraId="0BDDDCDF" w14:textId="6200987D" w:rsidR="00B361A4" w:rsidRPr="00C43C53" w:rsidRDefault="00B361A4" w:rsidP="00D87177">
            <w:pPr>
              <w:numPr>
                <w:ilvl w:val="0"/>
                <w:numId w:val="24"/>
              </w:numPr>
              <w:autoSpaceDE w:val="0"/>
              <w:autoSpaceDN w:val="0"/>
              <w:adjustRightInd w:val="0"/>
              <w:ind w:left="635" w:hanging="635"/>
              <w:rPr>
                <w:rFonts w:ascii="Footlight MT Light" w:hAnsi="Footlight MT Light"/>
                <w:sz w:val="24"/>
                <w:szCs w:val="24"/>
                <w:lang w:val="id-ID" w:eastAsia="id-ID"/>
              </w:rPr>
            </w:pPr>
            <w:r w:rsidRPr="00C43C53">
              <w:rPr>
                <w:rFonts w:ascii="Footlight MT Light" w:hAnsi="Footlight MT Light"/>
                <w:sz w:val="24"/>
                <w:szCs w:val="24"/>
                <w:lang w:val="id-ID" w:eastAsia="id-ID"/>
              </w:rPr>
              <w:t>Pokja Pemilihan melakukan evaluasi penawaran ulang, apabila dalam evaluasi penawaran terdapat kesalahan.</w:t>
            </w:r>
          </w:p>
          <w:p w14:paraId="596F1CB2" w14:textId="77777777" w:rsidR="00B361A4" w:rsidRPr="00C21134" w:rsidRDefault="00B361A4" w:rsidP="00C43C53">
            <w:pPr>
              <w:rPr>
                <w:rFonts w:ascii="Footlight MT Light" w:hAnsi="Footlight MT Light"/>
                <w:sz w:val="24"/>
                <w:szCs w:val="24"/>
                <w:lang w:val="id-ID" w:eastAsia="id-ID"/>
              </w:rPr>
            </w:pPr>
          </w:p>
          <w:p w14:paraId="46DFF2CB" w14:textId="31FB84FA" w:rsidR="00E35427" w:rsidRPr="00C21134" w:rsidRDefault="006C7A61" w:rsidP="00D87177">
            <w:pPr>
              <w:numPr>
                <w:ilvl w:val="0"/>
                <w:numId w:val="24"/>
              </w:numPr>
              <w:autoSpaceDE w:val="0"/>
              <w:autoSpaceDN w:val="0"/>
              <w:adjustRightInd w:val="0"/>
              <w:ind w:left="635" w:hanging="635"/>
              <w:rPr>
                <w:rFonts w:ascii="Footlight MT Light" w:hAnsi="Footlight MT Light"/>
                <w:sz w:val="24"/>
                <w:szCs w:val="24"/>
                <w:lang w:val="id-ID" w:eastAsia="id-ID"/>
              </w:rPr>
            </w:pPr>
            <w:r w:rsidRPr="00C21134">
              <w:rPr>
                <w:rFonts w:ascii="Footlight MT Light" w:hAnsi="Footlight MT Light"/>
                <w:sz w:val="24"/>
                <w:szCs w:val="24"/>
                <w:lang w:val="id-ID" w:eastAsia="id-ID"/>
              </w:rPr>
              <w:t>Pokja P</w:t>
            </w:r>
            <w:r w:rsidR="00E35427" w:rsidRPr="00C21134">
              <w:rPr>
                <w:rFonts w:ascii="Footlight MT Light" w:hAnsi="Footlight MT Light"/>
                <w:sz w:val="24"/>
                <w:szCs w:val="24"/>
                <w:lang w:val="id-ID" w:eastAsia="id-ID"/>
              </w:rPr>
              <w:t xml:space="preserve">emilihan mengundang Peserta untuk menyampaikan penawaran ulang, apabila ditemukan kesalahan </w:t>
            </w:r>
            <w:r w:rsidR="00B054F2" w:rsidRPr="00C21134">
              <w:rPr>
                <w:rFonts w:ascii="Footlight MT Light" w:hAnsi="Footlight MT Light"/>
                <w:sz w:val="24"/>
                <w:szCs w:val="24"/>
                <w:lang w:val="id-ID" w:eastAsia="id-ID"/>
              </w:rPr>
              <w:t xml:space="preserve">atau ketidaksesuaian dalam Dokumen Pemilihan </w:t>
            </w:r>
            <w:r w:rsidR="00E35427" w:rsidRPr="00C21134">
              <w:rPr>
                <w:rFonts w:ascii="Footlight MT Light" w:hAnsi="Footlight MT Light"/>
                <w:sz w:val="24"/>
                <w:szCs w:val="24"/>
                <w:lang w:val="id-ID" w:eastAsia="id-ID"/>
              </w:rPr>
              <w:t xml:space="preserve">dengan ketentuan Peraturan Presiden Nomor 16 Tahun 2018 tentang Pengadaan Barang/Jasa Pemerintah dengan terlebih dahulu melakukan perbaikan Dokumen </w:t>
            </w:r>
            <w:r w:rsidR="00B361A4" w:rsidRPr="00C21134">
              <w:rPr>
                <w:rFonts w:ascii="Footlight MT Light" w:hAnsi="Footlight MT Light"/>
                <w:sz w:val="24"/>
                <w:szCs w:val="24"/>
                <w:lang w:eastAsia="id-ID"/>
              </w:rPr>
              <w:t>Tender</w:t>
            </w:r>
            <w:r w:rsidR="00E35427" w:rsidRPr="00C21134">
              <w:rPr>
                <w:rFonts w:ascii="Footlight MT Light" w:hAnsi="Footlight MT Light"/>
                <w:sz w:val="24"/>
                <w:szCs w:val="24"/>
                <w:lang w:val="id-ID" w:eastAsia="id-ID"/>
              </w:rPr>
              <w:t>.</w:t>
            </w:r>
          </w:p>
          <w:p w14:paraId="72AB9322" w14:textId="77777777" w:rsidR="00C55146" w:rsidRPr="00C21134" w:rsidRDefault="00C55146" w:rsidP="00C43C53">
            <w:pPr>
              <w:autoSpaceDE w:val="0"/>
              <w:autoSpaceDN w:val="0"/>
              <w:adjustRightInd w:val="0"/>
              <w:rPr>
                <w:rFonts w:ascii="Footlight MT Light" w:hAnsi="Footlight MT Light"/>
                <w:sz w:val="24"/>
                <w:szCs w:val="24"/>
                <w:lang w:val="id-ID" w:eastAsia="id-ID"/>
              </w:rPr>
            </w:pPr>
          </w:p>
          <w:p w14:paraId="70AC52BF" w14:textId="77777777" w:rsidR="00E35427" w:rsidRPr="00C21134" w:rsidRDefault="00E35427" w:rsidP="00D87177">
            <w:pPr>
              <w:numPr>
                <w:ilvl w:val="0"/>
                <w:numId w:val="24"/>
              </w:numPr>
              <w:autoSpaceDE w:val="0"/>
              <w:autoSpaceDN w:val="0"/>
              <w:adjustRightInd w:val="0"/>
              <w:ind w:left="635" w:hanging="635"/>
              <w:rPr>
                <w:rFonts w:ascii="Footlight MT Light" w:hAnsi="Footlight MT Light"/>
                <w:sz w:val="24"/>
                <w:szCs w:val="24"/>
                <w:lang w:val="id-ID" w:eastAsia="id-ID"/>
              </w:rPr>
            </w:pPr>
            <w:r w:rsidRPr="00C21134">
              <w:rPr>
                <w:rFonts w:ascii="Footlight MT Light" w:hAnsi="Footlight MT Light"/>
                <w:sz w:val="24"/>
                <w:szCs w:val="24"/>
                <w:lang w:val="id-ID" w:eastAsia="id-ID"/>
              </w:rPr>
              <w:t>Pokja Pemilihan melakukan Tender ulang, apabila:</w:t>
            </w:r>
          </w:p>
          <w:p w14:paraId="1DEF5D27" w14:textId="41A488D9" w:rsidR="00E35427" w:rsidRPr="00C21134" w:rsidRDefault="00607A63" w:rsidP="00413D56">
            <w:pPr>
              <w:pStyle w:val="ListParagraph"/>
              <w:numPr>
                <w:ilvl w:val="0"/>
                <w:numId w:val="132"/>
              </w:numPr>
              <w:autoSpaceDE w:val="0"/>
              <w:autoSpaceDN w:val="0"/>
              <w:adjustRightInd w:val="0"/>
              <w:ind w:left="1060" w:hanging="425"/>
              <w:rPr>
                <w:rFonts w:ascii="Footlight MT Light" w:hAnsi="Footlight MT Light"/>
                <w:sz w:val="24"/>
                <w:szCs w:val="24"/>
                <w:lang w:val="id-ID" w:eastAsia="id-ID"/>
              </w:rPr>
            </w:pPr>
            <w:r w:rsidRPr="00C21134">
              <w:rPr>
                <w:rFonts w:ascii="Footlight MT Light" w:hAnsi="Footlight MT Light"/>
                <w:sz w:val="24"/>
                <w:szCs w:val="24"/>
                <w:lang w:val="id-ID" w:eastAsia="id-ID"/>
              </w:rPr>
              <w:t>t</w:t>
            </w:r>
            <w:r w:rsidR="00E35427" w:rsidRPr="00C21134">
              <w:rPr>
                <w:rFonts w:ascii="Footlight MT Light" w:hAnsi="Footlight MT Light"/>
                <w:sz w:val="24"/>
                <w:szCs w:val="24"/>
                <w:lang w:val="id-ID" w:eastAsia="id-ID"/>
              </w:rPr>
              <w:t>idak ada peserta yang menyampaikan dokumen penawaran setelah ada pemberian waktu perpanjangan;</w:t>
            </w:r>
          </w:p>
          <w:p w14:paraId="02D56D13" w14:textId="77777777" w:rsidR="00E35427" w:rsidRPr="00C21134" w:rsidRDefault="00E35427" w:rsidP="00413D56">
            <w:pPr>
              <w:pStyle w:val="ListParagraph"/>
              <w:numPr>
                <w:ilvl w:val="0"/>
                <w:numId w:val="132"/>
              </w:numPr>
              <w:autoSpaceDE w:val="0"/>
              <w:autoSpaceDN w:val="0"/>
              <w:adjustRightInd w:val="0"/>
              <w:ind w:left="1060" w:hanging="425"/>
              <w:rPr>
                <w:rFonts w:ascii="Footlight MT Light" w:hAnsi="Footlight MT Light"/>
                <w:sz w:val="24"/>
                <w:szCs w:val="24"/>
                <w:lang w:val="id-ID" w:eastAsia="id-ID"/>
              </w:rPr>
            </w:pPr>
            <w:r w:rsidRPr="00C21134">
              <w:rPr>
                <w:rFonts w:ascii="Footlight MT Light" w:hAnsi="Footlight MT Light"/>
                <w:sz w:val="24"/>
                <w:szCs w:val="24"/>
                <w:lang w:val="id-ID" w:eastAsia="id-ID"/>
              </w:rPr>
              <w:t>tidak ada peserta yang lulus evaluasi penawaran;</w:t>
            </w:r>
          </w:p>
          <w:p w14:paraId="50C62574" w14:textId="2396D8FD" w:rsidR="00E35427" w:rsidRPr="00C21134" w:rsidRDefault="00E35427" w:rsidP="00413D56">
            <w:pPr>
              <w:pStyle w:val="ListParagraph"/>
              <w:numPr>
                <w:ilvl w:val="0"/>
                <w:numId w:val="132"/>
              </w:numPr>
              <w:autoSpaceDE w:val="0"/>
              <w:autoSpaceDN w:val="0"/>
              <w:adjustRightInd w:val="0"/>
              <w:ind w:left="1060" w:hanging="425"/>
              <w:rPr>
                <w:rFonts w:ascii="Footlight MT Light" w:hAnsi="Footlight MT Light"/>
                <w:sz w:val="24"/>
                <w:szCs w:val="24"/>
                <w:lang w:val="id-ID" w:eastAsia="id-ID"/>
              </w:rPr>
            </w:pPr>
            <w:r w:rsidRPr="00C21134">
              <w:rPr>
                <w:rFonts w:ascii="Footlight MT Light" w:hAnsi="Footlight MT Light"/>
                <w:sz w:val="24"/>
                <w:szCs w:val="24"/>
                <w:lang w:val="id-ID" w:eastAsia="id-ID"/>
              </w:rPr>
              <w:lastRenderedPageBreak/>
              <w:t>seluruh peserta terlibat Korupsi, Kolusi, dan Nepotisme (KKN)</w:t>
            </w:r>
            <w:r w:rsidR="00471F17" w:rsidRPr="00C21134">
              <w:rPr>
                <w:rFonts w:ascii="Footlight MT Light" w:hAnsi="Footlight MT Light"/>
                <w:sz w:val="24"/>
                <w:szCs w:val="24"/>
                <w:lang w:val="en-ID" w:eastAsia="id-ID"/>
              </w:rPr>
              <w:t>;</w:t>
            </w:r>
          </w:p>
          <w:p w14:paraId="5C97ABC8" w14:textId="77777777" w:rsidR="00E35427" w:rsidRPr="00C21134" w:rsidRDefault="00E35427" w:rsidP="00413D56">
            <w:pPr>
              <w:pStyle w:val="ListParagraph"/>
              <w:numPr>
                <w:ilvl w:val="0"/>
                <w:numId w:val="132"/>
              </w:numPr>
              <w:autoSpaceDE w:val="0"/>
              <w:autoSpaceDN w:val="0"/>
              <w:adjustRightInd w:val="0"/>
              <w:ind w:left="1060" w:hanging="425"/>
              <w:rPr>
                <w:rFonts w:ascii="Footlight MT Light" w:hAnsi="Footlight MT Light"/>
                <w:sz w:val="24"/>
                <w:szCs w:val="24"/>
                <w:lang w:val="id-ID" w:eastAsia="id-ID"/>
              </w:rPr>
            </w:pPr>
            <w:r w:rsidRPr="00C21134">
              <w:rPr>
                <w:rFonts w:ascii="Footlight MT Light" w:hAnsi="Footlight MT Light"/>
                <w:sz w:val="24"/>
                <w:szCs w:val="24"/>
                <w:lang w:val="id-ID" w:eastAsia="id-ID"/>
              </w:rPr>
              <w:t>seluruh peserta terlibat persaingan usaha tidak sehat;</w:t>
            </w:r>
          </w:p>
          <w:p w14:paraId="41A603EE" w14:textId="77777777" w:rsidR="00E35427" w:rsidRPr="00C21134" w:rsidRDefault="00E35427" w:rsidP="00413D56">
            <w:pPr>
              <w:pStyle w:val="ListParagraph"/>
              <w:numPr>
                <w:ilvl w:val="0"/>
                <w:numId w:val="132"/>
              </w:numPr>
              <w:autoSpaceDE w:val="0"/>
              <w:autoSpaceDN w:val="0"/>
              <w:adjustRightInd w:val="0"/>
              <w:ind w:left="1060" w:hanging="425"/>
              <w:rPr>
                <w:rFonts w:ascii="Footlight MT Light" w:hAnsi="Footlight MT Light"/>
                <w:sz w:val="24"/>
                <w:szCs w:val="24"/>
                <w:lang w:val="id-ID" w:eastAsia="id-ID"/>
              </w:rPr>
            </w:pPr>
            <w:r w:rsidRPr="00C21134">
              <w:rPr>
                <w:rFonts w:ascii="Footlight MT Light" w:hAnsi="Footlight MT Light"/>
                <w:sz w:val="24"/>
                <w:szCs w:val="24"/>
                <w:lang w:val="id-ID" w:eastAsia="id-ID"/>
              </w:rPr>
              <w:t>seluruh penawaran harga Tender Barang di atas HPS; atau</w:t>
            </w:r>
          </w:p>
          <w:p w14:paraId="18F186FF" w14:textId="77777777" w:rsidR="00E35427" w:rsidRPr="00C21134" w:rsidRDefault="00E35427" w:rsidP="00413D56">
            <w:pPr>
              <w:pStyle w:val="ListParagraph"/>
              <w:numPr>
                <w:ilvl w:val="0"/>
                <w:numId w:val="132"/>
              </w:numPr>
              <w:autoSpaceDE w:val="0"/>
              <w:autoSpaceDN w:val="0"/>
              <w:adjustRightInd w:val="0"/>
              <w:ind w:left="1060" w:hanging="425"/>
              <w:rPr>
                <w:rFonts w:ascii="Footlight MT Light" w:hAnsi="Footlight MT Light"/>
                <w:sz w:val="24"/>
                <w:szCs w:val="24"/>
                <w:lang w:val="id-ID" w:eastAsia="id-ID"/>
              </w:rPr>
            </w:pPr>
            <w:r w:rsidRPr="00C21134">
              <w:rPr>
                <w:rFonts w:ascii="Footlight MT Light" w:hAnsi="Footlight MT Light"/>
                <w:sz w:val="24"/>
                <w:szCs w:val="24"/>
                <w:lang w:val="id-ID" w:eastAsia="id-ID"/>
              </w:rPr>
              <w:t>KKN melibatkan Pokja Pemilihan/PPK.</w:t>
            </w:r>
          </w:p>
          <w:p w14:paraId="574A7104" w14:textId="77777777" w:rsidR="003415CD" w:rsidRPr="00C43C53" w:rsidRDefault="003415CD" w:rsidP="00FD7852">
            <w:pPr>
              <w:autoSpaceDE w:val="0"/>
              <w:autoSpaceDN w:val="0"/>
              <w:adjustRightInd w:val="0"/>
              <w:ind w:left="675"/>
              <w:rPr>
                <w:rFonts w:ascii="Footlight MT Light" w:hAnsi="Footlight MT Light"/>
                <w:sz w:val="24"/>
                <w:szCs w:val="24"/>
              </w:rPr>
            </w:pPr>
          </w:p>
          <w:p w14:paraId="2BD82DD3" w14:textId="192938D3" w:rsidR="00FC5506" w:rsidRPr="00C43C53" w:rsidRDefault="00FC5506" w:rsidP="00D87177">
            <w:pPr>
              <w:numPr>
                <w:ilvl w:val="0"/>
                <w:numId w:val="24"/>
              </w:numPr>
              <w:autoSpaceDE w:val="0"/>
              <w:autoSpaceDN w:val="0"/>
              <w:adjustRightInd w:val="0"/>
              <w:ind w:left="635" w:hanging="635"/>
              <w:rPr>
                <w:rFonts w:ascii="Footlight MT Light" w:hAnsi="Footlight MT Light"/>
                <w:sz w:val="24"/>
                <w:szCs w:val="24"/>
                <w:lang w:val="id-ID"/>
              </w:rPr>
            </w:pPr>
            <w:r w:rsidRPr="00C43C53">
              <w:rPr>
                <w:rFonts w:ascii="Footlight MT Light" w:hAnsi="Footlight MT Light"/>
                <w:sz w:val="24"/>
                <w:szCs w:val="24"/>
                <w:lang w:val="id-ID"/>
              </w:rPr>
              <w:t>Dalam hal tindak lanjut Tender gagal sebagaimana dimaksud pada klausul 3</w:t>
            </w:r>
            <w:r w:rsidRPr="00C21134">
              <w:rPr>
                <w:rFonts w:ascii="Footlight MT Light" w:hAnsi="Footlight MT Light"/>
                <w:sz w:val="24"/>
                <w:szCs w:val="24"/>
              </w:rPr>
              <w:t>0</w:t>
            </w:r>
            <w:r w:rsidRPr="00C43C53">
              <w:rPr>
                <w:rFonts w:ascii="Footlight MT Light" w:hAnsi="Footlight MT Light"/>
                <w:sz w:val="24"/>
                <w:szCs w:val="24"/>
                <w:lang w:val="id-ID"/>
              </w:rPr>
              <w:t>.3 tidak dapat dilaksanakan, maka Pokja Pemilihan membatalkan proses Tender</w:t>
            </w:r>
            <w:r w:rsidR="0005115A">
              <w:rPr>
                <w:rFonts w:ascii="Footlight MT Light" w:hAnsi="Footlight MT Light"/>
                <w:sz w:val="24"/>
                <w:szCs w:val="24"/>
                <w:lang w:val="en-ID"/>
              </w:rPr>
              <w:t>.</w:t>
            </w:r>
          </w:p>
          <w:p w14:paraId="51498FB8" w14:textId="77777777" w:rsidR="00FC5506" w:rsidRPr="00C43C53" w:rsidRDefault="00FC5506" w:rsidP="00C43C53">
            <w:pPr>
              <w:autoSpaceDE w:val="0"/>
              <w:autoSpaceDN w:val="0"/>
              <w:adjustRightInd w:val="0"/>
              <w:ind w:left="635"/>
              <w:rPr>
                <w:rFonts w:ascii="Footlight MT Light" w:hAnsi="Footlight MT Light"/>
                <w:sz w:val="24"/>
                <w:szCs w:val="24"/>
                <w:lang w:val="id-ID"/>
              </w:rPr>
            </w:pPr>
          </w:p>
          <w:p w14:paraId="6E183CF5" w14:textId="5D75AD80" w:rsidR="00E35427" w:rsidRPr="00C43C53" w:rsidRDefault="00E35427" w:rsidP="00D87177">
            <w:pPr>
              <w:numPr>
                <w:ilvl w:val="0"/>
                <w:numId w:val="24"/>
              </w:numPr>
              <w:autoSpaceDE w:val="0"/>
              <w:autoSpaceDN w:val="0"/>
              <w:adjustRightInd w:val="0"/>
              <w:ind w:left="635" w:hanging="635"/>
              <w:rPr>
                <w:rFonts w:ascii="Footlight MT Light" w:hAnsi="Footlight MT Light"/>
                <w:sz w:val="24"/>
                <w:szCs w:val="24"/>
                <w:lang w:val="id-ID"/>
              </w:rPr>
            </w:pPr>
            <w:r w:rsidRPr="00C21134">
              <w:rPr>
                <w:rFonts w:ascii="Footlight MT Light" w:hAnsi="Footlight MT Light"/>
                <w:sz w:val="24"/>
                <w:szCs w:val="24"/>
                <w:lang w:val="id-ID"/>
              </w:rPr>
              <w:t>PA/KPA, PPK</w:t>
            </w:r>
            <w:r w:rsidR="006667B7" w:rsidRPr="00C21134">
              <w:rPr>
                <w:rFonts w:ascii="Footlight MT Light" w:hAnsi="Footlight MT Light"/>
                <w:sz w:val="24"/>
                <w:szCs w:val="24"/>
              </w:rPr>
              <w:t xml:space="preserve">, Pokja Pemilihan, </w:t>
            </w:r>
            <w:r w:rsidRPr="00C43C53">
              <w:rPr>
                <w:rFonts w:ascii="Footlight MT Light" w:hAnsi="Footlight MT Light"/>
                <w:sz w:val="24"/>
                <w:szCs w:val="24"/>
              </w:rPr>
              <w:t>dan/atau UKPBJ dilarang mem</w:t>
            </w:r>
            <w:r w:rsidRPr="00C21134">
              <w:rPr>
                <w:rFonts w:ascii="Footlight MT Light" w:hAnsi="Footlight MT Light"/>
                <w:sz w:val="24"/>
                <w:szCs w:val="24"/>
                <w:lang w:val="id-ID"/>
              </w:rPr>
              <w:t>berikan ganti rugi kepada peserta Tender apabila penawarannya ditolak atau Tender dinyatakan gagal</w:t>
            </w:r>
            <w:r w:rsidR="00FC5506" w:rsidRPr="00C43C53">
              <w:rPr>
                <w:rFonts w:ascii="Footlight MT Light" w:hAnsi="Footlight MT Light"/>
                <w:sz w:val="24"/>
                <w:szCs w:val="24"/>
                <w:lang w:val="id-ID"/>
              </w:rPr>
              <w:t xml:space="preserve"> atau </w:t>
            </w:r>
            <w:r w:rsidR="00FC5506" w:rsidRPr="00C21134">
              <w:rPr>
                <w:rFonts w:ascii="Footlight MT Light" w:hAnsi="Footlight MT Light"/>
                <w:sz w:val="24"/>
                <w:szCs w:val="24"/>
              </w:rPr>
              <w:t xml:space="preserve">Tender </w:t>
            </w:r>
            <w:r w:rsidR="00FC5506" w:rsidRPr="00C43C53">
              <w:rPr>
                <w:rFonts w:ascii="Footlight MT Light" w:hAnsi="Footlight MT Light"/>
                <w:sz w:val="24"/>
                <w:szCs w:val="24"/>
                <w:lang w:val="id-ID"/>
              </w:rPr>
              <w:t>dibatalkan</w:t>
            </w:r>
            <w:r w:rsidRPr="00C21134">
              <w:rPr>
                <w:rFonts w:ascii="Footlight MT Light" w:hAnsi="Footlight MT Light"/>
                <w:sz w:val="24"/>
                <w:szCs w:val="24"/>
                <w:lang w:val="id-ID"/>
              </w:rPr>
              <w:t>.</w:t>
            </w:r>
          </w:p>
          <w:p w14:paraId="32E78528" w14:textId="77777777" w:rsidR="00E35427" w:rsidRPr="00C43C53" w:rsidRDefault="00E35427" w:rsidP="00FD7852">
            <w:pPr>
              <w:autoSpaceDE w:val="0"/>
              <w:autoSpaceDN w:val="0"/>
              <w:adjustRightInd w:val="0"/>
              <w:ind w:left="534"/>
              <w:rPr>
                <w:rFonts w:ascii="Footlight MT Light" w:hAnsi="Footlight MT Light"/>
                <w:sz w:val="24"/>
                <w:szCs w:val="24"/>
                <w:lang w:val="id-ID"/>
              </w:rPr>
            </w:pPr>
          </w:p>
          <w:p w14:paraId="76EC16A3" w14:textId="068DDFD8" w:rsidR="00E35427" w:rsidRPr="00C21134" w:rsidRDefault="00E35427" w:rsidP="00D87177">
            <w:pPr>
              <w:numPr>
                <w:ilvl w:val="0"/>
                <w:numId w:val="24"/>
              </w:numPr>
              <w:autoSpaceDE w:val="0"/>
              <w:autoSpaceDN w:val="0"/>
              <w:adjustRightInd w:val="0"/>
              <w:ind w:left="635" w:hanging="635"/>
              <w:rPr>
                <w:rFonts w:ascii="Footlight MT Light" w:hAnsi="Footlight MT Light"/>
                <w:sz w:val="24"/>
                <w:szCs w:val="24"/>
                <w:lang w:val="id-ID"/>
              </w:rPr>
            </w:pPr>
            <w:r w:rsidRPr="00C21134">
              <w:rPr>
                <w:rFonts w:ascii="Footlight MT Light" w:hAnsi="Footlight MT Light"/>
                <w:sz w:val="24"/>
                <w:szCs w:val="24"/>
                <w:lang w:val="id-ID"/>
              </w:rPr>
              <w:t xml:space="preserve">Dalam hal Tender ulang yang disebabkan oleh KKN yang melibatkan Pokja Pemilihan/PPK, Tender ulang dilakukan oleh Pokja Pemilihan/PPK </w:t>
            </w:r>
            <w:r w:rsidR="00BA1FB2" w:rsidRPr="00C21134">
              <w:rPr>
                <w:rFonts w:ascii="Footlight MT Light" w:hAnsi="Footlight MT Light"/>
                <w:sz w:val="24"/>
                <w:szCs w:val="24"/>
                <w:lang w:val="en-ID"/>
              </w:rPr>
              <w:t>pengganti (</w:t>
            </w:r>
            <w:r w:rsidRPr="00C21134">
              <w:rPr>
                <w:rFonts w:ascii="Footlight MT Light" w:hAnsi="Footlight MT Light"/>
                <w:sz w:val="24"/>
                <w:szCs w:val="24"/>
                <w:lang w:val="id-ID"/>
              </w:rPr>
              <w:t>yang baru</w:t>
            </w:r>
            <w:r w:rsidR="00BA1FB2" w:rsidRPr="00C21134">
              <w:rPr>
                <w:rFonts w:ascii="Footlight MT Light" w:hAnsi="Footlight MT Light"/>
                <w:sz w:val="24"/>
                <w:szCs w:val="24"/>
                <w:lang w:val="en-ID"/>
              </w:rPr>
              <w:t>)</w:t>
            </w:r>
            <w:r w:rsidRPr="00C21134">
              <w:rPr>
                <w:rFonts w:ascii="Footlight MT Light" w:hAnsi="Footlight MT Light"/>
                <w:sz w:val="24"/>
                <w:szCs w:val="24"/>
                <w:lang w:val="id-ID"/>
              </w:rPr>
              <w:t>.</w:t>
            </w:r>
          </w:p>
          <w:p w14:paraId="5A2D5384" w14:textId="27FEAD9A" w:rsidR="00471F17" w:rsidRPr="00C21134" w:rsidRDefault="00471F17" w:rsidP="00FD7852">
            <w:pPr>
              <w:autoSpaceDE w:val="0"/>
              <w:autoSpaceDN w:val="0"/>
              <w:adjustRightInd w:val="0"/>
              <w:rPr>
                <w:rFonts w:ascii="Footlight MT Light" w:hAnsi="Footlight MT Light"/>
                <w:sz w:val="24"/>
                <w:szCs w:val="24"/>
                <w:lang w:val="id-ID"/>
              </w:rPr>
            </w:pPr>
          </w:p>
        </w:tc>
      </w:tr>
      <w:tr w:rsidR="00E35427" w:rsidRPr="00C21134" w14:paraId="1CD43D90" w14:textId="77777777" w:rsidTr="00C43C53">
        <w:tc>
          <w:tcPr>
            <w:tcW w:w="9498" w:type="dxa"/>
            <w:gridSpan w:val="2"/>
          </w:tcPr>
          <w:p w14:paraId="5F5D6EC1" w14:textId="463D872A" w:rsidR="00E35427" w:rsidRPr="00C21134" w:rsidRDefault="00E35427" w:rsidP="00D87177">
            <w:pPr>
              <w:pStyle w:val="Heading1"/>
              <w:numPr>
                <w:ilvl w:val="0"/>
                <w:numId w:val="70"/>
              </w:numPr>
              <w:spacing w:before="120"/>
              <w:ind w:left="567" w:hanging="567"/>
              <w:jc w:val="left"/>
              <w:rPr>
                <w:rFonts w:ascii="Footlight MT Light" w:hAnsi="Footlight MT Light"/>
                <w:sz w:val="24"/>
                <w:szCs w:val="24"/>
                <w:lang w:val="id-ID"/>
              </w:rPr>
            </w:pPr>
            <w:bookmarkStart w:id="1079" w:name="_Toc280826969"/>
            <w:bookmarkStart w:id="1080" w:name="_Toc281290443"/>
            <w:bookmarkStart w:id="1081" w:name="_Toc283710184"/>
            <w:bookmarkStart w:id="1082" w:name="_Toc283710575"/>
            <w:bookmarkStart w:id="1083" w:name="_Toc290370587"/>
            <w:bookmarkStart w:id="1084" w:name="_Toc340869829"/>
            <w:bookmarkStart w:id="1085" w:name="_Toc410717726"/>
            <w:bookmarkStart w:id="1086" w:name="_Toc528241291"/>
            <w:r w:rsidRPr="00C21134">
              <w:rPr>
                <w:rFonts w:ascii="Footlight MT Light" w:hAnsi="Footlight MT Light"/>
                <w:sz w:val="24"/>
                <w:szCs w:val="24"/>
                <w:lang w:val="id-ID"/>
              </w:rPr>
              <w:lastRenderedPageBreak/>
              <w:t xml:space="preserve">PENUNJUKAN </w:t>
            </w:r>
            <w:bookmarkEnd w:id="1079"/>
            <w:bookmarkEnd w:id="1080"/>
            <w:bookmarkEnd w:id="1081"/>
            <w:bookmarkEnd w:id="1082"/>
            <w:bookmarkEnd w:id="1083"/>
            <w:bookmarkEnd w:id="1084"/>
            <w:bookmarkEnd w:id="1085"/>
            <w:r w:rsidRPr="00C21134">
              <w:rPr>
                <w:rFonts w:ascii="Footlight MT Light" w:hAnsi="Footlight MT Light"/>
                <w:sz w:val="24"/>
                <w:szCs w:val="24"/>
                <w:lang w:val="id-ID"/>
              </w:rPr>
              <w:t>PENYEDIA BARANG/JASA</w:t>
            </w:r>
            <w:bookmarkEnd w:id="1086"/>
          </w:p>
          <w:p w14:paraId="202DEC70" w14:textId="6247B305" w:rsidR="00607B71" w:rsidRPr="00C43C53" w:rsidRDefault="00607B71" w:rsidP="00607B71">
            <w:pPr>
              <w:rPr>
                <w:rFonts w:ascii="Footlight MT Light" w:hAnsi="Footlight MT Light"/>
                <w:sz w:val="24"/>
                <w:szCs w:val="24"/>
                <w:lang w:val="id-ID"/>
              </w:rPr>
            </w:pPr>
          </w:p>
        </w:tc>
      </w:tr>
      <w:tr w:rsidR="001E3C7C" w:rsidRPr="00C21134" w14:paraId="61229B15" w14:textId="77777777" w:rsidTr="00C43C53">
        <w:tc>
          <w:tcPr>
            <w:tcW w:w="2518" w:type="dxa"/>
          </w:tcPr>
          <w:p w14:paraId="5D8929B1" w14:textId="350513C7" w:rsidR="004C7986" w:rsidRPr="00C43C53" w:rsidRDefault="00890873" w:rsidP="00C43C53">
            <w:pPr>
              <w:pStyle w:val="Heading2"/>
              <w:numPr>
                <w:ilvl w:val="0"/>
                <w:numId w:val="250"/>
              </w:numPr>
              <w:ind w:left="426" w:hanging="426"/>
              <w:jc w:val="left"/>
              <w:rPr>
                <w:rFonts w:ascii="Footlight MT Light" w:hAnsi="Footlight MT Light"/>
                <w:sz w:val="24"/>
                <w:szCs w:val="24"/>
                <w:lang w:val="id-ID"/>
              </w:rPr>
            </w:pPr>
            <w:bookmarkStart w:id="1087" w:name="_Toc528241292"/>
            <w:r w:rsidRPr="00C43C53">
              <w:rPr>
                <w:rFonts w:ascii="Footlight MT Light" w:hAnsi="Footlight MT Light"/>
                <w:sz w:val="24"/>
                <w:szCs w:val="24"/>
                <w:lang w:val="id-ID"/>
              </w:rPr>
              <w:t>Laporan</w:t>
            </w:r>
            <w:r w:rsidR="00B54FD2" w:rsidRPr="00C43C53">
              <w:rPr>
                <w:rFonts w:ascii="Footlight MT Light" w:hAnsi="Footlight MT Light"/>
                <w:sz w:val="24"/>
                <w:szCs w:val="24"/>
                <w:lang w:val="id-ID"/>
              </w:rPr>
              <w:t xml:space="preserve"> Pokja Pemilihan</w:t>
            </w:r>
            <w:bookmarkEnd w:id="1087"/>
          </w:p>
        </w:tc>
        <w:tc>
          <w:tcPr>
            <w:tcW w:w="6980" w:type="dxa"/>
          </w:tcPr>
          <w:p w14:paraId="11EC3D93" w14:textId="61020AA5" w:rsidR="00890873" w:rsidRPr="00C21134" w:rsidRDefault="006667B7" w:rsidP="00D87177">
            <w:pPr>
              <w:numPr>
                <w:ilvl w:val="0"/>
                <w:numId w:val="21"/>
              </w:numPr>
              <w:autoSpaceDE w:val="0"/>
              <w:autoSpaceDN w:val="0"/>
              <w:adjustRightInd w:val="0"/>
              <w:ind w:left="635" w:hanging="635"/>
              <w:rPr>
                <w:rFonts w:ascii="Footlight MT Light" w:hAnsi="Footlight MT Light"/>
                <w:sz w:val="24"/>
                <w:szCs w:val="24"/>
                <w:lang w:val="id-ID"/>
              </w:rPr>
            </w:pPr>
            <w:r w:rsidRPr="00C43C53">
              <w:rPr>
                <w:rFonts w:ascii="Footlight MT Light" w:hAnsi="Footlight MT Light"/>
                <w:sz w:val="24"/>
                <w:szCs w:val="24"/>
                <w:lang w:val="id-ID"/>
              </w:rPr>
              <w:t>Pokja Pemilihan menyampaikan laporan hasil pemilihan kepada PPK dengan tembusan kepada Kepala UKPBJ dengan melampirkan BAHP, Surat Sanggah dan Jawaban Sanggah, serta Berita Acara/informasi tambahan lainnya (jika ada)</w:t>
            </w:r>
            <w:r w:rsidR="00D5474A" w:rsidRPr="00C21134">
              <w:rPr>
                <w:rFonts w:ascii="Footlight MT Light" w:hAnsi="Footlight MT Light"/>
                <w:sz w:val="24"/>
                <w:szCs w:val="24"/>
                <w:lang w:val="id-ID"/>
              </w:rPr>
              <w:t>.</w:t>
            </w:r>
          </w:p>
          <w:p w14:paraId="1451E250" w14:textId="77777777" w:rsidR="00D5474A" w:rsidRPr="00C21134" w:rsidRDefault="00D5474A" w:rsidP="00D5474A">
            <w:pPr>
              <w:autoSpaceDE w:val="0"/>
              <w:autoSpaceDN w:val="0"/>
              <w:adjustRightInd w:val="0"/>
              <w:ind w:left="675"/>
              <w:rPr>
                <w:rFonts w:ascii="Footlight MT Light" w:hAnsi="Footlight MT Light"/>
                <w:sz w:val="24"/>
                <w:szCs w:val="24"/>
                <w:lang w:val="id-ID"/>
              </w:rPr>
            </w:pPr>
          </w:p>
          <w:p w14:paraId="6AF67026" w14:textId="4D7C5DF0" w:rsidR="00D5474A" w:rsidRPr="00C21134" w:rsidRDefault="006667B7" w:rsidP="00D87177">
            <w:pPr>
              <w:numPr>
                <w:ilvl w:val="0"/>
                <w:numId w:val="21"/>
              </w:numPr>
              <w:autoSpaceDE w:val="0"/>
              <w:autoSpaceDN w:val="0"/>
              <w:adjustRightInd w:val="0"/>
              <w:ind w:left="635" w:hanging="635"/>
              <w:rPr>
                <w:rFonts w:ascii="Footlight MT Light" w:hAnsi="Footlight MT Light"/>
                <w:sz w:val="24"/>
                <w:szCs w:val="24"/>
                <w:lang w:val="id-ID"/>
              </w:rPr>
            </w:pPr>
            <w:r w:rsidRPr="00C43C53">
              <w:rPr>
                <w:rFonts w:ascii="Footlight MT Light" w:hAnsi="Footlight MT Light"/>
                <w:sz w:val="24"/>
                <w:szCs w:val="24"/>
                <w:lang w:val="id-ID"/>
              </w:rPr>
              <w:t>Berita Acara/informasi tambahan lainnya sebagaimana dimaksud pada klausul 3</w:t>
            </w:r>
            <w:r w:rsidRPr="00C21134">
              <w:rPr>
                <w:rFonts w:ascii="Footlight MT Light" w:hAnsi="Footlight MT Light"/>
                <w:sz w:val="24"/>
                <w:szCs w:val="24"/>
              </w:rPr>
              <w:t>1</w:t>
            </w:r>
            <w:r w:rsidRPr="00C43C53">
              <w:rPr>
                <w:rFonts w:ascii="Footlight MT Light" w:hAnsi="Footlight MT Light"/>
                <w:sz w:val="24"/>
                <w:szCs w:val="24"/>
                <w:lang w:val="id-ID"/>
              </w:rPr>
              <w:t>.1 memuat hal-hal yang tidak difasilitasi aplikasi SPSE</w:t>
            </w:r>
            <w:r w:rsidR="004932D1" w:rsidRPr="00C21134">
              <w:rPr>
                <w:rFonts w:ascii="Footlight MT Light" w:hAnsi="Footlight MT Light"/>
                <w:sz w:val="24"/>
                <w:szCs w:val="24"/>
                <w:lang w:val="id-ID"/>
              </w:rPr>
              <w:t xml:space="preserve">. </w:t>
            </w:r>
          </w:p>
          <w:p w14:paraId="3172E69F" w14:textId="77777777" w:rsidR="00D5474A" w:rsidRPr="00C21134" w:rsidRDefault="00D5474A" w:rsidP="00D5474A">
            <w:pPr>
              <w:ind w:left="675"/>
              <w:rPr>
                <w:rFonts w:ascii="Footlight MT Light" w:hAnsi="Footlight MT Light"/>
                <w:sz w:val="24"/>
                <w:szCs w:val="24"/>
                <w:lang w:val="id-ID"/>
              </w:rPr>
            </w:pPr>
          </w:p>
          <w:p w14:paraId="16D869E1" w14:textId="477B0DCD" w:rsidR="00483EEC" w:rsidRPr="00C21134" w:rsidRDefault="007A6E2D" w:rsidP="00D87177">
            <w:pPr>
              <w:numPr>
                <w:ilvl w:val="0"/>
                <w:numId w:val="21"/>
              </w:numPr>
              <w:autoSpaceDE w:val="0"/>
              <w:autoSpaceDN w:val="0"/>
              <w:adjustRightInd w:val="0"/>
              <w:ind w:left="635" w:hanging="635"/>
              <w:rPr>
                <w:rFonts w:ascii="Footlight MT Light" w:hAnsi="Footlight MT Light"/>
                <w:sz w:val="24"/>
                <w:szCs w:val="24"/>
                <w:lang w:val="id-ID"/>
              </w:rPr>
            </w:pPr>
            <w:r w:rsidRPr="00C21134">
              <w:rPr>
                <w:rFonts w:ascii="Footlight MT Light" w:hAnsi="Footlight MT Light"/>
                <w:sz w:val="24"/>
                <w:szCs w:val="24"/>
                <w:lang w:val="id-ID"/>
              </w:rPr>
              <w:t>Laporan se</w:t>
            </w:r>
            <w:r w:rsidR="00B054F2" w:rsidRPr="00C21134">
              <w:rPr>
                <w:rFonts w:ascii="Footlight MT Light" w:hAnsi="Footlight MT Light"/>
                <w:sz w:val="24"/>
                <w:szCs w:val="24"/>
                <w:lang w:val="id-ID"/>
              </w:rPr>
              <w:t xml:space="preserve">bagaimana dimaksud pada </w:t>
            </w:r>
            <w:r w:rsidR="001D422E" w:rsidRPr="00C21134">
              <w:rPr>
                <w:rFonts w:ascii="Footlight MT Light" w:hAnsi="Footlight MT Light"/>
                <w:sz w:val="24"/>
                <w:szCs w:val="24"/>
                <w:lang w:val="id-ID"/>
              </w:rPr>
              <w:t xml:space="preserve">klausul </w:t>
            </w:r>
            <w:r w:rsidR="00B054F2" w:rsidRPr="00C21134">
              <w:rPr>
                <w:rFonts w:ascii="Footlight MT Light" w:hAnsi="Footlight MT Light"/>
                <w:sz w:val="24"/>
                <w:szCs w:val="24"/>
                <w:lang w:val="id-ID"/>
              </w:rPr>
              <w:t>31</w:t>
            </w:r>
            <w:r w:rsidRPr="00C21134">
              <w:rPr>
                <w:rFonts w:ascii="Footlight MT Light" w:hAnsi="Footlight MT Light"/>
                <w:sz w:val="24"/>
                <w:szCs w:val="24"/>
                <w:lang w:val="id-ID"/>
              </w:rPr>
              <w:t xml:space="preserve">.1 disampaikan </w:t>
            </w:r>
            <w:r w:rsidR="00483EEC" w:rsidRPr="00C21134">
              <w:rPr>
                <w:rFonts w:ascii="Footlight MT Light" w:hAnsi="Footlight MT Light"/>
                <w:sz w:val="24"/>
                <w:szCs w:val="24"/>
                <w:lang w:val="id-ID"/>
              </w:rPr>
              <w:t>dengan ketentuan:</w:t>
            </w:r>
          </w:p>
          <w:p w14:paraId="630F26E2" w14:textId="77777777" w:rsidR="00483EEC" w:rsidRPr="00C21134" w:rsidRDefault="00483EEC" w:rsidP="00D87177">
            <w:pPr>
              <w:numPr>
                <w:ilvl w:val="1"/>
                <w:numId w:val="22"/>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t>tidak ada sanggahan; atau</w:t>
            </w:r>
          </w:p>
          <w:p w14:paraId="7EB6BCDD" w14:textId="7558257F" w:rsidR="007A4401" w:rsidRPr="00C21134" w:rsidRDefault="00483EEC" w:rsidP="00D87177">
            <w:pPr>
              <w:numPr>
                <w:ilvl w:val="1"/>
                <w:numId w:val="22"/>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t>sanggahan telah dijawab dan dinyatakan tid</w:t>
            </w:r>
            <w:r w:rsidR="00B054F2" w:rsidRPr="00C21134">
              <w:rPr>
                <w:rFonts w:ascii="Footlight MT Light" w:hAnsi="Footlight MT Light"/>
                <w:sz w:val="24"/>
                <w:szCs w:val="24"/>
                <w:lang w:val="id-ID"/>
              </w:rPr>
              <w:t>ak benar.</w:t>
            </w:r>
            <w:r w:rsidRPr="00C21134">
              <w:rPr>
                <w:rFonts w:ascii="Footlight MT Light" w:hAnsi="Footlight MT Light"/>
                <w:sz w:val="24"/>
                <w:szCs w:val="24"/>
                <w:lang w:val="id-ID"/>
              </w:rPr>
              <w:t xml:space="preserve"> </w:t>
            </w:r>
          </w:p>
          <w:p w14:paraId="22D1AE90" w14:textId="7C5617EC" w:rsidR="00483EEC" w:rsidRPr="00C21134" w:rsidRDefault="00483EEC" w:rsidP="00483EEC">
            <w:pPr>
              <w:autoSpaceDE w:val="0"/>
              <w:autoSpaceDN w:val="0"/>
              <w:adjustRightInd w:val="0"/>
              <w:ind w:left="1101"/>
              <w:rPr>
                <w:rFonts w:ascii="Footlight MT Light" w:hAnsi="Footlight MT Light"/>
                <w:sz w:val="24"/>
                <w:szCs w:val="24"/>
                <w:lang w:val="id-ID"/>
              </w:rPr>
            </w:pPr>
          </w:p>
        </w:tc>
      </w:tr>
      <w:tr w:rsidR="001E3C7C" w:rsidRPr="00C21134" w14:paraId="061E9829" w14:textId="77777777" w:rsidTr="00C43C53">
        <w:tc>
          <w:tcPr>
            <w:tcW w:w="2518" w:type="dxa"/>
          </w:tcPr>
          <w:p w14:paraId="07A46D7E" w14:textId="32A84B93" w:rsidR="004C7986" w:rsidRPr="00C21134" w:rsidRDefault="00B54FD2" w:rsidP="00C43C53">
            <w:pPr>
              <w:pStyle w:val="Heading2"/>
              <w:numPr>
                <w:ilvl w:val="0"/>
                <w:numId w:val="250"/>
              </w:numPr>
              <w:ind w:left="426" w:hanging="426"/>
              <w:jc w:val="left"/>
              <w:rPr>
                <w:rFonts w:ascii="Footlight MT Light" w:hAnsi="Footlight MT Light"/>
                <w:sz w:val="24"/>
                <w:szCs w:val="24"/>
                <w:lang w:val="id-ID"/>
              </w:rPr>
            </w:pPr>
            <w:bookmarkStart w:id="1088" w:name="_Toc528241293"/>
            <w:r w:rsidRPr="00C21134">
              <w:rPr>
                <w:rFonts w:ascii="Footlight MT Light" w:hAnsi="Footlight MT Light"/>
                <w:sz w:val="24"/>
                <w:szCs w:val="24"/>
                <w:lang w:val="id-ID"/>
              </w:rPr>
              <w:t>Penunjukan Penyedia</w:t>
            </w:r>
            <w:bookmarkEnd w:id="1088"/>
          </w:p>
          <w:p w14:paraId="4A092DB9" w14:textId="77777777" w:rsidR="00D551E4" w:rsidRPr="00C21134" w:rsidRDefault="00D551E4" w:rsidP="00D551E4">
            <w:pPr>
              <w:pStyle w:val="Heading2"/>
              <w:ind w:left="426"/>
              <w:jc w:val="left"/>
              <w:rPr>
                <w:rFonts w:ascii="Footlight MT Light" w:hAnsi="Footlight MT Light"/>
                <w:sz w:val="24"/>
                <w:szCs w:val="24"/>
                <w:lang w:val="id-ID"/>
              </w:rPr>
            </w:pPr>
          </w:p>
        </w:tc>
        <w:tc>
          <w:tcPr>
            <w:tcW w:w="6980" w:type="dxa"/>
          </w:tcPr>
          <w:p w14:paraId="23831707" w14:textId="77777777" w:rsidR="006667B7" w:rsidRPr="00C43C53" w:rsidRDefault="006667B7" w:rsidP="00C43C53">
            <w:pPr>
              <w:numPr>
                <w:ilvl w:val="0"/>
                <w:numId w:val="153"/>
              </w:numPr>
              <w:autoSpaceDE w:val="0"/>
              <w:autoSpaceDN w:val="0"/>
              <w:adjustRightInd w:val="0"/>
              <w:ind w:left="635" w:hanging="635"/>
              <w:rPr>
                <w:rFonts w:ascii="Footlight MT Light" w:hAnsi="Footlight MT Light"/>
                <w:sz w:val="24"/>
                <w:szCs w:val="24"/>
                <w:lang w:val="id-ID"/>
              </w:rPr>
            </w:pPr>
            <w:r w:rsidRPr="00C43C53">
              <w:rPr>
                <w:rFonts w:ascii="Footlight MT Light" w:hAnsi="Footlight MT Light"/>
                <w:sz w:val="24"/>
                <w:szCs w:val="24"/>
                <w:lang w:val="id-ID"/>
              </w:rPr>
              <w:t>PPK sebelum menetapkan SPPBJ melakukan reviu atas laporan hasil pemilihan Penyedia dari Pokja Pemilihan untuk memastikan:</w:t>
            </w:r>
          </w:p>
          <w:p w14:paraId="77171EC3" w14:textId="16A2DC46" w:rsidR="006667B7" w:rsidRPr="00C43C53" w:rsidRDefault="006667B7" w:rsidP="00C43C53">
            <w:pPr>
              <w:pStyle w:val="ListParagraph"/>
              <w:numPr>
                <w:ilvl w:val="1"/>
                <w:numId w:val="97"/>
              </w:numPr>
              <w:autoSpaceDE w:val="0"/>
              <w:autoSpaceDN w:val="0"/>
              <w:adjustRightInd w:val="0"/>
              <w:ind w:left="1026" w:hanging="425"/>
              <w:rPr>
                <w:rFonts w:ascii="Footlight MT Light" w:hAnsi="Footlight MT Light"/>
                <w:sz w:val="24"/>
                <w:szCs w:val="24"/>
                <w:lang w:val="id-ID"/>
              </w:rPr>
            </w:pPr>
            <w:r w:rsidRPr="00C43C53">
              <w:rPr>
                <w:rFonts w:ascii="Footlight MT Light" w:hAnsi="Footlight MT Light"/>
                <w:sz w:val="24"/>
                <w:szCs w:val="24"/>
                <w:lang w:val="id-ID"/>
              </w:rPr>
              <w:t>bahwa proses pemilihan Penyedia sudah dilaksanakan berdasarkan prosedur yang ditetapkan; dan</w:t>
            </w:r>
          </w:p>
          <w:p w14:paraId="4F4F7594" w14:textId="22E082C8" w:rsidR="006667B7" w:rsidRPr="00C43C53" w:rsidRDefault="006667B7" w:rsidP="00C43C53">
            <w:pPr>
              <w:numPr>
                <w:ilvl w:val="1"/>
                <w:numId w:val="97"/>
              </w:numPr>
              <w:autoSpaceDE w:val="0"/>
              <w:autoSpaceDN w:val="0"/>
              <w:adjustRightInd w:val="0"/>
              <w:ind w:left="1026" w:hanging="425"/>
              <w:rPr>
                <w:rFonts w:ascii="Footlight MT Light" w:hAnsi="Footlight MT Light"/>
                <w:sz w:val="24"/>
                <w:szCs w:val="24"/>
                <w:lang w:val="id-ID"/>
              </w:rPr>
            </w:pPr>
            <w:r w:rsidRPr="00C43C53">
              <w:rPr>
                <w:rFonts w:ascii="Footlight MT Light" w:hAnsi="Footlight MT Light"/>
                <w:sz w:val="24"/>
                <w:szCs w:val="24"/>
                <w:lang w:val="id-ID"/>
              </w:rPr>
              <w:t>bahwa pemenang pemilihan/calon Penyedia memiliki kemampuan untuk melaksanakan Kontrak.</w:t>
            </w:r>
          </w:p>
          <w:p w14:paraId="32C53C52" w14:textId="77777777" w:rsidR="006667B7" w:rsidRPr="00C21134" w:rsidRDefault="006667B7" w:rsidP="00C43C53">
            <w:pPr>
              <w:autoSpaceDE w:val="0"/>
              <w:autoSpaceDN w:val="0"/>
              <w:adjustRightInd w:val="0"/>
              <w:ind w:left="635"/>
              <w:rPr>
                <w:rFonts w:ascii="Footlight MT Light" w:hAnsi="Footlight MT Light"/>
                <w:sz w:val="24"/>
                <w:szCs w:val="24"/>
              </w:rPr>
            </w:pPr>
          </w:p>
          <w:p w14:paraId="328CEC8E" w14:textId="09565992" w:rsidR="001428D2" w:rsidRPr="00C21134" w:rsidRDefault="001428D2" w:rsidP="00413D56">
            <w:pPr>
              <w:numPr>
                <w:ilvl w:val="0"/>
                <w:numId w:val="153"/>
              </w:numPr>
              <w:autoSpaceDE w:val="0"/>
              <w:autoSpaceDN w:val="0"/>
              <w:adjustRightInd w:val="0"/>
              <w:ind w:left="635" w:hanging="635"/>
              <w:rPr>
                <w:rFonts w:ascii="Footlight MT Light" w:hAnsi="Footlight MT Light"/>
                <w:sz w:val="24"/>
                <w:szCs w:val="24"/>
                <w:lang w:val="id-ID"/>
              </w:rPr>
            </w:pPr>
            <w:r w:rsidRPr="00C21134">
              <w:rPr>
                <w:rFonts w:ascii="Footlight MT Light" w:hAnsi="Footlight MT Light"/>
                <w:sz w:val="24"/>
                <w:szCs w:val="24"/>
                <w:lang w:val="id-ID"/>
              </w:rPr>
              <w:t>Dalam hal PPK menyetujui hasil pemilihan, maka PPK menerbitkan SPPBJ.</w:t>
            </w:r>
          </w:p>
          <w:p w14:paraId="1850ABF6" w14:textId="77777777" w:rsidR="00B54FD2" w:rsidRPr="00C21134" w:rsidRDefault="00B54FD2" w:rsidP="001428D2">
            <w:pPr>
              <w:autoSpaceDE w:val="0"/>
              <w:autoSpaceDN w:val="0"/>
              <w:adjustRightInd w:val="0"/>
              <w:rPr>
                <w:rFonts w:ascii="Footlight MT Light" w:hAnsi="Footlight MT Light"/>
                <w:sz w:val="24"/>
                <w:szCs w:val="24"/>
                <w:lang w:val="id-ID"/>
              </w:rPr>
            </w:pPr>
          </w:p>
          <w:p w14:paraId="69E1AB32" w14:textId="56CD5AF8" w:rsidR="00B54FD2" w:rsidRDefault="00B54FD2" w:rsidP="00413D56">
            <w:pPr>
              <w:numPr>
                <w:ilvl w:val="0"/>
                <w:numId w:val="153"/>
              </w:numPr>
              <w:autoSpaceDE w:val="0"/>
              <w:autoSpaceDN w:val="0"/>
              <w:adjustRightInd w:val="0"/>
              <w:ind w:left="635" w:hanging="635"/>
              <w:rPr>
                <w:rFonts w:ascii="Footlight MT Light" w:hAnsi="Footlight MT Light"/>
                <w:sz w:val="24"/>
                <w:szCs w:val="24"/>
                <w:lang w:val="id-ID"/>
              </w:rPr>
            </w:pPr>
            <w:r w:rsidRPr="00C21134">
              <w:rPr>
                <w:rFonts w:ascii="Footlight MT Light" w:hAnsi="Footlight MT Light"/>
                <w:sz w:val="24"/>
                <w:szCs w:val="24"/>
                <w:lang w:val="id-ID"/>
              </w:rPr>
              <w:t xml:space="preserve">PPK </w:t>
            </w:r>
            <w:r w:rsidR="00471F17" w:rsidRPr="00C21134">
              <w:rPr>
                <w:rFonts w:ascii="Footlight MT Light" w:hAnsi="Footlight MT Light"/>
                <w:sz w:val="24"/>
                <w:szCs w:val="24"/>
                <w:lang w:val="en-ID"/>
              </w:rPr>
              <w:t>memasukkan</w:t>
            </w:r>
            <w:r w:rsidRPr="00C21134">
              <w:rPr>
                <w:rFonts w:ascii="Footlight MT Light" w:hAnsi="Footlight MT Light"/>
                <w:sz w:val="24"/>
                <w:szCs w:val="24"/>
                <w:lang w:val="id-ID"/>
              </w:rPr>
              <w:t xml:space="preserve"> data SPPBJ dan mengunggah hasil pemindaian SPPBJ yang telah diterbitkan pada </w:t>
            </w:r>
            <w:r w:rsidR="00593328" w:rsidRPr="00C21134">
              <w:rPr>
                <w:rFonts w:ascii="Footlight MT Light" w:hAnsi="Footlight MT Light"/>
                <w:sz w:val="24"/>
                <w:szCs w:val="24"/>
                <w:lang w:val="id-ID"/>
              </w:rPr>
              <w:t>Aplikasi SPSE</w:t>
            </w:r>
            <w:r w:rsidRPr="00C21134">
              <w:rPr>
                <w:rFonts w:ascii="Footlight MT Light" w:hAnsi="Footlight MT Light"/>
                <w:sz w:val="24"/>
                <w:szCs w:val="24"/>
                <w:lang w:val="id-ID"/>
              </w:rPr>
              <w:t xml:space="preserve"> dan </w:t>
            </w:r>
            <w:r w:rsidR="00800A65">
              <w:rPr>
                <w:rFonts w:ascii="Footlight MT Light" w:hAnsi="Footlight MT Light"/>
                <w:sz w:val="24"/>
                <w:szCs w:val="24"/>
                <w:lang w:val="en-ID"/>
              </w:rPr>
              <w:t>menyampaikan</w:t>
            </w:r>
            <w:r w:rsidR="00800A65" w:rsidRPr="00C21134">
              <w:rPr>
                <w:rFonts w:ascii="Footlight MT Light" w:hAnsi="Footlight MT Light"/>
                <w:sz w:val="24"/>
                <w:szCs w:val="24"/>
                <w:lang w:val="id-ID"/>
              </w:rPr>
              <w:t xml:space="preserve"> </w:t>
            </w:r>
            <w:r w:rsidRPr="00C21134">
              <w:rPr>
                <w:rFonts w:ascii="Footlight MT Light" w:hAnsi="Footlight MT Light"/>
                <w:sz w:val="24"/>
                <w:szCs w:val="24"/>
                <w:lang w:val="id-ID"/>
              </w:rPr>
              <w:t xml:space="preserve">SPPBJ tersebut melalui </w:t>
            </w:r>
            <w:r w:rsidR="00593328" w:rsidRPr="00C21134">
              <w:rPr>
                <w:rFonts w:ascii="Footlight MT Light" w:hAnsi="Footlight MT Light"/>
                <w:sz w:val="24"/>
                <w:szCs w:val="24"/>
                <w:lang w:val="id-ID"/>
              </w:rPr>
              <w:t>Aplikasi SPSE</w:t>
            </w:r>
            <w:r w:rsidRPr="00C21134">
              <w:rPr>
                <w:rFonts w:ascii="Footlight MT Light" w:hAnsi="Footlight MT Light"/>
                <w:sz w:val="24"/>
                <w:szCs w:val="24"/>
                <w:lang w:val="id-ID"/>
              </w:rPr>
              <w:t xml:space="preserve"> kepada </w:t>
            </w:r>
            <w:r w:rsidR="001428D2" w:rsidRPr="00C21134">
              <w:rPr>
                <w:rFonts w:ascii="Footlight MT Light" w:hAnsi="Footlight MT Light"/>
                <w:sz w:val="24"/>
                <w:szCs w:val="24"/>
                <w:lang w:val="id-ID"/>
              </w:rPr>
              <w:t>Pemenang</w:t>
            </w:r>
            <w:r w:rsidRPr="00C21134">
              <w:rPr>
                <w:rFonts w:ascii="Footlight MT Light" w:hAnsi="Footlight MT Light"/>
                <w:sz w:val="24"/>
                <w:szCs w:val="24"/>
                <w:lang w:val="id-ID"/>
              </w:rPr>
              <w:t>/Calon Penyedia.</w:t>
            </w:r>
          </w:p>
          <w:p w14:paraId="5DB537A5" w14:textId="77777777" w:rsidR="00C55146" w:rsidRPr="00C21134" w:rsidRDefault="00C55146" w:rsidP="00C43C53">
            <w:pPr>
              <w:autoSpaceDE w:val="0"/>
              <w:autoSpaceDN w:val="0"/>
              <w:adjustRightInd w:val="0"/>
              <w:rPr>
                <w:rFonts w:ascii="Footlight MT Light" w:hAnsi="Footlight MT Light"/>
                <w:sz w:val="24"/>
                <w:szCs w:val="24"/>
                <w:lang w:val="id-ID"/>
              </w:rPr>
            </w:pPr>
          </w:p>
          <w:p w14:paraId="4BF4703F" w14:textId="4BCA4F18" w:rsidR="00B54FD2" w:rsidRPr="00C21134" w:rsidRDefault="00B54FD2" w:rsidP="00413D56">
            <w:pPr>
              <w:numPr>
                <w:ilvl w:val="0"/>
                <w:numId w:val="153"/>
              </w:numPr>
              <w:autoSpaceDE w:val="0"/>
              <w:autoSpaceDN w:val="0"/>
              <w:adjustRightInd w:val="0"/>
              <w:ind w:left="635" w:hanging="635"/>
              <w:rPr>
                <w:rFonts w:ascii="Footlight MT Light" w:hAnsi="Footlight MT Light"/>
                <w:sz w:val="24"/>
                <w:szCs w:val="24"/>
                <w:lang w:val="id-ID"/>
              </w:rPr>
            </w:pPr>
            <w:r w:rsidRPr="00C21134">
              <w:rPr>
                <w:rFonts w:ascii="Footlight MT Light" w:hAnsi="Footlight MT Light"/>
                <w:sz w:val="24"/>
                <w:szCs w:val="24"/>
                <w:lang w:val="id-ID"/>
              </w:rPr>
              <w:t>Pemenang</w:t>
            </w:r>
            <w:r w:rsidR="006667B7" w:rsidRPr="00C21134">
              <w:rPr>
                <w:rFonts w:ascii="Footlight MT Light" w:hAnsi="Footlight MT Light"/>
                <w:sz w:val="24"/>
                <w:szCs w:val="24"/>
              </w:rPr>
              <w:t xml:space="preserve"> pemilihan</w:t>
            </w:r>
            <w:r w:rsidRPr="00C21134">
              <w:rPr>
                <w:rFonts w:ascii="Footlight MT Light" w:hAnsi="Footlight MT Light"/>
                <w:sz w:val="24"/>
                <w:szCs w:val="24"/>
                <w:lang w:val="id-ID"/>
              </w:rPr>
              <w:t>/Calon Penyedia yang ditunjuk wajib menerima keputusan tersebut, dengan ketentuan:</w:t>
            </w:r>
          </w:p>
          <w:p w14:paraId="7B82FE3E" w14:textId="48FED364" w:rsidR="00B54FD2" w:rsidRPr="00C21134" w:rsidRDefault="00B54FD2" w:rsidP="00D87177">
            <w:pPr>
              <w:numPr>
                <w:ilvl w:val="0"/>
                <w:numId w:val="23"/>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t xml:space="preserve">apabila yang bersangkutan mengundurkan diri dengan alasan yang dapat diterima secara    obyektif oleh PPK, maka yang bersangkutan tidak dikenakan sanksi; </w:t>
            </w:r>
          </w:p>
          <w:p w14:paraId="6B609D29" w14:textId="2329740D" w:rsidR="00B54FD2" w:rsidRPr="00C21134" w:rsidRDefault="00B54FD2" w:rsidP="00D87177">
            <w:pPr>
              <w:numPr>
                <w:ilvl w:val="0"/>
                <w:numId w:val="23"/>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t>apabila yang bersangkutan mengundurkan diri dengan alasan yang tidak dapat diterima secara obyektif oleh PPK</w:t>
            </w:r>
            <w:r w:rsidR="006667B7" w:rsidRPr="00C43C53">
              <w:rPr>
                <w:rFonts w:ascii="Footlight MT Light" w:hAnsi="Footlight MT Light"/>
                <w:sz w:val="24"/>
                <w:szCs w:val="24"/>
                <w:lang w:val="id-ID"/>
              </w:rPr>
              <w:t xml:space="preserve"> </w:t>
            </w:r>
            <w:r w:rsidR="006667B7" w:rsidRPr="00C43C53">
              <w:rPr>
                <w:rFonts w:ascii="Footlight MT Light" w:hAnsi="Footlight MT Light"/>
                <w:sz w:val="24"/>
                <w:szCs w:val="24"/>
                <w:lang w:val="id-ID"/>
              </w:rPr>
              <w:lastRenderedPageBreak/>
              <w:t>dan masa penawarannya masih berlaku</w:t>
            </w:r>
            <w:r w:rsidRPr="00C21134">
              <w:rPr>
                <w:rFonts w:ascii="Footlight MT Light" w:hAnsi="Footlight MT Light"/>
                <w:sz w:val="24"/>
                <w:szCs w:val="24"/>
                <w:lang w:val="id-ID"/>
              </w:rPr>
              <w:t xml:space="preserve">, maka yang bersangkutan </w:t>
            </w:r>
            <w:r w:rsidR="00233ACF" w:rsidRPr="00C21134">
              <w:rPr>
                <w:rFonts w:ascii="Footlight MT Light" w:hAnsi="Footlight MT Light"/>
                <w:sz w:val="24"/>
                <w:szCs w:val="24"/>
                <w:lang w:val="id-ID"/>
              </w:rPr>
              <w:t>dikenakan S</w:t>
            </w:r>
            <w:r w:rsidR="00925CED" w:rsidRPr="00C21134">
              <w:rPr>
                <w:rFonts w:ascii="Footlight MT Light" w:hAnsi="Footlight MT Light"/>
                <w:sz w:val="24"/>
                <w:szCs w:val="24"/>
                <w:lang w:val="id-ID"/>
              </w:rPr>
              <w:t>anksi</w:t>
            </w:r>
            <w:r w:rsidRPr="00C21134">
              <w:rPr>
                <w:rFonts w:ascii="Footlight MT Light" w:hAnsi="Footlight MT Light"/>
                <w:sz w:val="24"/>
                <w:szCs w:val="24"/>
                <w:lang w:val="id-ID"/>
              </w:rPr>
              <w:t xml:space="preserve"> Daftar Hitam; atau</w:t>
            </w:r>
          </w:p>
          <w:p w14:paraId="747A2BD9" w14:textId="3D49191C" w:rsidR="00B54FD2" w:rsidRPr="00C21134" w:rsidRDefault="00B54FD2" w:rsidP="00D87177">
            <w:pPr>
              <w:numPr>
                <w:ilvl w:val="0"/>
                <w:numId w:val="23"/>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t>apabila yang bersangkutan tidak bersedia ditunjuk karena  masa penawaran</w:t>
            </w:r>
            <w:r w:rsidR="00885F41" w:rsidRPr="00C21134">
              <w:rPr>
                <w:rFonts w:ascii="Footlight MT Light" w:hAnsi="Footlight MT Light"/>
                <w:sz w:val="24"/>
                <w:szCs w:val="24"/>
                <w:lang w:val="en-ID"/>
              </w:rPr>
              <w:t xml:space="preserve"> dalam Dokumen Pemilihan </w:t>
            </w:r>
            <w:r w:rsidRPr="00C21134">
              <w:rPr>
                <w:rFonts w:ascii="Footlight MT Light" w:hAnsi="Footlight MT Light"/>
                <w:sz w:val="24"/>
                <w:szCs w:val="24"/>
                <w:lang w:val="id-ID"/>
              </w:rPr>
              <w:t xml:space="preserve">sudah tidak berlaku, maka yang bersangkutan tidak dikenakan sanksi.  </w:t>
            </w:r>
          </w:p>
          <w:p w14:paraId="0DF10AB6" w14:textId="77777777" w:rsidR="00B54FD2" w:rsidRPr="00C21134" w:rsidRDefault="00B54FD2" w:rsidP="00B54FD2">
            <w:pPr>
              <w:autoSpaceDE w:val="0"/>
              <w:autoSpaceDN w:val="0"/>
              <w:adjustRightInd w:val="0"/>
              <w:ind w:left="1101"/>
              <w:rPr>
                <w:rFonts w:ascii="Footlight MT Light" w:hAnsi="Footlight MT Light"/>
                <w:sz w:val="24"/>
                <w:szCs w:val="24"/>
                <w:lang w:val="id-ID"/>
              </w:rPr>
            </w:pPr>
          </w:p>
          <w:p w14:paraId="7334AABA" w14:textId="6F43AE8A" w:rsidR="00B54FD2" w:rsidRPr="00C21134" w:rsidRDefault="006667B7" w:rsidP="00413D56">
            <w:pPr>
              <w:numPr>
                <w:ilvl w:val="0"/>
                <w:numId w:val="153"/>
              </w:numPr>
              <w:autoSpaceDE w:val="0"/>
              <w:autoSpaceDN w:val="0"/>
              <w:adjustRightInd w:val="0"/>
              <w:ind w:left="635" w:hanging="635"/>
              <w:rPr>
                <w:rFonts w:ascii="Footlight MT Light" w:hAnsi="Footlight MT Light"/>
                <w:sz w:val="24"/>
                <w:szCs w:val="24"/>
                <w:lang w:val="id-ID"/>
              </w:rPr>
            </w:pPr>
            <w:r w:rsidRPr="00C43C53">
              <w:rPr>
                <w:rFonts w:ascii="Footlight MT Light" w:hAnsi="Footlight MT Light"/>
                <w:sz w:val="24"/>
                <w:szCs w:val="24"/>
                <w:lang w:val="id-ID"/>
              </w:rPr>
              <w:t>Apabila Pemenang Pemilihan/Calon Penyedia yang ditunjuk mengundurkan diri, maka penunjukan Penyedia dapat dilakukan kepada pemenang cadangan sesuai dengan urutan peringkat (apabila ada), selama masa berlaku penawaran pemenang cadangan masih berlaku atau sudah diperpanjang masa berlakunya</w:t>
            </w:r>
            <w:r w:rsidR="00885F41" w:rsidRPr="00C43C53">
              <w:rPr>
                <w:rFonts w:ascii="Footlight MT Light" w:hAnsi="Footlight MT Light"/>
                <w:sz w:val="24"/>
                <w:szCs w:val="24"/>
                <w:lang w:val="id-ID"/>
              </w:rPr>
              <w:t>.</w:t>
            </w:r>
          </w:p>
          <w:p w14:paraId="46868DC4" w14:textId="77777777" w:rsidR="00B54FD2" w:rsidRPr="00C21134" w:rsidRDefault="00B54FD2" w:rsidP="00B54FD2">
            <w:pPr>
              <w:autoSpaceDE w:val="0"/>
              <w:autoSpaceDN w:val="0"/>
              <w:adjustRightInd w:val="0"/>
              <w:ind w:left="675"/>
              <w:rPr>
                <w:rFonts w:ascii="Footlight MT Light" w:hAnsi="Footlight MT Light"/>
                <w:sz w:val="24"/>
                <w:szCs w:val="24"/>
                <w:lang w:val="id-ID"/>
              </w:rPr>
            </w:pPr>
          </w:p>
          <w:p w14:paraId="32F97D22" w14:textId="43F58A19" w:rsidR="00B54FD2" w:rsidRPr="00C21134" w:rsidRDefault="00A27180" w:rsidP="00413D56">
            <w:pPr>
              <w:numPr>
                <w:ilvl w:val="0"/>
                <w:numId w:val="153"/>
              </w:numPr>
              <w:autoSpaceDE w:val="0"/>
              <w:autoSpaceDN w:val="0"/>
              <w:adjustRightInd w:val="0"/>
              <w:ind w:left="635" w:hanging="635"/>
              <w:rPr>
                <w:rFonts w:ascii="Footlight MT Light" w:hAnsi="Footlight MT Light"/>
                <w:sz w:val="24"/>
                <w:szCs w:val="24"/>
                <w:lang w:val="id-ID"/>
              </w:rPr>
            </w:pPr>
            <w:r w:rsidRPr="00C43C53">
              <w:rPr>
                <w:rFonts w:ascii="Footlight MT Light" w:hAnsi="Footlight MT Light"/>
                <w:sz w:val="24"/>
                <w:szCs w:val="24"/>
                <w:lang w:val="id-ID"/>
              </w:rPr>
              <w:t>Dalam hal tidak ada calon Pemenang Cadangan atau semua Pemenang Pemilihan/Calon Penyedia yang ditunjuk mengundurkan diri, maka PPK melaporkan kepada Pokja Pemilihan untuk kemudian dilakukan Tender ulang atau Evaluasi Ulang dan ditembuskan kepada UKPBJ</w:t>
            </w:r>
            <w:r w:rsidR="00E75982" w:rsidRPr="00C21134">
              <w:rPr>
                <w:rFonts w:ascii="Footlight MT Light" w:hAnsi="Footlight MT Light"/>
                <w:sz w:val="24"/>
                <w:szCs w:val="24"/>
                <w:lang w:val="id-ID"/>
              </w:rPr>
              <w:t>.</w:t>
            </w:r>
          </w:p>
          <w:p w14:paraId="28424E88" w14:textId="77777777" w:rsidR="00B54FD2" w:rsidRPr="00C21134" w:rsidRDefault="00B54FD2" w:rsidP="00B54FD2">
            <w:pPr>
              <w:pStyle w:val="ListParagraph"/>
              <w:rPr>
                <w:rFonts w:ascii="Footlight MT Light" w:hAnsi="Footlight MT Light"/>
                <w:sz w:val="24"/>
                <w:szCs w:val="24"/>
                <w:lang w:val="id-ID"/>
              </w:rPr>
            </w:pPr>
          </w:p>
          <w:p w14:paraId="12CB6E55" w14:textId="3B121A26" w:rsidR="00B54FD2" w:rsidRPr="00C21134" w:rsidRDefault="00B54FD2" w:rsidP="00413D56">
            <w:pPr>
              <w:numPr>
                <w:ilvl w:val="0"/>
                <w:numId w:val="153"/>
              </w:numPr>
              <w:autoSpaceDE w:val="0"/>
              <w:autoSpaceDN w:val="0"/>
              <w:adjustRightInd w:val="0"/>
              <w:ind w:left="635" w:hanging="635"/>
              <w:rPr>
                <w:rFonts w:ascii="Footlight MT Light" w:hAnsi="Footlight MT Light"/>
                <w:sz w:val="24"/>
                <w:szCs w:val="24"/>
                <w:lang w:val="id-ID"/>
              </w:rPr>
            </w:pPr>
            <w:r w:rsidRPr="00C21134">
              <w:rPr>
                <w:rFonts w:ascii="Footlight MT Light" w:hAnsi="Footlight MT Light"/>
                <w:sz w:val="24"/>
                <w:szCs w:val="24"/>
                <w:lang w:val="id-ID"/>
              </w:rPr>
              <w:t>S</w:t>
            </w:r>
            <w:r w:rsidR="00211A03" w:rsidRPr="00C21134">
              <w:rPr>
                <w:rFonts w:ascii="Footlight MT Light" w:hAnsi="Footlight MT Light"/>
                <w:sz w:val="24"/>
                <w:szCs w:val="24"/>
                <w:lang w:val="id-ID"/>
              </w:rPr>
              <w:t>PPBJ diterbitkan paling lambat 5</w:t>
            </w:r>
            <w:r w:rsidRPr="00C21134">
              <w:rPr>
                <w:rFonts w:ascii="Footlight MT Light" w:hAnsi="Footlight MT Light"/>
                <w:sz w:val="24"/>
                <w:szCs w:val="24"/>
                <w:lang w:val="id-ID"/>
              </w:rPr>
              <w:t xml:space="preserve"> (</w:t>
            </w:r>
            <w:r w:rsidR="00211A03" w:rsidRPr="00C21134">
              <w:rPr>
                <w:rFonts w:ascii="Footlight MT Light" w:hAnsi="Footlight MT Light"/>
                <w:sz w:val="24"/>
                <w:szCs w:val="24"/>
                <w:lang w:val="id-ID"/>
              </w:rPr>
              <w:t>lima</w:t>
            </w:r>
            <w:r w:rsidRPr="00C21134">
              <w:rPr>
                <w:rFonts w:ascii="Footlight MT Light" w:hAnsi="Footlight MT Light"/>
                <w:sz w:val="24"/>
                <w:szCs w:val="24"/>
                <w:lang w:val="id-ID"/>
              </w:rPr>
              <w:t xml:space="preserve">) hari kerja setelah </w:t>
            </w:r>
            <w:r w:rsidR="00A27180" w:rsidRPr="00C21134">
              <w:rPr>
                <w:rFonts w:ascii="Footlight MT Light" w:hAnsi="Footlight MT Light"/>
                <w:sz w:val="24"/>
                <w:szCs w:val="24"/>
              </w:rPr>
              <w:t xml:space="preserve">PPK </w:t>
            </w:r>
            <w:r w:rsidR="00C2690D" w:rsidRPr="00C21134">
              <w:rPr>
                <w:rFonts w:ascii="Footlight MT Light" w:hAnsi="Footlight MT Light"/>
                <w:sz w:val="24"/>
                <w:szCs w:val="24"/>
                <w:lang w:val="id-ID"/>
              </w:rPr>
              <w:t>menerima laporan hasil pelaksanaan pemilihan.</w:t>
            </w:r>
          </w:p>
          <w:p w14:paraId="67A34B57" w14:textId="77777777" w:rsidR="00B54FD2" w:rsidRPr="00C43C53" w:rsidRDefault="00B54FD2" w:rsidP="00B54FD2">
            <w:pPr>
              <w:autoSpaceDE w:val="0"/>
              <w:autoSpaceDN w:val="0"/>
              <w:adjustRightInd w:val="0"/>
              <w:rPr>
                <w:rFonts w:ascii="Footlight MT Light" w:hAnsi="Footlight MT Light"/>
                <w:szCs w:val="24"/>
                <w:lang w:val="id-ID"/>
              </w:rPr>
            </w:pPr>
          </w:p>
          <w:p w14:paraId="7E8E322D" w14:textId="7FAF1247" w:rsidR="00B54FD2" w:rsidRPr="00C43C53" w:rsidRDefault="00A27180" w:rsidP="00413D56">
            <w:pPr>
              <w:numPr>
                <w:ilvl w:val="0"/>
                <w:numId w:val="153"/>
              </w:numPr>
              <w:autoSpaceDE w:val="0"/>
              <w:autoSpaceDN w:val="0"/>
              <w:adjustRightInd w:val="0"/>
              <w:ind w:left="635" w:hanging="635"/>
              <w:rPr>
                <w:rFonts w:ascii="Footlight MT Light" w:hAnsi="Footlight MT Light"/>
                <w:sz w:val="24"/>
                <w:szCs w:val="24"/>
                <w:lang w:val="id-ID"/>
              </w:rPr>
            </w:pPr>
            <w:r w:rsidRPr="00C43C53">
              <w:rPr>
                <w:rFonts w:ascii="Footlight MT Light" w:hAnsi="Footlight MT Light"/>
                <w:sz w:val="24"/>
                <w:szCs w:val="24"/>
                <w:lang w:val="id-ID"/>
              </w:rPr>
              <w:t>Dalam hal PPK tidak menyetujui hasil pemilihan Penyedia, maka PPK menyampaikan penolakan kepada Pokja Pemilihan dengan tembusan kepada Kepala  UKPBJ disertai dengan alasan dan bukti. Selanjutnya, PPK dan Pokja Pemilihan melakukan pembahasan bersama terkait perbedaan pendapat atas hasil pemilihan Penyedia</w:t>
            </w:r>
            <w:r w:rsidR="00B54FD2" w:rsidRPr="00C21134">
              <w:rPr>
                <w:rFonts w:ascii="Footlight MT Light" w:hAnsi="Footlight MT Light"/>
                <w:sz w:val="24"/>
                <w:szCs w:val="24"/>
                <w:lang w:val="id-ID"/>
              </w:rPr>
              <w:t>.</w:t>
            </w:r>
          </w:p>
          <w:p w14:paraId="3027E5EE" w14:textId="77777777" w:rsidR="00B54FD2" w:rsidRPr="00C43C53" w:rsidRDefault="00B54FD2" w:rsidP="00B54FD2">
            <w:pPr>
              <w:autoSpaceDE w:val="0"/>
              <w:autoSpaceDN w:val="0"/>
              <w:adjustRightInd w:val="0"/>
              <w:rPr>
                <w:rFonts w:ascii="Footlight MT Light" w:hAnsi="Footlight MT Light"/>
                <w:szCs w:val="24"/>
                <w:lang w:val="id-ID"/>
              </w:rPr>
            </w:pPr>
          </w:p>
          <w:p w14:paraId="776649FD" w14:textId="3CF80ED8" w:rsidR="00211A03" w:rsidRPr="00C43C53" w:rsidRDefault="00B54FD2" w:rsidP="00413D56">
            <w:pPr>
              <w:numPr>
                <w:ilvl w:val="0"/>
                <w:numId w:val="153"/>
              </w:numPr>
              <w:autoSpaceDE w:val="0"/>
              <w:autoSpaceDN w:val="0"/>
              <w:adjustRightInd w:val="0"/>
              <w:ind w:left="635" w:hanging="635"/>
              <w:rPr>
                <w:rFonts w:ascii="Footlight MT Light" w:hAnsi="Footlight MT Light"/>
                <w:sz w:val="24"/>
                <w:szCs w:val="24"/>
                <w:lang w:val="id-ID"/>
              </w:rPr>
            </w:pPr>
            <w:r w:rsidRPr="00C21134">
              <w:rPr>
                <w:rFonts w:ascii="Footlight MT Light" w:hAnsi="Footlight MT Light"/>
                <w:sz w:val="24"/>
                <w:szCs w:val="24"/>
                <w:lang w:val="id-ID"/>
              </w:rPr>
              <w:t xml:space="preserve">Dalam hal tidak tercapai kesepakatan, maka pengambilan keputusan </w:t>
            </w:r>
            <w:r w:rsidR="00452C00" w:rsidRPr="00C21134">
              <w:rPr>
                <w:rFonts w:ascii="Footlight MT Light" w:hAnsi="Footlight MT Light"/>
                <w:sz w:val="24"/>
                <w:szCs w:val="24"/>
                <w:lang w:val="id-ID"/>
              </w:rPr>
              <w:t xml:space="preserve">atas hasil pemilihan </w:t>
            </w:r>
            <w:r w:rsidRPr="00C21134">
              <w:rPr>
                <w:rFonts w:ascii="Footlight MT Light" w:hAnsi="Footlight MT Light"/>
                <w:sz w:val="24"/>
                <w:szCs w:val="24"/>
                <w:lang w:val="id-ID"/>
              </w:rPr>
              <w:t>diserahkan kepada PA/KPA</w:t>
            </w:r>
            <w:r w:rsidR="00071445" w:rsidRPr="00C21134">
              <w:rPr>
                <w:rFonts w:ascii="Footlight MT Light" w:hAnsi="Footlight MT Light"/>
                <w:sz w:val="24"/>
                <w:szCs w:val="24"/>
                <w:lang w:val="id-ID"/>
              </w:rPr>
              <w:t xml:space="preserve"> paling lambat 6 (enam) hari kerja setelah tidak tercapai kesepakatan</w:t>
            </w:r>
            <w:r w:rsidR="00211A03" w:rsidRPr="00C21134">
              <w:rPr>
                <w:rFonts w:ascii="Footlight MT Light" w:hAnsi="Footlight MT Light"/>
                <w:sz w:val="24"/>
                <w:szCs w:val="24"/>
                <w:lang w:val="id-ID"/>
              </w:rPr>
              <w:t>.</w:t>
            </w:r>
            <w:r w:rsidRPr="00C21134">
              <w:rPr>
                <w:rFonts w:ascii="Footlight MT Light" w:hAnsi="Footlight MT Light"/>
                <w:sz w:val="24"/>
                <w:szCs w:val="24"/>
                <w:lang w:val="id-ID"/>
              </w:rPr>
              <w:t xml:space="preserve"> </w:t>
            </w:r>
          </w:p>
          <w:p w14:paraId="3E50EA60" w14:textId="77777777" w:rsidR="003415CD" w:rsidRPr="00C43C53" w:rsidRDefault="003415CD" w:rsidP="00211A03">
            <w:pPr>
              <w:autoSpaceDE w:val="0"/>
              <w:autoSpaceDN w:val="0"/>
              <w:adjustRightInd w:val="0"/>
              <w:ind w:left="675"/>
              <w:rPr>
                <w:rFonts w:ascii="Footlight MT Light" w:hAnsi="Footlight MT Light"/>
                <w:sz w:val="24"/>
                <w:szCs w:val="24"/>
                <w:highlight w:val="yellow"/>
              </w:rPr>
            </w:pPr>
          </w:p>
          <w:p w14:paraId="496AF742" w14:textId="135E5B59" w:rsidR="00B54FD2" w:rsidRPr="00C43C53" w:rsidRDefault="00211A03" w:rsidP="00413D56">
            <w:pPr>
              <w:numPr>
                <w:ilvl w:val="0"/>
                <w:numId w:val="153"/>
              </w:numPr>
              <w:autoSpaceDE w:val="0"/>
              <w:autoSpaceDN w:val="0"/>
              <w:adjustRightInd w:val="0"/>
              <w:ind w:left="635" w:hanging="635"/>
              <w:rPr>
                <w:rFonts w:ascii="Footlight MT Light" w:hAnsi="Footlight MT Light"/>
                <w:sz w:val="24"/>
                <w:szCs w:val="24"/>
                <w:lang w:val="id-ID"/>
              </w:rPr>
            </w:pPr>
            <w:r w:rsidRPr="00C21134">
              <w:rPr>
                <w:rFonts w:ascii="Footlight MT Light" w:hAnsi="Footlight MT Light"/>
                <w:sz w:val="24"/>
                <w:szCs w:val="24"/>
                <w:lang w:val="id-ID"/>
              </w:rPr>
              <w:t>PA/KPA memutuskan</w:t>
            </w:r>
            <w:r w:rsidR="00452C00" w:rsidRPr="00C21134">
              <w:rPr>
                <w:rFonts w:ascii="Footlight MT Light" w:hAnsi="Footlight MT Light"/>
                <w:sz w:val="24"/>
                <w:szCs w:val="24"/>
                <w:lang w:val="id-ID"/>
              </w:rPr>
              <w:t xml:space="preserve"> hasil pemilihan</w:t>
            </w:r>
            <w:r w:rsidRPr="00C21134">
              <w:rPr>
                <w:rFonts w:ascii="Footlight MT Light" w:hAnsi="Footlight MT Light"/>
                <w:sz w:val="24"/>
                <w:szCs w:val="24"/>
                <w:lang w:val="id-ID"/>
              </w:rPr>
              <w:t xml:space="preserve"> </w:t>
            </w:r>
            <w:r w:rsidR="00B54FD2" w:rsidRPr="00C21134">
              <w:rPr>
                <w:rFonts w:ascii="Footlight MT Light" w:hAnsi="Footlight MT Light"/>
                <w:sz w:val="24"/>
                <w:szCs w:val="24"/>
                <w:lang w:val="id-ID"/>
              </w:rPr>
              <w:t>dengan ketentuan:</w:t>
            </w:r>
          </w:p>
          <w:p w14:paraId="279C72E6" w14:textId="1FE1BCB3" w:rsidR="00B54FD2" w:rsidRPr="00C43C53" w:rsidRDefault="00A27180" w:rsidP="00D87177">
            <w:pPr>
              <w:numPr>
                <w:ilvl w:val="0"/>
                <w:numId w:val="69"/>
              </w:numPr>
              <w:ind w:left="1026" w:hanging="391"/>
              <w:rPr>
                <w:rFonts w:ascii="Footlight MT Light" w:hAnsi="Footlight MT Light"/>
                <w:sz w:val="24"/>
                <w:szCs w:val="24"/>
                <w:lang w:val="id-ID"/>
              </w:rPr>
            </w:pPr>
            <w:r w:rsidRPr="00C43C53">
              <w:rPr>
                <w:rFonts w:ascii="Footlight MT Light" w:hAnsi="Footlight MT Light"/>
                <w:sz w:val="24"/>
                <w:szCs w:val="24"/>
                <w:lang w:val="id-ID"/>
              </w:rPr>
              <w:t>apabila PA/KPA sependapat dengan PPK, PA/KPA memerintahkan Pokja Pemilihan untuk melakukan evaluasi penawaran ulang, penyampaian penawaran ulang, atau Tender ulang</w:t>
            </w:r>
            <w:r w:rsidRPr="00C21134">
              <w:rPr>
                <w:rFonts w:ascii="Footlight MT Light" w:hAnsi="Footlight MT Light"/>
                <w:sz w:val="24"/>
                <w:szCs w:val="24"/>
              </w:rPr>
              <w:t>.</w:t>
            </w:r>
          </w:p>
          <w:p w14:paraId="37F0A5D1" w14:textId="3B01365B" w:rsidR="00B54FD2" w:rsidRPr="00C43C53" w:rsidRDefault="00A27180" w:rsidP="00D87177">
            <w:pPr>
              <w:numPr>
                <w:ilvl w:val="0"/>
                <w:numId w:val="69"/>
              </w:numPr>
              <w:ind w:left="1026" w:hanging="391"/>
              <w:rPr>
                <w:rFonts w:ascii="Footlight MT Light" w:hAnsi="Footlight MT Light"/>
                <w:sz w:val="24"/>
                <w:szCs w:val="24"/>
                <w:lang w:val="id-ID"/>
              </w:rPr>
            </w:pPr>
            <w:r w:rsidRPr="00C43C53">
              <w:rPr>
                <w:rFonts w:ascii="Footlight MT Light" w:hAnsi="Footlight MT Light"/>
                <w:sz w:val="24"/>
                <w:szCs w:val="24"/>
                <w:lang w:val="id-ID"/>
              </w:rPr>
              <w:t>apabila PA/KPA sependapat dengan Pokja Pemilihan, PA/KPA memerintahkan PPK untuk menerbitkan SPPBJ paling lambat 5 (lima) hari kerja sejak diperintahkan</w:t>
            </w:r>
            <w:r w:rsidRPr="00C21134">
              <w:rPr>
                <w:rFonts w:ascii="Footlight MT Light" w:hAnsi="Footlight MT Light"/>
                <w:sz w:val="24"/>
                <w:szCs w:val="24"/>
                <w:lang w:val="id-ID"/>
              </w:rPr>
              <w:t>.</w:t>
            </w:r>
          </w:p>
          <w:p w14:paraId="63EC6355" w14:textId="6AF9A604" w:rsidR="00A27180" w:rsidRPr="00C43C53" w:rsidRDefault="00A27180" w:rsidP="00D87177">
            <w:pPr>
              <w:numPr>
                <w:ilvl w:val="0"/>
                <w:numId w:val="69"/>
              </w:numPr>
              <w:ind w:left="1026" w:hanging="391"/>
              <w:rPr>
                <w:rFonts w:ascii="Footlight MT Light" w:hAnsi="Footlight MT Light"/>
                <w:sz w:val="24"/>
                <w:szCs w:val="24"/>
                <w:lang w:val="id-ID"/>
              </w:rPr>
            </w:pPr>
            <w:r w:rsidRPr="00C43C53">
              <w:rPr>
                <w:rFonts w:ascii="Footlight MT Light" w:hAnsi="Footlight MT Light"/>
                <w:sz w:val="24"/>
                <w:szCs w:val="24"/>
                <w:lang w:val="id-ID"/>
              </w:rPr>
              <w:t>Keputusan PA/KPA sebagaimana dimaksud pada huruf a dan b bersifat final.</w:t>
            </w:r>
          </w:p>
          <w:p w14:paraId="2616089C" w14:textId="77777777" w:rsidR="00B54FD2" w:rsidRPr="00C21134" w:rsidRDefault="00B54FD2" w:rsidP="00B54FD2">
            <w:pPr>
              <w:autoSpaceDE w:val="0"/>
              <w:autoSpaceDN w:val="0"/>
              <w:adjustRightInd w:val="0"/>
              <w:ind w:left="675"/>
              <w:rPr>
                <w:rFonts w:ascii="Footlight MT Light" w:hAnsi="Footlight MT Light"/>
                <w:sz w:val="24"/>
                <w:szCs w:val="24"/>
                <w:lang w:val="id-ID"/>
              </w:rPr>
            </w:pPr>
          </w:p>
          <w:p w14:paraId="503BBE27" w14:textId="6774C1AC" w:rsidR="00AB17E9" w:rsidRPr="00C21134" w:rsidRDefault="00A27180" w:rsidP="00413D56">
            <w:pPr>
              <w:numPr>
                <w:ilvl w:val="0"/>
                <w:numId w:val="153"/>
              </w:numPr>
              <w:autoSpaceDE w:val="0"/>
              <w:autoSpaceDN w:val="0"/>
              <w:adjustRightInd w:val="0"/>
              <w:ind w:left="635" w:hanging="635"/>
              <w:rPr>
                <w:rFonts w:ascii="Footlight MT Light" w:hAnsi="Footlight MT Light"/>
                <w:sz w:val="24"/>
                <w:szCs w:val="24"/>
                <w:lang w:val="id-ID"/>
              </w:rPr>
            </w:pPr>
            <w:r w:rsidRPr="00C43C53">
              <w:rPr>
                <w:rFonts w:ascii="Footlight MT Light" w:hAnsi="Footlight MT Light"/>
                <w:sz w:val="24"/>
                <w:szCs w:val="24"/>
                <w:lang w:val="id-ID"/>
              </w:rPr>
              <w:t xml:space="preserve">Dalam hal PA/KPA yang bertindak sebagai </w:t>
            </w:r>
            <w:r w:rsidR="00EA3EDB" w:rsidRPr="00C21134">
              <w:rPr>
                <w:rFonts w:ascii="Footlight MT Light" w:hAnsi="Footlight MT Light"/>
                <w:sz w:val="24"/>
                <w:szCs w:val="24"/>
              </w:rPr>
              <w:t>PPK</w:t>
            </w:r>
            <w:r w:rsidRPr="00C43C53">
              <w:rPr>
                <w:rFonts w:ascii="Footlight MT Light" w:hAnsi="Footlight MT Light"/>
                <w:sz w:val="24"/>
                <w:szCs w:val="24"/>
                <w:lang w:val="id-ID"/>
              </w:rPr>
              <w:t xml:space="preserve"> tidak bersedia menerbitkan SPPBJ karena tidak sependapat atas penetapan pemenang maka PA/KPA menyampaikan penolakan tersebut kepada Pokja Pemilihan disertai dengan alasan dan bukti dengan tembusan kepada Kepala UKPBJ, serta memerintahkan untuk melakukan evaluasi penawaran ulang, penyampaian penawaran ulang, atau Tender ulang paling lambat 6 (enam) hari kerja setelah laporan hasil pemilihan Penyedia diterima</w:t>
            </w:r>
            <w:r w:rsidR="00B54FD2" w:rsidRPr="00C21134">
              <w:rPr>
                <w:rFonts w:ascii="Footlight MT Light" w:hAnsi="Footlight MT Light"/>
                <w:sz w:val="24"/>
                <w:szCs w:val="24"/>
                <w:lang w:val="id-ID"/>
              </w:rPr>
              <w:t>.</w:t>
            </w:r>
          </w:p>
          <w:p w14:paraId="7444953F" w14:textId="7CBBEB38" w:rsidR="00BA3661" w:rsidRPr="00C43C53" w:rsidRDefault="00BA3661" w:rsidP="00C43C53">
            <w:pPr>
              <w:autoSpaceDE w:val="0"/>
              <w:autoSpaceDN w:val="0"/>
              <w:adjustRightInd w:val="0"/>
              <w:rPr>
                <w:rFonts w:ascii="Footlight MT Light" w:hAnsi="Footlight MT Light"/>
                <w:sz w:val="24"/>
                <w:szCs w:val="24"/>
              </w:rPr>
            </w:pPr>
          </w:p>
        </w:tc>
      </w:tr>
      <w:tr w:rsidR="00A5242E" w:rsidRPr="00C21134" w14:paraId="071A5D68" w14:textId="77777777" w:rsidTr="00C43C53">
        <w:tc>
          <w:tcPr>
            <w:tcW w:w="9498" w:type="dxa"/>
            <w:gridSpan w:val="2"/>
          </w:tcPr>
          <w:p w14:paraId="27FFA9F3" w14:textId="149191D6" w:rsidR="00A5242E" w:rsidRPr="00C21134" w:rsidRDefault="00A5242E" w:rsidP="00A5242E">
            <w:pPr>
              <w:pStyle w:val="Heading1"/>
              <w:numPr>
                <w:ilvl w:val="0"/>
                <w:numId w:val="70"/>
              </w:numPr>
              <w:spacing w:before="120"/>
              <w:ind w:left="567" w:hanging="567"/>
              <w:jc w:val="left"/>
              <w:rPr>
                <w:rFonts w:ascii="Footlight MT Light" w:hAnsi="Footlight MT Light"/>
                <w:sz w:val="24"/>
                <w:szCs w:val="24"/>
                <w:lang w:val="id-ID"/>
              </w:rPr>
            </w:pPr>
            <w:bookmarkStart w:id="1089" w:name="_Toc528241294"/>
            <w:r w:rsidRPr="00C21134">
              <w:rPr>
                <w:rFonts w:ascii="Footlight MT Light" w:hAnsi="Footlight MT Light"/>
                <w:sz w:val="24"/>
                <w:szCs w:val="24"/>
                <w:lang w:val="id-ID"/>
              </w:rPr>
              <w:lastRenderedPageBreak/>
              <w:t>JAMINAN PELAKSANAAN</w:t>
            </w:r>
            <w:bookmarkEnd w:id="1089"/>
          </w:p>
          <w:p w14:paraId="1627920B" w14:textId="77777777" w:rsidR="00A5242E" w:rsidRPr="00C21134" w:rsidRDefault="00A5242E" w:rsidP="00A5242E">
            <w:pPr>
              <w:rPr>
                <w:rFonts w:ascii="Footlight MT Light" w:hAnsi="Footlight MT Light"/>
                <w:sz w:val="24"/>
                <w:szCs w:val="24"/>
                <w:lang w:val="id-ID"/>
              </w:rPr>
            </w:pPr>
          </w:p>
        </w:tc>
      </w:tr>
      <w:tr w:rsidR="00A5242E" w:rsidRPr="00C21134" w14:paraId="2889301A" w14:textId="77777777" w:rsidTr="00C43C53">
        <w:tc>
          <w:tcPr>
            <w:tcW w:w="2518" w:type="dxa"/>
          </w:tcPr>
          <w:p w14:paraId="197E151B" w14:textId="29BEB710" w:rsidR="00A5242E" w:rsidRPr="00C21134" w:rsidRDefault="00A5242E" w:rsidP="00A5242E">
            <w:pPr>
              <w:pStyle w:val="Heading2"/>
              <w:numPr>
                <w:ilvl w:val="0"/>
                <w:numId w:val="250"/>
              </w:numPr>
              <w:ind w:left="426" w:hanging="426"/>
              <w:jc w:val="left"/>
              <w:rPr>
                <w:rFonts w:ascii="Footlight MT Light" w:hAnsi="Footlight MT Light"/>
                <w:sz w:val="24"/>
                <w:szCs w:val="24"/>
                <w:lang w:val="id-ID"/>
              </w:rPr>
            </w:pPr>
            <w:bookmarkStart w:id="1090" w:name="_Toc528241295"/>
            <w:r w:rsidRPr="00C21134">
              <w:rPr>
                <w:rFonts w:ascii="Footlight MT Light" w:hAnsi="Footlight MT Light"/>
                <w:sz w:val="24"/>
                <w:szCs w:val="24"/>
                <w:lang w:val="id-ID"/>
              </w:rPr>
              <w:t>Jaminan Pelaksanaan</w:t>
            </w:r>
            <w:bookmarkEnd w:id="1090"/>
          </w:p>
        </w:tc>
        <w:tc>
          <w:tcPr>
            <w:tcW w:w="6980" w:type="dxa"/>
          </w:tcPr>
          <w:p w14:paraId="14FC7ABD" w14:textId="7E505C0F" w:rsidR="00A5242E" w:rsidRPr="00C43C53" w:rsidRDefault="00A5242E" w:rsidP="00C43C53">
            <w:pPr>
              <w:numPr>
                <w:ilvl w:val="1"/>
                <w:numId w:val="286"/>
              </w:numPr>
              <w:autoSpaceDE w:val="0"/>
              <w:autoSpaceDN w:val="0"/>
              <w:adjustRightInd w:val="0"/>
              <w:ind w:left="601" w:hanging="601"/>
              <w:rPr>
                <w:rFonts w:ascii="Footlight MT Light" w:hAnsi="Footlight MT Light"/>
                <w:sz w:val="24"/>
                <w:szCs w:val="24"/>
                <w:lang w:val="id-ID"/>
              </w:rPr>
            </w:pPr>
            <w:r w:rsidRPr="00C43C53">
              <w:rPr>
                <w:rFonts w:ascii="Footlight MT Light" w:hAnsi="Footlight MT Light"/>
                <w:sz w:val="24"/>
                <w:szCs w:val="24"/>
                <w:lang w:val="id-ID"/>
              </w:rPr>
              <w:t xml:space="preserve">Jaminan pelaksanaan yang asli diberikan </w:t>
            </w:r>
            <w:r w:rsidRPr="00C43C53">
              <w:rPr>
                <w:rFonts w:ascii="Footlight MT Light" w:hAnsi="Footlight MT Light"/>
                <w:sz w:val="24"/>
                <w:szCs w:val="24"/>
              </w:rPr>
              <w:t xml:space="preserve">Calon </w:t>
            </w:r>
            <w:r w:rsidRPr="00C43C53">
              <w:rPr>
                <w:rFonts w:ascii="Footlight MT Light" w:hAnsi="Footlight MT Light"/>
                <w:sz w:val="24"/>
                <w:szCs w:val="24"/>
                <w:lang w:val="id-ID"/>
              </w:rPr>
              <w:t>Penyedia sebelum penandatanganan Kontrak.</w:t>
            </w:r>
          </w:p>
          <w:p w14:paraId="70CF6EC1" w14:textId="77777777" w:rsidR="00A5242E" w:rsidRPr="00C43C53" w:rsidRDefault="00A5242E" w:rsidP="00C43C53">
            <w:pPr>
              <w:autoSpaceDE w:val="0"/>
              <w:autoSpaceDN w:val="0"/>
              <w:adjustRightInd w:val="0"/>
              <w:ind w:left="601"/>
              <w:rPr>
                <w:rFonts w:ascii="Footlight MT Light" w:hAnsi="Footlight MT Light"/>
                <w:sz w:val="24"/>
                <w:szCs w:val="24"/>
                <w:lang w:val="id-ID"/>
              </w:rPr>
            </w:pPr>
          </w:p>
          <w:p w14:paraId="34FD548A" w14:textId="77777777" w:rsidR="00A5242E" w:rsidRPr="00C21134" w:rsidRDefault="00A5242E" w:rsidP="00C43C53">
            <w:pPr>
              <w:numPr>
                <w:ilvl w:val="1"/>
                <w:numId w:val="286"/>
              </w:numPr>
              <w:autoSpaceDE w:val="0"/>
              <w:autoSpaceDN w:val="0"/>
              <w:adjustRightInd w:val="0"/>
              <w:ind w:left="601" w:hanging="601"/>
              <w:rPr>
                <w:rFonts w:ascii="Footlight MT Light" w:hAnsi="Footlight MT Light"/>
                <w:sz w:val="24"/>
                <w:szCs w:val="24"/>
                <w:lang w:val="id-ID"/>
              </w:rPr>
            </w:pPr>
            <w:r w:rsidRPr="00C21134">
              <w:rPr>
                <w:rFonts w:ascii="Footlight MT Light" w:hAnsi="Footlight MT Light"/>
                <w:sz w:val="24"/>
                <w:szCs w:val="24"/>
                <w:lang w:val="id-ID"/>
              </w:rPr>
              <w:lastRenderedPageBreak/>
              <w:t>Jaminan Pelaksanaan dikembalikan setelah:</w:t>
            </w:r>
          </w:p>
          <w:p w14:paraId="75A10E97" w14:textId="77777777" w:rsidR="00A5242E" w:rsidRPr="00C21134" w:rsidRDefault="00A5242E" w:rsidP="00A5242E">
            <w:pPr>
              <w:numPr>
                <w:ilvl w:val="0"/>
                <w:numId w:val="92"/>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t>penyerahan seluruh pekerjaan; atau</w:t>
            </w:r>
          </w:p>
          <w:p w14:paraId="3EB9BC9A" w14:textId="77777777" w:rsidR="00A5242E" w:rsidRPr="00C21134" w:rsidRDefault="00A5242E" w:rsidP="00A5242E">
            <w:pPr>
              <w:numPr>
                <w:ilvl w:val="0"/>
                <w:numId w:val="92"/>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t>penyerahan Sertifikat Garansi.</w:t>
            </w:r>
          </w:p>
          <w:p w14:paraId="7685429F" w14:textId="77777777" w:rsidR="00A5242E" w:rsidRPr="00C21134" w:rsidRDefault="00A5242E" w:rsidP="00A5242E">
            <w:pPr>
              <w:autoSpaceDE w:val="0"/>
              <w:autoSpaceDN w:val="0"/>
              <w:adjustRightInd w:val="0"/>
              <w:ind w:left="675"/>
              <w:rPr>
                <w:rFonts w:ascii="Footlight MT Light" w:hAnsi="Footlight MT Light"/>
                <w:sz w:val="24"/>
                <w:szCs w:val="24"/>
                <w:lang w:val="id-ID"/>
              </w:rPr>
            </w:pPr>
          </w:p>
          <w:p w14:paraId="7159D66E" w14:textId="77777777" w:rsidR="00A5242E" w:rsidRPr="00C21134" w:rsidRDefault="00A5242E" w:rsidP="00C43C53">
            <w:pPr>
              <w:numPr>
                <w:ilvl w:val="1"/>
                <w:numId w:val="286"/>
              </w:numPr>
              <w:autoSpaceDE w:val="0"/>
              <w:autoSpaceDN w:val="0"/>
              <w:adjustRightInd w:val="0"/>
              <w:ind w:left="601" w:hanging="601"/>
              <w:rPr>
                <w:rFonts w:ascii="Footlight MT Light" w:hAnsi="Footlight MT Light"/>
                <w:sz w:val="24"/>
                <w:szCs w:val="24"/>
                <w:lang w:val="id-ID"/>
              </w:rPr>
            </w:pPr>
            <w:r w:rsidRPr="00C21134">
              <w:rPr>
                <w:rFonts w:ascii="Footlight MT Light" w:hAnsi="Footlight MT Light"/>
                <w:sz w:val="24"/>
                <w:szCs w:val="24"/>
                <w:lang w:val="id-ID"/>
              </w:rPr>
              <w:t>Jaminan Pelaksanaan memenuhi ketentuan sebagai berikut:</w:t>
            </w:r>
          </w:p>
          <w:p w14:paraId="1E841FCA" w14:textId="77777777" w:rsidR="00A5242E" w:rsidRPr="00C21134" w:rsidRDefault="00A5242E" w:rsidP="00A5242E">
            <w:pPr>
              <w:numPr>
                <w:ilvl w:val="0"/>
                <w:numId w:val="26"/>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t>diterbitkan oleh Bank Umum, Perusahaan Penjaminan/Perusahaan Asuransi/lembaga keuangan khusus yang menjalankan usaha di bidang pembiayaan, penjaminan, dan asuransi untuk mendorong ekspor Indonesia sesuai dengan ketentuan peraturan perundang-undangan di bidang lembaga pembiayaan ekspor Indonesia yang mempunyai program asuransi kerugian (</w:t>
            </w:r>
            <w:r w:rsidRPr="00C21134">
              <w:rPr>
                <w:rFonts w:ascii="Footlight MT Light" w:hAnsi="Footlight MT Light"/>
                <w:i/>
                <w:sz w:val="24"/>
                <w:szCs w:val="24"/>
                <w:lang w:val="id-ID"/>
              </w:rPr>
              <w:t>suretyship</w:t>
            </w:r>
            <w:r w:rsidRPr="00C21134">
              <w:rPr>
                <w:rFonts w:ascii="Footlight MT Light" w:hAnsi="Footlight MT Light"/>
                <w:sz w:val="24"/>
                <w:szCs w:val="24"/>
                <w:lang w:val="id-ID"/>
              </w:rPr>
              <w:t>) sebagaimana ditetapkan oleh lembaga yang berwenang;</w:t>
            </w:r>
          </w:p>
          <w:p w14:paraId="4DC45C87" w14:textId="77777777" w:rsidR="00A5242E" w:rsidRPr="00C21134" w:rsidRDefault="00A5242E" w:rsidP="00A5242E">
            <w:pPr>
              <w:numPr>
                <w:ilvl w:val="0"/>
                <w:numId w:val="26"/>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t>masa berlaku Jaminan Pelaksanaan sejak tanggal penandatanganan Kontrak  sampai serah terima Barang sebagaimana tercantum dalam LDP;</w:t>
            </w:r>
          </w:p>
          <w:p w14:paraId="011E8036" w14:textId="77777777" w:rsidR="00A5242E" w:rsidRPr="00C21134" w:rsidRDefault="00A5242E" w:rsidP="00A5242E">
            <w:pPr>
              <w:numPr>
                <w:ilvl w:val="0"/>
                <w:numId w:val="26"/>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t>nama Penyedia sama dengan nama yang tercantum dalam surat Jaminan Pelaksanaan;</w:t>
            </w:r>
          </w:p>
          <w:p w14:paraId="0A2950F1" w14:textId="77777777" w:rsidR="00A5242E" w:rsidRPr="00C21134" w:rsidRDefault="00A5242E" w:rsidP="00A5242E">
            <w:pPr>
              <w:numPr>
                <w:ilvl w:val="0"/>
                <w:numId w:val="26"/>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t xml:space="preserve">besaran nilai Jaminan Pelaksanaan tidak kurang dari nilai jaminan yang ditetapkan; </w:t>
            </w:r>
          </w:p>
          <w:p w14:paraId="6E12DF4D" w14:textId="77777777" w:rsidR="00A5242E" w:rsidRPr="00C21134" w:rsidRDefault="00A5242E" w:rsidP="00A5242E">
            <w:pPr>
              <w:numPr>
                <w:ilvl w:val="0"/>
                <w:numId w:val="26"/>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t xml:space="preserve">besaran nilai Jaminan Pelaksanaan dicantumkan dalam angka dan huruf; </w:t>
            </w:r>
          </w:p>
          <w:p w14:paraId="650D89B0" w14:textId="74740AB3" w:rsidR="00A5242E" w:rsidRPr="00C21134" w:rsidRDefault="00A5242E" w:rsidP="00A5242E">
            <w:pPr>
              <w:numPr>
                <w:ilvl w:val="0"/>
                <w:numId w:val="26"/>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t>nama Pejabat Penandatangan kontrak yang menerima Jaminan Pelaksanaan sama dengan nama Pejabat Penandatangan kontrak sebagaimana tercantum di dalam LDP;</w:t>
            </w:r>
          </w:p>
          <w:p w14:paraId="53681EFF" w14:textId="77777777" w:rsidR="00A5242E" w:rsidRPr="00C21134" w:rsidRDefault="00A5242E" w:rsidP="00A5242E">
            <w:pPr>
              <w:numPr>
                <w:ilvl w:val="0"/>
                <w:numId w:val="26"/>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t>paket pekerjaan yang dijamin sama dengan paket pekerjaan yang tercantum dalam SPPBJ.</w:t>
            </w:r>
          </w:p>
          <w:p w14:paraId="5C79F25A" w14:textId="1507F883" w:rsidR="00A5242E" w:rsidRPr="00C21134" w:rsidRDefault="00A5242E" w:rsidP="00A5242E">
            <w:pPr>
              <w:numPr>
                <w:ilvl w:val="0"/>
                <w:numId w:val="26"/>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t>Jaminan Pelaksanaan harus dapat dicairkan tanpa syarat (</w:t>
            </w:r>
            <w:r w:rsidRPr="00C21134">
              <w:rPr>
                <w:rFonts w:ascii="Footlight MT Light" w:hAnsi="Footlight MT Light"/>
                <w:i/>
                <w:sz w:val="24"/>
                <w:szCs w:val="24"/>
                <w:lang w:val="id-ID"/>
              </w:rPr>
              <w:t>unconditional</w:t>
            </w:r>
            <w:r w:rsidRPr="00C21134">
              <w:rPr>
                <w:rFonts w:ascii="Footlight MT Light" w:hAnsi="Footlight MT Light"/>
                <w:sz w:val="24"/>
                <w:szCs w:val="24"/>
                <w:lang w:val="id-ID"/>
              </w:rPr>
              <w:t>) sebesar nilai Jaminan dalam waktu paling lambat 14 (empat belas) hari kerja, setelah surat pernyataan wanprestasi dari Pejabat Penandatangan kontrak diterima oleh pihak penjamin;</w:t>
            </w:r>
          </w:p>
          <w:p w14:paraId="4D535F1B" w14:textId="77777777" w:rsidR="00A5242E" w:rsidRPr="00C21134" w:rsidRDefault="00A5242E" w:rsidP="00A5242E">
            <w:pPr>
              <w:numPr>
                <w:ilvl w:val="0"/>
                <w:numId w:val="26"/>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t>Jaminan Pelaksanaan atas nama Kemitraan ditulis atas nama Kemitraan;</w:t>
            </w:r>
            <w:r w:rsidRPr="00C21134">
              <w:rPr>
                <w:rFonts w:ascii="Footlight MT Light" w:hAnsi="Footlight MT Light"/>
                <w:b/>
                <w:sz w:val="24"/>
                <w:szCs w:val="24"/>
                <w:lang w:val="id-ID"/>
              </w:rPr>
              <w:t xml:space="preserve"> </w:t>
            </w:r>
            <w:r w:rsidRPr="00C21134">
              <w:rPr>
                <w:rFonts w:ascii="Footlight MT Light" w:hAnsi="Footlight MT Light"/>
                <w:sz w:val="24"/>
                <w:szCs w:val="24"/>
                <w:lang w:val="id-ID"/>
              </w:rPr>
              <w:t>dan</w:t>
            </w:r>
          </w:p>
          <w:p w14:paraId="127464AE" w14:textId="77777777" w:rsidR="00A5242E" w:rsidRPr="00C21134" w:rsidRDefault="00A5242E" w:rsidP="00A5242E">
            <w:pPr>
              <w:numPr>
                <w:ilvl w:val="0"/>
                <w:numId w:val="26"/>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t xml:space="preserve">memuat nama, alamat, dan tanda tangan pihak penjamin. </w:t>
            </w:r>
          </w:p>
          <w:p w14:paraId="164720D5" w14:textId="77777777" w:rsidR="00A5242E" w:rsidRPr="00C21134" w:rsidRDefault="00A5242E" w:rsidP="00A5242E">
            <w:pPr>
              <w:autoSpaceDE w:val="0"/>
              <w:autoSpaceDN w:val="0"/>
              <w:adjustRightInd w:val="0"/>
              <w:ind w:left="959"/>
              <w:rPr>
                <w:rFonts w:ascii="Footlight MT Light" w:hAnsi="Footlight MT Light"/>
                <w:sz w:val="24"/>
                <w:szCs w:val="24"/>
              </w:rPr>
            </w:pPr>
          </w:p>
          <w:p w14:paraId="41C35901" w14:textId="67C1EC8C" w:rsidR="00A5242E" w:rsidRDefault="00CD680C">
            <w:pPr>
              <w:pStyle w:val="ListParagraph"/>
              <w:numPr>
                <w:ilvl w:val="1"/>
                <w:numId w:val="286"/>
              </w:numPr>
              <w:autoSpaceDE w:val="0"/>
              <w:autoSpaceDN w:val="0"/>
              <w:adjustRightInd w:val="0"/>
              <w:ind w:left="601" w:hanging="601"/>
              <w:rPr>
                <w:rFonts w:ascii="Footlight MT Light" w:hAnsi="Footlight MT Light"/>
                <w:sz w:val="24"/>
                <w:szCs w:val="24"/>
                <w:lang w:val="id-ID"/>
              </w:rPr>
            </w:pPr>
            <w:r w:rsidRPr="00C43C53">
              <w:rPr>
                <w:rFonts w:ascii="Footlight MT Light" w:hAnsi="Footlight MT Light"/>
                <w:sz w:val="24"/>
                <w:szCs w:val="24"/>
                <w:lang w:val="id-ID"/>
              </w:rPr>
              <w:t>Pejabat Penandatangan kontrak mengkonfirmasi dan mengklarifikasi secara tertulis substansi dan keabsahan/keaslian Jaminan Pelaksanaan kepada pihak penjamin</w:t>
            </w:r>
            <w:r w:rsidR="00A5242E" w:rsidRPr="00C21134">
              <w:rPr>
                <w:rFonts w:ascii="Footlight MT Light" w:hAnsi="Footlight MT Light"/>
                <w:sz w:val="24"/>
                <w:szCs w:val="24"/>
                <w:lang w:val="id-ID"/>
              </w:rPr>
              <w:t>.</w:t>
            </w:r>
          </w:p>
          <w:p w14:paraId="159C9652" w14:textId="77777777" w:rsidR="00800A65" w:rsidRPr="00C21134" w:rsidRDefault="00800A65" w:rsidP="00C43C53">
            <w:pPr>
              <w:autoSpaceDE w:val="0"/>
              <w:autoSpaceDN w:val="0"/>
              <w:adjustRightInd w:val="0"/>
              <w:ind w:left="601"/>
              <w:rPr>
                <w:rFonts w:ascii="Footlight MT Light" w:hAnsi="Footlight MT Light"/>
                <w:sz w:val="24"/>
                <w:szCs w:val="24"/>
                <w:lang w:val="id-ID"/>
              </w:rPr>
            </w:pPr>
          </w:p>
          <w:p w14:paraId="1FEBF1AB" w14:textId="77777777" w:rsidR="00A5242E" w:rsidRPr="00C21134" w:rsidRDefault="00A5242E" w:rsidP="00C43C53">
            <w:pPr>
              <w:numPr>
                <w:ilvl w:val="1"/>
                <w:numId w:val="286"/>
              </w:numPr>
              <w:autoSpaceDE w:val="0"/>
              <w:autoSpaceDN w:val="0"/>
              <w:adjustRightInd w:val="0"/>
              <w:ind w:left="601" w:hanging="601"/>
              <w:rPr>
                <w:rFonts w:ascii="Footlight MT Light" w:hAnsi="Footlight MT Light"/>
                <w:sz w:val="24"/>
                <w:szCs w:val="24"/>
                <w:lang w:val="id-ID"/>
              </w:rPr>
            </w:pPr>
            <w:r w:rsidRPr="00C21134">
              <w:rPr>
                <w:rFonts w:ascii="Footlight MT Light" w:hAnsi="Footlight MT Light"/>
                <w:sz w:val="24"/>
                <w:szCs w:val="24"/>
                <w:lang w:val="id-ID"/>
              </w:rPr>
              <w:t xml:space="preserve">Kegagalan calon Penyedia yang ditunjuk untuk menyerahkan Jaminan Pelaksanaan dipersamakan dengan penolakan untuk menandatangani Kontrak. </w:t>
            </w:r>
          </w:p>
          <w:p w14:paraId="39A2E4A5" w14:textId="77777777" w:rsidR="00A5242E" w:rsidRPr="00C21134" w:rsidRDefault="00A5242E" w:rsidP="00A5242E">
            <w:pPr>
              <w:autoSpaceDE w:val="0"/>
              <w:autoSpaceDN w:val="0"/>
              <w:adjustRightInd w:val="0"/>
              <w:ind w:left="675"/>
              <w:rPr>
                <w:rFonts w:ascii="Footlight MT Light" w:hAnsi="Footlight MT Light"/>
                <w:sz w:val="24"/>
                <w:szCs w:val="24"/>
                <w:lang w:val="id-ID"/>
              </w:rPr>
            </w:pPr>
          </w:p>
          <w:p w14:paraId="6E14DF97" w14:textId="3CFD5BE9" w:rsidR="00A5242E" w:rsidRPr="00C43C53" w:rsidRDefault="00CD680C" w:rsidP="00C43C53">
            <w:pPr>
              <w:numPr>
                <w:ilvl w:val="1"/>
                <w:numId w:val="286"/>
              </w:numPr>
              <w:autoSpaceDE w:val="0"/>
              <w:autoSpaceDN w:val="0"/>
              <w:adjustRightInd w:val="0"/>
              <w:ind w:left="601" w:hanging="601"/>
              <w:rPr>
                <w:rFonts w:ascii="Footlight MT Light" w:hAnsi="Footlight MT Light"/>
                <w:sz w:val="24"/>
                <w:szCs w:val="24"/>
                <w:lang w:val="id-ID"/>
              </w:rPr>
            </w:pPr>
            <w:r w:rsidRPr="00C43C53">
              <w:rPr>
                <w:rFonts w:ascii="Footlight MT Light" w:hAnsi="Footlight MT Light"/>
                <w:sz w:val="24"/>
                <w:szCs w:val="24"/>
                <w:lang w:val="id-ID"/>
              </w:rPr>
              <w:t>Jaminan Pelaksanaan yang dicairkan disetorkan ke Kas Negara/Kas Daerah oleh pejabat yang berwenang</w:t>
            </w:r>
            <w:r w:rsidR="00A5242E" w:rsidRPr="00C21134">
              <w:rPr>
                <w:rFonts w:ascii="Footlight MT Light" w:hAnsi="Footlight MT Light"/>
                <w:sz w:val="24"/>
                <w:szCs w:val="24"/>
                <w:lang w:val="id-ID"/>
              </w:rPr>
              <w:t>.</w:t>
            </w:r>
          </w:p>
          <w:p w14:paraId="44CE0AE4" w14:textId="77777777" w:rsidR="00CD680C" w:rsidRPr="00C43C53" w:rsidRDefault="00CD680C" w:rsidP="00C43C53">
            <w:pPr>
              <w:pStyle w:val="ListParagraph"/>
              <w:rPr>
                <w:rFonts w:ascii="Footlight MT Light" w:hAnsi="Footlight MT Light"/>
                <w:sz w:val="24"/>
                <w:szCs w:val="24"/>
                <w:lang w:val="id-ID"/>
              </w:rPr>
            </w:pPr>
          </w:p>
          <w:p w14:paraId="31D297C5" w14:textId="0536CF76" w:rsidR="00A5242E" w:rsidRPr="00C43C53" w:rsidRDefault="00CD680C" w:rsidP="00C43C53">
            <w:pPr>
              <w:numPr>
                <w:ilvl w:val="1"/>
                <w:numId w:val="286"/>
              </w:numPr>
              <w:autoSpaceDE w:val="0"/>
              <w:autoSpaceDN w:val="0"/>
              <w:adjustRightInd w:val="0"/>
              <w:ind w:left="601" w:hanging="601"/>
              <w:rPr>
                <w:rFonts w:ascii="Footlight MT Light" w:hAnsi="Footlight MT Light"/>
                <w:sz w:val="24"/>
                <w:szCs w:val="24"/>
                <w:lang w:val="id-ID"/>
              </w:rPr>
            </w:pPr>
            <w:r w:rsidRPr="00C43C53">
              <w:rPr>
                <w:rFonts w:ascii="Footlight MT Light" w:hAnsi="Footlight MT Light"/>
                <w:sz w:val="24"/>
                <w:szCs w:val="24"/>
                <w:lang w:val="id-ID"/>
              </w:rPr>
              <w:t>Ketentuan lebih lanjut mengenai pencairan Jaminan Pelaksanaan diatur dalam Syarat-Syarat Umum Kontrak.</w:t>
            </w:r>
          </w:p>
          <w:p w14:paraId="392A5845" w14:textId="77777777" w:rsidR="00A5242E" w:rsidRPr="00C21134" w:rsidRDefault="00A5242E" w:rsidP="00C43C53">
            <w:pPr>
              <w:autoSpaceDE w:val="0"/>
              <w:autoSpaceDN w:val="0"/>
              <w:adjustRightInd w:val="0"/>
              <w:ind w:left="635"/>
              <w:rPr>
                <w:rFonts w:ascii="Footlight MT Light" w:hAnsi="Footlight MT Light"/>
                <w:sz w:val="24"/>
                <w:szCs w:val="24"/>
                <w:lang w:val="id-ID"/>
              </w:rPr>
            </w:pPr>
          </w:p>
        </w:tc>
      </w:tr>
      <w:tr w:rsidR="00A5242E" w:rsidRPr="00C21134" w14:paraId="3DFD6057" w14:textId="77777777" w:rsidTr="00C43C53">
        <w:tc>
          <w:tcPr>
            <w:tcW w:w="9498" w:type="dxa"/>
            <w:gridSpan w:val="2"/>
          </w:tcPr>
          <w:p w14:paraId="3A0A6B65" w14:textId="31A7CEBA" w:rsidR="00A5242E" w:rsidRPr="00C21134" w:rsidRDefault="00A5242E" w:rsidP="00C43C53">
            <w:pPr>
              <w:pStyle w:val="Heading1"/>
              <w:numPr>
                <w:ilvl w:val="3"/>
                <w:numId w:val="97"/>
              </w:numPr>
              <w:spacing w:before="120"/>
              <w:ind w:left="426" w:hanging="426"/>
              <w:jc w:val="left"/>
              <w:rPr>
                <w:rFonts w:ascii="Footlight MT Light" w:hAnsi="Footlight MT Light"/>
                <w:sz w:val="24"/>
                <w:szCs w:val="24"/>
                <w:lang w:val="id-ID"/>
              </w:rPr>
            </w:pPr>
            <w:bookmarkStart w:id="1091" w:name="_Toc280826974"/>
            <w:bookmarkStart w:id="1092" w:name="_Toc281290448"/>
            <w:bookmarkStart w:id="1093" w:name="_Toc283710189"/>
            <w:bookmarkStart w:id="1094" w:name="_Toc283710580"/>
            <w:bookmarkStart w:id="1095" w:name="_Toc290370592"/>
            <w:bookmarkStart w:id="1096" w:name="_Toc340869834"/>
            <w:bookmarkStart w:id="1097" w:name="_Toc410717732"/>
            <w:bookmarkStart w:id="1098" w:name="_Toc528241299"/>
            <w:r w:rsidRPr="00C21134">
              <w:rPr>
                <w:rFonts w:ascii="Footlight MT Light" w:hAnsi="Footlight MT Light"/>
                <w:sz w:val="24"/>
                <w:szCs w:val="24"/>
                <w:lang w:val="id-ID"/>
              </w:rPr>
              <w:lastRenderedPageBreak/>
              <w:t>PENANDATANGANAN KONTRAK</w:t>
            </w:r>
            <w:bookmarkEnd w:id="1098"/>
          </w:p>
          <w:p w14:paraId="031E5707" w14:textId="77777777" w:rsidR="00A5242E" w:rsidRPr="00C21134" w:rsidRDefault="00A5242E" w:rsidP="00C43C53">
            <w:pPr>
              <w:pStyle w:val="Heading1"/>
              <w:spacing w:before="120"/>
              <w:jc w:val="left"/>
              <w:rPr>
                <w:rFonts w:ascii="Footlight MT Light" w:hAnsi="Footlight MT Light"/>
                <w:sz w:val="24"/>
                <w:szCs w:val="24"/>
                <w:lang w:val="id-ID"/>
              </w:rPr>
            </w:pPr>
          </w:p>
        </w:tc>
      </w:tr>
      <w:tr w:rsidR="00E35427" w:rsidRPr="00C21134" w14:paraId="16885F8C" w14:textId="77777777" w:rsidTr="00C43C53">
        <w:tc>
          <w:tcPr>
            <w:tcW w:w="2518" w:type="dxa"/>
          </w:tcPr>
          <w:p w14:paraId="0F993296" w14:textId="77777777" w:rsidR="00E35427" w:rsidRPr="00C21134" w:rsidRDefault="00E35427" w:rsidP="00C43C53">
            <w:pPr>
              <w:pStyle w:val="Heading2"/>
              <w:numPr>
                <w:ilvl w:val="0"/>
                <w:numId w:val="250"/>
              </w:numPr>
              <w:ind w:left="426" w:hanging="426"/>
              <w:jc w:val="left"/>
              <w:rPr>
                <w:rFonts w:ascii="Footlight MT Light" w:hAnsi="Footlight MT Light"/>
                <w:sz w:val="24"/>
                <w:szCs w:val="24"/>
                <w:lang w:val="id-ID"/>
              </w:rPr>
            </w:pPr>
            <w:bookmarkStart w:id="1099" w:name="_Toc528241300"/>
            <w:r w:rsidRPr="00C21134">
              <w:rPr>
                <w:rFonts w:ascii="Footlight MT Light" w:hAnsi="Footlight MT Light"/>
                <w:sz w:val="24"/>
                <w:szCs w:val="24"/>
                <w:lang w:val="id-ID"/>
              </w:rPr>
              <w:t>Persiapan Penandatanganan Kontrak</w:t>
            </w:r>
            <w:bookmarkEnd w:id="1099"/>
          </w:p>
        </w:tc>
        <w:tc>
          <w:tcPr>
            <w:tcW w:w="6980" w:type="dxa"/>
          </w:tcPr>
          <w:p w14:paraId="2B634DED" w14:textId="1BC46A03" w:rsidR="003415CD" w:rsidRPr="00C43C53" w:rsidRDefault="002B7902" w:rsidP="00C43C53">
            <w:pPr>
              <w:numPr>
                <w:ilvl w:val="1"/>
                <w:numId w:val="288"/>
              </w:numPr>
              <w:autoSpaceDE w:val="0"/>
              <w:autoSpaceDN w:val="0"/>
              <w:adjustRightInd w:val="0"/>
              <w:ind w:left="601" w:hanging="567"/>
            </w:pPr>
            <w:r w:rsidRPr="00C43C53">
              <w:rPr>
                <w:rFonts w:ascii="Footlight MT Light" w:hAnsi="Footlight MT Light"/>
                <w:sz w:val="24"/>
                <w:szCs w:val="24"/>
                <w:lang w:val="id-ID"/>
              </w:rPr>
              <w:t>Setelah SPPBJ diterbitkan, Pejabat Penandatangan Kontrak melakukan rapat persiapan penandatanganan kontrak dengan Calon Penyedia dengan ketentuan sebagai berikut</w:t>
            </w:r>
            <w:r w:rsidR="00E35427" w:rsidRPr="00C43C53">
              <w:rPr>
                <w:rFonts w:ascii="Footlight MT Light" w:hAnsi="Footlight MT Light"/>
                <w:sz w:val="24"/>
                <w:szCs w:val="24"/>
                <w:lang w:val="id-ID" w:eastAsia="id-ID"/>
              </w:rPr>
              <w:t>:</w:t>
            </w:r>
          </w:p>
          <w:p w14:paraId="5A649175" w14:textId="77777777" w:rsidR="002B7902" w:rsidRPr="00C43C53" w:rsidRDefault="002B7902" w:rsidP="00C43C53">
            <w:pPr>
              <w:numPr>
                <w:ilvl w:val="0"/>
                <w:numId w:val="133"/>
              </w:numPr>
              <w:pBdr>
                <w:top w:val="nil"/>
                <w:left w:val="nil"/>
                <w:bottom w:val="nil"/>
                <w:right w:val="nil"/>
                <w:between w:val="nil"/>
              </w:pBdr>
              <w:autoSpaceDE w:val="0"/>
              <w:autoSpaceDN w:val="0"/>
              <w:adjustRightInd w:val="0"/>
              <w:ind w:left="1060" w:hanging="425"/>
              <w:rPr>
                <w:rFonts w:ascii="Footlight MT Light" w:hAnsi="Footlight MT Light"/>
                <w:sz w:val="24"/>
                <w:szCs w:val="24"/>
                <w:lang w:val="id-ID"/>
              </w:rPr>
            </w:pPr>
            <w:r w:rsidRPr="00C43C53">
              <w:rPr>
                <w:rFonts w:ascii="Footlight MT Light" w:hAnsi="Footlight MT Light"/>
                <w:sz w:val="24"/>
                <w:szCs w:val="24"/>
                <w:lang w:val="id-ID"/>
              </w:rPr>
              <w:lastRenderedPageBreak/>
              <w:t>finalisasi rancangan kontrak dengan memeriksa konsep Kontrak meliputi substansi, bahasa, redaksional, angka dan huruf serta membubuhkan paraf pada setiap lembar Dokumen Kontrak;</w:t>
            </w:r>
          </w:p>
          <w:p w14:paraId="5F2D1A22" w14:textId="77777777" w:rsidR="002B7902" w:rsidRPr="00C43C53" w:rsidRDefault="002B7902" w:rsidP="00C43C53">
            <w:pPr>
              <w:numPr>
                <w:ilvl w:val="0"/>
                <w:numId w:val="133"/>
              </w:numPr>
              <w:pBdr>
                <w:top w:val="nil"/>
                <w:left w:val="nil"/>
                <w:bottom w:val="nil"/>
                <w:right w:val="nil"/>
                <w:between w:val="nil"/>
              </w:pBdr>
              <w:autoSpaceDE w:val="0"/>
              <w:autoSpaceDN w:val="0"/>
              <w:adjustRightInd w:val="0"/>
              <w:ind w:left="1060" w:hanging="425"/>
              <w:rPr>
                <w:rFonts w:ascii="Footlight MT Light" w:hAnsi="Footlight MT Light"/>
                <w:sz w:val="24"/>
                <w:szCs w:val="24"/>
                <w:lang w:val="id-ID"/>
              </w:rPr>
            </w:pPr>
            <w:r w:rsidRPr="00C43C53">
              <w:rPr>
                <w:rFonts w:ascii="Footlight MT Light" w:hAnsi="Footlight MT Light"/>
                <w:sz w:val="24"/>
                <w:szCs w:val="24"/>
                <w:lang w:val="id-ID"/>
              </w:rPr>
              <w:t>memeriksa kelengkapan dokumen pendukung kontrak, antara lain: kesesuaian/keberlakuan pernyataan dalam Data Isian Kualifikasi, Jaminan Pelaksanaan, dan dokumen lainnya;</w:t>
            </w:r>
          </w:p>
          <w:p w14:paraId="60506204" w14:textId="77777777" w:rsidR="002B7902" w:rsidRPr="00C43C53" w:rsidRDefault="002B7902" w:rsidP="00C43C53">
            <w:pPr>
              <w:numPr>
                <w:ilvl w:val="0"/>
                <w:numId w:val="133"/>
              </w:numPr>
              <w:pBdr>
                <w:top w:val="nil"/>
                <w:left w:val="nil"/>
                <w:bottom w:val="nil"/>
                <w:right w:val="nil"/>
                <w:between w:val="nil"/>
              </w:pBdr>
              <w:autoSpaceDE w:val="0"/>
              <w:autoSpaceDN w:val="0"/>
              <w:adjustRightInd w:val="0"/>
              <w:ind w:left="1060" w:hanging="425"/>
              <w:rPr>
                <w:rFonts w:ascii="Footlight MT Light" w:hAnsi="Footlight MT Light"/>
                <w:sz w:val="24"/>
                <w:szCs w:val="24"/>
                <w:lang w:val="id-ID"/>
              </w:rPr>
            </w:pPr>
            <w:r w:rsidRPr="00C43C53">
              <w:rPr>
                <w:rFonts w:ascii="Footlight MT Light" w:hAnsi="Footlight MT Light"/>
                <w:sz w:val="24"/>
                <w:szCs w:val="24"/>
                <w:lang w:val="id-ID"/>
              </w:rPr>
              <w:t>merencanakan waktu penandatanganan kontrak; dan/atau</w:t>
            </w:r>
          </w:p>
          <w:p w14:paraId="702734B3" w14:textId="64E35C74" w:rsidR="002B7902" w:rsidRPr="00C43C53" w:rsidRDefault="002B7902" w:rsidP="002B7902">
            <w:pPr>
              <w:pStyle w:val="ListParagraph"/>
              <w:numPr>
                <w:ilvl w:val="0"/>
                <w:numId w:val="133"/>
              </w:numPr>
              <w:autoSpaceDE w:val="0"/>
              <w:autoSpaceDN w:val="0"/>
              <w:adjustRightInd w:val="0"/>
              <w:ind w:left="1060" w:hanging="425"/>
              <w:rPr>
                <w:rFonts w:ascii="Footlight MT Light" w:hAnsi="Footlight MT Light"/>
                <w:sz w:val="24"/>
                <w:szCs w:val="24"/>
                <w:lang w:val="id-ID"/>
              </w:rPr>
            </w:pPr>
            <w:r w:rsidRPr="00C43C53">
              <w:rPr>
                <w:rFonts w:ascii="Footlight MT Light" w:hAnsi="Footlight MT Light"/>
                <w:sz w:val="24"/>
                <w:szCs w:val="24"/>
                <w:lang w:val="id-ID"/>
              </w:rPr>
              <w:t>memeriksa hal-hal lain yang telah diklarifikasi dan/atau dikonfirmasi pada saat evaluasi penawaran</w:t>
            </w:r>
            <w:r w:rsidRPr="00C21134">
              <w:rPr>
                <w:rFonts w:ascii="Footlight MT Light" w:hAnsi="Footlight MT Light"/>
                <w:sz w:val="24"/>
                <w:szCs w:val="24"/>
              </w:rPr>
              <w:t>.</w:t>
            </w:r>
          </w:p>
          <w:p w14:paraId="119FA721" w14:textId="77777777" w:rsidR="002B7902" w:rsidRPr="00C43C53" w:rsidRDefault="002B7902" w:rsidP="00C43C53">
            <w:pPr>
              <w:pStyle w:val="ListParagraph"/>
              <w:autoSpaceDE w:val="0"/>
              <w:autoSpaceDN w:val="0"/>
              <w:adjustRightInd w:val="0"/>
              <w:ind w:left="1060"/>
              <w:rPr>
                <w:rFonts w:ascii="Footlight MT Light" w:hAnsi="Footlight MT Light"/>
                <w:sz w:val="24"/>
                <w:szCs w:val="24"/>
                <w:lang w:val="id-ID"/>
              </w:rPr>
            </w:pPr>
          </w:p>
          <w:p w14:paraId="36824649" w14:textId="366195D7" w:rsidR="00E35427" w:rsidRPr="00C21134" w:rsidRDefault="002B7902" w:rsidP="00C43C53">
            <w:pPr>
              <w:numPr>
                <w:ilvl w:val="1"/>
                <w:numId w:val="288"/>
              </w:numPr>
              <w:autoSpaceDE w:val="0"/>
              <w:autoSpaceDN w:val="0"/>
              <w:adjustRightInd w:val="0"/>
              <w:ind w:left="601" w:hanging="567"/>
              <w:rPr>
                <w:rFonts w:ascii="Footlight MT Light" w:hAnsi="Footlight MT Light"/>
                <w:sz w:val="24"/>
                <w:szCs w:val="24"/>
                <w:lang w:val="id-ID"/>
              </w:rPr>
            </w:pPr>
            <w:r w:rsidRPr="00C43C53">
              <w:rPr>
                <w:rFonts w:ascii="Footlight MT Light" w:hAnsi="Footlight MT Light"/>
                <w:sz w:val="24"/>
                <w:szCs w:val="24"/>
                <w:lang w:val="id-ID"/>
              </w:rPr>
              <w:t xml:space="preserve">Pejabat Penandatangan Kontrak </w:t>
            </w:r>
            <w:r w:rsidR="00E35427" w:rsidRPr="00C21134">
              <w:rPr>
                <w:rFonts w:ascii="Footlight MT Light" w:hAnsi="Footlight MT Light"/>
                <w:sz w:val="24"/>
                <w:szCs w:val="24"/>
                <w:lang w:val="id-ID"/>
              </w:rPr>
              <w:t>dan Calon Penyedia tidak diperkenankan mengubah substansi Dokumen Pemilihan</w:t>
            </w:r>
            <w:r w:rsidR="00FE6197" w:rsidRPr="00C21134">
              <w:rPr>
                <w:rFonts w:ascii="Footlight MT Light" w:hAnsi="Footlight MT Light"/>
                <w:sz w:val="24"/>
                <w:szCs w:val="24"/>
                <w:lang w:val="id-ID"/>
              </w:rPr>
              <w:t>,</w:t>
            </w:r>
            <w:r w:rsidR="00152B2D" w:rsidRPr="00C21134">
              <w:rPr>
                <w:rFonts w:ascii="Footlight MT Light" w:hAnsi="Footlight MT Light"/>
                <w:sz w:val="24"/>
                <w:szCs w:val="24"/>
                <w:lang w:val="id-ID"/>
              </w:rPr>
              <w:t xml:space="preserve"> Dokumen Penawaran</w:t>
            </w:r>
            <w:r w:rsidR="00FE6197" w:rsidRPr="00C21134">
              <w:rPr>
                <w:rFonts w:ascii="Footlight MT Light" w:hAnsi="Footlight MT Light"/>
                <w:sz w:val="24"/>
                <w:szCs w:val="24"/>
                <w:lang w:val="id-ID"/>
              </w:rPr>
              <w:t>, dan Hasil Pemilihan</w:t>
            </w:r>
            <w:r w:rsidR="00E35427" w:rsidRPr="00C21134">
              <w:rPr>
                <w:rFonts w:ascii="Footlight MT Light" w:hAnsi="Footlight MT Light"/>
                <w:sz w:val="24"/>
                <w:szCs w:val="24"/>
                <w:lang w:val="id-ID"/>
              </w:rPr>
              <w:t xml:space="preserve"> kecuali mempersingkat waktu pelaksanaan pekerjaan.</w:t>
            </w:r>
          </w:p>
          <w:p w14:paraId="2FFAC50F" w14:textId="77777777" w:rsidR="00E35427" w:rsidRPr="00C21134" w:rsidRDefault="00E35427" w:rsidP="00C43C53">
            <w:pPr>
              <w:autoSpaceDE w:val="0"/>
              <w:autoSpaceDN w:val="0"/>
              <w:adjustRightInd w:val="0"/>
              <w:ind w:left="601"/>
              <w:rPr>
                <w:rFonts w:ascii="Footlight MT Light" w:hAnsi="Footlight MT Light"/>
                <w:sz w:val="24"/>
                <w:szCs w:val="24"/>
                <w:lang w:val="id-ID"/>
              </w:rPr>
            </w:pPr>
          </w:p>
          <w:p w14:paraId="42669815" w14:textId="7CC20627" w:rsidR="00E35427" w:rsidRPr="00C21134" w:rsidRDefault="002B7902" w:rsidP="00C43C53">
            <w:pPr>
              <w:numPr>
                <w:ilvl w:val="1"/>
                <w:numId w:val="288"/>
              </w:numPr>
              <w:autoSpaceDE w:val="0"/>
              <w:autoSpaceDN w:val="0"/>
              <w:adjustRightInd w:val="0"/>
              <w:ind w:left="601" w:hanging="567"/>
              <w:rPr>
                <w:rFonts w:ascii="Footlight MT Light" w:hAnsi="Footlight MT Light"/>
                <w:sz w:val="24"/>
                <w:szCs w:val="24"/>
                <w:lang w:val="id-ID"/>
              </w:rPr>
            </w:pPr>
            <w:r w:rsidRPr="00C43C53">
              <w:rPr>
                <w:rFonts w:ascii="Footlight MT Light" w:hAnsi="Footlight MT Light"/>
                <w:sz w:val="24"/>
                <w:szCs w:val="24"/>
                <w:lang w:val="id-ID"/>
              </w:rPr>
              <w:t xml:space="preserve">Untuk pengadaan barang yang kompleks, </w:t>
            </w:r>
            <w:r w:rsidR="00E35427" w:rsidRPr="00C21134">
              <w:rPr>
                <w:rFonts w:ascii="Footlight MT Light" w:hAnsi="Footlight MT Light"/>
                <w:sz w:val="24"/>
                <w:szCs w:val="24"/>
                <w:lang w:val="id-ID"/>
              </w:rPr>
              <w:t xml:space="preserve">Penandatanganan Kontrak dilakukan setelah </w:t>
            </w:r>
            <w:r w:rsidR="0040031B" w:rsidRPr="00C43C53">
              <w:rPr>
                <w:rFonts w:ascii="Footlight MT Light" w:hAnsi="Footlight MT Light"/>
                <w:sz w:val="24"/>
                <w:szCs w:val="24"/>
                <w:lang w:val="id-ID"/>
              </w:rPr>
              <w:t>rancangan</w:t>
            </w:r>
            <w:r w:rsidR="00E35427" w:rsidRPr="00C21134">
              <w:rPr>
                <w:rFonts w:ascii="Footlight MT Light" w:hAnsi="Footlight MT Light"/>
                <w:sz w:val="24"/>
                <w:szCs w:val="24"/>
                <w:lang w:val="id-ID"/>
              </w:rPr>
              <w:t xml:space="preserve"> kontrak memperol</w:t>
            </w:r>
            <w:r w:rsidR="00FE6197" w:rsidRPr="00C21134">
              <w:rPr>
                <w:rFonts w:ascii="Footlight MT Light" w:hAnsi="Footlight MT Light"/>
                <w:sz w:val="24"/>
                <w:szCs w:val="24"/>
                <w:lang w:val="id-ID"/>
              </w:rPr>
              <w:t>eh pendapat ahli hukum Kontrak.</w:t>
            </w:r>
          </w:p>
          <w:p w14:paraId="74E529FA" w14:textId="77777777" w:rsidR="00E35427" w:rsidRPr="00C21134" w:rsidRDefault="00E35427" w:rsidP="00FD7852">
            <w:pPr>
              <w:autoSpaceDE w:val="0"/>
              <w:autoSpaceDN w:val="0"/>
              <w:adjustRightInd w:val="0"/>
              <w:rPr>
                <w:rFonts w:ascii="Footlight MT Light" w:hAnsi="Footlight MT Light"/>
                <w:sz w:val="24"/>
                <w:szCs w:val="24"/>
                <w:lang w:val="id-ID"/>
              </w:rPr>
            </w:pPr>
          </w:p>
        </w:tc>
      </w:tr>
      <w:tr w:rsidR="00E35427" w:rsidRPr="00C21134" w14:paraId="6C222E5B" w14:textId="77777777" w:rsidTr="00C43C53">
        <w:tc>
          <w:tcPr>
            <w:tcW w:w="2518" w:type="dxa"/>
          </w:tcPr>
          <w:p w14:paraId="08C63DED" w14:textId="77777777" w:rsidR="00E35427" w:rsidRPr="00C21134" w:rsidRDefault="00E35427" w:rsidP="00C43C53">
            <w:pPr>
              <w:pStyle w:val="Heading2"/>
              <w:numPr>
                <w:ilvl w:val="0"/>
                <w:numId w:val="250"/>
              </w:numPr>
              <w:ind w:left="426" w:hanging="426"/>
              <w:jc w:val="left"/>
              <w:rPr>
                <w:rFonts w:ascii="Footlight MT Light" w:hAnsi="Footlight MT Light"/>
                <w:sz w:val="24"/>
                <w:szCs w:val="24"/>
                <w:lang w:val="id-ID"/>
              </w:rPr>
            </w:pPr>
            <w:bookmarkStart w:id="1100" w:name="_Toc528241301"/>
            <w:r w:rsidRPr="00C21134">
              <w:rPr>
                <w:rFonts w:ascii="Footlight MT Light" w:hAnsi="Footlight MT Light"/>
                <w:sz w:val="24"/>
                <w:szCs w:val="24"/>
                <w:lang w:val="id-ID"/>
              </w:rPr>
              <w:lastRenderedPageBreak/>
              <w:t>Penandatanganan Kontrak</w:t>
            </w:r>
            <w:bookmarkEnd w:id="1100"/>
          </w:p>
        </w:tc>
        <w:tc>
          <w:tcPr>
            <w:tcW w:w="6980" w:type="dxa"/>
          </w:tcPr>
          <w:p w14:paraId="5B41565F" w14:textId="58BE1798" w:rsidR="00152B2D" w:rsidRPr="00C43C53" w:rsidRDefault="0055061A" w:rsidP="00C43C53">
            <w:pPr>
              <w:numPr>
                <w:ilvl w:val="1"/>
                <w:numId w:val="289"/>
              </w:numPr>
              <w:autoSpaceDE w:val="0"/>
              <w:autoSpaceDN w:val="0"/>
              <w:adjustRightInd w:val="0"/>
              <w:ind w:left="601" w:hanging="567"/>
              <w:rPr>
                <w:rFonts w:ascii="Footlight MT Light" w:hAnsi="Footlight MT Light"/>
                <w:sz w:val="24"/>
                <w:szCs w:val="24"/>
                <w:lang w:eastAsia="id-ID"/>
              </w:rPr>
            </w:pPr>
            <w:r w:rsidRPr="00C43C53">
              <w:rPr>
                <w:rFonts w:ascii="Footlight MT Light" w:hAnsi="Footlight MT Light"/>
                <w:sz w:val="24"/>
                <w:szCs w:val="24"/>
                <w:lang w:val="id-ID"/>
              </w:rPr>
              <w:t>PPK</w:t>
            </w:r>
            <w:r w:rsidR="00E35427" w:rsidRPr="00C43C53">
              <w:rPr>
                <w:rFonts w:ascii="Footlight MT Light" w:hAnsi="Footlight MT Light"/>
                <w:sz w:val="24"/>
                <w:szCs w:val="24"/>
                <w:lang w:val="id-ID"/>
              </w:rPr>
              <w:t xml:space="preserve"> </w:t>
            </w:r>
            <w:r w:rsidR="00FE6197" w:rsidRPr="00C43C53">
              <w:rPr>
                <w:rFonts w:ascii="Footlight MT Light" w:hAnsi="Footlight MT Light"/>
                <w:sz w:val="24"/>
                <w:szCs w:val="24"/>
                <w:lang w:val="id-ID"/>
              </w:rPr>
              <w:t xml:space="preserve">dan Calon Penyedia </w:t>
            </w:r>
            <w:r w:rsidR="00E35427" w:rsidRPr="00C43C53">
              <w:rPr>
                <w:rFonts w:ascii="Footlight MT Light" w:hAnsi="Footlight MT Light"/>
                <w:sz w:val="24"/>
                <w:szCs w:val="24"/>
                <w:lang w:val="id-ID" w:eastAsia="id-ID"/>
              </w:rPr>
              <w:t>memeriksa ranca</w:t>
            </w:r>
            <w:r w:rsidR="00FE6197" w:rsidRPr="00C43C53">
              <w:rPr>
                <w:rFonts w:ascii="Footlight MT Light" w:hAnsi="Footlight MT Light"/>
                <w:sz w:val="24"/>
                <w:szCs w:val="24"/>
                <w:lang w:val="id-ID" w:eastAsia="id-ID"/>
              </w:rPr>
              <w:t xml:space="preserve">ngan kontrak dan </w:t>
            </w:r>
            <w:r w:rsidR="00E35427" w:rsidRPr="00C43C53">
              <w:rPr>
                <w:rFonts w:ascii="Footlight MT Light" w:hAnsi="Footlight MT Light"/>
                <w:sz w:val="24"/>
                <w:szCs w:val="24"/>
                <w:lang w:val="id-ID" w:eastAsia="id-ID"/>
              </w:rPr>
              <w:t>membubuhkan paraf pada setiap lembar dokumen kontrak.</w:t>
            </w:r>
          </w:p>
          <w:p w14:paraId="36F6A53A" w14:textId="77777777" w:rsidR="00800A65" w:rsidRDefault="00800A65" w:rsidP="00C43C53">
            <w:pPr>
              <w:pStyle w:val="ListParagraph"/>
              <w:autoSpaceDE w:val="0"/>
              <w:autoSpaceDN w:val="0"/>
              <w:adjustRightInd w:val="0"/>
              <w:ind w:left="601"/>
              <w:rPr>
                <w:rFonts w:ascii="Footlight MT Light" w:hAnsi="Footlight MT Light"/>
                <w:sz w:val="24"/>
                <w:szCs w:val="24"/>
                <w:lang w:val="id-ID"/>
              </w:rPr>
            </w:pPr>
          </w:p>
          <w:p w14:paraId="1D49C947" w14:textId="64FC1D23" w:rsidR="00152B2D" w:rsidRPr="00C21134" w:rsidRDefault="00152B2D" w:rsidP="00C43C53">
            <w:pPr>
              <w:numPr>
                <w:ilvl w:val="1"/>
                <w:numId w:val="289"/>
              </w:numPr>
              <w:autoSpaceDE w:val="0"/>
              <w:autoSpaceDN w:val="0"/>
              <w:adjustRightInd w:val="0"/>
              <w:ind w:left="601" w:hanging="567"/>
              <w:rPr>
                <w:rFonts w:ascii="Footlight MT Light" w:hAnsi="Footlight MT Light"/>
                <w:sz w:val="24"/>
                <w:szCs w:val="24"/>
                <w:lang w:val="id-ID"/>
              </w:rPr>
            </w:pPr>
            <w:r w:rsidRPr="00C21134">
              <w:rPr>
                <w:rFonts w:ascii="Footlight MT Light" w:hAnsi="Footlight MT Light"/>
                <w:sz w:val="24"/>
                <w:szCs w:val="24"/>
                <w:lang w:val="id-ID"/>
              </w:rPr>
              <w:t xml:space="preserve">Penandatanganan kontrak dilakukan setelah </w:t>
            </w:r>
            <w:r w:rsidR="002C4111" w:rsidRPr="00C21134">
              <w:rPr>
                <w:rFonts w:ascii="Footlight MT Light" w:hAnsi="Footlight MT Light"/>
                <w:sz w:val="24"/>
                <w:szCs w:val="24"/>
                <w:lang w:val="id-ID"/>
              </w:rPr>
              <w:t>Penyedia</w:t>
            </w:r>
            <w:r w:rsidRPr="00C21134">
              <w:rPr>
                <w:rFonts w:ascii="Footlight MT Light" w:hAnsi="Footlight MT Light"/>
                <w:sz w:val="24"/>
                <w:szCs w:val="24"/>
                <w:lang w:val="id-ID"/>
              </w:rPr>
              <w:t xml:space="preserve"> menyerahkan Jaminan Pelaksanaan, dengan ketentuan:</w:t>
            </w:r>
          </w:p>
          <w:p w14:paraId="32BB7359" w14:textId="0F9C0ECB" w:rsidR="00152B2D" w:rsidRPr="00C21134" w:rsidRDefault="00152B2D" w:rsidP="00D87177">
            <w:pPr>
              <w:numPr>
                <w:ilvl w:val="5"/>
                <w:numId w:val="28"/>
              </w:numPr>
              <w:autoSpaceDE w:val="0"/>
              <w:autoSpaceDN w:val="0"/>
              <w:adjustRightInd w:val="0"/>
              <w:ind w:left="1060" w:hanging="426"/>
              <w:rPr>
                <w:rFonts w:ascii="Footlight MT Light" w:hAnsi="Footlight MT Light"/>
                <w:sz w:val="24"/>
                <w:szCs w:val="24"/>
                <w:lang w:val="id-ID"/>
              </w:rPr>
            </w:pPr>
            <w:r w:rsidRPr="00C21134">
              <w:rPr>
                <w:rFonts w:ascii="Footlight MT Light" w:hAnsi="Footlight MT Light"/>
                <w:sz w:val="24"/>
                <w:szCs w:val="24"/>
                <w:lang w:val="id-ID"/>
              </w:rPr>
              <w:t xml:space="preserve">nilai Jaminan Pelaksanaan untuk harga penawaran terkoreksi antara 80% (delapan puluh </w:t>
            </w:r>
            <w:r w:rsidR="00FE6197" w:rsidRPr="00C21134">
              <w:rPr>
                <w:rFonts w:ascii="Footlight MT Light" w:hAnsi="Footlight MT Light"/>
                <w:sz w:val="24"/>
                <w:szCs w:val="24"/>
                <w:lang w:val="id-ID"/>
              </w:rPr>
              <w:t>persen</w:t>
            </w:r>
            <w:r w:rsidRPr="00C21134">
              <w:rPr>
                <w:rFonts w:ascii="Footlight MT Light" w:hAnsi="Footlight MT Light"/>
                <w:sz w:val="24"/>
                <w:szCs w:val="24"/>
                <w:lang w:val="id-ID"/>
              </w:rPr>
              <w:t xml:space="preserve">) sampai dengan 100% (seratus </w:t>
            </w:r>
            <w:r w:rsidR="00FE6197" w:rsidRPr="00C21134">
              <w:rPr>
                <w:rFonts w:ascii="Footlight MT Light" w:hAnsi="Footlight MT Light"/>
                <w:sz w:val="24"/>
                <w:szCs w:val="24"/>
                <w:lang w:val="id-ID"/>
              </w:rPr>
              <w:t>persen</w:t>
            </w:r>
            <w:r w:rsidRPr="00C21134">
              <w:rPr>
                <w:rFonts w:ascii="Footlight MT Light" w:hAnsi="Footlight MT Light"/>
                <w:sz w:val="24"/>
                <w:szCs w:val="24"/>
                <w:lang w:val="id-ID"/>
              </w:rPr>
              <w:t>)</w:t>
            </w:r>
            <w:r w:rsidR="00E53902" w:rsidRPr="00C21134">
              <w:rPr>
                <w:rFonts w:ascii="Footlight MT Light" w:hAnsi="Footlight MT Light"/>
                <w:sz w:val="24"/>
                <w:szCs w:val="24"/>
                <w:lang w:val="id-ID"/>
              </w:rPr>
              <w:t xml:space="preserve"> dari</w:t>
            </w:r>
            <w:r w:rsidRPr="00C21134">
              <w:rPr>
                <w:rFonts w:ascii="Footlight MT Light" w:hAnsi="Footlight MT Light"/>
                <w:sz w:val="24"/>
                <w:szCs w:val="24"/>
                <w:lang w:val="id-ID"/>
              </w:rPr>
              <w:t xml:space="preserve"> HPS adalah sebesar 5% (lima </w:t>
            </w:r>
            <w:r w:rsidR="00FE6197" w:rsidRPr="00C21134">
              <w:rPr>
                <w:rFonts w:ascii="Footlight MT Light" w:hAnsi="Footlight MT Light"/>
                <w:sz w:val="24"/>
                <w:szCs w:val="24"/>
                <w:lang w:val="id-ID"/>
              </w:rPr>
              <w:t>persen</w:t>
            </w:r>
            <w:r w:rsidRPr="00C21134">
              <w:rPr>
                <w:rFonts w:ascii="Footlight MT Light" w:hAnsi="Footlight MT Light"/>
                <w:sz w:val="24"/>
                <w:szCs w:val="24"/>
                <w:lang w:val="id-ID"/>
              </w:rPr>
              <w:t>) dari nilai Kontrak; atau</w:t>
            </w:r>
          </w:p>
          <w:p w14:paraId="73E46D80" w14:textId="4B58F051" w:rsidR="00152B2D" w:rsidRPr="00C21134" w:rsidRDefault="00152B2D" w:rsidP="00D87177">
            <w:pPr>
              <w:numPr>
                <w:ilvl w:val="5"/>
                <w:numId w:val="28"/>
              </w:numPr>
              <w:autoSpaceDE w:val="0"/>
              <w:autoSpaceDN w:val="0"/>
              <w:adjustRightInd w:val="0"/>
              <w:ind w:left="1060" w:hanging="426"/>
              <w:rPr>
                <w:rFonts w:ascii="Footlight MT Light" w:hAnsi="Footlight MT Light"/>
                <w:sz w:val="24"/>
                <w:szCs w:val="24"/>
                <w:lang w:val="id-ID"/>
              </w:rPr>
            </w:pPr>
            <w:r w:rsidRPr="00C21134">
              <w:rPr>
                <w:rFonts w:ascii="Footlight MT Light" w:hAnsi="Footlight MT Light"/>
                <w:sz w:val="24"/>
                <w:szCs w:val="24"/>
                <w:lang w:val="id-ID"/>
              </w:rPr>
              <w:t xml:space="preserve">nilai Jaminan Pelaksanaan untuk harga penawaran terkoreksi dibawah 80% (delapan puluh </w:t>
            </w:r>
            <w:r w:rsidR="00FE6197" w:rsidRPr="00C21134">
              <w:rPr>
                <w:rFonts w:ascii="Footlight MT Light" w:hAnsi="Footlight MT Light"/>
                <w:sz w:val="24"/>
                <w:szCs w:val="24"/>
                <w:lang w:val="id-ID"/>
              </w:rPr>
              <w:t>persen</w:t>
            </w:r>
            <w:r w:rsidRPr="00C21134">
              <w:rPr>
                <w:rFonts w:ascii="Footlight MT Light" w:hAnsi="Footlight MT Light"/>
                <w:sz w:val="24"/>
                <w:szCs w:val="24"/>
                <w:lang w:val="id-ID"/>
              </w:rPr>
              <w:t xml:space="preserve">) </w:t>
            </w:r>
            <w:r w:rsidR="00E53902" w:rsidRPr="00C21134">
              <w:rPr>
                <w:rFonts w:ascii="Footlight MT Light" w:hAnsi="Footlight MT Light"/>
                <w:sz w:val="24"/>
                <w:szCs w:val="24"/>
                <w:lang w:val="id-ID"/>
              </w:rPr>
              <w:t xml:space="preserve">dari </w:t>
            </w:r>
            <w:r w:rsidRPr="00C21134">
              <w:rPr>
                <w:rFonts w:ascii="Footlight MT Light" w:hAnsi="Footlight MT Light"/>
                <w:sz w:val="24"/>
                <w:szCs w:val="24"/>
                <w:lang w:val="id-ID"/>
              </w:rPr>
              <w:t xml:space="preserve">nilai HPS adalah sebesar 5% (lima </w:t>
            </w:r>
            <w:r w:rsidR="00FE6197" w:rsidRPr="00C21134">
              <w:rPr>
                <w:rFonts w:ascii="Footlight MT Light" w:hAnsi="Footlight MT Light"/>
                <w:sz w:val="24"/>
                <w:szCs w:val="24"/>
                <w:lang w:val="id-ID"/>
              </w:rPr>
              <w:t>persen</w:t>
            </w:r>
            <w:r w:rsidRPr="00C21134">
              <w:rPr>
                <w:rFonts w:ascii="Footlight MT Light" w:hAnsi="Footlight MT Light"/>
                <w:sz w:val="24"/>
                <w:szCs w:val="24"/>
                <w:lang w:val="id-ID"/>
              </w:rPr>
              <w:t xml:space="preserve">) dari </w:t>
            </w:r>
            <w:r w:rsidR="00641BFC" w:rsidRPr="00C21134">
              <w:rPr>
                <w:rFonts w:ascii="Footlight MT Light" w:hAnsi="Footlight MT Light"/>
                <w:sz w:val="24"/>
                <w:szCs w:val="24"/>
              </w:rPr>
              <w:t>total</w:t>
            </w:r>
            <w:r w:rsidR="00641BFC" w:rsidRPr="00C21134">
              <w:rPr>
                <w:rFonts w:ascii="Footlight MT Light" w:hAnsi="Footlight MT Light"/>
                <w:sz w:val="24"/>
                <w:szCs w:val="24"/>
                <w:lang w:val="id-ID"/>
              </w:rPr>
              <w:t xml:space="preserve"> </w:t>
            </w:r>
            <w:r w:rsidRPr="00C21134">
              <w:rPr>
                <w:rFonts w:ascii="Footlight MT Light" w:hAnsi="Footlight MT Light"/>
                <w:sz w:val="24"/>
                <w:szCs w:val="24"/>
                <w:lang w:val="id-ID"/>
              </w:rPr>
              <w:t>HPS.</w:t>
            </w:r>
          </w:p>
          <w:p w14:paraId="673D4507" w14:textId="77777777" w:rsidR="00E35427" w:rsidRPr="00C21134" w:rsidRDefault="00E35427" w:rsidP="00FD7852">
            <w:pPr>
              <w:autoSpaceDE w:val="0"/>
              <w:autoSpaceDN w:val="0"/>
              <w:adjustRightInd w:val="0"/>
              <w:ind w:left="-108"/>
              <w:rPr>
                <w:rFonts w:ascii="Footlight MT Light" w:hAnsi="Footlight MT Light"/>
                <w:sz w:val="24"/>
                <w:szCs w:val="24"/>
                <w:lang w:val="id-ID" w:eastAsia="id-ID"/>
              </w:rPr>
            </w:pPr>
          </w:p>
          <w:p w14:paraId="474985E6" w14:textId="3EC55488" w:rsidR="00E35427" w:rsidRPr="00C21134" w:rsidRDefault="00E35427" w:rsidP="00C43C53">
            <w:pPr>
              <w:numPr>
                <w:ilvl w:val="1"/>
                <w:numId w:val="289"/>
              </w:numPr>
              <w:autoSpaceDE w:val="0"/>
              <w:autoSpaceDN w:val="0"/>
              <w:adjustRightInd w:val="0"/>
              <w:ind w:left="601" w:hanging="567"/>
              <w:rPr>
                <w:rFonts w:ascii="Footlight MT Light" w:hAnsi="Footlight MT Light"/>
                <w:sz w:val="24"/>
                <w:szCs w:val="24"/>
                <w:lang w:val="id-ID"/>
              </w:rPr>
            </w:pPr>
            <w:r w:rsidRPr="00C21134">
              <w:rPr>
                <w:rFonts w:ascii="Footlight MT Light" w:hAnsi="Footlight MT Light"/>
                <w:sz w:val="24"/>
                <w:szCs w:val="24"/>
                <w:lang w:val="id-ID"/>
              </w:rPr>
              <w:t>Kontrak dibuat sekurang-kurangnya 2 (dua) Kontrak asli, terdiri dari:</w:t>
            </w:r>
          </w:p>
          <w:p w14:paraId="6AA2B1E7" w14:textId="0C35CC88" w:rsidR="00E35427" w:rsidRPr="00C21134" w:rsidRDefault="00E35427" w:rsidP="00D87177">
            <w:pPr>
              <w:numPr>
                <w:ilvl w:val="5"/>
                <w:numId w:val="29"/>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t xml:space="preserve">Kontrak asli pertama untuk </w:t>
            </w:r>
            <w:r w:rsidR="00825B3E" w:rsidRPr="00C43C53">
              <w:rPr>
                <w:rFonts w:ascii="Footlight MT Light" w:hAnsi="Footlight MT Light"/>
                <w:sz w:val="24"/>
                <w:szCs w:val="24"/>
                <w:lang w:val="id-ID"/>
              </w:rPr>
              <w:t xml:space="preserve">Pejabat Penandatangan Kontrak </w:t>
            </w:r>
            <w:r w:rsidRPr="00C21134">
              <w:rPr>
                <w:rFonts w:ascii="Footlight MT Light" w:hAnsi="Footlight MT Light"/>
                <w:sz w:val="24"/>
                <w:szCs w:val="24"/>
                <w:lang w:val="id-ID"/>
              </w:rPr>
              <w:t xml:space="preserve">dibubuhi </w:t>
            </w:r>
            <w:r w:rsidR="00BE2D74" w:rsidRPr="00C21134">
              <w:rPr>
                <w:rFonts w:ascii="Footlight MT Light" w:hAnsi="Footlight MT Light"/>
                <w:sz w:val="24"/>
                <w:szCs w:val="24"/>
                <w:lang w:val="id-ID"/>
              </w:rPr>
              <w:t>meterai</w:t>
            </w:r>
            <w:r w:rsidRPr="00C21134">
              <w:rPr>
                <w:rFonts w:ascii="Footlight MT Light" w:hAnsi="Footlight MT Light"/>
                <w:sz w:val="24"/>
                <w:szCs w:val="24"/>
                <w:lang w:val="id-ID"/>
              </w:rPr>
              <w:t xml:space="preserve"> pada bagian yang ditandatangani oleh</w:t>
            </w:r>
            <w:r w:rsidR="00202988" w:rsidRPr="00C21134">
              <w:rPr>
                <w:rFonts w:ascii="Footlight MT Light" w:hAnsi="Footlight MT Light"/>
                <w:sz w:val="24"/>
                <w:szCs w:val="24"/>
                <w:lang w:val="id-ID"/>
              </w:rPr>
              <w:t xml:space="preserve"> </w:t>
            </w:r>
            <w:r w:rsidR="002C4111" w:rsidRPr="00C21134">
              <w:rPr>
                <w:rFonts w:ascii="Footlight MT Light" w:hAnsi="Footlight MT Light"/>
                <w:sz w:val="24"/>
                <w:szCs w:val="24"/>
                <w:lang w:val="id-ID"/>
              </w:rPr>
              <w:t>Penyedia</w:t>
            </w:r>
            <w:r w:rsidRPr="00C21134">
              <w:rPr>
                <w:rFonts w:ascii="Footlight MT Light" w:hAnsi="Footlight MT Light"/>
                <w:sz w:val="24"/>
                <w:szCs w:val="24"/>
                <w:lang w:val="id-ID"/>
              </w:rPr>
              <w:t xml:space="preserve">; dan </w:t>
            </w:r>
          </w:p>
          <w:p w14:paraId="7E8FD397" w14:textId="2190BF02" w:rsidR="00E35427" w:rsidRPr="00C21134" w:rsidRDefault="00E35427" w:rsidP="00D87177">
            <w:pPr>
              <w:numPr>
                <w:ilvl w:val="5"/>
                <w:numId w:val="29"/>
              </w:numPr>
              <w:autoSpaceDE w:val="0"/>
              <w:autoSpaceDN w:val="0"/>
              <w:adjustRightInd w:val="0"/>
              <w:ind w:left="1060" w:hanging="425"/>
              <w:rPr>
                <w:rFonts w:ascii="Footlight MT Light" w:hAnsi="Footlight MT Light"/>
                <w:sz w:val="24"/>
                <w:szCs w:val="24"/>
                <w:lang w:val="id-ID"/>
              </w:rPr>
            </w:pPr>
            <w:r w:rsidRPr="00C21134">
              <w:rPr>
                <w:rFonts w:ascii="Footlight MT Light" w:hAnsi="Footlight MT Light"/>
                <w:sz w:val="24"/>
                <w:szCs w:val="24"/>
                <w:lang w:val="id-ID"/>
              </w:rPr>
              <w:t xml:space="preserve">Kontrak asli kedua untuk </w:t>
            </w:r>
            <w:r w:rsidR="002C4111" w:rsidRPr="00C21134">
              <w:rPr>
                <w:rFonts w:ascii="Footlight MT Light" w:hAnsi="Footlight MT Light"/>
                <w:sz w:val="24"/>
                <w:szCs w:val="24"/>
                <w:lang w:val="id-ID"/>
              </w:rPr>
              <w:t>Penyedia</w:t>
            </w:r>
            <w:r w:rsidRPr="00C21134">
              <w:rPr>
                <w:rFonts w:ascii="Footlight MT Light" w:hAnsi="Footlight MT Light"/>
                <w:sz w:val="24"/>
                <w:szCs w:val="24"/>
                <w:lang w:val="id-ID"/>
              </w:rPr>
              <w:t xml:space="preserve"> dibubuhi </w:t>
            </w:r>
            <w:r w:rsidR="00BE2D74" w:rsidRPr="00C21134">
              <w:rPr>
                <w:rFonts w:ascii="Footlight MT Light" w:hAnsi="Footlight MT Light"/>
                <w:sz w:val="24"/>
                <w:szCs w:val="24"/>
                <w:lang w:val="id-ID"/>
              </w:rPr>
              <w:t>meterai</w:t>
            </w:r>
            <w:r w:rsidRPr="00C21134">
              <w:rPr>
                <w:rFonts w:ascii="Footlight MT Light" w:hAnsi="Footlight MT Light"/>
                <w:sz w:val="24"/>
                <w:szCs w:val="24"/>
                <w:lang w:val="id-ID"/>
              </w:rPr>
              <w:t xml:space="preserve"> pada bagian yang ditandatangani oleh </w:t>
            </w:r>
            <w:r w:rsidR="00825B3E" w:rsidRPr="00C43C53">
              <w:rPr>
                <w:rFonts w:ascii="Footlight MT Light" w:hAnsi="Footlight MT Light"/>
                <w:sz w:val="24"/>
                <w:szCs w:val="24"/>
                <w:lang w:val="id-ID"/>
              </w:rPr>
              <w:t>Pejabat Penandatangan Kontrak</w:t>
            </w:r>
            <w:r w:rsidR="00800A65">
              <w:rPr>
                <w:rFonts w:ascii="Footlight MT Light" w:hAnsi="Footlight MT Light"/>
                <w:sz w:val="24"/>
                <w:szCs w:val="24"/>
                <w:lang w:val="en-ID"/>
              </w:rPr>
              <w:t>.</w:t>
            </w:r>
            <w:r w:rsidRPr="00C21134">
              <w:rPr>
                <w:rFonts w:ascii="Footlight MT Light" w:hAnsi="Footlight MT Light"/>
                <w:sz w:val="24"/>
                <w:szCs w:val="24"/>
                <w:lang w:val="id-ID"/>
              </w:rPr>
              <w:t xml:space="preserve"> </w:t>
            </w:r>
          </w:p>
          <w:p w14:paraId="28A9DC72" w14:textId="77777777" w:rsidR="00E47CE0" w:rsidRPr="00C21134" w:rsidRDefault="00E47CE0" w:rsidP="00E47CE0">
            <w:pPr>
              <w:autoSpaceDE w:val="0"/>
              <w:autoSpaceDN w:val="0"/>
              <w:adjustRightInd w:val="0"/>
              <w:ind w:left="635"/>
              <w:rPr>
                <w:rFonts w:ascii="Footlight MT Light" w:hAnsi="Footlight MT Light"/>
                <w:sz w:val="24"/>
                <w:szCs w:val="24"/>
                <w:lang w:val="id-ID"/>
              </w:rPr>
            </w:pPr>
          </w:p>
          <w:p w14:paraId="6EB53E8A" w14:textId="50B2B269" w:rsidR="00E35427" w:rsidRPr="00C21134" w:rsidRDefault="00E47CE0" w:rsidP="00C43C53">
            <w:pPr>
              <w:numPr>
                <w:ilvl w:val="1"/>
                <w:numId w:val="289"/>
              </w:numPr>
              <w:autoSpaceDE w:val="0"/>
              <w:autoSpaceDN w:val="0"/>
              <w:adjustRightInd w:val="0"/>
              <w:ind w:left="601" w:hanging="567"/>
              <w:rPr>
                <w:rFonts w:ascii="Footlight MT Light" w:hAnsi="Footlight MT Light"/>
                <w:sz w:val="24"/>
                <w:szCs w:val="24"/>
                <w:lang w:val="id-ID"/>
              </w:rPr>
            </w:pPr>
            <w:r w:rsidRPr="00C21134">
              <w:rPr>
                <w:rFonts w:ascii="Footlight MT Light" w:hAnsi="Footlight MT Light"/>
                <w:sz w:val="24"/>
                <w:szCs w:val="24"/>
                <w:lang w:val="id-ID"/>
              </w:rPr>
              <w:t xml:space="preserve">Apabila diperlukan </w:t>
            </w:r>
            <w:r w:rsidR="004D0E3A" w:rsidRPr="00C21134">
              <w:rPr>
                <w:rFonts w:ascii="Footlight MT Light" w:hAnsi="Footlight MT Light"/>
                <w:sz w:val="24"/>
                <w:szCs w:val="24"/>
                <w:lang w:val="id-ID"/>
              </w:rPr>
              <w:t xml:space="preserve">dapat </w:t>
            </w:r>
            <w:r w:rsidRPr="00C21134">
              <w:rPr>
                <w:rFonts w:ascii="Footlight MT Light" w:hAnsi="Footlight MT Light"/>
                <w:sz w:val="24"/>
                <w:szCs w:val="24"/>
                <w:lang w:val="id-ID"/>
              </w:rPr>
              <w:t>dibuat r</w:t>
            </w:r>
            <w:r w:rsidR="00E35427" w:rsidRPr="00C21134">
              <w:rPr>
                <w:rFonts w:ascii="Footlight MT Light" w:hAnsi="Footlight MT Light"/>
                <w:sz w:val="24"/>
                <w:szCs w:val="24"/>
                <w:lang w:val="id-ID"/>
              </w:rPr>
              <w:t xml:space="preserve">angkap/salinan Kontrak </w:t>
            </w:r>
            <w:r w:rsidRPr="00C21134">
              <w:rPr>
                <w:rFonts w:ascii="Footlight MT Light" w:hAnsi="Footlight MT Light"/>
                <w:sz w:val="24"/>
                <w:szCs w:val="24"/>
                <w:lang w:val="id-ID"/>
              </w:rPr>
              <w:t xml:space="preserve">tanpa dibubuhi </w:t>
            </w:r>
            <w:r w:rsidR="00BE2D74" w:rsidRPr="00C21134">
              <w:rPr>
                <w:rFonts w:ascii="Footlight MT Light" w:hAnsi="Footlight MT Light"/>
                <w:sz w:val="24"/>
                <w:szCs w:val="24"/>
                <w:lang w:val="id-ID"/>
              </w:rPr>
              <w:t>meterai</w:t>
            </w:r>
            <w:r w:rsidR="00E35427" w:rsidRPr="00C21134">
              <w:rPr>
                <w:rFonts w:ascii="Footlight MT Light" w:hAnsi="Footlight MT Light"/>
                <w:sz w:val="24"/>
                <w:szCs w:val="24"/>
                <w:lang w:val="id-ID"/>
              </w:rPr>
              <w:t>.</w:t>
            </w:r>
          </w:p>
          <w:p w14:paraId="3A2D298C" w14:textId="77777777" w:rsidR="00E35427" w:rsidRPr="00C21134" w:rsidRDefault="00E35427" w:rsidP="00C43C53">
            <w:pPr>
              <w:autoSpaceDE w:val="0"/>
              <w:autoSpaceDN w:val="0"/>
              <w:adjustRightInd w:val="0"/>
              <w:ind w:left="601"/>
              <w:rPr>
                <w:rFonts w:ascii="Footlight MT Light" w:hAnsi="Footlight MT Light"/>
                <w:sz w:val="24"/>
                <w:szCs w:val="24"/>
              </w:rPr>
            </w:pPr>
          </w:p>
          <w:p w14:paraId="7CB3A874" w14:textId="48FC8272" w:rsidR="00157C48" w:rsidRPr="00C21134" w:rsidRDefault="00E35427" w:rsidP="00C43C53">
            <w:pPr>
              <w:numPr>
                <w:ilvl w:val="1"/>
                <w:numId w:val="289"/>
              </w:numPr>
              <w:autoSpaceDE w:val="0"/>
              <w:autoSpaceDN w:val="0"/>
              <w:adjustRightInd w:val="0"/>
              <w:ind w:left="601" w:hanging="567"/>
              <w:rPr>
                <w:rFonts w:ascii="Footlight MT Light" w:hAnsi="Footlight MT Light"/>
                <w:sz w:val="24"/>
                <w:szCs w:val="24"/>
                <w:lang w:val="id-ID"/>
              </w:rPr>
            </w:pPr>
            <w:r w:rsidRPr="00C21134">
              <w:rPr>
                <w:rFonts w:ascii="Footlight MT Light" w:hAnsi="Footlight MT Light"/>
                <w:sz w:val="24"/>
                <w:szCs w:val="24"/>
                <w:lang w:val="id-ID"/>
              </w:rPr>
              <w:t xml:space="preserve">Pihak yang berwenang menandatangani Kontrak atas nama </w:t>
            </w:r>
            <w:r w:rsidR="00157C48" w:rsidRPr="00C21134">
              <w:rPr>
                <w:rFonts w:ascii="Footlight MT Light" w:hAnsi="Footlight MT Light"/>
                <w:sz w:val="24"/>
                <w:szCs w:val="24"/>
                <w:lang w:val="id-ID"/>
              </w:rPr>
              <w:t>Penyedia adalah:</w:t>
            </w:r>
          </w:p>
          <w:p w14:paraId="719FAB9C" w14:textId="527A09F7" w:rsidR="00E35427" w:rsidRPr="00C21134" w:rsidRDefault="00825B3E" w:rsidP="00413D56">
            <w:pPr>
              <w:pStyle w:val="ListParagraph"/>
              <w:numPr>
                <w:ilvl w:val="0"/>
                <w:numId w:val="154"/>
              </w:numPr>
              <w:autoSpaceDE w:val="0"/>
              <w:autoSpaceDN w:val="0"/>
              <w:adjustRightInd w:val="0"/>
              <w:ind w:left="1060" w:hanging="425"/>
              <w:rPr>
                <w:rFonts w:ascii="Footlight MT Light" w:hAnsi="Footlight MT Light"/>
                <w:sz w:val="24"/>
                <w:szCs w:val="24"/>
                <w:lang w:val="id-ID"/>
              </w:rPr>
            </w:pPr>
            <w:r w:rsidRPr="00C43C53">
              <w:rPr>
                <w:rFonts w:ascii="Footlight MT Light" w:hAnsi="Footlight MT Light"/>
                <w:sz w:val="24"/>
                <w:szCs w:val="24"/>
                <w:lang w:val="id-ID"/>
              </w:rPr>
              <w:t>direktur utama/pimpinan perusahaan/Pengurus Koperasi yang namanya tercantum  dalam Akta Pendirian/</w:t>
            </w:r>
            <w:r w:rsidR="00CF51B4">
              <w:rPr>
                <w:rFonts w:ascii="Footlight MT Light" w:hAnsi="Footlight MT Light"/>
                <w:sz w:val="24"/>
                <w:szCs w:val="24"/>
                <w:lang w:val="en-ID"/>
              </w:rPr>
              <w:t xml:space="preserve"> </w:t>
            </w:r>
            <w:r w:rsidRPr="00C43C53">
              <w:rPr>
                <w:rFonts w:ascii="Footlight MT Light" w:hAnsi="Footlight MT Light"/>
                <w:sz w:val="24"/>
                <w:szCs w:val="24"/>
                <w:lang w:val="id-ID"/>
              </w:rPr>
              <w:t>Anggaran Dasar dan perubahannya (apabila ada) sesuai dengan peraturan perundang-undangan; atau</w:t>
            </w:r>
            <w:r w:rsidR="00E35427" w:rsidRPr="00C21134">
              <w:rPr>
                <w:rFonts w:ascii="Footlight MT Light" w:hAnsi="Footlight MT Light"/>
                <w:sz w:val="24"/>
                <w:szCs w:val="24"/>
                <w:lang w:val="id-ID"/>
              </w:rPr>
              <w:tab/>
            </w:r>
          </w:p>
          <w:p w14:paraId="082DBE20" w14:textId="5A7E63D3" w:rsidR="00E35427" w:rsidRPr="00C21134" w:rsidRDefault="00825B3E" w:rsidP="00413D56">
            <w:pPr>
              <w:pStyle w:val="ListParagraph"/>
              <w:numPr>
                <w:ilvl w:val="0"/>
                <w:numId w:val="154"/>
              </w:numPr>
              <w:autoSpaceDE w:val="0"/>
              <w:autoSpaceDN w:val="0"/>
              <w:adjustRightInd w:val="0"/>
              <w:ind w:left="1060" w:hanging="425"/>
              <w:rPr>
                <w:rFonts w:ascii="Footlight MT Light" w:hAnsi="Footlight MT Light"/>
                <w:sz w:val="24"/>
                <w:szCs w:val="24"/>
                <w:lang w:val="id-ID"/>
              </w:rPr>
            </w:pPr>
            <w:r w:rsidRPr="00C43C53">
              <w:rPr>
                <w:rFonts w:ascii="Footlight MT Light" w:hAnsi="Footlight MT Light"/>
                <w:sz w:val="24"/>
                <w:szCs w:val="24"/>
                <w:lang w:val="id-ID"/>
              </w:rPr>
              <w:t xml:space="preserve">pengurus/karyawan perusahaan yang berstatus sebagai tenaga kerja tetap yang mendapat  kuasa atau pendelegasian wewenang yang sah dari direktur utama/pimpinan perusahaan/Pengurus Koperasi atau pihak yang sah berdasarkan Akta Pendirian/Anggaran Dasar dan perubahannya (apabila ada) sesuai dengan </w:t>
            </w:r>
            <w:r w:rsidRPr="00C43C53">
              <w:rPr>
                <w:rFonts w:ascii="Footlight MT Light" w:hAnsi="Footlight MT Light"/>
                <w:sz w:val="24"/>
                <w:szCs w:val="24"/>
                <w:lang w:val="id-ID"/>
              </w:rPr>
              <w:lastRenderedPageBreak/>
              <w:t>peraturan perundang-undangan untuk menandatangani Kontrak</w:t>
            </w:r>
            <w:r w:rsidR="00202988" w:rsidRPr="00C21134">
              <w:rPr>
                <w:rFonts w:ascii="Footlight MT Light" w:hAnsi="Footlight MT Light"/>
                <w:sz w:val="24"/>
                <w:szCs w:val="24"/>
                <w:lang w:val="id-ID"/>
              </w:rPr>
              <w:t>.</w:t>
            </w:r>
          </w:p>
          <w:p w14:paraId="25205BA4" w14:textId="77777777" w:rsidR="00157C48" w:rsidRPr="00C21134" w:rsidRDefault="00157C48" w:rsidP="00157C48">
            <w:pPr>
              <w:autoSpaceDE w:val="0"/>
              <w:autoSpaceDN w:val="0"/>
              <w:adjustRightInd w:val="0"/>
              <w:ind w:left="675"/>
              <w:rPr>
                <w:rFonts w:ascii="Footlight MT Light" w:hAnsi="Footlight MT Light"/>
                <w:sz w:val="24"/>
                <w:szCs w:val="24"/>
                <w:highlight w:val="yellow"/>
                <w:lang w:val="id-ID"/>
              </w:rPr>
            </w:pPr>
          </w:p>
          <w:p w14:paraId="7A5FFF95" w14:textId="53E6F285" w:rsidR="00157C48" w:rsidRPr="00C43C53" w:rsidRDefault="00157C48" w:rsidP="00C43C53">
            <w:pPr>
              <w:numPr>
                <w:ilvl w:val="1"/>
                <w:numId w:val="289"/>
              </w:numPr>
              <w:autoSpaceDE w:val="0"/>
              <w:autoSpaceDN w:val="0"/>
              <w:adjustRightInd w:val="0"/>
              <w:ind w:left="601" w:hanging="567"/>
              <w:rPr>
                <w:rFonts w:ascii="Footlight MT Light" w:hAnsi="Footlight MT Light"/>
                <w:sz w:val="24"/>
                <w:szCs w:val="24"/>
                <w:lang w:val="id-ID"/>
              </w:rPr>
            </w:pPr>
            <w:r w:rsidRPr="00C21134">
              <w:rPr>
                <w:rFonts w:ascii="Footlight MT Light" w:hAnsi="Footlight MT Light"/>
                <w:sz w:val="24"/>
                <w:szCs w:val="24"/>
                <w:lang w:val="id-ID"/>
              </w:rPr>
              <w:t>Penandatanganan Kontrak dilakukan paling lambat 14 (empat belas) hari kerja setelah diterbitkan SPPBJ, kecuali apabila DIPA/DPA belum disahkan.</w:t>
            </w:r>
          </w:p>
          <w:p w14:paraId="738BB4FD" w14:textId="77777777" w:rsidR="000A5F5A" w:rsidRPr="00C21134" w:rsidRDefault="000A5F5A" w:rsidP="00C43C53">
            <w:pPr>
              <w:autoSpaceDE w:val="0"/>
              <w:autoSpaceDN w:val="0"/>
              <w:adjustRightInd w:val="0"/>
              <w:ind w:left="601"/>
              <w:rPr>
                <w:rFonts w:ascii="Footlight MT Light" w:hAnsi="Footlight MT Light"/>
                <w:sz w:val="24"/>
                <w:szCs w:val="24"/>
                <w:lang w:val="id-ID"/>
              </w:rPr>
            </w:pPr>
          </w:p>
          <w:p w14:paraId="7DC0993E" w14:textId="71C8C084" w:rsidR="00E35427" w:rsidRPr="00C21134" w:rsidRDefault="00A5242E" w:rsidP="00C43C53">
            <w:pPr>
              <w:numPr>
                <w:ilvl w:val="1"/>
                <w:numId w:val="289"/>
              </w:numPr>
              <w:autoSpaceDE w:val="0"/>
              <w:autoSpaceDN w:val="0"/>
              <w:adjustRightInd w:val="0"/>
              <w:ind w:left="601" w:hanging="567"/>
              <w:rPr>
                <w:rFonts w:ascii="Footlight MT Light" w:hAnsi="Footlight MT Light"/>
                <w:sz w:val="24"/>
                <w:szCs w:val="24"/>
                <w:lang w:val="id-ID"/>
              </w:rPr>
            </w:pPr>
            <w:r w:rsidRPr="00C43C53">
              <w:rPr>
                <w:rFonts w:ascii="Footlight MT Light" w:hAnsi="Footlight MT Light"/>
                <w:sz w:val="24"/>
                <w:szCs w:val="24"/>
                <w:lang w:val="id-ID"/>
              </w:rPr>
              <w:t>Kontrak mulai berlaku pada tanggal penandatanganan Kontrak oleh para pihak atau pada tanggal yang ditetapkan dalam Kontrak</w:t>
            </w:r>
            <w:r w:rsidR="00E35427" w:rsidRPr="00C21134">
              <w:rPr>
                <w:rFonts w:ascii="Footlight MT Light" w:hAnsi="Footlight MT Light"/>
                <w:sz w:val="24"/>
                <w:szCs w:val="24"/>
                <w:lang w:val="id-ID"/>
              </w:rPr>
              <w:t>.</w:t>
            </w:r>
          </w:p>
          <w:p w14:paraId="08DAAD50" w14:textId="77777777" w:rsidR="00800A65" w:rsidRPr="00C21134" w:rsidRDefault="00800A65">
            <w:pPr>
              <w:autoSpaceDE w:val="0"/>
              <w:autoSpaceDN w:val="0"/>
              <w:adjustRightInd w:val="0"/>
              <w:rPr>
                <w:rFonts w:ascii="Footlight MT Light" w:hAnsi="Footlight MT Light"/>
                <w:sz w:val="24"/>
                <w:szCs w:val="24"/>
              </w:rPr>
            </w:pPr>
          </w:p>
          <w:p w14:paraId="02A6EE9F" w14:textId="1E1EAE52" w:rsidR="00A40DBD" w:rsidRPr="00C21134" w:rsidRDefault="00A5242E" w:rsidP="00C43C53">
            <w:pPr>
              <w:numPr>
                <w:ilvl w:val="1"/>
                <w:numId w:val="289"/>
              </w:numPr>
              <w:autoSpaceDE w:val="0"/>
              <w:autoSpaceDN w:val="0"/>
              <w:adjustRightInd w:val="0"/>
              <w:ind w:left="601" w:hanging="567"/>
              <w:rPr>
                <w:rFonts w:ascii="Footlight MT Light" w:hAnsi="Footlight MT Light"/>
                <w:sz w:val="24"/>
                <w:szCs w:val="24"/>
                <w:lang w:val="id-ID"/>
              </w:rPr>
            </w:pPr>
            <w:r w:rsidRPr="00C43C53">
              <w:rPr>
                <w:rFonts w:ascii="Footlight MT Light" w:hAnsi="Footlight MT Light"/>
                <w:sz w:val="24"/>
                <w:szCs w:val="24"/>
                <w:lang w:val="id-ID"/>
              </w:rPr>
              <w:t>Penandatanganan Kontrak dapat dilakukan setelah DIPA/DPA disahkan. Dalam hal penandatangan Kontrak dilakukan sebelum tahun anggaran, maka Kontrak mulai berlaku dan dilaksanakan setelah DIPA/DPA berlaku efektif</w:t>
            </w:r>
            <w:r w:rsidR="00A40DBD" w:rsidRPr="00C21134">
              <w:rPr>
                <w:rFonts w:ascii="Footlight MT Light" w:hAnsi="Footlight MT Light"/>
                <w:sz w:val="24"/>
                <w:szCs w:val="24"/>
                <w:lang w:val="id-ID"/>
              </w:rPr>
              <w:t>.</w:t>
            </w:r>
          </w:p>
          <w:p w14:paraId="34E02C67" w14:textId="77777777" w:rsidR="00A40DBD" w:rsidRPr="00C21134" w:rsidRDefault="00A40DBD" w:rsidP="00C43C53">
            <w:pPr>
              <w:autoSpaceDE w:val="0"/>
              <w:autoSpaceDN w:val="0"/>
              <w:adjustRightInd w:val="0"/>
              <w:ind w:left="601"/>
              <w:rPr>
                <w:rFonts w:ascii="Footlight MT Light" w:hAnsi="Footlight MT Light"/>
                <w:sz w:val="24"/>
                <w:szCs w:val="24"/>
                <w:lang w:val="id-ID"/>
              </w:rPr>
            </w:pPr>
          </w:p>
          <w:p w14:paraId="1F287C9A" w14:textId="3B2D2ED6" w:rsidR="00E35427" w:rsidRPr="00C43C53" w:rsidRDefault="00A5242E" w:rsidP="00C43C53">
            <w:pPr>
              <w:numPr>
                <w:ilvl w:val="1"/>
                <w:numId w:val="289"/>
              </w:numPr>
              <w:autoSpaceDE w:val="0"/>
              <w:autoSpaceDN w:val="0"/>
              <w:adjustRightInd w:val="0"/>
              <w:ind w:left="601" w:hanging="567"/>
              <w:rPr>
                <w:rFonts w:ascii="Footlight MT Light" w:hAnsi="Footlight MT Light"/>
                <w:sz w:val="24"/>
                <w:szCs w:val="24"/>
                <w:lang w:val="id-ID"/>
              </w:rPr>
            </w:pPr>
            <w:r w:rsidRPr="00C43C53">
              <w:rPr>
                <w:rFonts w:ascii="Footlight MT Light" w:hAnsi="Footlight MT Light"/>
                <w:sz w:val="24"/>
                <w:szCs w:val="24"/>
                <w:lang w:val="id-ID"/>
              </w:rPr>
              <w:t>Pejabat Penandatangan Kontrak memasukan data kontrak yang telah ditandatangani pada Aplikasi SPSE</w:t>
            </w:r>
            <w:r w:rsidR="00E35427" w:rsidRPr="00C43C53">
              <w:rPr>
                <w:rFonts w:ascii="Footlight MT Light" w:hAnsi="Footlight MT Light"/>
                <w:sz w:val="24"/>
                <w:szCs w:val="24"/>
                <w:lang w:val="id-ID"/>
              </w:rPr>
              <w:t>.</w:t>
            </w:r>
          </w:p>
          <w:p w14:paraId="53512C6D" w14:textId="77777777" w:rsidR="00804F43" w:rsidRPr="00C21134" w:rsidRDefault="00804F43" w:rsidP="00804F43">
            <w:pPr>
              <w:autoSpaceDE w:val="0"/>
              <w:autoSpaceDN w:val="0"/>
              <w:adjustRightInd w:val="0"/>
              <w:ind w:left="635"/>
              <w:rPr>
                <w:rFonts w:ascii="Footlight MT Light" w:hAnsi="Footlight MT Light"/>
                <w:sz w:val="24"/>
                <w:szCs w:val="24"/>
                <w:lang w:val="id-ID"/>
              </w:rPr>
            </w:pPr>
          </w:p>
        </w:tc>
      </w:tr>
      <w:bookmarkEnd w:id="1091"/>
      <w:bookmarkEnd w:id="1092"/>
      <w:bookmarkEnd w:id="1093"/>
      <w:bookmarkEnd w:id="1094"/>
      <w:bookmarkEnd w:id="1095"/>
      <w:bookmarkEnd w:id="1096"/>
      <w:bookmarkEnd w:id="1097"/>
    </w:tbl>
    <w:p w14:paraId="0DA4AC43" w14:textId="4F6AA627" w:rsidR="00B742A3" w:rsidRPr="00C43C53" w:rsidRDefault="0038235A" w:rsidP="005E6F9B">
      <w:pPr>
        <w:pStyle w:val="Heading1"/>
        <w:rPr>
          <w:rFonts w:ascii="Footlight MT Light" w:hAnsi="Footlight MT Light"/>
          <w:sz w:val="28"/>
          <w:szCs w:val="24"/>
          <w:lang w:val="id-ID"/>
        </w:rPr>
      </w:pPr>
      <w:r w:rsidRPr="00C21134">
        <w:rPr>
          <w:rFonts w:ascii="Footlight MT Light" w:hAnsi="Footlight MT Light"/>
          <w:b w:val="0"/>
          <w:sz w:val="24"/>
          <w:szCs w:val="24"/>
          <w:lang w:val="id-ID"/>
        </w:rPr>
        <w:lastRenderedPageBreak/>
        <w:br w:type="page"/>
      </w:r>
      <w:bookmarkStart w:id="1101" w:name="_Toc280826978"/>
      <w:bookmarkStart w:id="1102" w:name="_Toc281290452"/>
      <w:bookmarkStart w:id="1103" w:name="_Toc283710193"/>
      <w:bookmarkStart w:id="1104" w:name="_Toc283710584"/>
      <w:bookmarkStart w:id="1105" w:name="_Toc290370596"/>
      <w:bookmarkStart w:id="1106" w:name="_Toc340869838"/>
      <w:bookmarkStart w:id="1107" w:name="_Toc410717736"/>
      <w:bookmarkStart w:id="1108" w:name="_Toc528241302"/>
      <w:bookmarkStart w:id="1109" w:name="_Toc147562950"/>
      <w:bookmarkStart w:id="1110" w:name="_Toc147653469"/>
      <w:bookmarkStart w:id="1111" w:name="_Toc147654018"/>
      <w:bookmarkStart w:id="1112" w:name="_Toc147703034"/>
      <w:bookmarkStart w:id="1113" w:name="_Toc147703168"/>
      <w:bookmarkStart w:id="1114" w:name="_Toc147703500"/>
      <w:bookmarkStart w:id="1115" w:name="_Toc147705230"/>
      <w:bookmarkStart w:id="1116" w:name="_Toc147705501"/>
      <w:bookmarkStart w:id="1117" w:name="_Toc147784061"/>
      <w:bookmarkStart w:id="1118" w:name="_Toc147784400"/>
      <w:bookmarkStart w:id="1119" w:name="_Toc148104346"/>
      <w:bookmarkStart w:id="1120" w:name="_Toc148104674"/>
      <w:bookmarkStart w:id="1121" w:name="_Toc148104838"/>
      <w:bookmarkStart w:id="1122" w:name="_Toc148105122"/>
      <w:bookmarkStart w:id="1123" w:name="_Toc150740121"/>
      <w:bookmarkStart w:id="1124" w:name="_Toc150740275"/>
      <w:r w:rsidR="00B742A3" w:rsidRPr="005D0975">
        <w:rPr>
          <w:rFonts w:ascii="Footlight MT Light" w:hAnsi="Footlight MT Light"/>
          <w:sz w:val="28"/>
          <w:szCs w:val="24"/>
          <w:lang w:val="id-ID"/>
        </w:rPr>
        <w:lastRenderedPageBreak/>
        <w:t>BAB I</w:t>
      </w:r>
      <w:r w:rsidR="00894AC5" w:rsidRPr="00C43C53">
        <w:rPr>
          <w:rFonts w:ascii="Footlight MT Light" w:hAnsi="Footlight MT Light"/>
          <w:sz w:val="28"/>
          <w:szCs w:val="24"/>
        </w:rPr>
        <w:t>V</w:t>
      </w:r>
      <w:r w:rsidR="00B742A3" w:rsidRPr="005D0975">
        <w:rPr>
          <w:rFonts w:ascii="Footlight MT Light" w:hAnsi="Footlight MT Light"/>
          <w:sz w:val="28"/>
          <w:szCs w:val="24"/>
          <w:lang w:val="id-ID"/>
        </w:rPr>
        <w:t>. LEMBAR DATA PEMILIHAN</w:t>
      </w:r>
      <w:bookmarkEnd w:id="1101"/>
      <w:bookmarkEnd w:id="1102"/>
      <w:bookmarkEnd w:id="1103"/>
      <w:bookmarkEnd w:id="1104"/>
      <w:bookmarkEnd w:id="1105"/>
      <w:r w:rsidR="00CD3AA7" w:rsidRPr="00773A33">
        <w:rPr>
          <w:rFonts w:ascii="Footlight MT Light" w:hAnsi="Footlight MT Light"/>
          <w:sz w:val="28"/>
          <w:szCs w:val="24"/>
          <w:lang w:val="id-ID"/>
        </w:rPr>
        <w:t xml:space="preserve"> </w:t>
      </w:r>
      <w:r w:rsidR="009B6EF6" w:rsidRPr="00C43C53">
        <w:rPr>
          <w:rFonts w:ascii="Footlight MT Light" w:hAnsi="Footlight MT Light"/>
          <w:sz w:val="28"/>
          <w:szCs w:val="24"/>
          <w:lang w:val="id-ID"/>
        </w:rPr>
        <w:t>(LDP)</w:t>
      </w:r>
      <w:bookmarkEnd w:id="1106"/>
      <w:bookmarkEnd w:id="1107"/>
      <w:bookmarkEnd w:id="1108"/>
    </w:p>
    <w:p w14:paraId="0171310E" w14:textId="7F0C62BD" w:rsidR="00B742A3" w:rsidRPr="00C21134" w:rsidRDefault="00B742A3" w:rsidP="00B742A3">
      <w:pPr>
        <w:pBdr>
          <w:bottom w:val="single" w:sz="4" w:space="1" w:color="auto"/>
        </w:pBdr>
        <w:jc w:val="center"/>
        <w:rPr>
          <w:rFonts w:ascii="Footlight MT Light" w:hAnsi="Footlight MT Light"/>
          <w:b/>
          <w:sz w:val="24"/>
          <w:szCs w:val="24"/>
          <w:lang w:val="id-ID"/>
        </w:rPr>
      </w:pPr>
    </w:p>
    <w:p w14:paraId="6E7387BA" w14:textId="1934EDC4" w:rsidR="00CD3AA7" w:rsidRPr="00C21134" w:rsidRDefault="00CD3AA7">
      <w:pPr>
        <w:jc w:val="left"/>
        <w:rPr>
          <w:rFonts w:ascii="Footlight MT Light" w:hAnsi="Footlight MT Light" w:cs="Arial"/>
          <w:b/>
          <w:bCs/>
          <w:sz w:val="24"/>
          <w:szCs w:val="24"/>
          <w:lang w:val="id-ID"/>
        </w:rPr>
      </w:pPr>
      <w:r w:rsidRPr="005D0975">
        <w:rPr>
          <w:rFonts w:ascii="Footlight MT Light" w:hAnsi="Footlight MT Light" w:cs="Arial"/>
          <w:b/>
          <w:bCs/>
          <w:noProof/>
          <w:sz w:val="24"/>
          <w:szCs w:val="24"/>
          <w:lang w:val="id-ID" w:eastAsia="id-ID"/>
        </w:rPr>
        <mc:AlternateContent>
          <mc:Choice Requires="wps">
            <w:drawing>
              <wp:anchor distT="45720" distB="45720" distL="114300" distR="114300" simplePos="0" relativeHeight="251665920" behindDoc="0" locked="0" layoutInCell="1" allowOverlap="1" wp14:anchorId="628412A7" wp14:editId="58D523BA">
                <wp:simplePos x="0" y="0"/>
                <wp:positionH relativeFrom="column">
                  <wp:posOffset>1015365</wp:posOffset>
                </wp:positionH>
                <wp:positionV relativeFrom="paragraph">
                  <wp:posOffset>205740</wp:posOffset>
                </wp:positionV>
                <wp:extent cx="4036060" cy="2169160"/>
                <wp:effectExtent l="0" t="0" r="2159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6060" cy="2169160"/>
                        </a:xfrm>
                        <a:prstGeom prst="rect">
                          <a:avLst/>
                        </a:prstGeom>
                        <a:solidFill>
                          <a:srgbClr val="FFFFFF"/>
                        </a:solidFill>
                        <a:ln w="9525">
                          <a:solidFill>
                            <a:srgbClr val="000000"/>
                          </a:solidFill>
                          <a:miter lim="800000"/>
                          <a:headEnd/>
                          <a:tailEnd/>
                        </a:ln>
                      </wps:spPr>
                      <wps:txbx>
                        <w:txbxContent>
                          <w:p w14:paraId="21E9C2F3" w14:textId="00F5AF21" w:rsidR="00C43C53" w:rsidRPr="00C43C53" w:rsidRDefault="00C43C53" w:rsidP="00CC7609">
                            <w:pPr>
                              <w:jc w:val="center"/>
                              <w:rPr>
                                <w:rFonts w:ascii="Footlight MT Light" w:hAnsi="Footlight MT Light"/>
                                <w:b/>
                                <w:sz w:val="24"/>
                                <w:szCs w:val="24"/>
                                <w:lang w:val="id-ID"/>
                              </w:rPr>
                            </w:pPr>
                            <w:r w:rsidRPr="00C43C53">
                              <w:rPr>
                                <w:rFonts w:ascii="Footlight MT Light" w:hAnsi="Footlight MT Light"/>
                                <w:b/>
                                <w:sz w:val="24"/>
                                <w:szCs w:val="24"/>
                                <w:lang w:val="id-ID"/>
                              </w:rPr>
                              <w:t>Catatan dalam pengisian lembar data pemilihan (LDP)</w:t>
                            </w:r>
                          </w:p>
                          <w:p w14:paraId="6C4C3384" w14:textId="77777777" w:rsidR="00C43C53" w:rsidRPr="00C43C53" w:rsidRDefault="00C43C53" w:rsidP="00CC7609">
                            <w:pPr>
                              <w:jc w:val="center"/>
                              <w:rPr>
                                <w:rFonts w:ascii="Footlight MT Light" w:hAnsi="Footlight MT Light"/>
                                <w:b/>
                                <w:sz w:val="24"/>
                                <w:szCs w:val="24"/>
                                <w:lang w:val="id-ID"/>
                              </w:rPr>
                            </w:pPr>
                          </w:p>
                          <w:p w14:paraId="7453B383" w14:textId="4A0D446F" w:rsidR="00C43C53" w:rsidRPr="00C43C53" w:rsidRDefault="00C43C53" w:rsidP="00F27270">
                            <w:pPr>
                              <w:rPr>
                                <w:rFonts w:ascii="Footlight MT Light" w:hAnsi="Footlight MT Light"/>
                                <w:sz w:val="24"/>
                                <w:szCs w:val="24"/>
                              </w:rPr>
                            </w:pPr>
                            <w:r w:rsidRPr="00C43C53">
                              <w:rPr>
                                <w:rFonts w:ascii="Footlight MT Light" w:hAnsi="Footlight MT Light"/>
                                <w:sz w:val="24"/>
                                <w:szCs w:val="24"/>
                                <w:lang w:val="id-ID"/>
                              </w:rPr>
                              <w:t>Lembar Data Pemilihan (LDP) diisi oleh Pokja Pemilihan sebelum menerbitkan dokumen pemilihan. LDP berisi informasi dan ketentuan spesifik untuk proses pemilihan Penyedia pada paket pengadaan yang dimaksud. Pokja Pemilihan harus mengisi informasi dalam LDP ini yang terkait Instruksi Kepada Penyedia (IKP). Semua informasi harus diisi tanpa ada isian yang dikosongkan. Untuk memudahkan penyiapan LDP, penomoran klausul  pada LDP disesuaikan dengan nomor klausul pada IKP.</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28412A7" id="_x0000_t202" coordsize="21600,21600" o:spt="202" path="m,l,21600r21600,l21600,xe">
                <v:stroke joinstyle="miter"/>
                <v:path gradientshapeok="t" o:connecttype="rect"/>
              </v:shapetype>
              <v:shape id="Text Box 2" o:spid="_x0000_s1026" type="#_x0000_t202" style="position:absolute;margin-left:79.95pt;margin-top:16.2pt;width:317.8pt;height:170.8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">
                <v:textbox>
                  <w:txbxContent>
                    <w:p w14:paraId="21E9C2F3" w14:textId="00F5AF21" w:rsidR="00C43C53" w:rsidRPr="00C43C53" w:rsidRDefault="00C43C53" w:rsidP="00CC7609">
                      <w:pPr>
                        <w:jc w:val="center"/>
                        <w:rPr>
                          <w:rFonts w:ascii="Footlight MT Light" w:hAnsi="Footlight MT Light"/>
                          <w:b/>
                          <w:sz w:val="24"/>
                          <w:szCs w:val="24"/>
                          <w:lang w:val="id-ID"/>
                        </w:rPr>
                      </w:pPr>
                      <w:r w:rsidRPr="00C43C53">
                        <w:rPr>
                          <w:rFonts w:ascii="Footlight MT Light" w:hAnsi="Footlight MT Light"/>
                          <w:b/>
                          <w:sz w:val="24"/>
                          <w:szCs w:val="24"/>
                          <w:lang w:val="id-ID"/>
                        </w:rPr>
                        <w:t>Catatan dalam pengisian lembar data pemilihan (LDP)</w:t>
                      </w:r>
                    </w:p>
                    <w:p w14:paraId="6C4C3384" w14:textId="77777777" w:rsidR="00C43C53" w:rsidRPr="00C43C53" w:rsidRDefault="00C43C53" w:rsidP="00CC7609">
                      <w:pPr>
                        <w:jc w:val="center"/>
                        <w:rPr>
                          <w:rFonts w:ascii="Footlight MT Light" w:hAnsi="Footlight MT Light"/>
                          <w:b/>
                          <w:sz w:val="24"/>
                          <w:szCs w:val="24"/>
                          <w:lang w:val="id-ID"/>
                        </w:rPr>
                      </w:pPr>
                    </w:p>
                    <w:p w14:paraId="7453B383" w14:textId="4A0D446F" w:rsidR="00C43C53" w:rsidRPr="00C43C53" w:rsidRDefault="00C43C53" w:rsidP="00F27270">
                      <w:pPr>
                        <w:rPr>
                          <w:rFonts w:ascii="Footlight MT Light" w:hAnsi="Footlight MT Light"/>
                          <w:sz w:val="24"/>
                          <w:szCs w:val="24"/>
                        </w:rPr>
                      </w:pPr>
                      <w:r w:rsidRPr="00C43C53">
                        <w:rPr>
                          <w:rFonts w:ascii="Footlight MT Light" w:hAnsi="Footlight MT Light"/>
                          <w:sz w:val="24"/>
                          <w:szCs w:val="24"/>
                          <w:lang w:val="id-ID"/>
                        </w:rPr>
                        <w:t>Lembar Data Pemilihan (LDP) diisi oleh Pokja Pemilihan sebelum menerbitkan dokumen pemilihan. LDP berisi informasi dan ketentuan spesifik untuk proses pemilihan Penyedia pada paket pengadaan yang dimaksud. Pokja Pemilihan harus mengisi informasi dalam LDP ini yang terkait Instruksi Kepada Penyedia (IKP). Semua informasi harus diisi tanpa ada isian yang dikosongkan. Untuk memudahkan penyiapan LDP, penomoran klausul  pada LDP disesuaikan dengan nomor klausul pada IKP.</w:t>
                      </w:r>
                    </w:p>
                  </w:txbxContent>
                </v:textbox>
                <w10:wrap type="square"/>
              </v:shape>
            </w:pict>
          </mc:Fallback>
        </mc:AlternateContent>
      </w:r>
      <w:r w:rsidRPr="00C21134">
        <w:rPr>
          <w:rFonts w:ascii="Footlight MT Light" w:hAnsi="Footlight MT Light" w:cs="Arial"/>
          <w:b/>
          <w:bCs/>
          <w:sz w:val="24"/>
          <w:szCs w:val="24"/>
          <w:lang w:val="id-ID"/>
        </w:rPr>
        <w:br w:type="page"/>
      </w:r>
    </w:p>
    <w:p w14:paraId="6A91016B" w14:textId="77777777" w:rsidR="00CD3AA7" w:rsidRPr="00C21134" w:rsidRDefault="00CD3AA7">
      <w:pPr>
        <w:jc w:val="left"/>
        <w:rPr>
          <w:rFonts w:ascii="Footlight MT Light" w:hAnsi="Footlight MT Light" w:cs="Arial"/>
          <w:b/>
          <w:bCs/>
          <w:sz w:val="24"/>
          <w:szCs w:val="24"/>
          <w:lang w:val="id-ID"/>
        </w:rPr>
      </w:pPr>
    </w:p>
    <w:p w14:paraId="7D672B66" w14:textId="051CA3C9" w:rsidR="00CD3AA7" w:rsidRPr="00C43C53" w:rsidRDefault="00CD3AA7" w:rsidP="00CD3AA7">
      <w:pPr>
        <w:jc w:val="center"/>
        <w:rPr>
          <w:rFonts w:ascii="Footlight MT Light" w:hAnsi="Footlight MT Light"/>
          <w:b/>
          <w:sz w:val="24"/>
          <w:szCs w:val="24"/>
          <w:lang w:val="id-ID"/>
        </w:rPr>
      </w:pPr>
      <w:r w:rsidRPr="00C43C53">
        <w:rPr>
          <w:rFonts w:ascii="Footlight MT Light" w:hAnsi="Footlight MT Light"/>
          <w:b/>
          <w:sz w:val="24"/>
          <w:szCs w:val="24"/>
          <w:lang w:val="id-ID"/>
        </w:rPr>
        <w:t>LEMBAR DATA PEMILIHAN (LDP)</w:t>
      </w:r>
    </w:p>
    <w:p w14:paraId="79F8D7C5" w14:textId="77777777" w:rsidR="00CD3AA7" w:rsidRPr="00C21134" w:rsidRDefault="00CD3AA7" w:rsidP="00CD3AA7">
      <w:pPr>
        <w:pBdr>
          <w:bottom w:val="single" w:sz="4" w:space="1" w:color="auto"/>
        </w:pBdr>
        <w:jc w:val="center"/>
        <w:rPr>
          <w:rFonts w:ascii="Footlight MT Light" w:hAnsi="Footlight MT Light"/>
          <w:b/>
          <w:sz w:val="24"/>
          <w:szCs w:val="24"/>
          <w:lang w:val="id-ID"/>
        </w:rPr>
      </w:pPr>
    </w:p>
    <w:p w14:paraId="612AD9C3" w14:textId="77777777" w:rsidR="000D106D" w:rsidRPr="00C43C53" w:rsidRDefault="000D106D" w:rsidP="000D106D">
      <w:pPr>
        <w:rPr>
          <w:rFonts w:ascii="Footlight MT Light" w:hAnsi="Footlight MT Light"/>
          <w:sz w:val="24"/>
          <w:szCs w:val="24"/>
          <w:lang w:val="id-ID"/>
        </w:rPr>
      </w:pPr>
    </w:p>
    <w:tbl>
      <w:tblPr>
        <w:tblW w:w="9434" w:type="dxa"/>
        <w:tblInd w:w="-34" w:type="dxa"/>
        <w:tblLayout w:type="fixed"/>
        <w:tblLook w:val="0000" w:firstRow="0" w:lastRow="0" w:firstColumn="0" w:lastColumn="0" w:noHBand="0" w:noVBand="0"/>
      </w:tblPr>
      <w:tblGrid>
        <w:gridCol w:w="34"/>
        <w:gridCol w:w="2235"/>
        <w:gridCol w:w="865"/>
        <w:gridCol w:w="600"/>
        <w:gridCol w:w="5700"/>
      </w:tblGrid>
      <w:tr w:rsidR="00B90FF5" w:rsidRPr="00C21134" w14:paraId="5F11A28F" w14:textId="59A05095" w:rsidTr="00C43C53">
        <w:trPr>
          <w:gridBefore w:val="1"/>
          <w:wBefore w:w="34" w:type="dxa"/>
          <w:trHeight w:val="441"/>
        </w:trPr>
        <w:tc>
          <w:tcPr>
            <w:tcW w:w="3100" w:type="dxa"/>
            <w:gridSpan w:val="2"/>
            <w:noWrap/>
          </w:tcPr>
          <w:p w14:paraId="137087AD" w14:textId="032384B8" w:rsidR="00B90FF5" w:rsidRPr="00C21134" w:rsidRDefault="00B90FF5" w:rsidP="00413D56">
            <w:pPr>
              <w:pStyle w:val="Heading1"/>
              <w:numPr>
                <w:ilvl w:val="0"/>
                <w:numId w:val="197"/>
              </w:numPr>
              <w:ind w:left="318"/>
              <w:jc w:val="left"/>
              <w:rPr>
                <w:rFonts w:ascii="Footlight MT Light" w:hAnsi="Footlight MT Light"/>
                <w:sz w:val="24"/>
                <w:szCs w:val="24"/>
                <w:lang w:val="id-ID"/>
              </w:rPr>
            </w:pPr>
            <w:bookmarkStart w:id="1125" w:name="_Toc528241307"/>
            <w:r w:rsidRPr="00C21134">
              <w:rPr>
                <w:rFonts w:ascii="Footlight MT Light" w:hAnsi="Footlight MT Light"/>
                <w:sz w:val="24"/>
                <w:szCs w:val="24"/>
                <w:lang w:val="id-ID"/>
              </w:rPr>
              <w:t>UMUM</w:t>
            </w:r>
            <w:bookmarkEnd w:id="1125"/>
          </w:p>
        </w:tc>
        <w:tc>
          <w:tcPr>
            <w:tcW w:w="6300" w:type="dxa"/>
            <w:gridSpan w:val="2"/>
          </w:tcPr>
          <w:p w14:paraId="764052F2" w14:textId="77777777" w:rsidR="00B90FF5" w:rsidRPr="00C21134" w:rsidRDefault="00B90FF5" w:rsidP="00B90FF5">
            <w:pPr>
              <w:pStyle w:val="Heading1"/>
              <w:jc w:val="left"/>
              <w:rPr>
                <w:rFonts w:ascii="Footlight MT Light" w:hAnsi="Footlight MT Light"/>
                <w:sz w:val="24"/>
                <w:szCs w:val="24"/>
                <w:lang w:val="id-ID"/>
              </w:rPr>
            </w:pPr>
          </w:p>
        </w:tc>
      </w:tr>
      <w:tr w:rsidR="00B76C81" w:rsidRPr="00C21134" w14:paraId="23885F26" w14:textId="77777777" w:rsidTr="00C43C53">
        <w:trPr>
          <w:gridBefore w:val="1"/>
          <w:wBefore w:w="34" w:type="dxa"/>
        </w:trPr>
        <w:tc>
          <w:tcPr>
            <w:tcW w:w="2235" w:type="dxa"/>
            <w:noWrap/>
          </w:tcPr>
          <w:p w14:paraId="43F1087F" w14:textId="628BDD58" w:rsidR="000D106D" w:rsidRPr="00C21134" w:rsidRDefault="009373E7" w:rsidP="00413D56">
            <w:pPr>
              <w:pStyle w:val="Heading2"/>
              <w:numPr>
                <w:ilvl w:val="0"/>
                <w:numId w:val="155"/>
              </w:numPr>
              <w:ind w:left="318"/>
              <w:jc w:val="left"/>
              <w:rPr>
                <w:rFonts w:ascii="Footlight MT Light" w:hAnsi="Footlight MT Light" w:cs="Arial"/>
                <w:sz w:val="24"/>
                <w:szCs w:val="24"/>
                <w:lang w:val="id-ID"/>
              </w:rPr>
            </w:pPr>
            <w:bookmarkStart w:id="1126" w:name="_Toc528241308"/>
            <w:r w:rsidRPr="00C21134">
              <w:rPr>
                <w:rFonts w:ascii="Footlight MT Light" w:hAnsi="Footlight MT Light" w:cs="Arial"/>
                <w:sz w:val="24"/>
                <w:szCs w:val="24"/>
                <w:lang w:val="id-ID"/>
              </w:rPr>
              <w:t>Lingkup Pekerjaan</w:t>
            </w:r>
            <w:bookmarkEnd w:id="1126"/>
          </w:p>
          <w:p w14:paraId="10DFD73E" w14:textId="77777777" w:rsidR="000D106D" w:rsidRPr="00C21134" w:rsidRDefault="000D106D" w:rsidP="00B8112D">
            <w:pPr>
              <w:pStyle w:val="Heading2"/>
              <w:ind w:left="426"/>
              <w:jc w:val="left"/>
              <w:rPr>
                <w:rFonts w:ascii="Footlight MT Light" w:hAnsi="Footlight MT Light"/>
                <w:sz w:val="24"/>
                <w:szCs w:val="24"/>
                <w:lang w:val="id-ID"/>
              </w:rPr>
            </w:pPr>
          </w:p>
        </w:tc>
        <w:tc>
          <w:tcPr>
            <w:tcW w:w="7165" w:type="dxa"/>
            <w:gridSpan w:val="3"/>
          </w:tcPr>
          <w:p w14:paraId="4178D05E" w14:textId="1BB55F09" w:rsidR="00922FCE" w:rsidRPr="00C21134" w:rsidRDefault="00922FCE" w:rsidP="00C43C53">
            <w:pPr>
              <w:tabs>
                <w:tab w:val="left" w:pos="884"/>
              </w:tabs>
              <w:ind w:left="884" w:right="-72" w:hanging="675"/>
              <w:rPr>
                <w:rFonts w:ascii="Footlight MT Light" w:hAnsi="Footlight MT Light"/>
                <w:sz w:val="24"/>
                <w:szCs w:val="24"/>
                <w:lang w:val="id-ID"/>
              </w:rPr>
            </w:pPr>
            <w:r w:rsidRPr="00C21134">
              <w:rPr>
                <w:rFonts w:ascii="Footlight MT Light" w:hAnsi="Footlight MT Light"/>
                <w:sz w:val="24"/>
                <w:szCs w:val="24"/>
                <w:lang w:val="id-ID"/>
              </w:rPr>
              <w:t xml:space="preserve">1.1 </w:t>
            </w:r>
            <w:r w:rsidR="004729B4" w:rsidRPr="00C21134">
              <w:rPr>
                <w:rFonts w:ascii="Footlight MT Light" w:hAnsi="Footlight MT Light"/>
                <w:sz w:val="24"/>
                <w:szCs w:val="24"/>
              </w:rPr>
              <w:t xml:space="preserve">     </w:t>
            </w:r>
            <w:r w:rsidRPr="00C21134">
              <w:rPr>
                <w:rFonts w:ascii="Footlight MT Light" w:hAnsi="Footlight MT Light"/>
                <w:sz w:val="24"/>
                <w:szCs w:val="24"/>
                <w:lang w:val="id-ID"/>
              </w:rPr>
              <w:t xml:space="preserve">Kode RUP: </w:t>
            </w:r>
            <w:r w:rsidRPr="00C21134">
              <w:rPr>
                <w:rFonts w:ascii="Footlight MT Light" w:hAnsi="Footlight MT Light"/>
                <w:sz w:val="24"/>
                <w:szCs w:val="24"/>
                <w:lang w:val="fi-FI"/>
              </w:rPr>
              <w:t>__________</w:t>
            </w:r>
          </w:p>
          <w:p w14:paraId="52DE71AD" w14:textId="77777777" w:rsidR="00922FCE" w:rsidRPr="00C21134" w:rsidRDefault="00922FCE" w:rsidP="00922FCE">
            <w:pPr>
              <w:pStyle w:val="ListParagraph"/>
              <w:tabs>
                <w:tab w:val="left" w:pos="774"/>
              </w:tabs>
              <w:ind w:left="774" w:right="-72" w:hanging="565"/>
              <w:rPr>
                <w:rFonts w:ascii="Footlight MT Light" w:hAnsi="Footlight MT Light"/>
                <w:sz w:val="24"/>
                <w:szCs w:val="24"/>
                <w:lang w:val="id-ID"/>
              </w:rPr>
            </w:pPr>
          </w:p>
          <w:p w14:paraId="3ABBD749" w14:textId="2845E029" w:rsidR="00922FCE" w:rsidRPr="00C21134" w:rsidRDefault="00922FCE" w:rsidP="00922FCE">
            <w:pPr>
              <w:tabs>
                <w:tab w:val="left" w:pos="774"/>
              </w:tabs>
              <w:ind w:left="774" w:right="-72" w:hanging="565"/>
              <w:rPr>
                <w:rFonts w:ascii="Footlight MT Light" w:hAnsi="Footlight MT Light"/>
                <w:sz w:val="24"/>
                <w:szCs w:val="24"/>
                <w:lang w:val="id-ID"/>
              </w:rPr>
            </w:pPr>
            <w:r w:rsidRPr="00C21134">
              <w:rPr>
                <w:rFonts w:ascii="Footlight MT Light" w:hAnsi="Footlight MT Light"/>
                <w:sz w:val="24"/>
                <w:szCs w:val="24"/>
                <w:lang w:val="id-ID"/>
              </w:rPr>
              <w:t xml:space="preserve">1.2 </w:t>
            </w:r>
            <w:r w:rsidR="004729B4" w:rsidRPr="00C21134">
              <w:rPr>
                <w:rFonts w:ascii="Footlight MT Light" w:hAnsi="Footlight MT Light"/>
                <w:sz w:val="24"/>
                <w:szCs w:val="24"/>
              </w:rPr>
              <w:t xml:space="preserve">     </w:t>
            </w:r>
            <w:r w:rsidRPr="00C21134">
              <w:rPr>
                <w:rFonts w:ascii="Footlight MT Light" w:hAnsi="Footlight MT Light"/>
                <w:sz w:val="24"/>
                <w:szCs w:val="24"/>
                <w:lang w:val="id-ID"/>
              </w:rPr>
              <w:t>Nama</w:t>
            </w:r>
            <w:r w:rsidRPr="00C21134">
              <w:rPr>
                <w:rFonts w:ascii="Footlight MT Light" w:hAnsi="Footlight MT Light"/>
                <w:sz w:val="24"/>
                <w:szCs w:val="24"/>
                <w:lang w:val="nb-NO"/>
              </w:rPr>
              <w:t xml:space="preserve"> paket </w:t>
            </w:r>
            <w:r w:rsidRPr="00C21134">
              <w:rPr>
                <w:rFonts w:ascii="Footlight MT Light" w:hAnsi="Footlight MT Light"/>
                <w:sz w:val="24"/>
                <w:szCs w:val="24"/>
                <w:lang w:val="id-ID"/>
              </w:rPr>
              <w:t>pengadaan</w:t>
            </w:r>
            <w:r w:rsidRPr="00C21134">
              <w:rPr>
                <w:rFonts w:ascii="Footlight MT Light" w:hAnsi="Footlight MT Light"/>
                <w:sz w:val="24"/>
                <w:szCs w:val="24"/>
                <w:lang w:val="nb-NO"/>
              </w:rPr>
              <w:t xml:space="preserve">: </w:t>
            </w:r>
            <w:r w:rsidRPr="00C21134">
              <w:rPr>
                <w:rFonts w:ascii="Footlight MT Light" w:hAnsi="Footlight MT Light"/>
                <w:sz w:val="24"/>
                <w:szCs w:val="24"/>
                <w:lang w:val="fi-FI"/>
              </w:rPr>
              <w:t>__________</w:t>
            </w:r>
          </w:p>
          <w:p w14:paraId="533ED267" w14:textId="77777777" w:rsidR="00922FCE" w:rsidRPr="00C21134" w:rsidRDefault="00922FCE" w:rsidP="00922FCE">
            <w:pPr>
              <w:tabs>
                <w:tab w:val="left" w:pos="774"/>
              </w:tabs>
              <w:ind w:left="774" w:right="-72" w:hanging="565"/>
              <w:rPr>
                <w:rFonts w:ascii="Footlight MT Light" w:hAnsi="Footlight MT Light"/>
                <w:sz w:val="24"/>
                <w:szCs w:val="24"/>
                <w:lang w:val="fi-FI"/>
              </w:rPr>
            </w:pPr>
          </w:p>
          <w:p w14:paraId="2C1A8CD1" w14:textId="4974FAE9" w:rsidR="00922FCE" w:rsidRPr="00C21134" w:rsidRDefault="00922FCE" w:rsidP="00C43C53">
            <w:pPr>
              <w:tabs>
                <w:tab w:val="left" w:pos="884"/>
              </w:tabs>
              <w:ind w:left="884" w:right="-72" w:hanging="675"/>
              <w:rPr>
                <w:rFonts w:ascii="Footlight MT Light" w:hAnsi="Footlight MT Light"/>
                <w:sz w:val="24"/>
                <w:szCs w:val="24"/>
                <w:lang w:val="id-ID"/>
              </w:rPr>
            </w:pPr>
            <w:r w:rsidRPr="00C21134">
              <w:rPr>
                <w:rFonts w:ascii="Footlight MT Light" w:hAnsi="Footlight MT Light"/>
                <w:sz w:val="24"/>
                <w:szCs w:val="24"/>
                <w:lang w:val="id-ID"/>
              </w:rPr>
              <w:t xml:space="preserve">1.3 </w:t>
            </w:r>
            <w:r w:rsidR="004729B4" w:rsidRPr="00C21134">
              <w:rPr>
                <w:rFonts w:ascii="Footlight MT Light" w:hAnsi="Footlight MT Light"/>
                <w:sz w:val="24"/>
                <w:szCs w:val="24"/>
              </w:rPr>
              <w:t xml:space="preserve">  </w:t>
            </w:r>
            <w:r w:rsidR="00C3485B" w:rsidRPr="00C21134">
              <w:rPr>
                <w:rFonts w:ascii="Footlight MT Light" w:hAnsi="Footlight MT Light"/>
                <w:sz w:val="24"/>
                <w:szCs w:val="24"/>
              </w:rPr>
              <w:tab/>
            </w:r>
            <w:r w:rsidRPr="00C21134">
              <w:rPr>
                <w:rFonts w:ascii="Footlight MT Light" w:hAnsi="Footlight MT Light"/>
                <w:sz w:val="24"/>
                <w:szCs w:val="24"/>
                <w:lang w:val="id-ID"/>
              </w:rPr>
              <w:t xml:space="preserve">Uraian singkat paket pengadaan: </w:t>
            </w:r>
            <w:r w:rsidRPr="00C21134">
              <w:rPr>
                <w:rFonts w:ascii="Footlight MT Light" w:hAnsi="Footlight MT Light"/>
                <w:sz w:val="24"/>
                <w:szCs w:val="24"/>
                <w:lang w:val="fi-FI"/>
              </w:rPr>
              <w:t>__________</w:t>
            </w:r>
            <w:r w:rsidR="004729B4" w:rsidRPr="00C21134">
              <w:rPr>
                <w:rFonts w:ascii="Footlight MT Light" w:hAnsi="Footlight MT Light"/>
                <w:sz w:val="24"/>
                <w:szCs w:val="24"/>
                <w:lang w:val="fi-FI"/>
              </w:rPr>
              <w:t xml:space="preserve"> </w:t>
            </w:r>
            <w:r w:rsidRPr="00C21134">
              <w:rPr>
                <w:rFonts w:ascii="Footlight MT Light" w:hAnsi="Footlight MT Light" w:cs="Arial"/>
                <w:i/>
                <w:sz w:val="24"/>
                <w:szCs w:val="24"/>
                <w:lang w:val="id-ID"/>
              </w:rPr>
              <w:t xml:space="preserve">[diisi dengan uraian secara singkat dan jelas  pekerjaan yang </w:t>
            </w:r>
            <w:r w:rsidR="004E4CB9" w:rsidRPr="00C21134">
              <w:rPr>
                <w:rFonts w:ascii="Footlight MT Light" w:hAnsi="Footlight MT Light" w:cs="Arial"/>
                <w:i/>
                <w:sz w:val="24"/>
                <w:szCs w:val="24"/>
              </w:rPr>
              <w:t xml:space="preserve">akan </w:t>
            </w:r>
            <w:r w:rsidRPr="00C21134">
              <w:rPr>
                <w:rFonts w:ascii="Footlight MT Light" w:hAnsi="Footlight MT Light" w:cs="Arial"/>
                <w:i/>
                <w:sz w:val="24"/>
                <w:szCs w:val="24"/>
                <w:lang w:val="id-ID"/>
              </w:rPr>
              <w:t>dilaksanakan]</w:t>
            </w:r>
          </w:p>
          <w:p w14:paraId="1198E7C6" w14:textId="77777777" w:rsidR="00922FCE" w:rsidRPr="00C43C53" w:rsidRDefault="00922FCE" w:rsidP="00922FCE">
            <w:pPr>
              <w:tabs>
                <w:tab w:val="left" w:pos="774"/>
              </w:tabs>
              <w:ind w:left="774" w:right="-72" w:hanging="565"/>
              <w:rPr>
                <w:rFonts w:ascii="Footlight MT Light" w:hAnsi="Footlight MT Light" w:cs="Arial"/>
                <w:i/>
                <w:sz w:val="24"/>
                <w:szCs w:val="24"/>
              </w:rPr>
            </w:pPr>
          </w:p>
          <w:p w14:paraId="32005319" w14:textId="1F4BA04D" w:rsidR="00922FCE" w:rsidRPr="00C43C53" w:rsidRDefault="00922FCE" w:rsidP="00C43C53">
            <w:pPr>
              <w:tabs>
                <w:tab w:val="left" w:pos="884"/>
              </w:tabs>
              <w:ind w:left="884" w:right="-72" w:hanging="675"/>
              <w:rPr>
                <w:rFonts w:ascii="Footlight MT Light" w:hAnsi="Footlight MT Light" w:cs="Arial"/>
                <w:sz w:val="24"/>
                <w:szCs w:val="24"/>
              </w:rPr>
            </w:pPr>
            <w:r w:rsidRPr="00C21134">
              <w:rPr>
                <w:rFonts w:ascii="Footlight MT Light" w:hAnsi="Footlight MT Light" w:cs="Arial"/>
                <w:sz w:val="24"/>
                <w:szCs w:val="24"/>
                <w:lang w:val="id-ID"/>
              </w:rPr>
              <w:t xml:space="preserve">1.4 </w:t>
            </w:r>
            <w:r w:rsidR="004729B4" w:rsidRPr="00C21134">
              <w:rPr>
                <w:rFonts w:ascii="Footlight MT Light" w:hAnsi="Footlight MT Light" w:cs="Arial"/>
                <w:sz w:val="24"/>
                <w:szCs w:val="24"/>
              </w:rPr>
              <w:t xml:space="preserve"> </w:t>
            </w:r>
            <w:r w:rsidRPr="00C21134">
              <w:rPr>
                <w:rFonts w:ascii="Footlight MT Light" w:hAnsi="Footlight MT Light" w:cs="Arial"/>
                <w:sz w:val="24"/>
                <w:szCs w:val="24"/>
                <w:lang w:val="id-ID"/>
              </w:rPr>
              <w:t>Jangka waktu penyelesaian pekerjaan: _____ (________) hari kalender.</w:t>
            </w:r>
            <w:r w:rsidR="00D459F9" w:rsidRPr="00C21134">
              <w:rPr>
                <w:rFonts w:ascii="Footlight MT Light" w:hAnsi="Footlight MT Light" w:cs="Arial"/>
                <w:sz w:val="24"/>
                <w:szCs w:val="24"/>
              </w:rPr>
              <w:t xml:space="preserve"> </w:t>
            </w:r>
            <w:r w:rsidRPr="00C21134">
              <w:rPr>
                <w:rFonts w:ascii="Footlight MT Light" w:hAnsi="Footlight MT Light" w:cs="Arial"/>
                <w:i/>
                <w:sz w:val="24"/>
                <w:szCs w:val="24"/>
                <w:lang w:val="id-ID"/>
              </w:rPr>
              <w:t>[diisi waktu yang diperlukan untuk menyelesaikan pekerjaan]</w:t>
            </w:r>
          </w:p>
          <w:p w14:paraId="5180BA73" w14:textId="77777777" w:rsidR="00922FCE" w:rsidRPr="00C21134" w:rsidRDefault="00922FCE" w:rsidP="00922FCE">
            <w:pPr>
              <w:pStyle w:val="ListParagraph"/>
              <w:tabs>
                <w:tab w:val="left" w:pos="774"/>
              </w:tabs>
              <w:ind w:left="774" w:right="-72" w:hanging="565"/>
              <w:rPr>
                <w:rFonts w:ascii="Footlight MT Light" w:hAnsi="Footlight MT Light"/>
                <w:sz w:val="24"/>
                <w:szCs w:val="24"/>
                <w:lang w:val="id-ID"/>
              </w:rPr>
            </w:pPr>
          </w:p>
          <w:p w14:paraId="527DBBD9" w14:textId="247CE7E2" w:rsidR="00922FCE" w:rsidRPr="00C21134" w:rsidRDefault="00922FCE" w:rsidP="00C43C53">
            <w:pPr>
              <w:tabs>
                <w:tab w:val="left" w:pos="884"/>
              </w:tabs>
              <w:ind w:left="884" w:right="-72" w:hanging="675"/>
              <w:rPr>
                <w:rFonts w:ascii="Footlight MT Light" w:hAnsi="Footlight MT Light"/>
                <w:sz w:val="24"/>
                <w:szCs w:val="24"/>
                <w:lang w:val="id-ID"/>
              </w:rPr>
            </w:pPr>
            <w:r w:rsidRPr="00C21134">
              <w:rPr>
                <w:rFonts w:ascii="Footlight MT Light" w:hAnsi="Footlight MT Light"/>
                <w:sz w:val="24"/>
                <w:szCs w:val="24"/>
                <w:lang w:val="id-ID"/>
              </w:rPr>
              <w:t>1.5</w:t>
            </w:r>
            <w:r w:rsidRPr="00C21134">
              <w:rPr>
                <w:rFonts w:ascii="Footlight MT Light" w:hAnsi="Footlight MT Light"/>
                <w:sz w:val="24"/>
                <w:szCs w:val="24"/>
                <w:lang w:val="id-ID"/>
              </w:rPr>
              <w:tab/>
              <w:t>Nama Satuan Kerja/Perangkat daerah</w:t>
            </w:r>
            <w:r w:rsidR="00800A65">
              <w:rPr>
                <w:rFonts w:ascii="Footlight MT Light" w:hAnsi="Footlight MT Light"/>
                <w:sz w:val="24"/>
                <w:szCs w:val="24"/>
                <w:lang w:val="en-ID"/>
              </w:rPr>
              <w:t xml:space="preserve"> </w:t>
            </w:r>
            <w:r w:rsidRPr="00C21134">
              <w:rPr>
                <w:rFonts w:ascii="Footlight MT Light" w:hAnsi="Footlight MT Light"/>
                <w:sz w:val="24"/>
                <w:szCs w:val="24"/>
                <w:lang w:val="id-ID"/>
              </w:rPr>
              <w:t>: __________</w:t>
            </w:r>
          </w:p>
          <w:p w14:paraId="3C9C4727" w14:textId="77777777" w:rsidR="00922FCE" w:rsidRPr="00C21134" w:rsidRDefault="00922FCE" w:rsidP="00922FCE">
            <w:pPr>
              <w:tabs>
                <w:tab w:val="left" w:pos="774"/>
              </w:tabs>
              <w:ind w:left="774" w:right="-72" w:hanging="565"/>
              <w:rPr>
                <w:rFonts w:ascii="Footlight MT Light" w:hAnsi="Footlight MT Light"/>
                <w:sz w:val="24"/>
                <w:szCs w:val="24"/>
                <w:lang w:val="id-ID"/>
              </w:rPr>
            </w:pPr>
          </w:p>
          <w:p w14:paraId="52627C68" w14:textId="1EA66B6F" w:rsidR="00922FCE" w:rsidRPr="00C43C53" w:rsidRDefault="00922FCE" w:rsidP="00C43C53">
            <w:pPr>
              <w:tabs>
                <w:tab w:val="left" w:pos="884"/>
              </w:tabs>
              <w:ind w:left="884" w:right="-72" w:hanging="675"/>
              <w:rPr>
                <w:rFonts w:ascii="Footlight MT Light" w:hAnsi="Footlight MT Light"/>
                <w:i/>
                <w:sz w:val="24"/>
                <w:szCs w:val="24"/>
                <w:lang w:val="id-ID"/>
              </w:rPr>
            </w:pPr>
            <w:r w:rsidRPr="00C21134">
              <w:rPr>
                <w:rFonts w:ascii="Footlight MT Light" w:hAnsi="Footlight MT Light"/>
                <w:sz w:val="24"/>
                <w:szCs w:val="24"/>
                <w:lang w:val="id-ID"/>
              </w:rPr>
              <w:t>1.6</w:t>
            </w:r>
            <w:r w:rsidRPr="00C21134">
              <w:rPr>
                <w:rFonts w:ascii="Footlight MT Light" w:hAnsi="Footlight MT Light"/>
                <w:sz w:val="24"/>
                <w:szCs w:val="24"/>
                <w:lang w:val="id-ID"/>
              </w:rPr>
              <w:tab/>
              <w:t xml:space="preserve">Nama UKPBJ: __________ </w:t>
            </w:r>
            <w:r w:rsidRPr="00C43C53">
              <w:rPr>
                <w:rFonts w:ascii="Footlight MT Light" w:hAnsi="Footlight MT Light"/>
                <w:i/>
                <w:sz w:val="24"/>
                <w:szCs w:val="24"/>
                <w:lang w:val="id-ID"/>
              </w:rPr>
              <w:t>[</w:t>
            </w:r>
            <w:r w:rsidR="00C3485B" w:rsidRPr="00C43C53">
              <w:rPr>
                <w:rFonts w:ascii="Footlight MT Light" w:hAnsi="Footlight MT Light"/>
                <w:i/>
                <w:sz w:val="24"/>
                <w:szCs w:val="24"/>
                <w:lang w:val="id-ID"/>
              </w:rPr>
              <w:t>diisi nama UKPBJ, contoh : Subbagian Layanan Pengadaan LKPP, Badan Pelayanan Pengadaan Barang dan Jasa Provinsi DKI Jakarta, dll</w:t>
            </w:r>
            <w:r w:rsidRPr="00C43C53">
              <w:rPr>
                <w:rFonts w:ascii="Footlight MT Light" w:hAnsi="Footlight MT Light"/>
                <w:i/>
                <w:sz w:val="24"/>
                <w:szCs w:val="24"/>
                <w:lang w:val="id-ID"/>
              </w:rPr>
              <w:t>]</w:t>
            </w:r>
          </w:p>
          <w:p w14:paraId="274B886F" w14:textId="77777777" w:rsidR="00922FCE" w:rsidRPr="00C21134" w:rsidRDefault="00922FCE" w:rsidP="00922FCE">
            <w:pPr>
              <w:tabs>
                <w:tab w:val="left" w:pos="774"/>
              </w:tabs>
              <w:ind w:left="774" w:right="-72" w:hanging="565"/>
              <w:rPr>
                <w:rFonts w:ascii="Footlight MT Light" w:hAnsi="Footlight MT Light"/>
                <w:sz w:val="24"/>
                <w:szCs w:val="24"/>
                <w:lang w:val="id-ID"/>
              </w:rPr>
            </w:pPr>
          </w:p>
          <w:p w14:paraId="17BDDE52" w14:textId="1EED4025" w:rsidR="00922FCE" w:rsidRPr="00C43C53" w:rsidRDefault="00922FCE" w:rsidP="00C43C53">
            <w:pPr>
              <w:tabs>
                <w:tab w:val="left" w:pos="884"/>
              </w:tabs>
              <w:ind w:left="884" w:right="-72" w:hanging="675"/>
              <w:rPr>
                <w:rFonts w:ascii="Footlight MT Light" w:hAnsi="Footlight MT Light"/>
                <w:i/>
                <w:sz w:val="24"/>
                <w:szCs w:val="24"/>
              </w:rPr>
            </w:pPr>
            <w:r w:rsidRPr="00C21134">
              <w:rPr>
                <w:rFonts w:ascii="Footlight MT Light" w:hAnsi="Footlight MT Light"/>
                <w:sz w:val="24"/>
                <w:szCs w:val="24"/>
                <w:lang w:val="id-ID"/>
              </w:rPr>
              <w:t>1.7</w:t>
            </w:r>
            <w:r w:rsidRPr="00C21134">
              <w:rPr>
                <w:rFonts w:ascii="Footlight MT Light" w:hAnsi="Footlight MT Light"/>
                <w:sz w:val="24"/>
                <w:szCs w:val="24"/>
                <w:lang w:val="id-ID"/>
              </w:rPr>
              <w:tab/>
              <w:t xml:space="preserve">Nama Pokja Pemilihan: __________ </w:t>
            </w:r>
            <w:r w:rsidRPr="00C43C53">
              <w:rPr>
                <w:rFonts w:ascii="Footlight MT Light" w:hAnsi="Footlight MT Light"/>
                <w:i/>
                <w:sz w:val="24"/>
                <w:szCs w:val="24"/>
                <w:lang w:val="id-ID"/>
              </w:rPr>
              <w:t xml:space="preserve">[diisi nama Pokja Pemilihan, contoh: Pokja Pemilihan Pengadaan </w:t>
            </w:r>
            <w:r w:rsidR="00E05061" w:rsidRPr="00C21134">
              <w:rPr>
                <w:rFonts w:ascii="Footlight MT Light" w:hAnsi="Footlight MT Light"/>
                <w:i/>
                <w:sz w:val="24"/>
                <w:szCs w:val="24"/>
              </w:rPr>
              <w:t>Lisensi</w:t>
            </w:r>
            <w:r w:rsidRPr="00C43C53">
              <w:rPr>
                <w:rFonts w:ascii="Footlight MT Light" w:hAnsi="Footlight MT Light"/>
                <w:i/>
                <w:sz w:val="24"/>
                <w:szCs w:val="24"/>
                <w:lang w:val="id-ID"/>
              </w:rPr>
              <w:t>]</w:t>
            </w:r>
          </w:p>
          <w:p w14:paraId="6A06BB04" w14:textId="77777777" w:rsidR="00922FCE" w:rsidRPr="00C21134" w:rsidRDefault="00922FCE" w:rsidP="00922FCE">
            <w:pPr>
              <w:tabs>
                <w:tab w:val="left" w:pos="774"/>
              </w:tabs>
              <w:ind w:left="774" w:right="-72" w:hanging="565"/>
              <w:rPr>
                <w:rFonts w:ascii="Footlight MT Light" w:hAnsi="Footlight MT Light"/>
                <w:sz w:val="24"/>
                <w:szCs w:val="24"/>
                <w:lang w:val="id-ID"/>
              </w:rPr>
            </w:pPr>
          </w:p>
          <w:p w14:paraId="1F417062" w14:textId="77777777" w:rsidR="00922FCE" w:rsidRPr="00C21134" w:rsidRDefault="00922FCE" w:rsidP="00C43C53">
            <w:pPr>
              <w:tabs>
                <w:tab w:val="left" w:pos="884"/>
              </w:tabs>
              <w:ind w:left="884" w:right="-72" w:hanging="675"/>
              <w:rPr>
                <w:rFonts w:ascii="Footlight MT Light" w:hAnsi="Footlight MT Light"/>
                <w:sz w:val="24"/>
                <w:szCs w:val="24"/>
                <w:lang w:val="id-ID"/>
              </w:rPr>
            </w:pPr>
            <w:r w:rsidRPr="00C21134">
              <w:rPr>
                <w:rFonts w:ascii="Footlight MT Light" w:hAnsi="Footlight MT Light"/>
                <w:sz w:val="24"/>
                <w:szCs w:val="24"/>
                <w:lang w:val="id-ID"/>
              </w:rPr>
              <w:t>1.8</w:t>
            </w:r>
            <w:r w:rsidRPr="00C21134">
              <w:rPr>
                <w:rFonts w:ascii="Footlight MT Light" w:hAnsi="Footlight MT Light"/>
                <w:sz w:val="24"/>
                <w:szCs w:val="24"/>
                <w:lang w:val="id-ID"/>
              </w:rPr>
              <w:tab/>
              <w:t>Alamat Pokja Pemilihan: __________</w:t>
            </w:r>
          </w:p>
          <w:p w14:paraId="2C81109B" w14:textId="77777777" w:rsidR="00922FCE" w:rsidRPr="00C21134" w:rsidRDefault="00922FCE" w:rsidP="00922FCE">
            <w:pPr>
              <w:tabs>
                <w:tab w:val="left" w:pos="774"/>
              </w:tabs>
              <w:ind w:left="774" w:right="-72" w:hanging="565"/>
              <w:rPr>
                <w:rFonts w:ascii="Footlight MT Light" w:hAnsi="Footlight MT Light"/>
                <w:sz w:val="24"/>
                <w:szCs w:val="24"/>
                <w:lang w:val="id-ID"/>
              </w:rPr>
            </w:pPr>
          </w:p>
          <w:p w14:paraId="6E66DC34" w14:textId="0EC27CE6" w:rsidR="00922FCE" w:rsidRPr="00C21134" w:rsidRDefault="00922FCE" w:rsidP="00C43C53">
            <w:pPr>
              <w:tabs>
                <w:tab w:val="left" w:pos="884"/>
                <w:tab w:val="left" w:pos="954"/>
              </w:tabs>
              <w:ind w:left="884" w:right="-72" w:hanging="675"/>
              <w:rPr>
                <w:rFonts w:ascii="Footlight MT Light" w:hAnsi="Footlight MT Light"/>
                <w:sz w:val="24"/>
                <w:szCs w:val="24"/>
                <w:lang w:val="id-ID"/>
              </w:rPr>
            </w:pPr>
            <w:r w:rsidRPr="00C21134">
              <w:rPr>
                <w:rFonts w:ascii="Footlight MT Light" w:hAnsi="Footlight MT Light"/>
                <w:sz w:val="24"/>
                <w:szCs w:val="24"/>
                <w:lang w:val="id-ID"/>
              </w:rPr>
              <w:t>1.9</w:t>
            </w:r>
            <w:r w:rsidRPr="00C21134">
              <w:rPr>
                <w:rFonts w:ascii="Footlight MT Light" w:hAnsi="Footlight MT Light"/>
                <w:sz w:val="24"/>
                <w:szCs w:val="24"/>
                <w:lang w:val="id-ID"/>
              </w:rPr>
              <w:tab/>
            </w:r>
            <w:r w:rsidRPr="00C43C53">
              <w:rPr>
                <w:rFonts w:ascii="Footlight MT Light" w:hAnsi="Footlight MT Light"/>
                <w:i/>
                <w:sz w:val="24"/>
                <w:szCs w:val="24"/>
                <w:lang w:val="id-ID"/>
              </w:rPr>
              <w:t>Website</w:t>
            </w:r>
            <w:r w:rsidRPr="00C21134">
              <w:rPr>
                <w:rFonts w:ascii="Footlight MT Light" w:hAnsi="Footlight MT Light"/>
                <w:sz w:val="24"/>
                <w:szCs w:val="24"/>
                <w:lang w:val="id-ID"/>
              </w:rPr>
              <w:t xml:space="preserve"> Satuan Kerja/Kementerian/Lembaga/Perangkat Daerah: __________</w:t>
            </w:r>
          </w:p>
          <w:p w14:paraId="7B1AA52F" w14:textId="77777777" w:rsidR="00922FCE" w:rsidRPr="00C21134" w:rsidRDefault="00922FCE" w:rsidP="00922FCE">
            <w:pPr>
              <w:tabs>
                <w:tab w:val="left" w:pos="774"/>
              </w:tabs>
              <w:ind w:left="774" w:right="-72" w:hanging="565"/>
              <w:rPr>
                <w:rFonts w:ascii="Footlight MT Light" w:hAnsi="Footlight MT Light"/>
                <w:sz w:val="24"/>
                <w:szCs w:val="24"/>
                <w:lang w:val="id-ID"/>
              </w:rPr>
            </w:pPr>
          </w:p>
          <w:p w14:paraId="34489326" w14:textId="59C5D8B7" w:rsidR="00F010D6" w:rsidRDefault="004729B4">
            <w:pPr>
              <w:tabs>
                <w:tab w:val="left" w:pos="774"/>
              </w:tabs>
              <w:ind w:left="884" w:right="-72" w:hanging="675"/>
              <w:rPr>
                <w:rFonts w:ascii="Footlight MT Light" w:hAnsi="Footlight MT Light"/>
                <w:i/>
                <w:sz w:val="24"/>
                <w:szCs w:val="24"/>
                <w:lang w:val="en-ID"/>
              </w:rPr>
            </w:pPr>
            <w:r w:rsidRPr="00C21134">
              <w:rPr>
                <w:rFonts w:ascii="Footlight MT Light" w:hAnsi="Footlight MT Light"/>
                <w:sz w:val="24"/>
                <w:szCs w:val="24"/>
              </w:rPr>
              <w:t>1.10</w:t>
            </w:r>
            <w:r w:rsidR="00800A65">
              <w:rPr>
                <w:rFonts w:ascii="Footlight MT Light" w:hAnsi="Footlight MT Light"/>
                <w:sz w:val="24"/>
                <w:szCs w:val="24"/>
              </w:rPr>
              <w:t xml:space="preserve"> </w:t>
            </w:r>
            <w:r w:rsidR="00922FCE" w:rsidRPr="00C43C53">
              <w:rPr>
                <w:rFonts w:ascii="Footlight MT Light" w:hAnsi="Footlight MT Light"/>
                <w:i/>
                <w:sz w:val="24"/>
                <w:szCs w:val="24"/>
                <w:lang w:val="id-ID"/>
              </w:rPr>
              <w:t>Website</w:t>
            </w:r>
            <w:r w:rsidR="00922FCE" w:rsidRPr="00C43C53">
              <w:rPr>
                <w:rFonts w:ascii="Footlight MT Light" w:hAnsi="Footlight MT Light"/>
                <w:sz w:val="24"/>
                <w:szCs w:val="24"/>
                <w:lang w:val="id-ID"/>
              </w:rPr>
              <w:t xml:space="preserve"> </w:t>
            </w:r>
            <w:r w:rsidR="00A251D2" w:rsidRPr="00C21134">
              <w:rPr>
                <w:rFonts w:ascii="Footlight MT Light" w:hAnsi="Footlight MT Light"/>
                <w:sz w:val="24"/>
                <w:szCs w:val="24"/>
              </w:rPr>
              <w:t>Aplikasi SPSE</w:t>
            </w:r>
            <w:r w:rsidR="00922FCE" w:rsidRPr="00C43C53">
              <w:rPr>
                <w:rFonts w:ascii="Footlight MT Light" w:hAnsi="Footlight MT Light"/>
                <w:i/>
                <w:sz w:val="24"/>
                <w:szCs w:val="24"/>
                <w:lang w:val="id-ID"/>
              </w:rPr>
              <w:t>:__________</w:t>
            </w:r>
            <w:r w:rsidR="00CF51B4">
              <w:rPr>
                <w:rFonts w:ascii="Footlight MT Light" w:hAnsi="Footlight MT Light"/>
                <w:i/>
                <w:sz w:val="24"/>
                <w:szCs w:val="24"/>
                <w:lang w:val="en-ID"/>
              </w:rPr>
              <w:t xml:space="preserve"> </w:t>
            </w:r>
          </w:p>
          <w:p w14:paraId="483FE44D" w14:textId="1617C298" w:rsidR="00922FCE" w:rsidRPr="00C43C53" w:rsidRDefault="003000BA" w:rsidP="00C43C53">
            <w:pPr>
              <w:tabs>
                <w:tab w:val="left" w:pos="774"/>
              </w:tabs>
              <w:ind w:left="884" w:right="-72" w:hanging="675"/>
              <w:rPr>
                <w:rFonts w:ascii="Footlight MT Light" w:hAnsi="Footlight MT Light"/>
                <w:i/>
                <w:sz w:val="24"/>
                <w:szCs w:val="24"/>
                <w:lang w:val="id-ID"/>
              </w:rPr>
            </w:pPr>
            <w:r>
              <w:rPr>
                <w:rFonts w:ascii="Footlight MT Light" w:hAnsi="Footlight MT Light"/>
                <w:i/>
                <w:sz w:val="24"/>
                <w:szCs w:val="24"/>
                <w:lang w:val="en-ID"/>
              </w:rPr>
              <w:t xml:space="preserve">         </w:t>
            </w:r>
            <w:r w:rsidR="00922FCE" w:rsidRPr="00C43C53">
              <w:rPr>
                <w:rFonts w:ascii="Footlight MT Light" w:hAnsi="Footlight MT Light"/>
                <w:i/>
                <w:sz w:val="24"/>
                <w:szCs w:val="24"/>
                <w:lang w:val="id-ID"/>
              </w:rPr>
              <w:t>[contoh: lpse.lkpp.go.id]</w:t>
            </w:r>
          </w:p>
          <w:p w14:paraId="6B9DE5DE" w14:textId="77777777" w:rsidR="0055684C" w:rsidRPr="00C21134" w:rsidRDefault="0055684C" w:rsidP="00E62EAF">
            <w:pPr>
              <w:spacing w:before="120"/>
              <w:ind w:left="601"/>
              <w:rPr>
                <w:rFonts w:ascii="Footlight MT Light" w:hAnsi="Footlight MT Light" w:cs="Arial"/>
                <w:sz w:val="24"/>
                <w:szCs w:val="24"/>
                <w:lang w:val="id-ID"/>
              </w:rPr>
            </w:pPr>
          </w:p>
        </w:tc>
      </w:tr>
      <w:tr w:rsidR="00B76C81" w:rsidRPr="00C21134" w14:paraId="3C5FF72D" w14:textId="77777777" w:rsidTr="00C43C53">
        <w:trPr>
          <w:gridBefore w:val="1"/>
          <w:wBefore w:w="34" w:type="dxa"/>
          <w:trHeight w:val="1104"/>
        </w:trPr>
        <w:tc>
          <w:tcPr>
            <w:tcW w:w="2235" w:type="dxa"/>
            <w:noWrap/>
          </w:tcPr>
          <w:p w14:paraId="41B7050E" w14:textId="23B767FA" w:rsidR="000D106D" w:rsidRPr="00C21134" w:rsidRDefault="00C3485B" w:rsidP="00413D56">
            <w:pPr>
              <w:pStyle w:val="Heading2"/>
              <w:numPr>
                <w:ilvl w:val="0"/>
                <w:numId w:val="155"/>
              </w:numPr>
              <w:ind w:left="318"/>
              <w:jc w:val="left"/>
              <w:rPr>
                <w:rFonts w:ascii="Footlight MT Light" w:hAnsi="Footlight MT Light" w:cs="Arial"/>
                <w:sz w:val="24"/>
                <w:szCs w:val="24"/>
                <w:lang w:val="id-ID"/>
              </w:rPr>
            </w:pPr>
            <w:bookmarkStart w:id="1127" w:name="_Toc277735338"/>
            <w:bookmarkStart w:id="1128" w:name="_Toc280826980"/>
            <w:bookmarkStart w:id="1129" w:name="_Toc281290454"/>
            <w:bookmarkStart w:id="1130" w:name="_Toc283710195"/>
            <w:bookmarkStart w:id="1131" w:name="_Toc283710586"/>
            <w:bookmarkStart w:id="1132" w:name="_Toc290370598"/>
            <w:bookmarkStart w:id="1133" w:name="_Toc340869840"/>
            <w:bookmarkStart w:id="1134" w:name="_Toc410717738"/>
            <w:bookmarkStart w:id="1135" w:name="_Toc528241309"/>
            <w:r w:rsidRPr="00C21134">
              <w:rPr>
                <w:rFonts w:ascii="Footlight MT Light" w:hAnsi="Footlight MT Light" w:cs="Arial"/>
                <w:sz w:val="24"/>
                <w:szCs w:val="24"/>
                <w:lang w:val="id-ID"/>
              </w:rPr>
              <w:t>Sumber Dana</w:t>
            </w:r>
            <w:bookmarkEnd w:id="1127"/>
            <w:bookmarkEnd w:id="1128"/>
            <w:bookmarkEnd w:id="1129"/>
            <w:bookmarkEnd w:id="1130"/>
            <w:bookmarkEnd w:id="1131"/>
            <w:bookmarkEnd w:id="1132"/>
            <w:bookmarkEnd w:id="1133"/>
            <w:bookmarkEnd w:id="1134"/>
            <w:bookmarkEnd w:id="1135"/>
          </w:p>
        </w:tc>
        <w:tc>
          <w:tcPr>
            <w:tcW w:w="7165" w:type="dxa"/>
            <w:gridSpan w:val="3"/>
          </w:tcPr>
          <w:p w14:paraId="2549B22B" w14:textId="569E7B98" w:rsidR="008569C5" w:rsidRPr="00C21134" w:rsidRDefault="00A251D2" w:rsidP="00E62EAF">
            <w:pPr>
              <w:ind w:right="-72"/>
              <w:rPr>
                <w:rFonts w:ascii="Footlight MT Light" w:hAnsi="Footlight MT Light"/>
                <w:sz w:val="24"/>
                <w:szCs w:val="24"/>
                <w:lang w:val="id-ID"/>
              </w:rPr>
            </w:pPr>
            <w:r w:rsidRPr="00C21134">
              <w:rPr>
                <w:rFonts w:ascii="Footlight MT Light" w:hAnsi="Footlight MT Light"/>
                <w:sz w:val="24"/>
                <w:szCs w:val="24"/>
                <w:lang w:val="id-ID"/>
              </w:rPr>
              <w:t xml:space="preserve">Pengadaan </w:t>
            </w:r>
            <w:r w:rsidR="00E62EAF" w:rsidRPr="00C21134">
              <w:rPr>
                <w:rFonts w:ascii="Footlight MT Light" w:hAnsi="Footlight MT Light"/>
                <w:sz w:val="24"/>
                <w:szCs w:val="24"/>
                <w:lang w:val="id-ID"/>
              </w:rPr>
              <w:t xml:space="preserve">ini dibiayai </w:t>
            </w:r>
            <w:r w:rsidRPr="00C21134">
              <w:rPr>
                <w:rFonts w:ascii="Footlight MT Light" w:hAnsi="Footlight MT Light"/>
                <w:sz w:val="24"/>
                <w:szCs w:val="24"/>
              </w:rPr>
              <w:t>oleh</w:t>
            </w:r>
            <w:r w:rsidRPr="00C21134">
              <w:rPr>
                <w:rFonts w:ascii="Footlight MT Light" w:hAnsi="Footlight MT Light"/>
                <w:sz w:val="24"/>
                <w:szCs w:val="24"/>
                <w:lang w:val="id-ID"/>
              </w:rPr>
              <w:t xml:space="preserve"> </w:t>
            </w:r>
            <w:r w:rsidR="00E62EAF" w:rsidRPr="00C21134">
              <w:rPr>
                <w:rFonts w:ascii="Footlight MT Light" w:hAnsi="Footlight MT Light"/>
                <w:sz w:val="24"/>
                <w:szCs w:val="24"/>
                <w:lang w:val="id-ID"/>
              </w:rPr>
              <w:t>sumber pendanaan: DIPA/DPA</w:t>
            </w:r>
            <w:r w:rsidR="00344CC7" w:rsidRPr="00C21134">
              <w:rPr>
                <w:rFonts w:ascii="Footlight MT Light" w:hAnsi="Footlight MT Light"/>
                <w:sz w:val="24"/>
                <w:szCs w:val="24"/>
                <w:lang w:val="id-ID"/>
              </w:rPr>
              <w:t xml:space="preserve"> _________</w:t>
            </w:r>
            <w:r w:rsidR="00E62EAF" w:rsidRPr="00C21134">
              <w:rPr>
                <w:rFonts w:ascii="Footlight MT Light" w:hAnsi="Footlight MT Light"/>
                <w:sz w:val="24"/>
                <w:szCs w:val="24"/>
                <w:lang w:val="id-ID"/>
              </w:rPr>
              <w:t xml:space="preserve"> </w:t>
            </w:r>
            <w:r w:rsidR="00E62EAF" w:rsidRPr="00C21134">
              <w:rPr>
                <w:rFonts w:ascii="Footlight MT Light" w:hAnsi="Footlight MT Light"/>
                <w:i/>
                <w:sz w:val="24"/>
                <w:szCs w:val="24"/>
                <w:lang w:val="id-ID"/>
              </w:rPr>
              <w:t>[Satuan Kerja]</w:t>
            </w:r>
            <w:r w:rsidR="00E62EAF" w:rsidRPr="00C21134">
              <w:rPr>
                <w:rFonts w:ascii="Footlight MT Light" w:hAnsi="Footlight MT Light"/>
                <w:sz w:val="24"/>
                <w:szCs w:val="24"/>
                <w:lang w:val="id-ID"/>
              </w:rPr>
              <w:t xml:space="preserve">  Tahun Anggaran _______</w:t>
            </w:r>
          </w:p>
          <w:p w14:paraId="1744EB6C" w14:textId="426C2B39" w:rsidR="0055684C" w:rsidRPr="00C21134" w:rsidRDefault="000D106D" w:rsidP="009C70CD">
            <w:pPr>
              <w:rPr>
                <w:rFonts w:ascii="Footlight MT Light" w:hAnsi="Footlight MT Light" w:cs="Arial"/>
                <w:sz w:val="24"/>
                <w:szCs w:val="24"/>
                <w:lang w:val="id-ID"/>
              </w:rPr>
            </w:pPr>
            <w:r w:rsidRPr="00C43C53">
              <w:rPr>
                <w:rFonts w:ascii="Footlight MT Light" w:hAnsi="Footlight MT Light" w:cs="Arial"/>
                <w:i/>
                <w:sz w:val="24"/>
                <w:szCs w:val="24"/>
                <w:lang w:val="id-ID"/>
              </w:rPr>
              <w:t>[</w:t>
            </w:r>
            <w:r w:rsidR="00C3485B" w:rsidRPr="00C43C53">
              <w:rPr>
                <w:rFonts w:ascii="Footlight MT Light" w:hAnsi="Footlight MT Light"/>
                <w:i/>
                <w:sz w:val="24"/>
                <w:szCs w:val="24"/>
                <w:lang w:val="id-ID"/>
              </w:rPr>
              <w:t>diisi sumber dana dan tahun anggaran sesuai dokumen anggaran</w:t>
            </w:r>
            <w:r w:rsidR="00800A65">
              <w:rPr>
                <w:rFonts w:ascii="Footlight MT Light" w:hAnsi="Footlight MT Light"/>
                <w:i/>
                <w:sz w:val="24"/>
                <w:szCs w:val="24"/>
                <w:lang w:val="en-ID"/>
              </w:rPr>
              <w:t xml:space="preserve"> untuk pengadaan dimaksud</w:t>
            </w:r>
            <w:r w:rsidRPr="00C21134">
              <w:rPr>
                <w:rFonts w:ascii="Footlight MT Light" w:hAnsi="Footlight MT Light" w:cs="Arial"/>
                <w:sz w:val="24"/>
                <w:szCs w:val="24"/>
                <w:lang w:val="id-ID"/>
              </w:rPr>
              <w:t>]</w:t>
            </w:r>
          </w:p>
          <w:p w14:paraId="4A0852DE" w14:textId="77777777" w:rsidR="000D106D" w:rsidRPr="00C21134" w:rsidRDefault="000D106D" w:rsidP="006C188D">
            <w:pPr>
              <w:rPr>
                <w:rFonts w:ascii="Footlight MT Light" w:hAnsi="Footlight MT Light" w:cs="Arial"/>
                <w:sz w:val="24"/>
                <w:szCs w:val="24"/>
                <w:lang w:val="id-ID"/>
              </w:rPr>
            </w:pPr>
          </w:p>
        </w:tc>
      </w:tr>
      <w:tr w:rsidR="008C07C3" w:rsidRPr="00C21134" w14:paraId="5794CE66" w14:textId="77777777" w:rsidTr="00C43C53">
        <w:trPr>
          <w:gridBefore w:val="1"/>
          <w:wBefore w:w="34" w:type="dxa"/>
          <w:trHeight w:val="205"/>
        </w:trPr>
        <w:tc>
          <w:tcPr>
            <w:tcW w:w="2235" w:type="dxa"/>
            <w:noWrap/>
          </w:tcPr>
          <w:p w14:paraId="3B7D5847" w14:textId="096A8081" w:rsidR="008C07C3" w:rsidRPr="00C21134" w:rsidRDefault="008C07C3" w:rsidP="00413D56">
            <w:pPr>
              <w:pStyle w:val="Heading2"/>
              <w:numPr>
                <w:ilvl w:val="0"/>
                <w:numId w:val="198"/>
              </w:numPr>
              <w:ind w:left="318" w:hanging="318"/>
              <w:jc w:val="left"/>
              <w:rPr>
                <w:rFonts w:ascii="Footlight MT Light" w:hAnsi="Footlight MT Light" w:cs="Arial"/>
                <w:sz w:val="24"/>
                <w:szCs w:val="24"/>
                <w:lang w:val="id-ID"/>
              </w:rPr>
            </w:pPr>
            <w:bookmarkStart w:id="1136" w:name="_Toc528241310"/>
            <w:r w:rsidRPr="00C21134">
              <w:rPr>
                <w:rFonts w:ascii="Footlight MT Light" w:hAnsi="Footlight MT Light"/>
                <w:sz w:val="24"/>
                <w:szCs w:val="24"/>
                <w:lang w:val="id-ID"/>
              </w:rPr>
              <w:t>Pendayagunaan Produksi Dalam Negeri</w:t>
            </w:r>
            <w:bookmarkEnd w:id="1136"/>
          </w:p>
        </w:tc>
        <w:tc>
          <w:tcPr>
            <w:tcW w:w="7165" w:type="dxa"/>
            <w:gridSpan w:val="3"/>
          </w:tcPr>
          <w:p w14:paraId="542BF9A6" w14:textId="77777777" w:rsidR="00800A65" w:rsidRDefault="008C07C3" w:rsidP="00C43C53">
            <w:pPr>
              <w:tabs>
                <w:tab w:val="left" w:pos="777"/>
              </w:tabs>
              <w:ind w:right="-72"/>
              <w:rPr>
                <w:rFonts w:ascii="Footlight MT Light" w:hAnsi="Footlight MT Light"/>
                <w:sz w:val="24"/>
                <w:szCs w:val="24"/>
                <w:lang w:val="id-ID"/>
              </w:rPr>
            </w:pPr>
            <w:r w:rsidRPr="00C21134">
              <w:rPr>
                <w:rFonts w:ascii="Footlight MT Light" w:hAnsi="Footlight MT Light" w:cs="Arial"/>
                <w:sz w:val="24"/>
                <w:szCs w:val="24"/>
                <w:lang w:val="id-ID"/>
              </w:rPr>
              <w:t xml:space="preserve">6.5 </w:t>
            </w:r>
            <w:r w:rsidR="00597F08" w:rsidRPr="00C43C53">
              <w:rPr>
                <w:rFonts w:ascii="Footlight MT Light" w:hAnsi="Footlight MT Light"/>
                <w:sz w:val="24"/>
                <w:szCs w:val="24"/>
                <w:lang w:val="id-ID"/>
              </w:rPr>
              <w:t>Atas penggunaan produk dalam negeri</w:t>
            </w:r>
            <w:r w:rsidR="00597F08" w:rsidRPr="00C43C53">
              <w:rPr>
                <w:rFonts w:ascii="Footlight MT Light" w:hAnsi="Footlight MT Light"/>
                <w:sz w:val="24"/>
                <w:szCs w:val="24"/>
              </w:rPr>
              <w:t xml:space="preserve"> </w:t>
            </w:r>
            <w:r w:rsidR="00597F08" w:rsidRPr="00C43C53">
              <w:rPr>
                <w:rFonts w:ascii="Footlight MT Light" w:hAnsi="Footlight MT Light"/>
                <w:sz w:val="24"/>
                <w:szCs w:val="24"/>
                <w:lang w:val="id-ID"/>
              </w:rPr>
              <w:t>diberikan</w:t>
            </w:r>
          </w:p>
          <w:p w14:paraId="3B6778A3" w14:textId="4AC306C5" w:rsidR="00597F08" w:rsidRPr="00C43C53" w:rsidRDefault="00800A65" w:rsidP="00C43C53">
            <w:pPr>
              <w:tabs>
                <w:tab w:val="left" w:pos="777"/>
              </w:tabs>
              <w:ind w:left="884" w:right="-72" w:hanging="675"/>
              <w:rPr>
                <w:rFonts w:ascii="Footlight MT Light" w:hAnsi="Footlight MT Light" w:cs="Arial"/>
                <w:sz w:val="24"/>
                <w:szCs w:val="24"/>
                <w:lang w:val="id-ID"/>
              </w:rPr>
            </w:pPr>
            <w:r>
              <w:rPr>
                <w:rFonts w:ascii="Footlight MT Light" w:hAnsi="Footlight MT Light"/>
                <w:sz w:val="24"/>
                <w:szCs w:val="24"/>
                <w:lang w:val="en-ID"/>
              </w:rPr>
              <w:t xml:space="preserve">      </w:t>
            </w:r>
            <w:r w:rsidR="00597F08" w:rsidRPr="00C43C53">
              <w:rPr>
                <w:rFonts w:ascii="Footlight MT Light" w:hAnsi="Footlight MT Light"/>
                <w:sz w:val="24"/>
                <w:szCs w:val="24"/>
                <w:lang w:val="id-ID"/>
              </w:rPr>
              <w:t>preferensi harga</w:t>
            </w:r>
            <w:r w:rsidR="00597F08" w:rsidRPr="00C43C53">
              <w:rPr>
                <w:rFonts w:ascii="Footlight MT Light" w:hAnsi="Footlight MT Light"/>
                <w:sz w:val="24"/>
                <w:szCs w:val="24"/>
              </w:rPr>
              <w:t xml:space="preserve"> dengan nilai</w:t>
            </w:r>
            <w:r w:rsidR="00597F08" w:rsidRPr="00C43C53">
              <w:rPr>
                <w:rFonts w:ascii="Footlight MT Light" w:hAnsi="Footlight MT Light" w:cs="Arial"/>
                <w:sz w:val="24"/>
                <w:szCs w:val="24"/>
                <w:lang w:val="id-ID"/>
              </w:rPr>
              <w:t>: ______________</w:t>
            </w:r>
          </w:p>
          <w:p w14:paraId="03A36808" w14:textId="77777777" w:rsidR="00800A65" w:rsidRDefault="00800A65" w:rsidP="00597F08">
            <w:pPr>
              <w:ind w:left="347"/>
              <w:rPr>
                <w:rFonts w:ascii="Footlight MT Light" w:hAnsi="Footlight MT Light" w:cs="Arial"/>
                <w:i/>
                <w:sz w:val="24"/>
                <w:szCs w:val="24"/>
                <w:lang w:val="en-ID"/>
              </w:rPr>
            </w:pPr>
            <w:r>
              <w:rPr>
                <w:rFonts w:ascii="Footlight MT Light" w:hAnsi="Footlight MT Light" w:cs="Arial"/>
                <w:i/>
                <w:sz w:val="24"/>
                <w:szCs w:val="24"/>
                <w:lang w:val="en-ID"/>
              </w:rPr>
              <w:t xml:space="preserve">   </w:t>
            </w:r>
            <w:r w:rsidR="00597F08" w:rsidRPr="00C43C53">
              <w:rPr>
                <w:rFonts w:ascii="Footlight MT Light" w:hAnsi="Footlight MT Light" w:cs="Arial"/>
                <w:i/>
                <w:sz w:val="24"/>
                <w:szCs w:val="24"/>
                <w:lang w:val="id-ID"/>
              </w:rPr>
              <w:t>[diisi dengan besaran preferensi, paling tinggi 25</w:t>
            </w:r>
            <w:r>
              <w:rPr>
                <w:rFonts w:ascii="Footlight MT Light" w:hAnsi="Footlight MT Light" w:cs="Arial"/>
                <w:i/>
                <w:sz w:val="24"/>
                <w:szCs w:val="24"/>
                <w:lang w:val="en-ID"/>
              </w:rPr>
              <w:t>%</w:t>
            </w:r>
          </w:p>
          <w:p w14:paraId="0B8BCA3A" w14:textId="36E77DF9" w:rsidR="00597F08" w:rsidRPr="00C21134" w:rsidRDefault="00800A65" w:rsidP="00597F08">
            <w:pPr>
              <w:ind w:left="347"/>
              <w:rPr>
                <w:rFonts w:ascii="Footlight MT Light" w:hAnsi="Footlight MT Light" w:cs="Arial"/>
                <w:i/>
                <w:sz w:val="24"/>
                <w:szCs w:val="24"/>
                <w:lang w:val="id-ID"/>
              </w:rPr>
            </w:pPr>
            <w:r>
              <w:rPr>
                <w:rFonts w:ascii="Footlight MT Light" w:hAnsi="Footlight MT Light" w:cs="Arial"/>
                <w:i/>
                <w:sz w:val="24"/>
                <w:szCs w:val="24"/>
                <w:lang w:val="en-ID"/>
              </w:rPr>
              <w:t xml:space="preserve">   </w:t>
            </w:r>
            <w:r w:rsidR="00597F08" w:rsidRPr="00C43C53">
              <w:rPr>
                <w:rFonts w:ascii="Footlight MT Light" w:hAnsi="Footlight MT Light" w:cs="Arial"/>
                <w:i/>
                <w:sz w:val="24"/>
                <w:szCs w:val="24"/>
                <w:lang w:val="id-ID"/>
              </w:rPr>
              <w:t>(dua puluh lima persen)]</w:t>
            </w:r>
          </w:p>
          <w:p w14:paraId="52B07C13" w14:textId="4CA17B3D" w:rsidR="00BA3661" w:rsidRPr="00C43C53" w:rsidRDefault="00BA3661" w:rsidP="008C07C3">
            <w:pPr>
              <w:ind w:left="175"/>
              <w:rPr>
                <w:rFonts w:ascii="Footlight MT Light" w:hAnsi="Footlight MT Light"/>
                <w:sz w:val="24"/>
                <w:szCs w:val="24"/>
              </w:rPr>
            </w:pPr>
          </w:p>
        </w:tc>
      </w:tr>
      <w:tr w:rsidR="00293F69" w:rsidRPr="00C21134" w14:paraId="454558BD" w14:textId="77777777" w:rsidTr="00C43C53">
        <w:trPr>
          <w:gridBefore w:val="1"/>
          <w:wBefore w:w="34" w:type="dxa"/>
          <w:trHeight w:val="381"/>
        </w:trPr>
        <w:tc>
          <w:tcPr>
            <w:tcW w:w="9400" w:type="dxa"/>
            <w:gridSpan w:val="4"/>
            <w:noWrap/>
          </w:tcPr>
          <w:p w14:paraId="629D3D4B" w14:textId="01D3C76C" w:rsidR="00293F69" w:rsidRPr="00C21134" w:rsidRDefault="00293F69" w:rsidP="00413D56">
            <w:pPr>
              <w:pStyle w:val="Heading1"/>
              <w:numPr>
                <w:ilvl w:val="0"/>
                <w:numId w:val="197"/>
              </w:numPr>
              <w:ind w:left="318"/>
              <w:jc w:val="left"/>
              <w:rPr>
                <w:rFonts w:ascii="Footlight MT Light" w:hAnsi="Footlight MT Light"/>
                <w:sz w:val="24"/>
                <w:szCs w:val="24"/>
                <w:lang w:val="id-ID"/>
              </w:rPr>
            </w:pPr>
            <w:bookmarkStart w:id="1137" w:name="_Toc528241311"/>
            <w:r w:rsidRPr="00C21134">
              <w:rPr>
                <w:rFonts w:ascii="Footlight MT Light" w:hAnsi="Footlight MT Light" w:cs="Arial"/>
                <w:sz w:val="24"/>
                <w:szCs w:val="24"/>
                <w:lang w:val="id-ID"/>
              </w:rPr>
              <w:t>DOKUMEN TENDER</w:t>
            </w:r>
            <w:bookmarkEnd w:id="1137"/>
          </w:p>
        </w:tc>
      </w:tr>
      <w:tr w:rsidR="00036F40" w:rsidRPr="00C21134" w14:paraId="5A297260" w14:textId="77777777" w:rsidTr="00C43C53">
        <w:trPr>
          <w:gridBefore w:val="1"/>
          <w:wBefore w:w="34" w:type="dxa"/>
        </w:trPr>
        <w:tc>
          <w:tcPr>
            <w:tcW w:w="2235" w:type="dxa"/>
            <w:noWrap/>
          </w:tcPr>
          <w:p w14:paraId="27EA3179" w14:textId="5B4A1712" w:rsidR="00036F40" w:rsidRPr="00C21134" w:rsidRDefault="00D1619C" w:rsidP="00413D56">
            <w:pPr>
              <w:pStyle w:val="Heading2"/>
              <w:numPr>
                <w:ilvl w:val="0"/>
                <w:numId w:val="156"/>
              </w:numPr>
              <w:ind w:left="318"/>
              <w:jc w:val="left"/>
              <w:rPr>
                <w:rFonts w:ascii="Footlight MT Light" w:hAnsi="Footlight MT Light" w:cs="Arial"/>
                <w:sz w:val="24"/>
                <w:szCs w:val="24"/>
                <w:lang w:val="id-ID"/>
              </w:rPr>
            </w:pPr>
            <w:bookmarkStart w:id="1138" w:name="_Toc528241312"/>
            <w:r w:rsidRPr="00C21134">
              <w:rPr>
                <w:rFonts w:ascii="Footlight MT Light" w:hAnsi="Footlight MT Light" w:cs="Arial"/>
                <w:sz w:val="24"/>
                <w:szCs w:val="24"/>
                <w:lang w:val="id-ID"/>
              </w:rPr>
              <w:t>Pemberian Penjelasan</w:t>
            </w:r>
            <w:bookmarkEnd w:id="1138"/>
          </w:p>
        </w:tc>
        <w:tc>
          <w:tcPr>
            <w:tcW w:w="7165" w:type="dxa"/>
            <w:gridSpan w:val="3"/>
          </w:tcPr>
          <w:p w14:paraId="31657AB0" w14:textId="339B41D4" w:rsidR="00F90AFB" w:rsidRPr="00C43C53" w:rsidRDefault="00F90AFB" w:rsidP="00C43C53">
            <w:pPr>
              <w:numPr>
                <w:ilvl w:val="1"/>
                <w:numId w:val="156"/>
              </w:numPr>
              <w:ind w:left="600" w:hanging="600"/>
              <w:rPr>
                <w:rFonts w:ascii="Footlight MT Light" w:hAnsi="Footlight MT Light" w:cs="Arial"/>
                <w:sz w:val="24"/>
                <w:szCs w:val="24"/>
              </w:rPr>
            </w:pPr>
            <w:r w:rsidRPr="00C43C53">
              <w:rPr>
                <w:rFonts w:ascii="Footlight MT Light" w:hAnsi="Footlight MT Light" w:cs="Arial"/>
                <w:sz w:val="24"/>
                <w:szCs w:val="24"/>
              </w:rPr>
              <w:t>Peninjauan</w:t>
            </w:r>
            <w:r w:rsidRPr="00C21134">
              <w:rPr>
                <w:rFonts w:ascii="Footlight MT Light" w:hAnsi="Footlight MT Light" w:cs="Arial"/>
                <w:sz w:val="24"/>
                <w:szCs w:val="24"/>
                <w:lang w:val="id-ID"/>
              </w:rPr>
              <w:t xml:space="preserve"> Lapangan akan dilaksanakan pada:</w:t>
            </w:r>
          </w:p>
          <w:p w14:paraId="1D206EDB" w14:textId="77777777" w:rsidR="00F90AFB" w:rsidRPr="00C21134" w:rsidRDefault="00F90AFB" w:rsidP="00FD7852">
            <w:pPr>
              <w:ind w:left="776"/>
              <w:rPr>
                <w:rFonts w:ascii="Footlight MT Light" w:hAnsi="Footlight MT Light" w:cs="Arial"/>
                <w:sz w:val="24"/>
                <w:szCs w:val="24"/>
                <w:lang w:val="id-ID"/>
              </w:rPr>
            </w:pPr>
            <w:r w:rsidRPr="00C21134">
              <w:rPr>
                <w:rFonts w:ascii="Footlight MT Light" w:hAnsi="Footlight MT Light" w:cs="Arial"/>
                <w:sz w:val="24"/>
                <w:szCs w:val="24"/>
                <w:lang w:val="id-ID"/>
              </w:rPr>
              <w:t>Hari</w:t>
            </w:r>
            <w:r w:rsidRPr="00C21134">
              <w:rPr>
                <w:rFonts w:ascii="Footlight MT Light" w:hAnsi="Footlight MT Light" w:cs="Arial"/>
                <w:sz w:val="24"/>
                <w:szCs w:val="24"/>
                <w:lang w:val="id-ID"/>
              </w:rPr>
              <w:tab/>
              <w:t xml:space="preserve">             : ____________________</w:t>
            </w:r>
          </w:p>
          <w:p w14:paraId="004994E4" w14:textId="7F6F4F9C" w:rsidR="00F90AFB" w:rsidRPr="00C21134" w:rsidRDefault="00F90AFB" w:rsidP="00FD7852">
            <w:pPr>
              <w:ind w:left="776"/>
              <w:rPr>
                <w:rFonts w:ascii="Footlight MT Light" w:hAnsi="Footlight MT Light" w:cs="Arial"/>
                <w:sz w:val="24"/>
                <w:szCs w:val="24"/>
                <w:lang w:val="id-ID"/>
              </w:rPr>
            </w:pPr>
            <w:r w:rsidRPr="00C21134">
              <w:rPr>
                <w:rFonts w:ascii="Footlight MT Light" w:hAnsi="Footlight MT Light" w:cs="Arial"/>
                <w:sz w:val="24"/>
                <w:szCs w:val="24"/>
                <w:lang w:val="id-ID"/>
              </w:rPr>
              <w:t>Tanggal</w:t>
            </w:r>
            <w:r w:rsidRPr="00C21134">
              <w:rPr>
                <w:rFonts w:ascii="Footlight MT Light" w:hAnsi="Footlight MT Light" w:cs="Arial"/>
                <w:sz w:val="24"/>
                <w:szCs w:val="24"/>
                <w:lang w:val="id-ID"/>
              </w:rPr>
              <w:tab/>
            </w:r>
            <w:r w:rsidR="00FD7852" w:rsidRPr="00C21134">
              <w:rPr>
                <w:rFonts w:ascii="Footlight MT Light" w:hAnsi="Footlight MT Light" w:cs="Arial"/>
                <w:sz w:val="24"/>
                <w:szCs w:val="24"/>
                <w:lang w:val="id-ID"/>
              </w:rPr>
              <w:t xml:space="preserve"> </w:t>
            </w:r>
            <w:r w:rsidRPr="00C21134">
              <w:rPr>
                <w:rFonts w:ascii="Footlight MT Light" w:hAnsi="Footlight MT Light" w:cs="Arial"/>
                <w:sz w:val="24"/>
                <w:szCs w:val="24"/>
                <w:lang w:val="id-ID"/>
              </w:rPr>
              <w:t>: ____________________</w:t>
            </w:r>
          </w:p>
          <w:p w14:paraId="21E18D53" w14:textId="6C4E18F8" w:rsidR="00F90AFB" w:rsidRPr="00C21134" w:rsidRDefault="00F90AFB" w:rsidP="00FD7852">
            <w:pPr>
              <w:ind w:left="776"/>
              <w:rPr>
                <w:rFonts w:ascii="Footlight MT Light" w:hAnsi="Footlight MT Light" w:cs="Arial"/>
                <w:sz w:val="24"/>
                <w:szCs w:val="24"/>
                <w:lang w:val="id-ID"/>
              </w:rPr>
            </w:pPr>
            <w:r w:rsidRPr="00C21134">
              <w:rPr>
                <w:rFonts w:ascii="Footlight MT Light" w:hAnsi="Footlight MT Light" w:cs="Arial"/>
                <w:sz w:val="24"/>
                <w:szCs w:val="24"/>
                <w:lang w:val="id-ID"/>
              </w:rPr>
              <w:t>Pukul</w:t>
            </w:r>
            <w:r w:rsidRPr="00C21134">
              <w:rPr>
                <w:rFonts w:ascii="Footlight MT Light" w:hAnsi="Footlight MT Light" w:cs="Arial"/>
                <w:sz w:val="24"/>
                <w:szCs w:val="24"/>
                <w:lang w:val="id-ID"/>
              </w:rPr>
              <w:tab/>
            </w:r>
            <w:r w:rsidR="00FD7852" w:rsidRPr="00C21134">
              <w:rPr>
                <w:rFonts w:ascii="Footlight MT Light" w:hAnsi="Footlight MT Light" w:cs="Arial"/>
                <w:sz w:val="24"/>
                <w:szCs w:val="24"/>
                <w:lang w:val="id-ID"/>
              </w:rPr>
              <w:t xml:space="preserve">             </w:t>
            </w:r>
            <w:r w:rsidRPr="00C21134">
              <w:rPr>
                <w:rFonts w:ascii="Footlight MT Light" w:hAnsi="Footlight MT Light" w:cs="Arial"/>
                <w:sz w:val="24"/>
                <w:szCs w:val="24"/>
                <w:lang w:val="id-ID"/>
              </w:rPr>
              <w:t>: _________s.d ________</w:t>
            </w:r>
          </w:p>
          <w:p w14:paraId="64F78038" w14:textId="0B20C155" w:rsidR="00F90AFB" w:rsidRPr="00C21134" w:rsidRDefault="00F90AFB" w:rsidP="00FD7852">
            <w:pPr>
              <w:ind w:left="776" w:firstLine="17"/>
              <w:rPr>
                <w:rFonts w:ascii="Footlight MT Light" w:hAnsi="Footlight MT Light" w:cs="Arial"/>
                <w:sz w:val="24"/>
                <w:szCs w:val="24"/>
                <w:lang w:val="id-ID"/>
              </w:rPr>
            </w:pPr>
            <w:r w:rsidRPr="00C21134">
              <w:rPr>
                <w:rFonts w:ascii="Footlight MT Light" w:hAnsi="Footlight MT Light" w:cs="Arial"/>
                <w:sz w:val="24"/>
                <w:szCs w:val="24"/>
                <w:lang w:val="id-ID"/>
              </w:rPr>
              <w:t xml:space="preserve">Tempat      </w:t>
            </w:r>
            <w:r w:rsidR="00FD7852" w:rsidRPr="00C21134">
              <w:rPr>
                <w:rFonts w:ascii="Footlight MT Light" w:hAnsi="Footlight MT Light" w:cs="Arial"/>
                <w:sz w:val="24"/>
                <w:szCs w:val="24"/>
                <w:lang w:val="id-ID"/>
              </w:rPr>
              <w:t xml:space="preserve">     </w:t>
            </w:r>
            <w:r w:rsidRPr="00C21134">
              <w:rPr>
                <w:rFonts w:ascii="Footlight MT Light" w:hAnsi="Footlight MT Light" w:cs="Arial"/>
                <w:sz w:val="24"/>
                <w:szCs w:val="24"/>
                <w:lang w:val="id-ID"/>
              </w:rPr>
              <w:t xml:space="preserve"> : ____________________</w:t>
            </w:r>
          </w:p>
          <w:p w14:paraId="37D835CC" w14:textId="24C36911" w:rsidR="00344CC7" w:rsidRPr="00C21134" w:rsidRDefault="00344CC7" w:rsidP="00D76397">
            <w:pPr>
              <w:ind w:left="634" w:firstLine="17"/>
              <w:rPr>
                <w:rFonts w:ascii="Footlight MT Light" w:hAnsi="Footlight MT Light" w:cs="Arial"/>
                <w:i/>
                <w:sz w:val="24"/>
                <w:szCs w:val="24"/>
                <w:lang w:val="id-ID"/>
              </w:rPr>
            </w:pPr>
            <w:r w:rsidRPr="00C21134">
              <w:rPr>
                <w:rFonts w:ascii="Footlight MT Light" w:hAnsi="Footlight MT Light" w:cs="Arial"/>
                <w:i/>
                <w:sz w:val="24"/>
                <w:szCs w:val="24"/>
                <w:lang w:val="id-ID"/>
              </w:rPr>
              <w:t>[Dalam hal dilakukan Peninjauan Lapangan]</w:t>
            </w:r>
          </w:p>
          <w:p w14:paraId="1C189CD3" w14:textId="77451DAB" w:rsidR="00800A65" w:rsidRDefault="00800A65" w:rsidP="00036F40">
            <w:pPr>
              <w:rPr>
                <w:rFonts w:ascii="Footlight MT Light" w:hAnsi="Footlight MT Light" w:cs="Arial"/>
                <w:sz w:val="24"/>
                <w:szCs w:val="24"/>
              </w:rPr>
            </w:pPr>
          </w:p>
          <w:p w14:paraId="31903337" w14:textId="040995D5" w:rsidR="00800A65" w:rsidRDefault="00800A65" w:rsidP="00036F40">
            <w:pPr>
              <w:rPr>
                <w:rFonts w:ascii="Footlight MT Light" w:hAnsi="Footlight MT Light" w:cs="Arial"/>
                <w:sz w:val="24"/>
                <w:szCs w:val="24"/>
              </w:rPr>
            </w:pPr>
          </w:p>
          <w:p w14:paraId="7EC5BF7A" w14:textId="034FA6E2" w:rsidR="00800A65" w:rsidRDefault="00800A65" w:rsidP="00036F40">
            <w:pPr>
              <w:rPr>
                <w:rFonts w:ascii="Footlight MT Light" w:hAnsi="Footlight MT Light" w:cs="Arial"/>
                <w:sz w:val="24"/>
                <w:szCs w:val="24"/>
              </w:rPr>
            </w:pPr>
          </w:p>
          <w:p w14:paraId="21C1CD72" w14:textId="22F361BD" w:rsidR="00800A65" w:rsidRDefault="00800A65" w:rsidP="00036F40">
            <w:pPr>
              <w:rPr>
                <w:rFonts w:ascii="Footlight MT Light" w:hAnsi="Footlight MT Light" w:cs="Arial"/>
                <w:sz w:val="24"/>
                <w:szCs w:val="24"/>
              </w:rPr>
            </w:pPr>
          </w:p>
          <w:p w14:paraId="5E78C4F9" w14:textId="2A108BC5" w:rsidR="00BA3661" w:rsidRPr="00C43C53" w:rsidRDefault="00BA3661" w:rsidP="00036F40">
            <w:pPr>
              <w:rPr>
                <w:rFonts w:ascii="Footlight MT Light" w:hAnsi="Footlight MT Light" w:cs="Arial"/>
                <w:sz w:val="24"/>
                <w:szCs w:val="24"/>
              </w:rPr>
            </w:pPr>
          </w:p>
        </w:tc>
      </w:tr>
      <w:tr w:rsidR="00036F40" w:rsidRPr="00C21134" w14:paraId="6326444B" w14:textId="77777777" w:rsidTr="00C43C53">
        <w:trPr>
          <w:gridBefore w:val="1"/>
          <w:wBefore w:w="34" w:type="dxa"/>
          <w:trHeight w:val="401"/>
        </w:trPr>
        <w:tc>
          <w:tcPr>
            <w:tcW w:w="9400" w:type="dxa"/>
            <w:gridSpan w:val="4"/>
            <w:noWrap/>
          </w:tcPr>
          <w:p w14:paraId="49262F64" w14:textId="10C28141" w:rsidR="00036F40" w:rsidRPr="00C21134" w:rsidRDefault="00036F40" w:rsidP="00413D56">
            <w:pPr>
              <w:pStyle w:val="Heading1"/>
              <w:numPr>
                <w:ilvl w:val="0"/>
                <w:numId w:val="197"/>
              </w:numPr>
              <w:ind w:left="318"/>
              <w:jc w:val="left"/>
              <w:rPr>
                <w:rFonts w:ascii="Footlight MT Light" w:hAnsi="Footlight MT Light" w:cs="Arial"/>
                <w:sz w:val="24"/>
                <w:szCs w:val="24"/>
                <w:lang w:val="id-ID"/>
              </w:rPr>
            </w:pPr>
            <w:bookmarkStart w:id="1139" w:name="_Toc528241313"/>
            <w:r w:rsidRPr="00C21134">
              <w:rPr>
                <w:rFonts w:ascii="Footlight MT Light" w:hAnsi="Footlight MT Light" w:cs="Arial"/>
                <w:sz w:val="24"/>
                <w:szCs w:val="24"/>
                <w:lang w:val="id-ID"/>
              </w:rPr>
              <w:lastRenderedPageBreak/>
              <w:t>PENYIAPAN DOKUMEN PENAWARAN</w:t>
            </w:r>
            <w:bookmarkEnd w:id="1139"/>
          </w:p>
          <w:p w14:paraId="0779B520" w14:textId="756E0901" w:rsidR="006F70C3" w:rsidRPr="00C43C53" w:rsidRDefault="006F70C3" w:rsidP="006F70C3">
            <w:pPr>
              <w:rPr>
                <w:rFonts w:ascii="Footlight MT Light" w:hAnsi="Footlight MT Light"/>
                <w:sz w:val="24"/>
                <w:szCs w:val="24"/>
                <w:lang w:val="id-ID"/>
              </w:rPr>
            </w:pPr>
          </w:p>
        </w:tc>
      </w:tr>
      <w:tr w:rsidR="005D5BE3" w:rsidRPr="00C21134" w14:paraId="67F84FC8" w14:textId="77777777" w:rsidTr="00C43C53">
        <w:trPr>
          <w:gridBefore w:val="1"/>
          <w:wBefore w:w="34" w:type="dxa"/>
        </w:trPr>
        <w:tc>
          <w:tcPr>
            <w:tcW w:w="2235" w:type="dxa"/>
            <w:noWrap/>
          </w:tcPr>
          <w:p w14:paraId="7108D5C2" w14:textId="7357DCE7" w:rsidR="005D5BE3" w:rsidRPr="00C21134" w:rsidRDefault="005D5BE3" w:rsidP="005D5BE3">
            <w:pPr>
              <w:pStyle w:val="Heading2"/>
              <w:numPr>
                <w:ilvl w:val="0"/>
                <w:numId w:val="157"/>
              </w:numPr>
              <w:ind w:left="318"/>
              <w:jc w:val="left"/>
              <w:rPr>
                <w:rFonts w:ascii="Footlight MT Light" w:hAnsi="Footlight MT Light" w:cs="Arial"/>
                <w:sz w:val="24"/>
                <w:szCs w:val="24"/>
                <w:lang w:val="id-ID"/>
              </w:rPr>
            </w:pPr>
            <w:bookmarkStart w:id="1140" w:name="_Toc528241314"/>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r w:rsidRPr="00C21134">
              <w:rPr>
                <w:rFonts w:ascii="Footlight MT Light" w:hAnsi="Footlight MT Light" w:cs="Arial"/>
                <w:sz w:val="24"/>
                <w:szCs w:val="24"/>
                <w:lang w:val="id-ID"/>
              </w:rPr>
              <w:t>Dokumen Penawaran</w:t>
            </w:r>
            <w:bookmarkEnd w:id="1140"/>
          </w:p>
        </w:tc>
        <w:tc>
          <w:tcPr>
            <w:tcW w:w="1465" w:type="dxa"/>
            <w:gridSpan w:val="2"/>
          </w:tcPr>
          <w:p w14:paraId="0C597543" w14:textId="77777777" w:rsidR="005D5BE3" w:rsidRPr="00664F88" w:rsidRDefault="005D5BE3" w:rsidP="00C43C53">
            <w:pPr>
              <w:tabs>
                <w:tab w:val="left" w:pos="1363"/>
                <w:tab w:val="left" w:pos="1451"/>
              </w:tabs>
              <w:rPr>
                <w:rFonts w:ascii="Footlight MT Light" w:hAnsi="Footlight MT Light" w:cs="Arial"/>
                <w:sz w:val="24"/>
                <w:szCs w:val="24"/>
              </w:rPr>
            </w:pPr>
            <w:r w:rsidRPr="00664F88">
              <w:rPr>
                <w:rFonts w:ascii="Footlight MT Light" w:hAnsi="Footlight MT Light" w:cs="Arial"/>
                <w:sz w:val="24"/>
                <w:szCs w:val="24"/>
              </w:rPr>
              <w:t>15.1.1.b.10)</w:t>
            </w:r>
          </w:p>
          <w:p w14:paraId="5EF43419" w14:textId="77777777" w:rsidR="005D5BE3" w:rsidRPr="00664F88" w:rsidRDefault="005D5BE3" w:rsidP="00C43C53">
            <w:pPr>
              <w:tabs>
                <w:tab w:val="left" w:pos="1363"/>
                <w:tab w:val="left" w:pos="1451"/>
              </w:tabs>
              <w:rPr>
                <w:rFonts w:ascii="Footlight MT Light" w:hAnsi="Footlight MT Light" w:cs="Arial"/>
                <w:sz w:val="24"/>
                <w:szCs w:val="24"/>
              </w:rPr>
            </w:pPr>
            <w:r w:rsidRPr="00664F88">
              <w:rPr>
                <w:rFonts w:ascii="Footlight MT Light" w:hAnsi="Footlight MT Light" w:cs="Arial"/>
                <w:sz w:val="24"/>
                <w:szCs w:val="24"/>
              </w:rPr>
              <w:t>dan</w:t>
            </w:r>
          </w:p>
          <w:p w14:paraId="597F9C17" w14:textId="77777777" w:rsidR="005D5BE3" w:rsidRPr="00664F88" w:rsidRDefault="005D5BE3" w:rsidP="00C43C53">
            <w:pPr>
              <w:tabs>
                <w:tab w:val="left" w:pos="1363"/>
                <w:tab w:val="left" w:pos="1451"/>
              </w:tabs>
              <w:rPr>
                <w:rFonts w:ascii="Footlight MT Light" w:hAnsi="Footlight MT Light" w:cs="Arial"/>
                <w:sz w:val="24"/>
                <w:szCs w:val="24"/>
              </w:rPr>
            </w:pPr>
            <w:r w:rsidRPr="00664F88">
              <w:rPr>
                <w:rFonts w:ascii="Footlight MT Light" w:hAnsi="Footlight MT Light" w:cs="Arial"/>
                <w:sz w:val="24"/>
                <w:szCs w:val="24"/>
              </w:rPr>
              <w:t>15.2.1.b.10)</w:t>
            </w:r>
          </w:p>
          <w:p w14:paraId="767997A7" w14:textId="77777777" w:rsidR="009F4289" w:rsidRDefault="009F4289" w:rsidP="005D5BE3">
            <w:pPr>
              <w:tabs>
                <w:tab w:val="left" w:pos="1363"/>
              </w:tabs>
              <w:ind w:left="1451" w:hanging="1276"/>
              <w:rPr>
                <w:rFonts w:ascii="Footlight MT Light" w:hAnsi="Footlight MT Light" w:cs="Arial"/>
                <w:sz w:val="24"/>
                <w:szCs w:val="24"/>
                <w:lang w:val="id-ID"/>
              </w:rPr>
            </w:pPr>
          </w:p>
          <w:p w14:paraId="0DCF910A" w14:textId="77777777" w:rsidR="009F4289" w:rsidRDefault="009F4289" w:rsidP="005D5BE3">
            <w:pPr>
              <w:tabs>
                <w:tab w:val="left" w:pos="1363"/>
              </w:tabs>
              <w:ind w:left="1451" w:hanging="1276"/>
              <w:rPr>
                <w:rFonts w:ascii="Footlight MT Light" w:hAnsi="Footlight MT Light" w:cs="Arial"/>
                <w:sz w:val="24"/>
                <w:szCs w:val="24"/>
                <w:lang w:val="id-ID"/>
              </w:rPr>
            </w:pPr>
          </w:p>
          <w:p w14:paraId="52B9E259" w14:textId="77777777" w:rsidR="009F4289" w:rsidRDefault="009F4289" w:rsidP="005D5BE3">
            <w:pPr>
              <w:tabs>
                <w:tab w:val="left" w:pos="1363"/>
              </w:tabs>
              <w:ind w:left="1451" w:hanging="1276"/>
              <w:rPr>
                <w:rFonts w:ascii="Footlight MT Light" w:hAnsi="Footlight MT Light" w:cs="Arial"/>
                <w:sz w:val="24"/>
                <w:szCs w:val="24"/>
                <w:lang w:val="id-ID"/>
              </w:rPr>
            </w:pPr>
          </w:p>
          <w:p w14:paraId="257A8089" w14:textId="23AA7BFB" w:rsidR="009F4289" w:rsidRDefault="009F4289" w:rsidP="005D5BE3">
            <w:pPr>
              <w:tabs>
                <w:tab w:val="left" w:pos="1363"/>
              </w:tabs>
              <w:ind w:left="1451" w:hanging="1276"/>
              <w:rPr>
                <w:rFonts w:ascii="Footlight MT Light" w:hAnsi="Footlight MT Light" w:cs="Arial"/>
                <w:sz w:val="24"/>
                <w:szCs w:val="24"/>
                <w:lang w:val="id-ID"/>
              </w:rPr>
            </w:pPr>
          </w:p>
          <w:p w14:paraId="5E630594" w14:textId="17D9EC3D" w:rsidR="009F4289" w:rsidRDefault="009F4289" w:rsidP="005D5BE3">
            <w:pPr>
              <w:tabs>
                <w:tab w:val="left" w:pos="1363"/>
              </w:tabs>
              <w:ind w:left="1451" w:hanging="1276"/>
              <w:rPr>
                <w:rFonts w:ascii="Footlight MT Light" w:hAnsi="Footlight MT Light" w:cs="Arial"/>
                <w:sz w:val="24"/>
                <w:szCs w:val="24"/>
                <w:lang w:val="id-ID"/>
              </w:rPr>
            </w:pPr>
          </w:p>
          <w:p w14:paraId="1E48A219" w14:textId="637F6CED" w:rsidR="009F4289" w:rsidRDefault="009F4289" w:rsidP="005D5BE3">
            <w:pPr>
              <w:tabs>
                <w:tab w:val="left" w:pos="1363"/>
              </w:tabs>
              <w:ind w:left="1451" w:hanging="1276"/>
              <w:rPr>
                <w:rFonts w:ascii="Footlight MT Light" w:hAnsi="Footlight MT Light" w:cs="Arial"/>
                <w:sz w:val="24"/>
                <w:szCs w:val="24"/>
                <w:lang w:val="id-ID"/>
              </w:rPr>
            </w:pPr>
          </w:p>
          <w:p w14:paraId="2A82A3C1" w14:textId="70D0ECEA" w:rsidR="009F4289" w:rsidRDefault="009F4289" w:rsidP="005D5BE3">
            <w:pPr>
              <w:tabs>
                <w:tab w:val="left" w:pos="1363"/>
              </w:tabs>
              <w:ind w:left="1451" w:hanging="1276"/>
              <w:rPr>
                <w:rFonts w:ascii="Footlight MT Light" w:hAnsi="Footlight MT Light" w:cs="Arial"/>
                <w:sz w:val="24"/>
                <w:szCs w:val="24"/>
                <w:lang w:val="id-ID"/>
              </w:rPr>
            </w:pPr>
          </w:p>
          <w:p w14:paraId="1A1DC9FE" w14:textId="03DAC7DB" w:rsidR="009F4289" w:rsidRDefault="009F4289" w:rsidP="005D5BE3">
            <w:pPr>
              <w:tabs>
                <w:tab w:val="left" w:pos="1363"/>
              </w:tabs>
              <w:ind w:left="1451" w:hanging="1276"/>
              <w:rPr>
                <w:rFonts w:ascii="Footlight MT Light" w:hAnsi="Footlight MT Light" w:cs="Arial"/>
                <w:sz w:val="24"/>
                <w:szCs w:val="24"/>
                <w:lang w:val="id-ID"/>
              </w:rPr>
            </w:pPr>
          </w:p>
          <w:p w14:paraId="7B31C0F8" w14:textId="3EC4F4F0" w:rsidR="009F4289" w:rsidRDefault="009F4289" w:rsidP="005D5BE3">
            <w:pPr>
              <w:tabs>
                <w:tab w:val="left" w:pos="1363"/>
              </w:tabs>
              <w:ind w:left="1451" w:hanging="1276"/>
              <w:rPr>
                <w:rFonts w:ascii="Footlight MT Light" w:hAnsi="Footlight MT Light" w:cs="Arial"/>
                <w:sz w:val="24"/>
                <w:szCs w:val="24"/>
                <w:lang w:val="id-ID"/>
              </w:rPr>
            </w:pPr>
          </w:p>
          <w:p w14:paraId="24F564FE" w14:textId="75303AE3" w:rsidR="009F4289" w:rsidRDefault="009F4289" w:rsidP="005D5BE3">
            <w:pPr>
              <w:tabs>
                <w:tab w:val="left" w:pos="1363"/>
              </w:tabs>
              <w:ind w:left="1451" w:hanging="1276"/>
              <w:rPr>
                <w:rFonts w:ascii="Footlight MT Light" w:hAnsi="Footlight MT Light" w:cs="Arial"/>
                <w:sz w:val="24"/>
                <w:szCs w:val="24"/>
                <w:lang w:val="id-ID"/>
              </w:rPr>
            </w:pPr>
          </w:p>
          <w:p w14:paraId="565015C4" w14:textId="595FF16B" w:rsidR="009F4289" w:rsidRDefault="009F4289" w:rsidP="005D5BE3">
            <w:pPr>
              <w:tabs>
                <w:tab w:val="left" w:pos="1363"/>
              </w:tabs>
              <w:ind w:left="1451" w:hanging="1276"/>
              <w:rPr>
                <w:rFonts w:ascii="Footlight MT Light" w:hAnsi="Footlight MT Light" w:cs="Arial"/>
                <w:sz w:val="24"/>
                <w:szCs w:val="24"/>
                <w:lang w:val="id-ID"/>
              </w:rPr>
            </w:pPr>
          </w:p>
          <w:p w14:paraId="50BD8151" w14:textId="1116EC67" w:rsidR="009F4289" w:rsidRDefault="009F4289" w:rsidP="005D5BE3">
            <w:pPr>
              <w:tabs>
                <w:tab w:val="left" w:pos="1363"/>
              </w:tabs>
              <w:ind w:left="1451" w:hanging="1276"/>
              <w:rPr>
                <w:rFonts w:ascii="Footlight MT Light" w:hAnsi="Footlight MT Light" w:cs="Arial"/>
                <w:sz w:val="24"/>
                <w:szCs w:val="24"/>
                <w:lang w:val="id-ID"/>
              </w:rPr>
            </w:pPr>
          </w:p>
          <w:p w14:paraId="3777D514" w14:textId="0B3639CF" w:rsidR="009F4289" w:rsidRDefault="009F4289" w:rsidP="005D5BE3">
            <w:pPr>
              <w:tabs>
                <w:tab w:val="left" w:pos="1363"/>
              </w:tabs>
              <w:ind w:left="1451" w:hanging="1276"/>
              <w:rPr>
                <w:rFonts w:ascii="Footlight MT Light" w:hAnsi="Footlight MT Light" w:cs="Arial"/>
                <w:sz w:val="24"/>
                <w:szCs w:val="24"/>
                <w:lang w:val="id-ID"/>
              </w:rPr>
            </w:pPr>
          </w:p>
          <w:p w14:paraId="3A547000" w14:textId="54597382" w:rsidR="009F4289" w:rsidRDefault="009F4289" w:rsidP="005D5BE3">
            <w:pPr>
              <w:tabs>
                <w:tab w:val="left" w:pos="1363"/>
              </w:tabs>
              <w:ind w:left="1451" w:hanging="1276"/>
              <w:rPr>
                <w:rFonts w:ascii="Footlight MT Light" w:hAnsi="Footlight MT Light" w:cs="Arial"/>
                <w:sz w:val="24"/>
                <w:szCs w:val="24"/>
                <w:lang w:val="id-ID"/>
              </w:rPr>
            </w:pPr>
          </w:p>
          <w:p w14:paraId="06B13552" w14:textId="57573E44" w:rsidR="009F4289" w:rsidRDefault="009F4289" w:rsidP="005D5BE3">
            <w:pPr>
              <w:tabs>
                <w:tab w:val="left" w:pos="1363"/>
              </w:tabs>
              <w:ind w:left="1451" w:hanging="1276"/>
              <w:rPr>
                <w:rFonts w:ascii="Footlight MT Light" w:hAnsi="Footlight MT Light" w:cs="Arial"/>
                <w:sz w:val="24"/>
                <w:szCs w:val="24"/>
                <w:lang w:val="id-ID"/>
              </w:rPr>
            </w:pPr>
          </w:p>
          <w:p w14:paraId="48FC8860" w14:textId="1B08A444" w:rsidR="009F4289" w:rsidRDefault="009F4289" w:rsidP="005D5BE3">
            <w:pPr>
              <w:tabs>
                <w:tab w:val="left" w:pos="1363"/>
              </w:tabs>
              <w:ind w:left="1451" w:hanging="1276"/>
              <w:rPr>
                <w:rFonts w:ascii="Footlight MT Light" w:hAnsi="Footlight MT Light" w:cs="Arial"/>
                <w:sz w:val="24"/>
                <w:szCs w:val="24"/>
                <w:lang w:val="id-ID"/>
              </w:rPr>
            </w:pPr>
          </w:p>
          <w:p w14:paraId="1D4EE684" w14:textId="77777777" w:rsidR="009F4289" w:rsidRDefault="005D5BE3" w:rsidP="009F4289">
            <w:pPr>
              <w:tabs>
                <w:tab w:val="left" w:pos="1363"/>
              </w:tabs>
              <w:rPr>
                <w:rFonts w:ascii="Footlight MT Light" w:hAnsi="Footlight MT Light" w:cs="Arial"/>
                <w:sz w:val="24"/>
                <w:szCs w:val="24"/>
              </w:rPr>
            </w:pPr>
            <w:r w:rsidRPr="00664F88">
              <w:rPr>
                <w:rFonts w:ascii="Footlight MT Light" w:hAnsi="Footlight MT Light" w:cs="Arial"/>
                <w:sz w:val="24"/>
                <w:szCs w:val="24"/>
                <w:lang w:val="id-ID"/>
              </w:rPr>
              <w:t>15.</w:t>
            </w:r>
            <w:r w:rsidRPr="00664F88">
              <w:rPr>
                <w:rFonts w:ascii="Footlight MT Light" w:hAnsi="Footlight MT Light" w:cs="Arial"/>
                <w:sz w:val="24"/>
                <w:szCs w:val="24"/>
              </w:rPr>
              <w:t>1</w:t>
            </w:r>
            <w:r w:rsidRPr="00664F88">
              <w:rPr>
                <w:rFonts w:ascii="Footlight MT Light" w:hAnsi="Footlight MT Light" w:cs="Arial"/>
                <w:sz w:val="24"/>
                <w:szCs w:val="24"/>
                <w:lang w:val="id-ID"/>
              </w:rPr>
              <w:t>.</w:t>
            </w:r>
            <w:r w:rsidRPr="00664F88">
              <w:rPr>
                <w:rFonts w:ascii="Footlight MT Light" w:hAnsi="Footlight MT Light" w:cs="Arial"/>
                <w:sz w:val="24"/>
                <w:szCs w:val="24"/>
              </w:rPr>
              <w:t>1.</w:t>
            </w:r>
            <w:r w:rsidRPr="00664F88">
              <w:rPr>
                <w:rFonts w:ascii="Footlight MT Light" w:hAnsi="Footlight MT Light" w:cs="Arial"/>
                <w:sz w:val="24"/>
                <w:szCs w:val="24"/>
                <w:lang w:val="id-ID"/>
              </w:rPr>
              <w:t>c</w:t>
            </w:r>
          </w:p>
          <w:p w14:paraId="65E9E4FE" w14:textId="5E166C8B" w:rsidR="005D5BE3" w:rsidRPr="00664F88" w:rsidRDefault="005D5BE3" w:rsidP="00C43C53">
            <w:pPr>
              <w:tabs>
                <w:tab w:val="left" w:pos="1363"/>
              </w:tabs>
              <w:rPr>
                <w:rFonts w:ascii="Footlight MT Light" w:hAnsi="Footlight MT Light" w:cs="Arial"/>
                <w:sz w:val="24"/>
                <w:szCs w:val="24"/>
              </w:rPr>
            </w:pPr>
            <w:r>
              <w:rPr>
                <w:rFonts w:ascii="Footlight MT Light" w:hAnsi="Footlight MT Light" w:cs="Arial"/>
                <w:sz w:val="24"/>
                <w:szCs w:val="24"/>
              </w:rPr>
              <w:t>d</w:t>
            </w:r>
            <w:r w:rsidRPr="00664F88">
              <w:rPr>
                <w:rFonts w:ascii="Footlight MT Light" w:hAnsi="Footlight MT Light" w:cs="Arial"/>
                <w:sz w:val="24"/>
                <w:szCs w:val="24"/>
              </w:rPr>
              <w:t xml:space="preserve">an </w:t>
            </w:r>
          </w:p>
          <w:p w14:paraId="5902DC02" w14:textId="77777777" w:rsidR="005D5BE3" w:rsidRPr="00664F88" w:rsidRDefault="005D5BE3" w:rsidP="00C43C53">
            <w:pPr>
              <w:tabs>
                <w:tab w:val="left" w:pos="1363"/>
              </w:tabs>
              <w:rPr>
                <w:rFonts w:ascii="Footlight MT Light" w:hAnsi="Footlight MT Light" w:cs="Arial"/>
                <w:sz w:val="24"/>
                <w:szCs w:val="24"/>
              </w:rPr>
            </w:pPr>
            <w:r w:rsidRPr="00664F88">
              <w:rPr>
                <w:rFonts w:ascii="Footlight MT Light" w:hAnsi="Footlight MT Light" w:cs="Arial"/>
                <w:sz w:val="24"/>
                <w:szCs w:val="24"/>
              </w:rPr>
              <w:t>15.2.1.c</w:t>
            </w:r>
          </w:p>
          <w:p w14:paraId="6B04C89F" w14:textId="4F2B2E49" w:rsidR="005D5BE3" w:rsidRPr="00C21134" w:rsidDel="005D5BE3" w:rsidRDefault="005D5BE3" w:rsidP="005D5BE3">
            <w:pPr>
              <w:tabs>
                <w:tab w:val="left" w:pos="1363"/>
              </w:tabs>
              <w:ind w:left="1451" w:hanging="1276"/>
              <w:rPr>
                <w:rFonts w:ascii="Footlight MT Light" w:hAnsi="Footlight MT Light" w:cs="Arial"/>
                <w:sz w:val="24"/>
                <w:szCs w:val="24"/>
              </w:rPr>
            </w:pPr>
          </w:p>
        </w:tc>
        <w:tc>
          <w:tcPr>
            <w:tcW w:w="5700" w:type="dxa"/>
          </w:tcPr>
          <w:p w14:paraId="3D744521" w14:textId="22525901" w:rsidR="005D5BE3" w:rsidRPr="00664F88" w:rsidRDefault="005D5BE3" w:rsidP="00C43C53">
            <w:pPr>
              <w:tabs>
                <w:tab w:val="left" w:pos="1195"/>
              </w:tabs>
              <w:ind w:left="1295" w:hanging="1278"/>
              <w:rPr>
                <w:rFonts w:ascii="Footlight MT Light" w:hAnsi="Footlight MT Light" w:cs="Arial"/>
                <w:sz w:val="24"/>
                <w:szCs w:val="24"/>
              </w:rPr>
            </w:pPr>
            <w:r w:rsidRPr="00664F88">
              <w:rPr>
                <w:rFonts w:ascii="Footlight MT Light" w:hAnsi="Footlight MT Light" w:cs="Arial"/>
                <w:sz w:val="24"/>
                <w:szCs w:val="24"/>
              </w:rPr>
              <w:t xml:space="preserve">Daftar </w:t>
            </w:r>
            <w:r w:rsidRPr="00664F88">
              <w:rPr>
                <w:rFonts w:ascii="Footlight MT Light" w:hAnsi="Footlight MT Light" w:cs="Arial"/>
                <w:sz w:val="24"/>
                <w:szCs w:val="24"/>
                <w:lang w:val="fi-FI"/>
              </w:rPr>
              <w:t>Bagian Pekerjaan yang dapat disubkontrakkan</w:t>
            </w:r>
            <w:r w:rsidRPr="00664F88">
              <w:rPr>
                <w:rFonts w:ascii="Footlight MT Light" w:hAnsi="Footlight MT Light" w:cs="Arial"/>
                <w:sz w:val="24"/>
                <w:szCs w:val="24"/>
              </w:rPr>
              <w:t>:</w:t>
            </w:r>
          </w:p>
          <w:p w14:paraId="308CD509" w14:textId="00645200" w:rsidR="005D5BE3" w:rsidRPr="00664F88" w:rsidRDefault="005D5BE3" w:rsidP="00C43C53">
            <w:pPr>
              <w:rPr>
                <w:rFonts w:ascii="Footlight MT Light" w:hAnsi="Footlight MT Light" w:cs="Arial"/>
                <w:sz w:val="24"/>
                <w:szCs w:val="24"/>
              </w:rPr>
            </w:pPr>
            <w:r w:rsidRPr="00664F88">
              <w:rPr>
                <w:rFonts w:ascii="Footlight MT Light" w:hAnsi="Footlight MT Light" w:cs="Arial"/>
                <w:sz w:val="24"/>
                <w:szCs w:val="24"/>
              </w:rPr>
              <w:t>1. _______</w:t>
            </w:r>
          </w:p>
          <w:p w14:paraId="25D59024" w14:textId="4C2D495D" w:rsidR="005D5BE3" w:rsidRPr="00664F88" w:rsidRDefault="005D5BE3" w:rsidP="00C43C53">
            <w:pPr>
              <w:rPr>
                <w:rFonts w:ascii="Footlight MT Light" w:hAnsi="Footlight MT Light" w:cs="Arial"/>
                <w:sz w:val="24"/>
                <w:szCs w:val="24"/>
              </w:rPr>
            </w:pPr>
            <w:r w:rsidRPr="00664F88">
              <w:rPr>
                <w:rFonts w:ascii="Footlight MT Light" w:hAnsi="Footlight MT Light" w:cs="Arial"/>
                <w:sz w:val="24"/>
                <w:szCs w:val="24"/>
              </w:rPr>
              <w:t>2. _______</w:t>
            </w:r>
          </w:p>
          <w:p w14:paraId="0D076EB4" w14:textId="4D9F9C94" w:rsidR="005D5BE3" w:rsidRPr="00664F88" w:rsidRDefault="005D5BE3" w:rsidP="00C43C53">
            <w:pPr>
              <w:rPr>
                <w:rFonts w:ascii="Footlight MT Light" w:hAnsi="Footlight MT Light" w:cs="Arial"/>
                <w:sz w:val="24"/>
                <w:szCs w:val="24"/>
              </w:rPr>
            </w:pPr>
            <w:r w:rsidRPr="00664F88">
              <w:rPr>
                <w:rFonts w:ascii="Footlight MT Light" w:hAnsi="Footlight MT Light" w:cs="Arial"/>
                <w:sz w:val="24"/>
                <w:szCs w:val="24"/>
              </w:rPr>
              <w:t>3. _______dst</w:t>
            </w:r>
          </w:p>
          <w:p w14:paraId="712E96A6" w14:textId="77777777" w:rsidR="005D5BE3" w:rsidRPr="00664F88" w:rsidRDefault="005D5BE3" w:rsidP="00C43C53">
            <w:pPr>
              <w:rPr>
                <w:rFonts w:ascii="Footlight MT Light" w:hAnsi="Footlight MT Light" w:cs="Arial"/>
                <w:i/>
                <w:sz w:val="24"/>
                <w:szCs w:val="24"/>
                <w:lang w:val="id-ID"/>
              </w:rPr>
            </w:pPr>
            <w:r w:rsidRPr="00664F88">
              <w:rPr>
                <w:rFonts w:ascii="Footlight MT Light" w:hAnsi="Footlight MT Light" w:cs="Arial"/>
                <w:i/>
                <w:sz w:val="24"/>
                <w:szCs w:val="24"/>
                <w:lang w:val="id-ID"/>
              </w:rPr>
              <w:t>[</w:t>
            </w:r>
            <w:r w:rsidRPr="00664F88">
              <w:rPr>
                <w:rFonts w:ascii="Footlight MT Light" w:hAnsi="Footlight MT Light" w:cs="Arial"/>
                <w:i/>
                <w:sz w:val="24"/>
                <w:szCs w:val="24"/>
                <w:lang w:val="fi-FI"/>
              </w:rPr>
              <w:t xml:space="preserve">diisi, apabila ada bagian pekerjaan yang </w:t>
            </w:r>
            <w:r w:rsidRPr="00664F88">
              <w:rPr>
                <w:rFonts w:ascii="Footlight MT Light" w:hAnsi="Footlight MT Light" w:cs="Arial"/>
                <w:i/>
                <w:sz w:val="24"/>
                <w:szCs w:val="24"/>
                <w:lang w:val="id-ID"/>
              </w:rPr>
              <w:t xml:space="preserve">dapat </w:t>
            </w:r>
            <w:r w:rsidRPr="00664F88">
              <w:rPr>
                <w:rFonts w:ascii="Footlight MT Light" w:hAnsi="Footlight MT Light" w:cs="Arial"/>
                <w:i/>
                <w:sz w:val="24"/>
                <w:szCs w:val="24"/>
                <w:lang w:val="fi-FI"/>
              </w:rPr>
              <w:t>disubkontra</w:t>
            </w:r>
            <w:r w:rsidRPr="00664F88">
              <w:rPr>
                <w:rFonts w:ascii="Footlight MT Light" w:hAnsi="Footlight MT Light" w:cs="Arial"/>
                <w:i/>
                <w:sz w:val="24"/>
                <w:szCs w:val="24"/>
                <w:lang w:val="id-ID"/>
              </w:rPr>
              <w:t>k</w:t>
            </w:r>
            <w:r w:rsidRPr="00664F88">
              <w:rPr>
                <w:rFonts w:ascii="Footlight MT Light" w:hAnsi="Footlight MT Light" w:cs="Arial"/>
                <w:i/>
                <w:sz w:val="24"/>
                <w:szCs w:val="24"/>
                <w:lang w:val="fi-FI"/>
              </w:rPr>
              <w:t xml:space="preserve">kan </w:t>
            </w:r>
            <w:r w:rsidRPr="00664F88">
              <w:rPr>
                <w:rFonts w:ascii="Footlight MT Light" w:hAnsi="Footlight MT Light" w:cs="Arial"/>
                <w:i/>
                <w:sz w:val="24"/>
                <w:szCs w:val="24"/>
                <w:lang w:val="id-ID"/>
              </w:rPr>
              <w:t xml:space="preserve">dan </w:t>
            </w:r>
            <w:r w:rsidRPr="00664F88">
              <w:rPr>
                <w:rFonts w:ascii="Footlight MT Light" w:hAnsi="Footlight MT Light" w:cs="Arial"/>
                <w:i/>
                <w:sz w:val="24"/>
                <w:szCs w:val="24"/>
                <w:lang w:val="fi-FI"/>
              </w:rPr>
              <w:t xml:space="preserve">bukan </w:t>
            </w:r>
            <w:r w:rsidRPr="00664F88">
              <w:rPr>
                <w:rFonts w:ascii="Footlight MT Light" w:hAnsi="Footlight MT Light" w:cs="Arial"/>
                <w:i/>
                <w:sz w:val="24"/>
                <w:szCs w:val="24"/>
                <w:lang w:val="id-ID"/>
              </w:rPr>
              <w:t xml:space="preserve">merupakan </w:t>
            </w:r>
            <w:r w:rsidRPr="00664F88">
              <w:rPr>
                <w:rFonts w:ascii="Footlight MT Light" w:hAnsi="Footlight MT Light" w:cs="Arial"/>
                <w:i/>
                <w:sz w:val="24"/>
                <w:szCs w:val="24"/>
                <w:lang w:val="fi-FI"/>
              </w:rPr>
              <w:t>pekerjaan utama</w:t>
            </w:r>
            <w:r w:rsidRPr="00664F88">
              <w:rPr>
                <w:rFonts w:ascii="Footlight MT Light" w:hAnsi="Footlight MT Light" w:cs="Arial"/>
                <w:i/>
                <w:sz w:val="24"/>
                <w:szCs w:val="24"/>
                <w:lang w:val="id-ID"/>
              </w:rPr>
              <w:t>]</w:t>
            </w:r>
          </w:p>
          <w:p w14:paraId="23566567" w14:textId="77777777" w:rsidR="005D5BE3" w:rsidRPr="00664F88" w:rsidRDefault="005D5BE3" w:rsidP="005D5BE3">
            <w:pPr>
              <w:ind w:left="1452"/>
              <w:rPr>
                <w:rFonts w:ascii="Footlight MT Light" w:hAnsi="Footlight MT Light" w:cs="Arial"/>
                <w:i/>
                <w:sz w:val="24"/>
                <w:szCs w:val="24"/>
                <w:lang w:val="id-ID"/>
              </w:rPr>
            </w:pPr>
          </w:p>
          <w:p w14:paraId="447CE713" w14:textId="77777777" w:rsidR="005D5BE3" w:rsidRPr="00664F88" w:rsidRDefault="005D5BE3" w:rsidP="00C43C53">
            <w:pPr>
              <w:rPr>
                <w:rFonts w:ascii="Footlight MT Light" w:hAnsi="Footlight MT Light" w:cs="Arial"/>
                <w:sz w:val="24"/>
                <w:szCs w:val="24"/>
                <w:lang w:val="en-ID"/>
              </w:rPr>
            </w:pPr>
            <w:r w:rsidRPr="00664F88">
              <w:rPr>
                <w:rFonts w:ascii="Footlight MT Light" w:hAnsi="Footlight MT Light" w:cs="Arial"/>
                <w:sz w:val="24"/>
                <w:szCs w:val="24"/>
                <w:lang w:val="en-ID"/>
              </w:rPr>
              <w:t xml:space="preserve">Penyedia berkewajiban melaksanakan subkontrak terhadap sebagian maupun seluruh bagian pekerjaan sebagaimana dimaksud di atas dengan usaha kecil                        </w:t>
            </w:r>
            <w:r w:rsidRPr="00664F88">
              <w:rPr>
                <w:rFonts w:ascii="Footlight MT Light" w:hAnsi="Footlight MT Light" w:cs="Arial"/>
                <w:i/>
                <w:sz w:val="24"/>
                <w:szCs w:val="24"/>
                <w:lang w:val="en-ID"/>
              </w:rPr>
              <w:t>[Ya/Tidak</w:t>
            </w:r>
            <w:r w:rsidRPr="00664F88">
              <w:rPr>
                <w:rFonts w:ascii="Footlight MT Light" w:hAnsi="Footlight MT Light" w:cs="Arial"/>
                <w:sz w:val="24"/>
                <w:szCs w:val="24"/>
                <w:lang w:val="en-ID"/>
              </w:rPr>
              <w:t>]: _________________________</w:t>
            </w:r>
          </w:p>
          <w:p w14:paraId="06B9A8C2" w14:textId="77777777" w:rsidR="005D5BE3" w:rsidRPr="00664F88" w:rsidRDefault="005D5BE3" w:rsidP="00C43C53">
            <w:pPr>
              <w:rPr>
                <w:rFonts w:ascii="Footlight MT Light" w:hAnsi="Footlight MT Light" w:cs="Arial"/>
                <w:i/>
                <w:sz w:val="24"/>
                <w:szCs w:val="24"/>
                <w:lang w:val="en-ID"/>
              </w:rPr>
            </w:pPr>
            <w:r w:rsidRPr="00664F88">
              <w:rPr>
                <w:rFonts w:ascii="Footlight MT Light" w:hAnsi="Footlight MT Light" w:cs="Arial"/>
                <w:i/>
                <w:sz w:val="24"/>
                <w:szCs w:val="24"/>
                <w:lang w:val="en-ID"/>
              </w:rPr>
              <w:t>[diisi dengan mempertimbangkan kemampuan usaha kecil dalam melaksanakan pekerjaan subkontrak]</w:t>
            </w:r>
          </w:p>
          <w:p w14:paraId="1B8BE0B0" w14:textId="77777777" w:rsidR="005D5BE3" w:rsidRPr="00664F88" w:rsidRDefault="005D5BE3" w:rsidP="005D5BE3">
            <w:pPr>
              <w:ind w:left="1452"/>
              <w:rPr>
                <w:rFonts w:ascii="Footlight MT Light" w:hAnsi="Footlight MT Light" w:cs="Arial"/>
                <w:sz w:val="24"/>
                <w:szCs w:val="24"/>
                <w:lang w:val="en-ID"/>
              </w:rPr>
            </w:pPr>
          </w:p>
          <w:p w14:paraId="60377AFB" w14:textId="77777777" w:rsidR="005D5BE3" w:rsidRPr="00664F88" w:rsidRDefault="005D5BE3" w:rsidP="00C43C53">
            <w:pPr>
              <w:rPr>
                <w:rFonts w:ascii="Footlight MT Light" w:hAnsi="Footlight MT Light" w:cs="Arial"/>
                <w:sz w:val="24"/>
                <w:szCs w:val="24"/>
                <w:lang w:val="en-ID"/>
              </w:rPr>
            </w:pPr>
            <w:r w:rsidRPr="00664F88">
              <w:rPr>
                <w:rFonts w:ascii="Footlight MT Light" w:hAnsi="Footlight MT Light" w:cs="Arial"/>
                <w:sz w:val="24"/>
                <w:szCs w:val="24"/>
                <w:lang w:val="en-ID"/>
              </w:rPr>
              <w:t xml:space="preserve">Apabila terdapat bagian pekerjaan subkontrak selain bagian pekerjaan yang tersebut di atas maka harus disampaikan ke dalam Dokumen Penawaran. </w:t>
            </w:r>
          </w:p>
          <w:p w14:paraId="15D8173B" w14:textId="77777777" w:rsidR="005D5BE3" w:rsidRPr="00664F88" w:rsidRDefault="005D5BE3" w:rsidP="00C43C53">
            <w:pPr>
              <w:tabs>
                <w:tab w:val="left" w:pos="1363"/>
              </w:tabs>
              <w:rPr>
                <w:rFonts w:ascii="Footlight MT Light" w:hAnsi="Footlight MT Light" w:cs="Arial"/>
                <w:sz w:val="24"/>
                <w:szCs w:val="24"/>
              </w:rPr>
            </w:pPr>
          </w:p>
          <w:p w14:paraId="1DFFE949" w14:textId="77777777" w:rsidR="005D5BE3" w:rsidRPr="00664F88" w:rsidRDefault="005D5BE3" w:rsidP="00C43C53">
            <w:pPr>
              <w:tabs>
                <w:tab w:val="left" w:pos="1363"/>
              </w:tabs>
              <w:rPr>
                <w:rFonts w:ascii="Footlight MT Light" w:hAnsi="Footlight MT Light"/>
                <w:sz w:val="24"/>
                <w:szCs w:val="24"/>
                <w:lang w:val="id-ID"/>
              </w:rPr>
            </w:pPr>
            <w:r w:rsidRPr="00664F88">
              <w:rPr>
                <w:rFonts w:ascii="Footlight MT Light" w:hAnsi="Footlight MT Light" w:cs="Arial"/>
                <w:sz w:val="24"/>
                <w:szCs w:val="24"/>
              </w:rPr>
              <w:t xml:space="preserve"> </w:t>
            </w:r>
            <w:r w:rsidRPr="00664F88">
              <w:rPr>
                <w:rFonts w:ascii="Footlight MT Light" w:hAnsi="Footlight MT Light"/>
                <w:sz w:val="24"/>
                <w:szCs w:val="24"/>
              </w:rPr>
              <w:t>Dokumen penawaran teknis terdiri dari</w:t>
            </w:r>
            <w:r w:rsidRPr="00664F88">
              <w:rPr>
                <w:rFonts w:ascii="Footlight MT Light" w:hAnsi="Footlight MT Light"/>
                <w:sz w:val="24"/>
                <w:szCs w:val="24"/>
                <w:lang w:val="id-ID"/>
              </w:rPr>
              <w:t>:</w:t>
            </w:r>
          </w:p>
          <w:p w14:paraId="7DA5477E" w14:textId="77777777" w:rsidR="005D5BE3" w:rsidRPr="00664F88" w:rsidRDefault="005D5BE3" w:rsidP="00C43C53">
            <w:pPr>
              <w:tabs>
                <w:tab w:val="left" w:pos="2053"/>
              </w:tabs>
              <w:rPr>
                <w:rFonts w:ascii="Footlight MT Light" w:hAnsi="Footlight MT Light"/>
                <w:sz w:val="24"/>
                <w:szCs w:val="24"/>
                <w:lang w:val="id-ID"/>
              </w:rPr>
            </w:pPr>
            <w:r w:rsidRPr="00664F88">
              <w:rPr>
                <w:rFonts w:ascii="Footlight MT Light" w:hAnsi="Footlight MT Light"/>
                <w:sz w:val="24"/>
                <w:szCs w:val="24"/>
                <w:lang w:val="id-ID"/>
              </w:rPr>
              <w:t>1. _________</w:t>
            </w:r>
          </w:p>
          <w:p w14:paraId="48B4B2E5" w14:textId="77777777" w:rsidR="005D5BE3" w:rsidRPr="00664F88" w:rsidRDefault="005D5BE3" w:rsidP="00C43C53">
            <w:pPr>
              <w:tabs>
                <w:tab w:val="left" w:pos="2053"/>
              </w:tabs>
              <w:rPr>
                <w:rFonts w:ascii="Footlight MT Light" w:hAnsi="Footlight MT Light"/>
                <w:sz w:val="24"/>
                <w:szCs w:val="24"/>
                <w:lang w:val="id-ID"/>
              </w:rPr>
            </w:pPr>
            <w:r w:rsidRPr="00664F88">
              <w:rPr>
                <w:rFonts w:ascii="Footlight MT Light" w:hAnsi="Footlight MT Light"/>
                <w:sz w:val="24"/>
                <w:szCs w:val="24"/>
                <w:lang w:val="id-ID"/>
              </w:rPr>
              <w:t>2. _________</w:t>
            </w:r>
          </w:p>
          <w:p w14:paraId="47AB5C44" w14:textId="4B4DD154" w:rsidR="005D5BE3" w:rsidRPr="00664F88" w:rsidRDefault="005D5BE3" w:rsidP="00C43C53">
            <w:pPr>
              <w:tabs>
                <w:tab w:val="left" w:pos="2053"/>
              </w:tabs>
              <w:rPr>
                <w:rFonts w:ascii="Footlight MT Light" w:hAnsi="Footlight MT Light"/>
                <w:sz w:val="24"/>
                <w:szCs w:val="24"/>
                <w:lang w:val="id-ID"/>
              </w:rPr>
            </w:pPr>
            <w:r w:rsidRPr="00664F88">
              <w:rPr>
                <w:rFonts w:ascii="Footlight MT Light" w:hAnsi="Footlight MT Light"/>
                <w:sz w:val="24"/>
                <w:szCs w:val="24"/>
                <w:lang w:val="id-ID"/>
              </w:rPr>
              <w:t>3. _________</w:t>
            </w:r>
            <w:r w:rsidR="009F4289">
              <w:rPr>
                <w:rFonts w:ascii="Footlight MT Light" w:hAnsi="Footlight MT Light"/>
                <w:sz w:val="24"/>
                <w:szCs w:val="24"/>
                <w:lang w:val="en-ID"/>
              </w:rPr>
              <w:t xml:space="preserve"> </w:t>
            </w:r>
            <w:r w:rsidRPr="00664F88">
              <w:rPr>
                <w:rFonts w:ascii="Footlight MT Light" w:hAnsi="Footlight MT Light"/>
                <w:sz w:val="24"/>
                <w:szCs w:val="24"/>
                <w:lang w:val="id-ID"/>
              </w:rPr>
              <w:t>dst</w:t>
            </w:r>
          </w:p>
          <w:p w14:paraId="13FF8049" w14:textId="77777777" w:rsidR="005D5BE3" w:rsidRPr="00C21134" w:rsidRDefault="005D5BE3" w:rsidP="00C43C53">
            <w:pPr>
              <w:tabs>
                <w:tab w:val="left" w:pos="1486"/>
              </w:tabs>
              <w:jc w:val="left"/>
              <w:rPr>
                <w:rFonts w:ascii="Footlight MT Light" w:hAnsi="Footlight MT Light" w:cs="Arial"/>
                <w:sz w:val="24"/>
                <w:szCs w:val="24"/>
                <w:lang w:val="fi-FI"/>
              </w:rPr>
            </w:pPr>
            <w:r w:rsidRPr="00664F88">
              <w:rPr>
                <w:rFonts w:ascii="Footlight MT Light" w:hAnsi="Footlight MT Light"/>
                <w:i/>
                <w:sz w:val="24"/>
                <w:szCs w:val="24"/>
                <w:lang w:val="id-ID"/>
              </w:rPr>
              <w:t>[diisi dokumen penawaran teknis yang harus disampaikan oleh peserta]</w:t>
            </w:r>
          </w:p>
          <w:p w14:paraId="7AFD7181" w14:textId="5A009485" w:rsidR="005D5BE3" w:rsidRPr="00C21134" w:rsidRDefault="005D5BE3" w:rsidP="005D5BE3">
            <w:pPr>
              <w:tabs>
                <w:tab w:val="left" w:pos="1363"/>
              </w:tabs>
              <w:rPr>
                <w:rFonts w:ascii="Footlight MT Light" w:hAnsi="Footlight MT Light" w:cs="Arial"/>
                <w:sz w:val="24"/>
                <w:szCs w:val="24"/>
                <w:lang w:val="id-ID"/>
              </w:rPr>
            </w:pPr>
          </w:p>
        </w:tc>
      </w:tr>
      <w:tr w:rsidR="005D5BE3" w:rsidRPr="00C21134" w14:paraId="7638A4C8" w14:textId="77777777" w:rsidTr="00C43C53">
        <w:trPr>
          <w:gridBefore w:val="1"/>
          <w:wBefore w:w="34" w:type="dxa"/>
        </w:trPr>
        <w:tc>
          <w:tcPr>
            <w:tcW w:w="2235" w:type="dxa"/>
            <w:noWrap/>
          </w:tcPr>
          <w:p w14:paraId="489A3BBC" w14:textId="7F0A8023" w:rsidR="005D5BE3" w:rsidRPr="00C21134" w:rsidRDefault="005D5BE3" w:rsidP="00C43C53">
            <w:pPr>
              <w:pStyle w:val="Heading2"/>
              <w:numPr>
                <w:ilvl w:val="0"/>
                <w:numId w:val="273"/>
              </w:numPr>
              <w:ind w:left="426" w:hanging="426"/>
              <w:jc w:val="left"/>
              <w:rPr>
                <w:rFonts w:ascii="Footlight MT Light" w:hAnsi="Footlight MT Light" w:cs="Arial"/>
                <w:sz w:val="24"/>
                <w:szCs w:val="24"/>
                <w:lang w:val="id-ID"/>
              </w:rPr>
            </w:pPr>
            <w:bookmarkStart w:id="1141" w:name="_Toc528241322"/>
            <w:r w:rsidRPr="00C43C53">
              <w:rPr>
                <w:rFonts w:ascii="Footlight MT Light" w:hAnsi="Footlight MT Light" w:cs="Arial"/>
                <w:sz w:val="24"/>
                <w:szCs w:val="24"/>
                <w:lang w:val="id-ID"/>
              </w:rPr>
              <w:t>Jenis</w:t>
            </w:r>
            <w:r w:rsidRPr="00C43C53">
              <w:rPr>
                <w:rFonts w:ascii="Footlight MT Light" w:hAnsi="Footlight MT Light"/>
                <w:sz w:val="24"/>
                <w:szCs w:val="24"/>
                <w:lang w:val="id-ID"/>
              </w:rPr>
              <w:t xml:space="preserve"> Kontrak Dan Cara Pembayaran</w:t>
            </w:r>
            <w:bookmarkEnd w:id="1141"/>
          </w:p>
        </w:tc>
        <w:tc>
          <w:tcPr>
            <w:tcW w:w="7165" w:type="dxa"/>
            <w:gridSpan w:val="3"/>
          </w:tcPr>
          <w:p w14:paraId="1224B2DE" w14:textId="49C0F2A6" w:rsidR="005D5BE3" w:rsidRDefault="005D5BE3" w:rsidP="005D5BE3">
            <w:pPr>
              <w:rPr>
                <w:rFonts w:ascii="Footlight MT Light" w:hAnsi="Footlight MT Light" w:cs="Arial"/>
                <w:sz w:val="24"/>
                <w:szCs w:val="24"/>
              </w:rPr>
            </w:pPr>
            <w:r w:rsidRPr="00C43C53">
              <w:rPr>
                <w:rFonts w:ascii="Footlight MT Light" w:hAnsi="Footlight MT Light" w:cs="Arial"/>
                <w:sz w:val="24"/>
                <w:szCs w:val="24"/>
                <w:lang w:val="id-ID"/>
              </w:rPr>
              <w:t>Kontrak</w:t>
            </w:r>
            <w:r w:rsidRPr="00C43C53">
              <w:rPr>
                <w:rFonts w:ascii="Footlight MT Light" w:hAnsi="Footlight MT Light" w:cs="Arial"/>
                <w:sz w:val="24"/>
                <w:szCs w:val="24"/>
              </w:rPr>
              <w:t xml:space="preserve"> </w:t>
            </w:r>
            <w:r w:rsidRPr="00C21134">
              <w:rPr>
                <w:rFonts w:ascii="Footlight MT Light" w:hAnsi="Footlight MT Light" w:cs="Arial"/>
                <w:sz w:val="24"/>
                <w:szCs w:val="24"/>
              </w:rPr>
              <w:t xml:space="preserve">_____________ </w:t>
            </w:r>
          </w:p>
          <w:p w14:paraId="0E38E972" w14:textId="1D48EFD0" w:rsidR="005D5BE3" w:rsidRPr="00C43C53" w:rsidRDefault="005D5BE3" w:rsidP="005D5BE3">
            <w:pPr>
              <w:rPr>
                <w:rFonts w:ascii="Footlight MT Light" w:hAnsi="Footlight MT Light" w:cs="Arial"/>
                <w:i/>
                <w:sz w:val="24"/>
                <w:szCs w:val="24"/>
              </w:rPr>
            </w:pPr>
            <w:r w:rsidRPr="00C21134">
              <w:rPr>
                <w:rFonts w:ascii="Footlight MT Light" w:hAnsi="Footlight MT Light" w:cs="Arial"/>
                <w:i/>
                <w:sz w:val="24"/>
                <w:szCs w:val="24"/>
              </w:rPr>
              <w:t>[diisi dengan kontrak lumsum, gabungan lumsum dan harga satuan]</w:t>
            </w:r>
          </w:p>
          <w:p w14:paraId="70924585" w14:textId="15AD7817" w:rsidR="005D5BE3" w:rsidRDefault="005D5BE3" w:rsidP="005D5BE3">
            <w:pPr>
              <w:rPr>
                <w:rFonts w:ascii="Footlight MT Light" w:hAnsi="Footlight MT Light" w:cs="Arial"/>
                <w:sz w:val="24"/>
                <w:szCs w:val="24"/>
              </w:rPr>
            </w:pPr>
            <w:r w:rsidRPr="00C43C53">
              <w:rPr>
                <w:rFonts w:ascii="Footlight MT Light" w:hAnsi="Footlight MT Light" w:cs="Arial"/>
                <w:sz w:val="24"/>
                <w:szCs w:val="24"/>
                <w:lang w:val="id-ID"/>
              </w:rPr>
              <w:t xml:space="preserve">cara pembayaran </w:t>
            </w:r>
            <w:r w:rsidRPr="00C21134">
              <w:rPr>
                <w:rFonts w:ascii="Footlight MT Light" w:hAnsi="Footlight MT Light" w:cs="Arial"/>
                <w:sz w:val="24"/>
                <w:szCs w:val="24"/>
              </w:rPr>
              <w:t xml:space="preserve">_________________________ </w:t>
            </w:r>
          </w:p>
          <w:p w14:paraId="6C2E4BD1" w14:textId="24EE99E2" w:rsidR="005D5BE3" w:rsidRPr="00C43C53" w:rsidRDefault="005D5BE3" w:rsidP="005D5BE3">
            <w:pPr>
              <w:rPr>
                <w:rFonts w:ascii="Footlight MT Light" w:hAnsi="Footlight MT Light" w:cs="Arial"/>
                <w:i/>
                <w:sz w:val="24"/>
                <w:szCs w:val="24"/>
                <w:lang w:val="id-ID"/>
              </w:rPr>
            </w:pPr>
            <w:r w:rsidRPr="00C43C53">
              <w:rPr>
                <w:rFonts w:ascii="Footlight MT Light" w:hAnsi="Footlight MT Light" w:cs="Arial"/>
                <w:i/>
                <w:sz w:val="24"/>
                <w:szCs w:val="24"/>
              </w:rPr>
              <w:t>[</w:t>
            </w:r>
            <w:r w:rsidRPr="00C21134">
              <w:rPr>
                <w:rFonts w:ascii="Footlight MT Light" w:hAnsi="Footlight MT Light" w:cs="Arial"/>
                <w:i/>
                <w:sz w:val="24"/>
                <w:szCs w:val="24"/>
              </w:rPr>
              <w:t>diisi dengan termin/bulanan/sekaligus]</w:t>
            </w:r>
          </w:p>
          <w:p w14:paraId="5F77139F" w14:textId="77777777" w:rsidR="005D5BE3" w:rsidRPr="00C21134" w:rsidRDefault="005D5BE3" w:rsidP="005D5BE3">
            <w:pPr>
              <w:rPr>
                <w:rFonts w:ascii="Footlight MT Light" w:hAnsi="Footlight MT Light" w:cs="Arial"/>
                <w:sz w:val="24"/>
                <w:szCs w:val="24"/>
                <w:lang w:val="id-ID"/>
              </w:rPr>
            </w:pPr>
          </w:p>
        </w:tc>
      </w:tr>
      <w:tr w:rsidR="005D5BE3" w:rsidRPr="00C21134" w14:paraId="5FE90D6A" w14:textId="77777777" w:rsidTr="00C43C53">
        <w:trPr>
          <w:gridBefore w:val="1"/>
          <w:wBefore w:w="34" w:type="dxa"/>
        </w:trPr>
        <w:tc>
          <w:tcPr>
            <w:tcW w:w="2235" w:type="dxa"/>
            <w:noWrap/>
          </w:tcPr>
          <w:p w14:paraId="5C7A7919" w14:textId="297AC142" w:rsidR="005D5BE3" w:rsidRPr="00C21134" w:rsidRDefault="005D5BE3" w:rsidP="00C43C53">
            <w:pPr>
              <w:pStyle w:val="Heading2"/>
              <w:numPr>
                <w:ilvl w:val="0"/>
                <w:numId w:val="273"/>
              </w:numPr>
              <w:ind w:left="318"/>
              <w:jc w:val="left"/>
              <w:rPr>
                <w:rFonts w:ascii="Footlight MT Light" w:hAnsi="Footlight MT Light" w:cs="Arial"/>
                <w:sz w:val="24"/>
                <w:szCs w:val="24"/>
                <w:lang w:val="id-ID"/>
              </w:rPr>
            </w:pPr>
            <w:bookmarkStart w:id="1142" w:name="_Toc528241323"/>
            <w:r w:rsidRPr="00C21134">
              <w:rPr>
                <w:rFonts w:ascii="Footlight MT Light" w:hAnsi="Footlight MT Light" w:cs="Arial"/>
                <w:sz w:val="24"/>
                <w:szCs w:val="24"/>
                <w:lang w:val="id-ID"/>
              </w:rPr>
              <w:t>Masa Berlaku</w:t>
            </w:r>
            <w:r w:rsidRPr="00C21134">
              <w:rPr>
                <w:rFonts w:ascii="Footlight MT Light" w:hAnsi="Footlight MT Light" w:cs="Arial"/>
                <w:sz w:val="24"/>
                <w:szCs w:val="24"/>
              </w:rPr>
              <w:t xml:space="preserve"> </w:t>
            </w:r>
            <w:r w:rsidRPr="00C21134">
              <w:rPr>
                <w:rFonts w:ascii="Footlight MT Light" w:hAnsi="Footlight MT Light" w:cs="Arial"/>
                <w:sz w:val="24"/>
                <w:szCs w:val="24"/>
                <w:lang w:val="id-ID"/>
              </w:rPr>
              <w:t>Penawaran Dan Jangka Waktu Pelaksanaan</w:t>
            </w:r>
            <w:bookmarkEnd w:id="1142"/>
          </w:p>
          <w:p w14:paraId="1B15D791" w14:textId="1EF29CEA" w:rsidR="005D5BE3" w:rsidRPr="00C43C53" w:rsidRDefault="005D5BE3" w:rsidP="005D5BE3">
            <w:pPr>
              <w:rPr>
                <w:rFonts w:ascii="Footlight MT Light" w:hAnsi="Footlight MT Light"/>
                <w:sz w:val="24"/>
                <w:szCs w:val="24"/>
                <w:lang w:val="id-ID"/>
              </w:rPr>
            </w:pPr>
          </w:p>
        </w:tc>
        <w:tc>
          <w:tcPr>
            <w:tcW w:w="7165" w:type="dxa"/>
            <w:gridSpan w:val="3"/>
          </w:tcPr>
          <w:p w14:paraId="7511E4C2" w14:textId="038673A9" w:rsidR="005D5BE3" w:rsidRPr="00C21134" w:rsidRDefault="005D5BE3" w:rsidP="005D5BE3">
            <w:pPr>
              <w:ind w:left="67"/>
              <w:rPr>
                <w:rFonts w:ascii="Footlight MT Light" w:hAnsi="Footlight MT Light" w:cs="Arial"/>
                <w:sz w:val="24"/>
                <w:szCs w:val="24"/>
                <w:lang w:val="id-ID"/>
              </w:rPr>
            </w:pPr>
            <w:r w:rsidRPr="00C21134">
              <w:rPr>
                <w:rFonts w:ascii="Footlight MT Light" w:hAnsi="Footlight MT Light" w:cs="Arial"/>
                <w:sz w:val="24"/>
                <w:szCs w:val="24"/>
                <w:lang w:val="id-ID"/>
              </w:rPr>
              <w:t xml:space="preserve">Masa berlaku penawaran selama ______ (__________) hari kalender sejak batas akhir </w:t>
            </w:r>
            <w:r w:rsidRPr="00C21134">
              <w:rPr>
                <w:rFonts w:ascii="Footlight MT Light" w:hAnsi="Footlight MT Light" w:cs="Arial"/>
                <w:sz w:val="24"/>
                <w:szCs w:val="24"/>
                <w:lang w:val="en-ID"/>
              </w:rPr>
              <w:t>penyampaian</w:t>
            </w:r>
            <w:r w:rsidRPr="00C21134">
              <w:rPr>
                <w:rFonts w:ascii="Footlight MT Light" w:hAnsi="Footlight MT Light" w:cs="Arial"/>
                <w:sz w:val="24"/>
                <w:szCs w:val="24"/>
                <w:lang w:val="id-ID"/>
              </w:rPr>
              <w:t xml:space="preserve"> Dokumen Penawaran. </w:t>
            </w:r>
          </w:p>
          <w:p w14:paraId="7B9D0FBB" w14:textId="77777777" w:rsidR="005D5BE3" w:rsidRPr="00C21134" w:rsidRDefault="005D5BE3" w:rsidP="005D5BE3">
            <w:pPr>
              <w:rPr>
                <w:rFonts w:ascii="Footlight MT Light" w:hAnsi="Footlight MT Light" w:cs="Arial"/>
                <w:i/>
                <w:sz w:val="24"/>
                <w:szCs w:val="24"/>
                <w:lang w:val="id-ID"/>
              </w:rPr>
            </w:pPr>
          </w:p>
          <w:p w14:paraId="341769A5" w14:textId="7D64952D" w:rsidR="005D5BE3" w:rsidRPr="00C21134" w:rsidRDefault="005D5BE3" w:rsidP="005D5BE3">
            <w:pPr>
              <w:ind w:left="67" w:right="-142"/>
              <w:jc w:val="left"/>
              <w:rPr>
                <w:rFonts w:ascii="Footlight MT Light" w:hAnsi="Footlight MT Light" w:cs="Arial"/>
                <w:sz w:val="24"/>
                <w:szCs w:val="24"/>
                <w:lang w:val="id-ID"/>
              </w:rPr>
            </w:pPr>
            <w:r w:rsidRPr="00C21134">
              <w:rPr>
                <w:rFonts w:ascii="Footlight MT Light" w:hAnsi="Footlight MT Light" w:cs="Arial"/>
                <w:sz w:val="24"/>
                <w:szCs w:val="24"/>
                <w:lang w:val="id-ID"/>
              </w:rPr>
              <w:t xml:space="preserve">Jangka waktu pelaksanaan pekerjaan </w:t>
            </w:r>
            <w:r w:rsidRPr="00C43C53">
              <w:rPr>
                <w:rFonts w:ascii="Footlight MT Light" w:hAnsi="Footlight MT Light" w:cs="Arial"/>
                <w:sz w:val="24"/>
                <w:szCs w:val="24"/>
                <w:lang w:val="id-ID"/>
              </w:rPr>
              <w:t>sesuai dengan SSKK klausul 13.</w:t>
            </w:r>
          </w:p>
          <w:p w14:paraId="2FFB89FA" w14:textId="3BCD1B20" w:rsidR="005D5BE3" w:rsidRPr="00C43C53" w:rsidRDefault="005D5BE3" w:rsidP="00C43C53">
            <w:pPr>
              <w:jc w:val="left"/>
              <w:rPr>
                <w:rFonts w:ascii="Footlight MT Light" w:hAnsi="Footlight MT Light" w:cs="Arial"/>
                <w:sz w:val="24"/>
                <w:szCs w:val="24"/>
              </w:rPr>
            </w:pPr>
          </w:p>
        </w:tc>
      </w:tr>
      <w:tr w:rsidR="005D5BE3" w:rsidRPr="00C21134" w14:paraId="3075F852" w14:textId="77777777" w:rsidTr="00C43C53">
        <w:tc>
          <w:tcPr>
            <w:tcW w:w="9434" w:type="dxa"/>
            <w:gridSpan w:val="5"/>
            <w:noWrap/>
          </w:tcPr>
          <w:p w14:paraId="302F0970" w14:textId="7DFD6262" w:rsidR="005D5BE3" w:rsidRPr="00C21134" w:rsidRDefault="005D5BE3" w:rsidP="005D5BE3">
            <w:pPr>
              <w:pStyle w:val="Heading1"/>
              <w:numPr>
                <w:ilvl w:val="0"/>
                <w:numId w:val="197"/>
              </w:numPr>
              <w:ind w:left="318"/>
              <w:jc w:val="left"/>
              <w:rPr>
                <w:rFonts w:ascii="Footlight MT Light" w:hAnsi="Footlight MT Light" w:cs="Arial"/>
                <w:sz w:val="24"/>
                <w:szCs w:val="24"/>
                <w:lang w:val="id-ID"/>
              </w:rPr>
            </w:pPr>
            <w:bookmarkStart w:id="1143" w:name="_Toc528241324"/>
            <w:r w:rsidRPr="00C21134">
              <w:rPr>
                <w:rFonts w:ascii="Footlight MT Light" w:hAnsi="Footlight MT Light" w:cs="Arial"/>
                <w:sz w:val="24"/>
                <w:szCs w:val="24"/>
                <w:lang w:val="id-ID"/>
              </w:rPr>
              <w:t>PENYAMPAIAN DOKUMEN PENAWARAN</w:t>
            </w:r>
            <w:bookmarkEnd w:id="1143"/>
          </w:p>
          <w:p w14:paraId="0B755CCE" w14:textId="4032B032" w:rsidR="005D5BE3" w:rsidRPr="00C43C53" w:rsidRDefault="005D5BE3" w:rsidP="005D5BE3">
            <w:pPr>
              <w:rPr>
                <w:rFonts w:ascii="Footlight MT Light" w:hAnsi="Footlight MT Light"/>
                <w:sz w:val="24"/>
                <w:szCs w:val="24"/>
                <w:lang w:val="id-ID"/>
              </w:rPr>
            </w:pPr>
          </w:p>
        </w:tc>
      </w:tr>
      <w:tr w:rsidR="005D5BE3" w:rsidRPr="00C21134" w14:paraId="0628CB98" w14:textId="77777777" w:rsidTr="00C43C53">
        <w:tc>
          <w:tcPr>
            <w:tcW w:w="2269" w:type="dxa"/>
            <w:gridSpan w:val="2"/>
            <w:noWrap/>
          </w:tcPr>
          <w:p w14:paraId="76168DAE" w14:textId="02C10ED5" w:rsidR="005D5BE3" w:rsidRPr="00C21134" w:rsidRDefault="005D5BE3" w:rsidP="00C43C53">
            <w:pPr>
              <w:pStyle w:val="Heading2"/>
              <w:ind w:left="414" w:hanging="414"/>
              <w:jc w:val="left"/>
              <w:rPr>
                <w:rFonts w:ascii="Footlight MT Light" w:hAnsi="Footlight MT Light" w:cs="Arial"/>
                <w:sz w:val="24"/>
                <w:szCs w:val="24"/>
                <w:lang w:val="id-ID"/>
              </w:rPr>
            </w:pPr>
            <w:bookmarkStart w:id="1144" w:name="_Toc528241325"/>
            <w:bookmarkStart w:id="1145" w:name="_Toc410717739"/>
            <w:bookmarkStart w:id="1146" w:name="_Toc277735340"/>
            <w:bookmarkStart w:id="1147" w:name="_Toc280826983"/>
            <w:bookmarkStart w:id="1148" w:name="_Toc281290457"/>
            <w:bookmarkStart w:id="1149" w:name="_Toc283710198"/>
            <w:bookmarkStart w:id="1150" w:name="_Toc283710589"/>
            <w:bookmarkStart w:id="1151" w:name="_Toc290370601"/>
            <w:bookmarkStart w:id="1152" w:name="_Toc340869841"/>
            <w:r w:rsidRPr="00C21134">
              <w:rPr>
                <w:rFonts w:ascii="Footlight MT Light" w:hAnsi="Footlight MT Light" w:cs="Arial"/>
                <w:sz w:val="24"/>
                <w:szCs w:val="24"/>
              </w:rPr>
              <w:t xml:space="preserve">19. </w:t>
            </w:r>
            <w:r w:rsidRPr="00C21134">
              <w:rPr>
                <w:rFonts w:ascii="Footlight MT Light" w:hAnsi="Footlight MT Light" w:cs="Arial"/>
                <w:sz w:val="24"/>
                <w:szCs w:val="24"/>
                <w:lang w:val="id-ID"/>
              </w:rPr>
              <w:t>Penyampaian Dokumen Penawaran</w:t>
            </w:r>
            <w:bookmarkEnd w:id="1144"/>
            <w:r w:rsidRPr="00C21134">
              <w:rPr>
                <w:rFonts w:ascii="Footlight MT Light" w:hAnsi="Footlight MT Light" w:cs="Arial"/>
                <w:sz w:val="24"/>
                <w:szCs w:val="24"/>
                <w:lang w:val="id-ID"/>
              </w:rPr>
              <w:t xml:space="preserve"> </w:t>
            </w:r>
            <w:bookmarkEnd w:id="1145"/>
            <w:bookmarkEnd w:id="1146"/>
            <w:bookmarkEnd w:id="1147"/>
            <w:bookmarkEnd w:id="1148"/>
            <w:bookmarkEnd w:id="1149"/>
            <w:bookmarkEnd w:id="1150"/>
            <w:bookmarkEnd w:id="1151"/>
            <w:bookmarkEnd w:id="1152"/>
          </w:p>
          <w:p w14:paraId="54B7DE39" w14:textId="77777777" w:rsidR="005D5BE3" w:rsidRPr="00C43C53" w:rsidRDefault="005D5BE3" w:rsidP="005D5BE3">
            <w:pPr>
              <w:rPr>
                <w:rFonts w:ascii="Footlight MT Light" w:hAnsi="Footlight MT Light"/>
                <w:sz w:val="24"/>
                <w:szCs w:val="24"/>
                <w:lang w:val="id-ID"/>
              </w:rPr>
            </w:pPr>
          </w:p>
        </w:tc>
        <w:tc>
          <w:tcPr>
            <w:tcW w:w="7165" w:type="dxa"/>
            <w:gridSpan w:val="3"/>
          </w:tcPr>
          <w:p w14:paraId="0C3E498E" w14:textId="09EA8693" w:rsidR="005D5BE3" w:rsidRPr="00C21134" w:rsidRDefault="005D5BE3" w:rsidP="00C43C53">
            <w:pPr>
              <w:tabs>
                <w:tab w:val="left" w:pos="600"/>
              </w:tabs>
              <w:ind w:left="600" w:hanging="567"/>
              <w:rPr>
                <w:rFonts w:ascii="Footlight MT Light" w:hAnsi="Footlight MT Light" w:cs="Arial"/>
                <w:i/>
                <w:sz w:val="24"/>
                <w:szCs w:val="24"/>
              </w:rPr>
            </w:pPr>
            <w:r w:rsidRPr="00C21134">
              <w:rPr>
                <w:rFonts w:ascii="Footlight MT Light" w:hAnsi="Footlight MT Light" w:cs="Arial"/>
                <w:sz w:val="24"/>
                <w:szCs w:val="24"/>
              </w:rPr>
              <w:t xml:space="preserve">19.3 </w:t>
            </w:r>
            <w:r w:rsidRPr="00C21134">
              <w:rPr>
                <w:rFonts w:ascii="Footlight MT Light" w:hAnsi="Footlight MT Light" w:cs="Arial"/>
                <w:sz w:val="24"/>
                <w:szCs w:val="24"/>
              </w:rPr>
              <w:tab/>
            </w:r>
            <w:r w:rsidRPr="00C21134">
              <w:rPr>
                <w:rFonts w:ascii="Footlight MT Light" w:hAnsi="Footlight MT Light" w:cs="Arial"/>
                <w:sz w:val="24"/>
                <w:szCs w:val="24"/>
                <w:lang w:val="id-ID"/>
              </w:rPr>
              <w:t>Metode penyampaian dokumen: _______________</w:t>
            </w:r>
            <w:r w:rsidRPr="00C21134">
              <w:rPr>
                <w:rFonts w:ascii="Footlight MT Light" w:hAnsi="Footlight MT Light" w:cs="Arial"/>
                <w:i/>
                <w:sz w:val="24"/>
                <w:szCs w:val="24"/>
              </w:rPr>
              <w:t xml:space="preserve"> </w:t>
            </w:r>
          </w:p>
          <w:p w14:paraId="02B21DAB" w14:textId="6758A4B8" w:rsidR="005D5BE3" w:rsidRPr="00C43C53" w:rsidRDefault="005D5BE3" w:rsidP="00C43C53">
            <w:pPr>
              <w:tabs>
                <w:tab w:val="left" w:pos="600"/>
              </w:tabs>
              <w:ind w:left="600" w:hanging="567"/>
              <w:rPr>
                <w:rFonts w:ascii="Footlight MT Light" w:hAnsi="Footlight MT Light" w:cs="Arial"/>
                <w:i/>
                <w:sz w:val="24"/>
                <w:szCs w:val="24"/>
              </w:rPr>
            </w:pPr>
            <w:r w:rsidRPr="00C21134">
              <w:rPr>
                <w:rFonts w:ascii="Footlight MT Light" w:hAnsi="Footlight MT Light" w:cs="Arial"/>
                <w:i/>
                <w:sz w:val="24"/>
                <w:szCs w:val="24"/>
              </w:rPr>
              <w:tab/>
            </w:r>
            <w:r w:rsidRPr="00C21134">
              <w:rPr>
                <w:rFonts w:ascii="Footlight MT Light" w:hAnsi="Footlight MT Light" w:cs="Arial"/>
                <w:i/>
                <w:sz w:val="24"/>
                <w:szCs w:val="24"/>
                <w:lang w:val="id-ID"/>
              </w:rPr>
              <w:t>[diisi dengan metode penyampaian: 2 (dua) file/2 (dua) tahap]</w:t>
            </w:r>
          </w:p>
        </w:tc>
      </w:tr>
      <w:tr w:rsidR="005D5BE3" w:rsidRPr="00C21134" w14:paraId="135A28A6" w14:textId="77777777" w:rsidTr="00C43C53">
        <w:tc>
          <w:tcPr>
            <w:tcW w:w="9434" w:type="dxa"/>
            <w:gridSpan w:val="5"/>
            <w:noWrap/>
          </w:tcPr>
          <w:p w14:paraId="6C936147" w14:textId="0CA733BC" w:rsidR="005D5BE3" w:rsidRPr="00C21134" w:rsidRDefault="005D5BE3" w:rsidP="005D5BE3">
            <w:pPr>
              <w:pStyle w:val="Heading1"/>
              <w:numPr>
                <w:ilvl w:val="0"/>
                <w:numId w:val="197"/>
              </w:numPr>
              <w:ind w:left="318"/>
              <w:jc w:val="left"/>
              <w:rPr>
                <w:rFonts w:ascii="Footlight MT Light" w:hAnsi="Footlight MT Light"/>
                <w:sz w:val="24"/>
                <w:szCs w:val="24"/>
                <w:lang w:val="id-ID"/>
              </w:rPr>
            </w:pPr>
            <w:bookmarkStart w:id="1153" w:name="_Toc528241336"/>
            <w:r w:rsidRPr="00C21134">
              <w:rPr>
                <w:rFonts w:ascii="Footlight MT Light" w:hAnsi="Footlight MT Light"/>
                <w:sz w:val="24"/>
                <w:szCs w:val="24"/>
                <w:lang w:val="id-ID"/>
              </w:rPr>
              <w:t>PEMBUKAAN DAN EVALUASI PENAWARAN</w:t>
            </w:r>
            <w:bookmarkEnd w:id="1153"/>
          </w:p>
          <w:p w14:paraId="18D08A66" w14:textId="77777777" w:rsidR="005D5BE3" w:rsidRPr="00C21134" w:rsidRDefault="005D5BE3" w:rsidP="005D5BE3">
            <w:pPr>
              <w:ind w:left="175"/>
              <w:rPr>
                <w:rFonts w:ascii="Footlight MT Light" w:hAnsi="Footlight MT Light" w:cs="Arial"/>
                <w:sz w:val="24"/>
                <w:szCs w:val="24"/>
                <w:lang w:val="id-ID"/>
              </w:rPr>
            </w:pPr>
          </w:p>
        </w:tc>
      </w:tr>
      <w:tr w:rsidR="005D5BE3" w:rsidRPr="00C21134" w14:paraId="4D716CCF" w14:textId="77777777" w:rsidTr="00C43C53">
        <w:tc>
          <w:tcPr>
            <w:tcW w:w="2269" w:type="dxa"/>
            <w:gridSpan w:val="2"/>
            <w:noWrap/>
          </w:tcPr>
          <w:p w14:paraId="28271459" w14:textId="5CAD19FE" w:rsidR="005D5BE3" w:rsidRPr="00C21134" w:rsidRDefault="005D5BE3" w:rsidP="005D5BE3">
            <w:pPr>
              <w:pStyle w:val="Heading2"/>
              <w:numPr>
                <w:ilvl w:val="0"/>
                <w:numId w:val="159"/>
              </w:numPr>
              <w:ind w:left="318"/>
              <w:jc w:val="left"/>
              <w:rPr>
                <w:rFonts w:ascii="Footlight MT Light" w:hAnsi="Footlight MT Light" w:cs="Arial"/>
                <w:sz w:val="24"/>
                <w:szCs w:val="24"/>
                <w:lang w:val="id-ID"/>
              </w:rPr>
            </w:pPr>
            <w:bookmarkStart w:id="1154" w:name="_Toc340869850"/>
            <w:bookmarkStart w:id="1155" w:name="_Toc410717748"/>
            <w:bookmarkStart w:id="1156" w:name="_Toc528241337"/>
            <w:r w:rsidRPr="00C21134">
              <w:rPr>
                <w:rFonts w:ascii="Footlight MT Light" w:hAnsi="Footlight MT Light" w:cs="Arial"/>
                <w:sz w:val="24"/>
                <w:szCs w:val="24"/>
                <w:lang w:val="id-ID"/>
              </w:rPr>
              <w:t>Evaluasi Dokumen Penawaran</w:t>
            </w:r>
            <w:bookmarkEnd w:id="1154"/>
            <w:bookmarkEnd w:id="1155"/>
            <w:bookmarkEnd w:id="1156"/>
          </w:p>
          <w:p w14:paraId="7DEBCA99" w14:textId="006225B2" w:rsidR="005D5BE3" w:rsidRPr="00C43C53" w:rsidRDefault="005D5BE3" w:rsidP="005D5BE3">
            <w:pPr>
              <w:rPr>
                <w:rFonts w:ascii="Footlight MT Light" w:hAnsi="Footlight MT Light"/>
                <w:sz w:val="24"/>
                <w:szCs w:val="24"/>
                <w:lang w:val="id-ID"/>
              </w:rPr>
            </w:pPr>
          </w:p>
        </w:tc>
        <w:tc>
          <w:tcPr>
            <w:tcW w:w="7165" w:type="dxa"/>
            <w:gridSpan w:val="3"/>
          </w:tcPr>
          <w:p w14:paraId="5F3AFD11" w14:textId="2D9C23E4" w:rsidR="005D5BE3" w:rsidRPr="00C21134" w:rsidRDefault="005D5BE3" w:rsidP="00C43C53">
            <w:pPr>
              <w:tabs>
                <w:tab w:val="left" w:pos="600"/>
              </w:tabs>
              <w:rPr>
                <w:rFonts w:ascii="Footlight MT Light" w:hAnsi="Footlight MT Light" w:cs="Arial"/>
                <w:sz w:val="24"/>
                <w:szCs w:val="24"/>
                <w:lang w:val="id-ID"/>
              </w:rPr>
            </w:pPr>
            <w:r w:rsidRPr="00C21134">
              <w:rPr>
                <w:rFonts w:ascii="Footlight MT Light" w:hAnsi="Footlight MT Light" w:cs="Arial"/>
                <w:sz w:val="24"/>
                <w:szCs w:val="24"/>
              </w:rPr>
              <w:t xml:space="preserve">24.1 </w:t>
            </w:r>
            <w:r w:rsidRPr="00C21134">
              <w:rPr>
                <w:rFonts w:ascii="Footlight MT Light" w:hAnsi="Footlight MT Light" w:cs="Arial"/>
                <w:sz w:val="24"/>
                <w:szCs w:val="24"/>
              </w:rPr>
              <w:tab/>
            </w:r>
            <w:r w:rsidR="001D0F6B">
              <w:rPr>
                <w:rFonts w:ascii="Footlight MT Light" w:hAnsi="Footlight MT Light" w:cs="Arial"/>
                <w:sz w:val="24"/>
                <w:szCs w:val="24"/>
              </w:rPr>
              <w:t xml:space="preserve">      </w:t>
            </w:r>
            <w:r w:rsidRPr="00C21134">
              <w:rPr>
                <w:rFonts w:ascii="Footlight MT Light" w:hAnsi="Footlight MT Light" w:cs="Arial"/>
                <w:sz w:val="24"/>
                <w:szCs w:val="24"/>
                <w:lang w:val="id-ID"/>
              </w:rPr>
              <w:t>Metode evaluasi penawaran: _________________</w:t>
            </w:r>
          </w:p>
          <w:p w14:paraId="54731631" w14:textId="77777777" w:rsidR="001D0F6B" w:rsidRDefault="005D5BE3" w:rsidP="005D5BE3">
            <w:pPr>
              <w:tabs>
                <w:tab w:val="left" w:pos="585"/>
              </w:tabs>
              <w:ind w:left="600" w:hanging="391"/>
              <w:rPr>
                <w:rFonts w:ascii="Footlight MT Light" w:hAnsi="Footlight MT Light" w:cs="Arial"/>
                <w:i/>
                <w:sz w:val="24"/>
                <w:szCs w:val="24"/>
                <w:lang w:val="id-ID"/>
              </w:rPr>
            </w:pPr>
            <w:r w:rsidRPr="00C21134">
              <w:rPr>
                <w:rFonts w:ascii="Footlight MT Light" w:hAnsi="Footlight MT Light" w:cs="Arial"/>
                <w:i/>
                <w:sz w:val="24"/>
                <w:szCs w:val="24"/>
              </w:rPr>
              <w:tab/>
            </w:r>
            <w:r w:rsidR="001D0F6B">
              <w:rPr>
                <w:rFonts w:ascii="Footlight MT Light" w:hAnsi="Footlight MT Light" w:cs="Arial"/>
                <w:i/>
                <w:sz w:val="24"/>
                <w:szCs w:val="24"/>
              </w:rPr>
              <w:t xml:space="preserve">     </w:t>
            </w:r>
            <w:r w:rsidRPr="00C21134">
              <w:rPr>
                <w:rFonts w:ascii="Footlight MT Light" w:hAnsi="Footlight MT Light" w:cs="Arial"/>
                <w:i/>
                <w:sz w:val="24"/>
                <w:szCs w:val="24"/>
                <w:lang w:val="id-ID"/>
              </w:rPr>
              <w:t>[diisi dengan metode evaluasi yang digunakan; Sistem Nilai,</w:t>
            </w:r>
          </w:p>
          <w:p w14:paraId="4264D577" w14:textId="4EB403E7" w:rsidR="001D0F6B" w:rsidRDefault="001D0F6B" w:rsidP="005D5BE3">
            <w:pPr>
              <w:tabs>
                <w:tab w:val="left" w:pos="585"/>
              </w:tabs>
              <w:ind w:left="600" w:hanging="391"/>
              <w:rPr>
                <w:rFonts w:ascii="Footlight MT Light" w:hAnsi="Footlight MT Light" w:cs="Arial"/>
                <w:i/>
                <w:sz w:val="24"/>
                <w:szCs w:val="24"/>
                <w:lang w:val="id-ID"/>
              </w:rPr>
            </w:pPr>
            <w:r>
              <w:rPr>
                <w:rFonts w:ascii="Footlight MT Light" w:hAnsi="Footlight MT Light" w:cs="Arial"/>
                <w:i/>
                <w:sz w:val="24"/>
                <w:szCs w:val="24"/>
                <w:lang w:val="en-ID"/>
              </w:rPr>
              <w:t xml:space="preserve">            </w:t>
            </w:r>
            <w:r w:rsidR="005D5BE3" w:rsidRPr="00C21134">
              <w:rPr>
                <w:rFonts w:ascii="Footlight MT Light" w:hAnsi="Footlight MT Light" w:cs="Arial"/>
                <w:i/>
                <w:sz w:val="24"/>
                <w:szCs w:val="24"/>
                <w:lang w:val="id-ID"/>
              </w:rPr>
              <w:t>Sistem Biaya Selama Umur Ekonomis atau Sistem Harga</w:t>
            </w:r>
          </w:p>
          <w:p w14:paraId="6E45ECB5" w14:textId="6B06A5AF" w:rsidR="005D5BE3" w:rsidRPr="00C21134" w:rsidRDefault="001D0F6B" w:rsidP="00C43C53">
            <w:pPr>
              <w:tabs>
                <w:tab w:val="left" w:pos="585"/>
              </w:tabs>
              <w:ind w:left="600" w:hanging="391"/>
              <w:rPr>
                <w:rFonts w:ascii="Footlight MT Light" w:hAnsi="Footlight MT Light" w:cs="Arial"/>
                <w:i/>
                <w:sz w:val="24"/>
                <w:szCs w:val="24"/>
                <w:lang w:val="id-ID"/>
              </w:rPr>
            </w:pPr>
            <w:r>
              <w:rPr>
                <w:rFonts w:ascii="Footlight MT Light" w:hAnsi="Footlight MT Light" w:cs="Arial"/>
                <w:i/>
                <w:sz w:val="24"/>
                <w:szCs w:val="24"/>
                <w:lang w:val="en-ID"/>
              </w:rPr>
              <w:t xml:space="preserve">            </w:t>
            </w:r>
            <w:r w:rsidR="005D5BE3" w:rsidRPr="00C21134">
              <w:rPr>
                <w:rFonts w:ascii="Footlight MT Light" w:hAnsi="Footlight MT Light" w:cs="Arial"/>
                <w:i/>
                <w:sz w:val="24"/>
                <w:szCs w:val="24"/>
                <w:lang w:val="id-ID"/>
              </w:rPr>
              <w:t>Terendah]</w:t>
            </w:r>
          </w:p>
          <w:p w14:paraId="1B6D69B5" w14:textId="3B5D0EF4" w:rsidR="005D5BE3" w:rsidRPr="00C21134" w:rsidRDefault="005D5BE3" w:rsidP="00C43C53">
            <w:pPr>
              <w:ind w:left="33"/>
              <w:rPr>
                <w:rFonts w:ascii="Footlight MT Light" w:hAnsi="Footlight MT Light" w:cs="Arial"/>
                <w:sz w:val="24"/>
                <w:szCs w:val="24"/>
                <w:lang w:val="id-ID"/>
              </w:rPr>
            </w:pPr>
            <w:r w:rsidRPr="00C21134">
              <w:rPr>
                <w:rFonts w:ascii="Footlight MT Light" w:hAnsi="Footlight MT Light" w:cs="Arial"/>
                <w:sz w:val="24"/>
                <w:szCs w:val="24"/>
                <w:lang w:val="id-ID"/>
              </w:rPr>
              <w:t>24.3</w:t>
            </w:r>
            <w:r w:rsidRPr="00C21134">
              <w:rPr>
                <w:rFonts w:ascii="Footlight MT Light" w:hAnsi="Footlight MT Light" w:cs="Arial"/>
                <w:sz w:val="24"/>
                <w:szCs w:val="24"/>
              </w:rPr>
              <w:t>.c.4)</w:t>
            </w:r>
            <w:r w:rsidRPr="00C21134">
              <w:rPr>
                <w:rFonts w:ascii="Footlight MT Light" w:hAnsi="Footlight MT Light" w:cs="Arial"/>
                <w:sz w:val="24"/>
                <w:szCs w:val="24"/>
                <w:lang w:val="id-ID"/>
              </w:rPr>
              <w:t xml:space="preserve"> Evaluasi Teknis menggunakan: ______________</w:t>
            </w:r>
          </w:p>
          <w:p w14:paraId="6FAD10E1" w14:textId="77777777" w:rsidR="001D0F6B" w:rsidRDefault="001D0F6B" w:rsidP="005D5BE3">
            <w:pPr>
              <w:ind w:left="776"/>
              <w:rPr>
                <w:rFonts w:ascii="Footlight MT Light" w:hAnsi="Footlight MT Light" w:cs="Arial"/>
                <w:i/>
                <w:sz w:val="24"/>
                <w:szCs w:val="24"/>
                <w:lang w:val="id-ID"/>
              </w:rPr>
            </w:pPr>
            <w:r>
              <w:rPr>
                <w:rFonts w:ascii="Footlight MT Light" w:hAnsi="Footlight MT Light" w:cs="Arial"/>
                <w:i/>
                <w:sz w:val="24"/>
                <w:szCs w:val="24"/>
                <w:lang w:val="en-ID"/>
              </w:rPr>
              <w:t xml:space="preserve">   </w:t>
            </w:r>
            <w:r w:rsidR="005D5BE3" w:rsidRPr="00C21134">
              <w:rPr>
                <w:rFonts w:ascii="Footlight MT Light" w:hAnsi="Footlight MT Light" w:cs="Arial"/>
                <w:i/>
                <w:sz w:val="24"/>
                <w:szCs w:val="24"/>
                <w:lang w:val="id-ID"/>
              </w:rPr>
              <w:t>[diisi dengan sistem gugur atau sistem pembobotan dengan</w:t>
            </w:r>
          </w:p>
          <w:p w14:paraId="4D09AE77" w14:textId="790F1292" w:rsidR="005D5BE3" w:rsidRDefault="001D0F6B" w:rsidP="005D5BE3">
            <w:pPr>
              <w:ind w:left="776"/>
              <w:rPr>
                <w:rFonts w:ascii="Footlight MT Light" w:hAnsi="Footlight MT Light" w:cs="Arial"/>
                <w:i/>
                <w:sz w:val="24"/>
                <w:szCs w:val="24"/>
                <w:lang w:val="id-ID"/>
              </w:rPr>
            </w:pPr>
            <w:r>
              <w:rPr>
                <w:rFonts w:ascii="Footlight MT Light" w:hAnsi="Footlight MT Light" w:cs="Arial"/>
                <w:i/>
                <w:sz w:val="24"/>
                <w:szCs w:val="24"/>
                <w:lang w:val="en-ID"/>
              </w:rPr>
              <w:t xml:space="preserve">   </w:t>
            </w:r>
            <w:r w:rsidR="005D5BE3" w:rsidRPr="00C21134">
              <w:rPr>
                <w:rFonts w:ascii="Footlight MT Light" w:hAnsi="Footlight MT Light" w:cs="Arial"/>
                <w:i/>
                <w:sz w:val="24"/>
                <w:szCs w:val="24"/>
                <w:lang w:val="id-ID"/>
              </w:rPr>
              <w:t>ambang batas]</w:t>
            </w:r>
          </w:p>
          <w:p w14:paraId="55E1D066" w14:textId="21371B7C" w:rsidR="005D5BE3" w:rsidRDefault="005D5BE3" w:rsidP="005D5BE3">
            <w:pPr>
              <w:ind w:left="776"/>
              <w:rPr>
                <w:rFonts w:ascii="Footlight MT Light" w:hAnsi="Footlight MT Light" w:cs="Arial"/>
                <w:i/>
                <w:sz w:val="24"/>
                <w:szCs w:val="24"/>
              </w:rPr>
            </w:pPr>
          </w:p>
          <w:p w14:paraId="5A262E13" w14:textId="05C27A6E" w:rsidR="001D0F6B" w:rsidRDefault="001D0F6B" w:rsidP="005D5BE3">
            <w:pPr>
              <w:ind w:left="776"/>
              <w:rPr>
                <w:rFonts w:ascii="Footlight MT Light" w:hAnsi="Footlight MT Light" w:cs="Arial"/>
                <w:i/>
                <w:sz w:val="24"/>
                <w:szCs w:val="24"/>
              </w:rPr>
            </w:pPr>
          </w:p>
          <w:p w14:paraId="10DF742D" w14:textId="6778AE3F" w:rsidR="001D0F6B" w:rsidRDefault="001D0F6B" w:rsidP="005D5BE3">
            <w:pPr>
              <w:ind w:left="776"/>
              <w:rPr>
                <w:rFonts w:ascii="Footlight MT Light" w:hAnsi="Footlight MT Light" w:cs="Arial"/>
                <w:i/>
                <w:sz w:val="24"/>
                <w:szCs w:val="24"/>
              </w:rPr>
            </w:pPr>
          </w:p>
          <w:p w14:paraId="1BC1A72B" w14:textId="6F36CEE5" w:rsidR="001D0F6B" w:rsidRDefault="001D0F6B" w:rsidP="005D5BE3">
            <w:pPr>
              <w:ind w:left="776"/>
              <w:rPr>
                <w:rFonts w:ascii="Footlight MT Light" w:hAnsi="Footlight MT Light" w:cs="Arial"/>
                <w:i/>
                <w:sz w:val="24"/>
                <w:szCs w:val="24"/>
              </w:rPr>
            </w:pPr>
          </w:p>
          <w:p w14:paraId="24AC22D3" w14:textId="7AC0C766" w:rsidR="001D0F6B" w:rsidRDefault="001D0F6B" w:rsidP="005D5BE3">
            <w:pPr>
              <w:ind w:left="776"/>
              <w:rPr>
                <w:rFonts w:ascii="Footlight MT Light" w:hAnsi="Footlight MT Light" w:cs="Arial"/>
                <w:i/>
                <w:sz w:val="24"/>
                <w:szCs w:val="24"/>
              </w:rPr>
            </w:pPr>
          </w:p>
          <w:p w14:paraId="50AE9096" w14:textId="77777777" w:rsidR="001D0F6B" w:rsidRDefault="001D0F6B" w:rsidP="005D5BE3">
            <w:pPr>
              <w:ind w:left="776"/>
              <w:rPr>
                <w:rFonts w:ascii="Footlight MT Light" w:hAnsi="Footlight MT Light" w:cs="Arial"/>
                <w:i/>
                <w:sz w:val="24"/>
                <w:szCs w:val="24"/>
              </w:rPr>
            </w:pPr>
          </w:p>
          <w:p w14:paraId="3100B4FD" w14:textId="4ECBFA64" w:rsidR="005D5BE3" w:rsidRPr="00C43C53" w:rsidRDefault="005D5BE3" w:rsidP="005D5BE3">
            <w:pPr>
              <w:rPr>
                <w:rFonts w:ascii="Footlight MT Light" w:hAnsi="Footlight MT Light" w:cs="Arial"/>
                <w:sz w:val="24"/>
                <w:szCs w:val="24"/>
              </w:rPr>
            </w:pPr>
            <w:r w:rsidRPr="00C43C53">
              <w:rPr>
                <w:rFonts w:ascii="Footlight MT Light" w:hAnsi="Footlight MT Light" w:cs="Arial"/>
                <w:sz w:val="24"/>
                <w:szCs w:val="24"/>
              </w:rPr>
              <w:lastRenderedPageBreak/>
              <w:t>24.3.d</w:t>
            </w:r>
            <w:r w:rsidRPr="00C21134">
              <w:rPr>
                <w:rFonts w:ascii="Footlight MT Light" w:hAnsi="Footlight MT Light" w:cs="Arial"/>
                <w:i/>
                <w:sz w:val="24"/>
                <w:szCs w:val="24"/>
              </w:rPr>
              <w:t xml:space="preserve">   </w:t>
            </w:r>
            <w:r w:rsidRPr="00C43C53">
              <w:rPr>
                <w:rFonts w:ascii="Footlight MT Light" w:hAnsi="Footlight MT Light" w:cs="Arial"/>
                <w:sz w:val="24"/>
                <w:szCs w:val="24"/>
              </w:rPr>
              <w:t xml:space="preserve">Pokja Pemilihan menetapkan unsur dan kriteria   </w:t>
            </w:r>
          </w:p>
          <w:p w14:paraId="032C0F8D" w14:textId="77777777" w:rsidR="005D5BE3" w:rsidRPr="00C43C53" w:rsidRDefault="005D5BE3" w:rsidP="005D5BE3">
            <w:pPr>
              <w:rPr>
                <w:rFonts w:ascii="Footlight MT Light" w:hAnsi="Footlight MT Light" w:cs="Arial"/>
                <w:sz w:val="24"/>
                <w:szCs w:val="24"/>
              </w:rPr>
            </w:pPr>
            <w:r w:rsidRPr="00C43C53">
              <w:rPr>
                <w:rFonts w:ascii="Footlight MT Light" w:hAnsi="Footlight MT Light" w:cs="Arial"/>
                <w:sz w:val="24"/>
                <w:szCs w:val="24"/>
              </w:rPr>
              <w:t xml:space="preserve">              evaluasi terhadap dokumen penawaran yang </w:t>
            </w:r>
          </w:p>
          <w:p w14:paraId="4C5D4C32" w14:textId="77777777" w:rsidR="005D5BE3" w:rsidRPr="00C43C53" w:rsidRDefault="005D5BE3" w:rsidP="005D5BE3">
            <w:pPr>
              <w:rPr>
                <w:rFonts w:ascii="Footlight MT Light" w:hAnsi="Footlight MT Light" w:cs="Arial"/>
                <w:sz w:val="24"/>
                <w:szCs w:val="24"/>
              </w:rPr>
            </w:pPr>
            <w:r w:rsidRPr="00C43C53">
              <w:rPr>
                <w:rFonts w:ascii="Footlight MT Light" w:hAnsi="Footlight MT Light" w:cs="Arial"/>
                <w:sz w:val="24"/>
                <w:szCs w:val="24"/>
              </w:rPr>
              <w:t xml:space="preserve">              terdiri dari:</w:t>
            </w:r>
          </w:p>
          <w:p w14:paraId="3240E7F1" w14:textId="5304AA34" w:rsidR="005D5BE3" w:rsidRDefault="005D5BE3" w:rsidP="005D5BE3">
            <w:pPr>
              <w:pStyle w:val="ListParagraph"/>
              <w:numPr>
                <w:ilvl w:val="0"/>
                <w:numId w:val="281"/>
              </w:numPr>
              <w:autoSpaceDE w:val="0"/>
              <w:autoSpaceDN w:val="0"/>
              <w:adjustRightInd w:val="0"/>
              <w:ind w:left="1309" w:hanging="426"/>
              <w:rPr>
                <w:rFonts w:ascii="Footlight MT Light" w:hAnsi="Footlight MT Light"/>
                <w:i/>
                <w:sz w:val="24"/>
                <w:szCs w:val="24"/>
                <w:lang w:val="nl-NL"/>
              </w:rPr>
            </w:pPr>
            <w:r w:rsidRPr="00C43C53">
              <w:rPr>
                <w:rFonts w:ascii="Footlight MT Light" w:hAnsi="Footlight MT Light"/>
                <w:i/>
                <w:sz w:val="24"/>
                <w:szCs w:val="24"/>
                <w:lang w:val="nl-NL"/>
              </w:rPr>
              <w:t>spesifikasi teknis barang (karakteristik fisik, detail desain, toleransi, material yang digunakan, persyaratan pemeliharaan persyaratan operasi</w:t>
            </w:r>
            <w:r w:rsidRPr="00C43C53">
              <w:rPr>
                <w:rFonts w:ascii="Footlight MT Light" w:hAnsi="Footlight MT Light"/>
                <w:i/>
                <w:sz w:val="24"/>
                <w:szCs w:val="24"/>
                <w:lang w:val="id-ID"/>
              </w:rPr>
              <w:t>, dan Surat dukungan/Letter of Intent/Surat Perjanjian dari pabrikan/prinsipal (khusus untuk barang impor)</w:t>
            </w:r>
            <w:r w:rsidRPr="00C43C53">
              <w:rPr>
                <w:rFonts w:ascii="Footlight MT Light" w:hAnsi="Footlight MT Light"/>
                <w:i/>
                <w:sz w:val="24"/>
                <w:szCs w:val="24"/>
                <w:lang w:val="nl-NL"/>
              </w:rPr>
              <w:t>) yang dilengkapi dengan contoh, brosur dan gambar-gambar</w:t>
            </w:r>
            <w:r w:rsidRPr="00C43C53">
              <w:rPr>
                <w:rFonts w:ascii="Footlight MT Light" w:hAnsi="Footlight MT Light"/>
                <w:i/>
                <w:sz w:val="24"/>
                <w:szCs w:val="24"/>
                <w:lang w:val="id-ID"/>
              </w:rPr>
              <w:t xml:space="preserve"> </w:t>
            </w:r>
            <w:r w:rsidRPr="00C43C53">
              <w:rPr>
                <w:rFonts w:ascii="Footlight MT Light" w:hAnsi="Footlight MT Light"/>
                <w:i/>
                <w:sz w:val="24"/>
                <w:szCs w:val="24"/>
                <w:lang w:val="nl-NL"/>
              </w:rPr>
              <w:t>sebagaimana tercantum dalam Daftar Kuantitas, Spesifikasi Teknis dan/atau Gambar;</w:t>
            </w:r>
          </w:p>
          <w:p w14:paraId="75025BDD" w14:textId="77777777" w:rsidR="005D5BE3" w:rsidRPr="00C43C53" w:rsidRDefault="005D5BE3" w:rsidP="00C43C53">
            <w:pPr>
              <w:pStyle w:val="ListParagraph"/>
              <w:autoSpaceDE w:val="0"/>
              <w:autoSpaceDN w:val="0"/>
              <w:adjustRightInd w:val="0"/>
              <w:ind w:left="1309"/>
              <w:rPr>
                <w:rFonts w:ascii="Footlight MT Light" w:hAnsi="Footlight MT Light"/>
                <w:i/>
                <w:sz w:val="24"/>
                <w:szCs w:val="24"/>
                <w:lang w:val="nl-NL"/>
              </w:rPr>
            </w:pPr>
          </w:p>
          <w:p w14:paraId="79E1BE8E" w14:textId="768B185B" w:rsidR="005D5BE3" w:rsidRDefault="005D5BE3" w:rsidP="005D5BE3">
            <w:pPr>
              <w:pStyle w:val="ListParagraph"/>
              <w:numPr>
                <w:ilvl w:val="0"/>
                <w:numId w:val="281"/>
              </w:numPr>
              <w:autoSpaceDE w:val="0"/>
              <w:autoSpaceDN w:val="0"/>
              <w:adjustRightInd w:val="0"/>
              <w:ind w:left="1309" w:hanging="426"/>
              <w:rPr>
                <w:rFonts w:ascii="Footlight MT Light" w:hAnsi="Footlight MT Light"/>
                <w:i/>
                <w:sz w:val="24"/>
                <w:szCs w:val="24"/>
                <w:lang w:val="nl-NL"/>
              </w:rPr>
            </w:pPr>
            <w:r w:rsidRPr="00C43C53">
              <w:rPr>
                <w:rFonts w:ascii="Footlight MT Light" w:hAnsi="Footlight MT Light"/>
                <w:i/>
                <w:sz w:val="24"/>
                <w:szCs w:val="24"/>
                <w:lang w:val="nl-NL"/>
              </w:rPr>
              <w:t>standar produk yang digunakan: _______</w:t>
            </w:r>
          </w:p>
          <w:p w14:paraId="51324AA0" w14:textId="77777777" w:rsidR="005D5BE3" w:rsidRPr="00C43C53" w:rsidRDefault="005D5BE3" w:rsidP="00C43C53">
            <w:pPr>
              <w:pStyle w:val="ListParagraph"/>
              <w:autoSpaceDE w:val="0"/>
              <w:autoSpaceDN w:val="0"/>
              <w:adjustRightInd w:val="0"/>
              <w:ind w:left="1309"/>
              <w:rPr>
                <w:rFonts w:ascii="Footlight MT Light" w:hAnsi="Footlight MT Light"/>
                <w:i/>
                <w:sz w:val="24"/>
                <w:szCs w:val="24"/>
                <w:lang w:val="nl-NL"/>
              </w:rPr>
            </w:pPr>
          </w:p>
          <w:p w14:paraId="3B4A4A25" w14:textId="77777777" w:rsidR="009F4289" w:rsidRDefault="005D5BE3" w:rsidP="005D5BE3">
            <w:pPr>
              <w:pStyle w:val="ListParagraph"/>
              <w:numPr>
                <w:ilvl w:val="0"/>
                <w:numId w:val="281"/>
              </w:numPr>
              <w:autoSpaceDE w:val="0"/>
              <w:autoSpaceDN w:val="0"/>
              <w:adjustRightInd w:val="0"/>
              <w:ind w:left="1309" w:hanging="426"/>
              <w:rPr>
                <w:rFonts w:ascii="Footlight MT Light" w:hAnsi="Footlight MT Light"/>
                <w:i/>
                <w:sz w:val="24"/>
                <w:szCs w:val="24"/>
                <w:lang w:val="nl-NL"/>
              </w:rPr>
            </w:pPr>
            <w:r w:rsidRPr="00C43C53">
              <w:rPr>
                <w:rFonts w:ascii="Footlight MT Light" w:hAnsi="Footlight MT Light"/>
                <w:i/>
                <w:sz w:val="24"/>
                <w:szCs w:val="24"/>
                <w:lang w:val="nl-NL"/>
              </w:rPr>
              <w:t>garansi;_________</w:t>
            </w:r>
          </w:p>
          <w:p w14:paraId="2B87864D" w14:textId="0364562A" w:rsidR="005D5BE3" w:rsidRDefault="005D5BE3" w:rsidP="00C43C53">
            <w:pPr>
              <w:pStyle w:val="ListParagraph"/>
              <w:autoSpaceDE w:val="0"/>
              <w:autoSpaceDN w:val="0"/>
              <w:adjustRightInd w:val="0"/>
              <w:ind w:left="1309"/>
              <w:rPr>
                <w:rFonts w:ascii="Footlight MT Light" w:hAnsi="Footlight MT Light"/>
                <w:i/>
                <w:sz w:val="24"/>
                <w:szCs w:val="24"/>
                <w:lang w:val="nl-NL"/>
              </w:rPr>
            </w:pPr>
            <w:r w:rsidRPr="00C43C53">
              <w:rPr>
                <w:rFonts w:ascii="Footlight MT Light" w:hAnsi="Footlight MT Light"/>
                <w:i/>
                <w:sz w:val="24"/>
                <w:szCs w:val="24"/>
                <w:lang w:val="nl-NL"/>
              </w:rPr>
              <w:t>[diisi dengan jangka waktu garansi, contoh: minimal 5 tahun]</w:t>
            </w:r>
          </w:p>
          <w:p w14:paraId="08AEB7A0" w14:textId="77777777" w:rsidR="005D5BE3" w:rsidRPr="00C43C53" w:rsidRDefault="005D5BE3" w:rsidP="00C43C53">
            <w:pPr>
              <w:pStyle w:val="ListParagraph"/>
              <w:autoSpaceDE w:val="0"/>
              <w:autoSpaceDN w:val="0"/>
              <w:adjustRightInd w:val="0"/>
              <w:ind w:left="1309"/>
              <w:rPr>
                <w:rFonts w:ascii="Footlight MT Light" w:hAnsi="Footlight MT Light"/>
                <w:i/>
                <w:sz w:val="24"/>
                <w:szCs w:val="24"/>
                <w:lang w:val="nl-NL"/>
              </w:rPr>
            </w:pPr>
          </w:p>
          <w:p w14:paraId="4718C9D9" w14:textId="31C738C9" w:rsidR="005D5BE3" w:rsidRDefault="005D5BE3" w:rsidP="005D5BE3">
            <w:pPr>
              <w:pStyle w:val="ListParagraph"/>
              <w:numPr>
                <w:ilvl w:val="0"/>
                <w:numId w:val="281"/>
              </w:numPr>
              <w:autoSpaceDE w:val="0"/>
              <w:autoSpaceDN w:val="0"/>
              <w:adjustRightInd w:val="0"/>
              <w:ind w:left="1309" w:hanging="426"/>
              <w:rPr>
                <w:rFonts w:ascii="Footlight MT Light" w:hAnsi="Footlight MT Light"/>
                <w:i/>
                <w:sz w:val="24"/>
                <w:szCs w:val="24"/>
                <w:lang w:val="nl-NL"/>
              </w:rPr>
            </w:pPr>
            <w:r w:rsidRPr="00C43C53">
              <w:rPr>
                <w:rFonts w:ascii="Footlight MT Light" w:hAnsi="Footlight MT Light"/>
                <w:i/>
                <w:sz w:val="24"/>
                <w:szCs w:val="24"/>
                <w:lang w:val="nl-NL"/>
              </w:rPr>
              <w:t>asuransi (apabila dipersyaratkan);_____</w:t>
            </w:r>
          </w:p>
          <w:p w14:paraId="42DA51AF" w14:textId="77777777" w:rsidR="005D5BE3" w:rsidRPr="00C43C53" w:rsidRDefault="005D5BE3" w:rsidP="00C43C53">
            <w:pPr>
              <w:pStyle w:val="ListParagraph"/>
              <w:autoSpaceDE w:val="0"/>
              <w:autoSpaceDN w:val="0"/>
              <w:adjustRightInd w:val="0"/>
              <w:ind w:left="1309"/>
              <w:rPr>
                <w:rFonts w:ascii="Footlight MT Light" w:hAnsi="Footlight MT Light"/>
                <w:i/>
                <w:sz w:val="24"/>
                <w:szCs w:val="24"/>
                <w:lang w:val="nl-NL"/>
              </w:rPr>
            </w:pPr>
          </w:p>
          <w:p w14:paraId="497512E9" w14:textId="52486FBC" w:rsidR="009F4289" w:rsidRDefault="005D5BE3" w:rsidP="005D5BE3">
            <w:pPr>
              <w:pStyle w:val="ListParagraph"/>
              <w:numPr>
                <w:ilvl w:val="0"/>
                <w:numId w:val="281"/>
              </w:numPr>
              <w:autoSpaceDE w:val="0"/>
              <w:autoSpaceDN w:val="0"/>
              <w:adjustRightInd w:val="0"/>
              <w:ind w:left="1309" w:hanging="426"/>
              <w:rPr>
                <w:rFonts w:ascii="Footlight MT Light" w:hAnsi="Footlight MT Light"/>
                <w:i/>
                <w:sz w:val="24"/>
                <w:szCs w:val="24"/>
                <w:lang w:val="nl-NL"/>
              </w:rPr>
            </w:pPr>
            <w:r w:rsidRPr="00C43C53">
              <w:rPr>
                <w:rFonts w:ascii="Footlight MT Light" w:hAnsi="Footlight MT Light"/>
                <w:i/>
                <w:sz w:val="24"/>
                <w:szCs w:val="24"/>
                <w:lang w:val="nl-NL"/>
              </w:rPr>
              <w:t xml:space="preserve">sertifikat/izin/hasil uji mutu/teknis;_______ </w:t>
            </w:r>
          </w:p>
          <w:p w14:paraId="4A850545" w14:textId="2C0B52D2" w:rsidR="005D5BE3" w:rsidRPr="00C43C53" w:rsidRDefault="005D5BE3" w:rsidP="00C43C53">
            <w:pPr>
              <w:pStyle w:val="ListParagraph"/>
              <w:autoSpaceDE w:val="0"/>
              <w:autoSpaceDN w:val="0"/>
              <w:adjustRightInd w:val="0"/>
              <w:ind w:left="1309"/>
              <w:rPr>
                <w:rFonts w:ascii="Footlight MT Light" w:hAnsi="Footlight MT Light"/>
                <w:i/>
                <w:sz w:val="24"/>
                <w:szCs w:val="24"/>
                <w:lang w:val="nl-NL"/>
              </w:rPr>
            </w:pPr>
            <w:r w:rsidRPr="00C43C53">
              <w:rPr>
                <w:rFonts w:ascii="Footlight MT Light" w:hAnsi="Footlight MT Light"/>
                <w:i/>
                <w:sz w:val="24"/>
                <w:szCs w:val="24"/>
                <w:lang w:val="nl-NL"/>
              </w:rPr>
              <w:t>[diisi nama sertifikat izin/hasil uji mutu, contoh: sertifikat halal]</w:t>
            </w:r>
          </w:p>
          <w:p w14:paraId="6C280F9D" w14:textId="77777777" w:rsidR="005D5BE3" w:rsidRPr="00C43C53" w:rsidRDefault="005D5BE3" w:rsidP="005D5BE3">
            <w:pPr>
              <w:autoSpaceDE w:val="0"/>
              <w:autoSpaceDN w:val="0"/>
              <w:adjustRightInd w:val="0"/>
              <w:rPr>
                <w:rFonts w:ascii="Footlight MT Light" w:hAnsi="Footlight MT Light"/>
                <w:i/>
                <w:sz w:val="24"/>
                <w:szCs w:val="24"/>
                <w:lang w:val="nl-NL"/>
              </w:rPr>
            </w:pPr>
          </w:p>
          <w:p w14:paraId="1E561F3C" w14:textId="77777777" w:rsidR="009F4289" w:rsidRDefault="005D5BE3" w:rsidP="005D5BE3">
            <w:pPr>
              <w:pStyle w:val="ListParagraph"/>
              <w:numPr>
                <w:ilvl w:val="0"/>
                <w:numId w:val="281"/>
              </w:numPr>
              <w:autoSpaceDE w:val="0"/>
              <w:autoSpaceDN w:val="0"/>
              <w:adjustRightInd w:val="0"/>
              <w:ind w:left="1309" w:hanging="426"/>
              <w:rPr>
                <w:rFonts w:ascii="Footlight MT Light" w:hAnsi="Footlight MT Light"/>
                <w:i/>
                <w:sz w:val="24"/>
                <w:szCs w:val="24"/>
                <w:lang w:val="nl-NL"/>
              </w:rPr>
            </w:pPr>
            <w:r w:rsidRPr="00C43C53">
              <w:rPr>
                <w:rFonts w:ascii="Footlight MT Light" w:hAnsi="Footlight MT Light"/>
                <w:i/>
                <w:sz w:val="24"/>
                <w:szCs w:val="24"/>
                <w:lang w:val="nl-NL"/>
              </w:rPr>
              <w:t>layanan purnajual; __________</w:t>
            </w:r>
          </w:p>
          <w:p w14:paraId="57EBFB49" w14:textId="2B635F92" w:rsidR="005D5BE3" w:rsidRPr="00C43C53" w:rsidRDefault="005D5BE3" w:rsidP="00C43C53">
            <w:pPr>
              <w:pStyle w:val="ListParagraph"/>
              <w:autoSpaceDE w:val="0"/>
              <w:autoSpaceDN w:val="0"/>
              <w:adjustRightInd w:val="0"/>
              <w:ind w:left="1309"/>
              <w:rPr>
                <w:rFonts w:ascii="Footlight MT Light" w:hAnsi="Footlight MT Light"/>
                <w:i/>
                <w:sz w:val="24"/>
                <w:szCs w:val="24"/>
                <w:lang w:val="nl-NL"/>
              </w:rPr>
            </w:pPr>
            <w:r w:rsidRPr="00C43C53">
              <w:rPr>
                <w:rFonts w:ascii="Footlight MT Light" w:hAnsi="Footlight MT Light"/>
                <w:i/>
                <w:sz w:val="24"/>
                <w:szCs w:val="24"/>
                <w:lang w:val="nl-NL"/>
              </w:rPr>
              <w:t>[diisi dengan jenis dan jangka waktu layanan purna jual, contoh: layanan  service sampai dengan 10 tahun].</w:t>
            </w:r>
          </w:p>
          <w:p w14:paraId="13140619" w14:textId="77777777" w:rsidR="005D5BE3" w:rsidRPr="00C43C53" w:rsidRDefault="005D5BE3" w:rsidP="005D5BE3">
            <w:pPr>
              <w:autoSpaceDE w:val="0"/>
              <w:autoSpaceDN w:val="0"/>
              <w:adjustRightInd w:val="0"/>
              <w:rPr>
                <w:rFonts w:ascii="Footlight MT Light" w:hAnsi="Footlight MT Light"/>
                <w:i/>
                <w:sz w:val="24"/>
                <w:szCs w:val="24"/>
                <w:lang w:val="nl-NL"/>
              </w:rPr>
            </w:pPr>
          </w:p>
          <w:p w14:paraId="349A1241" w14:textId="77777777" w:rsidR="009F4289" w:rsidRDefault="005D5BE3" w:rsidP="005D5BE3">
            <w:pPr>
              <w:pStyle w:val="ListParagraph"/>
              <w:numPr>
                <w:ilvl w:val="0"/>
                <w:numId w:val="281"/>
              </w:numPr>
              <w:autoSpaceDE w:val="0"/>
              <w:autoSpaceDN w:val="0"/>
              <w:adjustRightInd w:val="0"/>
              <w:ind w:left="1309" w:hanging="426"/>
              <w:rPr>
                <w:rFonts w:ascii="Footlight MT Light" w:hAnsi="Footlight MT Light"/>
                <w:i/>
                <w:sz w:val="24"/>
                <w:szCs w:val="24"/>
                <w:lang w:val="nl-NL"/>
              </w:rPr>
            </w:pPr>
            <w:r w:rsidRPr="00C43C53">
              <w:rPr>
                <w:rFonts w:ascii="Footlight MT Light" w:hAnsi="Footlight MT Light"/>
                <w:i/>
                <w:sz w:val="24"/>
                <w:szCs w:val="24"/>
                <w:lang w:val="nl-NL"/>
              </w:rPr>
              <w:t>tenaga teknis; _________</w:t>
            </w:r>
          </w:p>
          <w:p w14:paraId="023ABA1D" w14:textId="68F9074D" w:rsidR="005D5BE3" w:rsidRPr="00C43C53" w:rsidRDefault="005D5BE3" w:rsidP="00C43C53">
            <w:pPr>
              <w:pStyle w:val="ListParagraph"/>
              <w:autoSpaceDE w:val="0"/>
              <w:autoSpaceDN w:val="0"/>
              <w:adjustRightInd w:val="0"/>
              <w:ind w:left="1309"/>
              <w:rPr>
                <w:rFonts w:ascii="Footlight MT Light" w:hAnsi="Footlight MT Light"/>
                <w:i/>
                <w:sz w:val="24"/>
                <w:szCs w:val="24"/>
                <w:lang w:val="nl-NL"/>
              </w:rPr>
            </w:pPr>
            <w:r w:rsidRPr="00C43C53">
              <w:rPr>
                <w:rFonts w:ascii="Footlight MT Light" w:hAnsi="Footlight MT Light"/>
                <w:i/>
                <w:sz w:val="24"/>
                <w:szCs w:val="24"/>
                <w:lang w:val="nl-NL"/>
              </w:rPr>
              <w:t>[diisi dengan jenis keahlian tenaga teknis dan jumlah tenaga teknis, contoh: Tenaga Teknis instalasi sebanyak 2 (dua) orang]</w:t>
            </w:r>
          </w:p>
          <w:p w14:paraId="22029386" w14:textId="77777777" w:rsidR="005D5BE3" w:rsidRPr="00C43C53" w:rsidRDefault="005D5BE3" w:rsidP="005D5BE3">
            <w:pPr>
              <w:autoSpaceDE w:val="0"/>
              <w:autoSpaceDN w:val="0"/>
              <w:adjustRightInd w:val="0"/>
              <w:rPr>
                <w:rFonts w:ascii="Footlight MT Light" w:hAnsi="Footlight MT Light"/>
                <w:i/>
                <w:sz w:val="24"/>
                <w:szCs w:val="24"/>
                <w:lang w:val="nl-NL"/>
              </w:rPr>
            </w:pPr>
          </w:p>
          <w:p w14:paraId="454A4478" w14:textId="77777777" w:rsidR="009F4289" w:rsidRDefault="005D5BE3" w:rsidP="005D5BE3">
            <w:pPr>
              <w:pStyle w:val="ListParagraph"/>
              <w:numPr>
                <w:ilvl w:val="0"/>
                <w:numId w:val="281"/>
              </w:numPr>
              <w:autoSpaceDE w:val="0"/>
              <w:autoSpaceDN w:val="0"/>
              <w:adjustRightInd w:val="0"/>
              <w:ind w:left="1309" w:hanging="426"/>
              <w:rPr>
                <w:rFonts w:ascii="Footlight MT Light" w:hAnsi="Footlight MT Light"/>
                <w:i/>
                <w:sz w:val="24"/>
                <w:szCs w:val="24"/>
                <w:lang w:val="nl-NL"/>
              </w:rPr>
            </w:pPr>
            <w:r w:rsidRPr="00C43C53">
              <w:rPr>
                <w:rFonts w:ascii="Footlight MT Light" w:hAnsi="Footlight MT Light"/>
                <w:i/>
                <w:sz w:val="24"/>
                <w:szCs w:val="24"/>
                <w:lang w:val="nl-NL"/>
              </w:rPr>
              <w:t xml:space="preserve">jadwal dan jangka waktu pelaksanaan pekerjaan:_________________________ </w:t>
            </w:r>
          </w:p>
          <w:p w14:paraId="57E23CDE" w14:textId="3FF37383" w:rsidR="005D5BE3" w:rsidRPr="00C43C53" w:rsidRDefault="005D5BE3" w:rsidP="00C43C53">
            <w:pPr>
              <w:pStyle w:val="ListParagraph"/>
              <w:autoSpaceDE w:val="0"/>
              <w:autoSpaceDN w:val="0"/>
              <w:adjustRightInd w:val="0"/>
              <w:ind w:left="1309"/>
              <w:rPr>
                <w:rFonts w:ascii="Footlight MT Light" w:hAnsi="Footlight MT Light"/>
                <w:i/>
                <w:sz w:val="24"/>
                <w:szCs w:val="24"/>
                <w:lang w:val="nl-NL"/>
              </w:rPr>
            </w:pPr>
            <w:r w:rsidRPr="00C43C53">
              <w:rPr>
                <w:rFonts w:ascii="Footlight MT Light" w:hAnsi="Footlight MT Light"/>
                <w:i/>
                <w:sz w:val="24"/>
                <w:szCs w:val="24"/>
                <w:lang w:val="nl-NL"/>
              </w:rPr>
              <w:t xml:space="preserve">[contoh: pengiriman barang dilaksanakan pada 10 April 2018 sampai dengan 21 April 2018 selama 10 hari kalender. Penyusunan jadwal dan jangka waktu dapat dibuat dalam bentuk tabel/barchart/kurva s,   </w:t>
            </w:r>
            <w:r w:rsidRPr="00C43C53">
              <w:rPr>
                <w:rFonts w:ascii="Footlight MT Light" w:hAnsi="Footlight MT Light" w:cs="Arial"/>
                <w:i/>
                <w:sz w:val="24"/>
                <w:szCs w:val="24"/>
                <w:lang w:val="en-AU"/>
              </w:rPr>
              <w:t>dan lain-lain</w:t>
            </w:r>
            <w:r w:rsidRPr="00C43C53">
              <w:rPr>
                <w:rFonts w:ascii="Footlight MT Light" w:hAnsi="Footlight MT Light"/>
                <w:i/>
                <w:sz w:val="24"/>
                <w:szCs w:val="24"/>
                <w:lang w:val="nl-NL"/>
              </w:rPr>
              <w:t xml:space="preserve">]  </w:t>
            </w:r>
          </w:p>
          <w:p w14:paraId="1D46028B" w14:textId="77777777" w:rsidR="005D5BE3" w:rsidRPr="00C43C53" w:rsidRDefault="005D5BE3" w:rsidP="005D5BE3">
            <w:pPr>
              <w:pStyle w:val="ListParagraph"/>
              <w:rPr>
                <w:rFonts w:ascii="Footlight MT Light" w:hAnsi="Footlight MT Light"/>
                <w:i/>
                <w:sz w:val="24"/>
                <w:szCs w:val="24"/>
                <w:lang w:val="nl-NL"/>
              </w:rPr>
            </w:pPr>
          </w:p>
          <w:p w14:paraId="21DC4592" w14:textId="77777777" w:rsidR="005D5BE3" w:rsidRPr="00C43C53" w:rsidRDefault="005D5BE3" w:rsidP="005D5BE3">
            <w:pPr>
              <w:pStyle w:val="ListParagraph"/>
              <w:numPr>
                <w:ilvl w:val="0"/>
                <w:numId w:val="281"/>
              </w:numPr>
              <w:autoSpaceDE w:val="0"/>
              <w:autoSpaceDN w:val="0"/>
              <w:adjustRightInd w:val="0"/>
              <w:ind w:left="1309" w:hanging="426"/>
              <w:rPr>
                <w:rFonts w:ascii="Footlight MT Light" w:hAnsi="Footlight MT Light"/>
                <w:i/>
                <w:sz w:val="24"/>
                <w:szCs w:val="24"/>
                <w:lang w:val="nl-NL"/>
              </w:rPr>
            </w:pPr>
            <w:r w:rsidRPr="00C43C53">
              <w:rPr>
                <w:rFonts w:ascii="Footlight MT Light" w:hAnsi="Footlight MT Light"/>
                <w:i/>
                <w:sz w:val="24"/>
                <w:szCs w:val="24"/>
                <w:lang w:val="nl-NL"/>
              </w:rPr>
              <w:t>Peserta menyampaikan identitas barang yang meliputi jenis, tipe dan merek barang yang ditawarkan dengan lengkap dan jelas; dan/atau</w:t>
            </w:r>
          </w:p>
          <w:p w14:paraId="1A65B8ED" w14:textId="77777777" w:rsidR="005D5BE3" w:rsidRPr="00C43C53" w:rsidRDefault="005D5BE3" w:rsidP="005D5BE3">
            <w:pPr>
              <w:autoSpaceDE w:val="0"/>
              <w:autoSpaceDN w:val="0"/>
              <w:adjustRightInd w:val="0"/>
              <w:rPr>
                <w:rFonts w:ascii="Footlight MT Light" w:hAnsi="Footlight MT Light"/>
                <w:i/>
                <w:sz w:val="24"/>
                <w:szCs w:val="24"/>
                <w:lang w:val="nl-NL"/>
              </w:rPr>
            </w:pPr>
          </w:p>
          <w:p w14:paraId="6D648B09" w14:textId="08087DD6" w:rsidR="005D5BE3" w:rsidRPr="00C43C53" w:rsidRDefault="005D5BE3" w:rsidP="00C43C53">
            <w:pPr>
              <w:pStyle w:val="ListParagraph"/>
              <w:numPr>
                <w:ilvl w:val="0"/>
                <w:numId w:val="281"/>
              </w:numPr>
              <w:autoSpaceDE w:val="0"/>
              <w:autoSpaceDN w:val="0"/>
              <w:adjustRightInd w:val="0"/>
              <w:ind w:left="1309" w:hanging="426"/>
              <w:rPr>
                <w:rFonts w:ascii="Footlight MT Light" w:hAnsi="Footlight MT Light"/>
                <w:i/>
                <w:sz w:val="24"/>
                <w:szCs w:val="24"/>
                <w:lang w:val="nl-NL"/>
              </w:rPr>
            </w:pPr>
            <w:r w:rsidRPr="00C43C53">
              <w:rPr>
                <w:rFonts w:ascii="Footlight MT Light" w:hAnsi="Footlight MT Light"/>
                <w:i/>
                <w:sz w:val="24"/>
                <w:szCs w:val="24"/>
                <w:lang w:val="nl-NL"/>
              </w:rPr>
              <w:t>Peserta menyampaikan bagian pekerjaan yang akan disubkontrakan (apabila ada).</w:t>
            </w:r>
          </w:p>
          <w:p w14:paraId="6C8E1A2A" w14:textId="77777777" w:rsidR="005D5BE3" w:rsidRPr="00C43C53" w:rsidRDefault="005D5BE3" w:rsidP="00C43C53">
            <w:pPr>
              <w:rPr>
                <w:rFonts w:ascii="Footlight MT Light" w:hAnsi="Footlight MT Light" w:cs="Arial"/>
                <w:i/>
                <w:sz w:val="24"/>
                <w:szCs w:val="24"/>
              </w:rPr>
            </w:pPr>
          </w:p>
          <w:p w14:paraId="228EA629" w14:textId="497C1102" w:rsidR="005D5BE3" w:rsidRDefault="005D5BE3" w:rsidP="005D5BE3">
            <w:pPr>
              <w:ind w:left="919"/>
              <w:rPr>
                <w:rFonts w:ascii="Footlight MT Light" w:hAnsi="Footlight MT Light" w:cs="Arial"/>
                <w:i/>
                <w:sz w:val="24"/>
                <w:szCs w:val="24"/>
                <w:lang w:val="id-ID"/>
              </w:rPr>
            </w:pPr>
            <w:r w:rsidRPr="00C21134">
              <w:rPr>
                <w:rFonts w:ascii="Footlight MT Light" w:hAnsi="Footlight MT Light" w:cs="Arial"/>
                <w:i/>
                <w:sz w:val="24"/>
                <w:szCs w:val="24"/>
                <w:lang w:val="id-ID"/>
              </w:rPr>
              <w:t>[Kriteria evaluasi tercantum dalam Bab IV Lembar Kriteria Evaluasi]</w:t>
            </w:r>
          </w:p>
          <w:p w14:paraId="37A564E0" w14:textId="77777777" w:rsidR="001D0F6B" w:rsidRPr="00C21134" w:rsidRDefault="001D0F6B" w:rsidP="00C43C53">
            <w:pPr>
              <w:ind w:left="919"/>
              <w:rPr>
                <w:rFonts w:ascii="Footlight MT Light" w:hAnsi="Footlight MT Light" w:cs="Arial"/>
                <w:i/>
                <w:sz w:val="24"/>
                <w:szCs w:val="24"/>
              </w:rPr>
            </w:pPr>
          </w:p>
          <w:p w14:paraId="0E076930" w14:textId="1B7B546A" w:rsidR="005D5BE3" w:rsidRDefault="005D5BE3" w:rsidP="005D5BE3">
            <w:pPr>
              <w:rPr>
                <w:rFonts w:ascii="Footlight MT Light" w:hAnsi="Footlight MT Light" w:cs="Arial"/>
                <w:sz w:val="24"/>
                <w:szCs w:val="24"/>
                <w:lang w:val="en-ID"/>
              </w:rPr>
            </w:pPr>
            <w:r w:rsidRPr="00C21134">
              <w:rPr>
                <w:rFonts w:ascii="Footlight MT Light" w:hAnsi="Footlight MT Light" w:cs="Arial"/>
                <w:sz w:val="24"/>
                <w:szCs w:val="24"/>
              </w:rPr>
              <w:t xml:space="preserve">24.3.f </w:t>
            </w:r>
            <w:r w:rsidR="009F4289">
              <w:rPr>
                <w:rFonts w:ascii="Footlight MT Light" w:hAnsi="Footlight MT Light" w:cs="Arial"/>
                <w:sz w:val="24"/>
                <w:szCs w:val="24"/>
              </w:rPr>
              <w:t xml:space="preserve">    </w:t>
            </w:r>
            <w:r w:rsidRPr="00C21134">
              <w:rPr>
                <w:rFonts w:ascii="Footlight MT Light" w:hAnsi="Footlight MT Light" w:cs="Arial"/>
                <w:sz w:val="24"/>
                <w:szCs w:val="24"/>
              </w:rPr>
              <w:t xml:space="preserve">- </w:t>
            </w:r>
            <w:r w:rsidRPr="00C43C53">
              <w:rPr>
                <w:rFonts w:ascii="Footlight MT Light" w:hAnsi="Footlight MT Light" w:cs="Arial"/>
                <w:sz w:val="24"/>
                <w:szCs w:val="24"/>
                <w:lang w:val="en-ID"/>
              </w:rPr>
              <w:t>Pengujian mutu ______________________</w:t>
            </w:r>
          </w:p>
          <w:p w14:paraId="2B0436CF" w14:textId="05A2F9DF" w:rsidR="005D5BE3" w:rsidRPr="00C43C53" w:rsidRDefault="009F4289" w:rsidP="00C43C53">
            <w:pPr>
              <w:ind w:left="777"/>
              <w:rPr>
                <w:rFonts w:ascii="Footlight MT Light" w:hAnsi="Footlight MT Light"/>
                <w:i/>
                <w:sz w:val="24"/>
                <w:szCs w:val="24"/>
                <w:lang w:val="nl-NL"/>
              </w:rPr>
            </w:pPr>
            <w:r>
              <w:rPr>
                <w:rFonts w:ascii="Footlight MT Light" w:hAnsi="Footlight MT Light" w:cs="Arial"/>
                <w:i/>
                <w:sz w:val="24"/>
                <w:szCs w:val="24"/>
                <w:lang w:val="en-ID"/>
              </w:rPr>
              <w:t xml:space="preserve">    </w:t>
            </w:r>
            <w:r w:rsidR="005D5BE3" w:rsidRPr="00C43C53">
              <w:rPr>
                <w:rFonts w:ascii="Footlight MT Light" w:hAnsi="Footlight MT Light" w:cs="Arial"/>
                <w:i/>
                <w:sz w:val="24"/>
                <w:szCs w:val="24"/>
                <w:lang w:val="en-ID"/>
              </w:rPr>
              <w:t xml:space="preserve">[diisi </w:t>
            </w:r>
            <w:r w:rsidR="005D5BE3" w:rsidRPr="00C43C53">
              <w:rPr>
                <w:rFonts w:ascii="Footlight MT Light" w:hAnsi="Footlight MT Light"/>
                <w:i/>
                <w:sz w:val="24"/>
                <w:szCs w:val="24"/>
                <w:lang w:val="nl-NL"/>
              </w:rPr>
              <w:t>bahan/peralatan yang akan diuji]</w:t>
            </w:r>
          </w:p>
          <w:p w14:paraId="581F7892" w14:textId="69573D80" w:rsidR="005D5BE3" w:rsidRDefault="005D5BE3" w:rsidP="005D5BE3">
            <w:pPr>
              <w:tabs>
                <w:tab w:val="left" w:pos="459"/>
              </w:tabs>
              <w:rPr>
                <w:rFonts w:ascii="Footlight MT Light" w:hAnsi="Footlight MT Light"/>
                <w:sz w:val="24"/>
                <w:szCs w:val="24"/>
                <w:lang w:val="nl-NL"/>
              </w:rPr>
            </w:pPr>
            <w:r w:rsidRPr="00C43C53">
              <w:rPr>
                <w:rFonts w:ascii="Footlight MT Light" w:hAnsi="Footlight MT Light"/>
                <w:sz w:val="24"/>
                <w:szCs w:val="24"/>
                <w:lang w:val="nl-NL"/>
              </w:rPr>
              <w:t xml:space="preserve">       </w:t>
            </w:r>
            <w:r w:rsidR="009F4289">
              <w:rPr>
                <w:rFonts w:ascii="Footlight MT Light" w:hAnsi="Footlight MT Light"/>
                <w:sz w:val="24"/>
                <w:szCs w:val="24"/>
                <w:lang w:val="nl-NL"/>
              </w:rPr>
              <w:t xml:space="preserve">      </w:t>
            </w:r>
            <w:r w:rsidRPr="00C43C53">
              <w:rPr>
                <w:rFonts w:ascii="Footlight MT Light" w:hAnsi="Footlight MT Light"/>
                <w:sz w:val="24"/>
                <w:szCs w:val="24"/>
                <w:lang w:val="nl-NL"/>
              </w:rPr>
              <w:t xml:space="preserve"> -  Pengujian Teknis _____________________ </w:t>
            </w:r>
          </w:p>
          <w:p w14:paraId="27E60A16" w14:textId="59E82B07" w:rsidR="005D5BE3" w:rsidRPr="00C43C53" w:rsidRDefault="009F4289" w:rsidP="00C43C53">
            <w:pPr>
              <w:ind w:left="777"/>
              <w:rPr>
                <w:rFonts w:ascii="Footlight MT Light" w:hAnsi="Footlight MT Light"/>
                <w:i/>
                <w:sz w:val="24"/>
                <w:szCs w:val="24"/>
                <w:lang w:val="nl-NL"/>
              </w:rPr>
            </w:pPr>
            <w:r>
              <w:rPr>
                <w:rFonts w:ascii="Footlight MT Light" w:hAnsi="Footlight MT Light"/>
                <w:i/>
                <w:sz w:val="24"/>
                <w:szCs w:val="24"/>
                <w:lang w:val="nl-NL"/>
              </w:rPr>
              <w:t xml:space="preserve">    </w:t>
            </w:r>
            <w:r w:rsidR="005D5BE3" w:rsidRPr="00C43C53">
              <w:rPr>
                <w:rFonts w:ascii="Footlight MT Light" w:hAnsi="Footlight MT Light"/>
                <w:i/>
                <w:sz w:val="24"/>
                <w:szCs w:val="24"/>
                <w:lang w:val="nl-NL"/>
              </w:rPr>
              <w:t>[diisi bahan/peralatan yang akan diuji]</w:t>
            </w:r>
          </w:p>
          <w:p w14:paraId="4E3CB159" w14:textId="25C259F6" w:rsidR="005D5BE3" w:rsidRDefault="005D5BE3" w:rsidP="005D5BE3">
            <w:pPr>
              <w:tabs>
                <w:tab w:val="left" w:pos="459"/>
              </w:tabs>
              <w:rPr>
                <w:rFonts w:ascii="Footlight MT Light" w:hAnsi="Footlight MT Light"/>
                <w:i/>
                <w:sz w:val="24"/>
                <w:szCs w:val="24"/>
                <w:lang w:val="nl-NL"/>
              </w:rPr>
            </w:pPr>
            <w:r w:rsidRPr="00C43C53">
              <w:rPr>
                <w:rFonts w:ascii="Footlight MT Light" w:hAnsi="Footlight MT Light"/>
                <w:sz w:val="24"/>
                <w:szCs w:val="24"/>
                <w:lang w:val="nl-NL"/>
              </w:rPr>
              <w:t xml:space="preserve">         </w:t>
            </w:r>
            <w:r w:rsidR="009F4289">
              <w:rPr>
                <w:rFonts w:ascii="Footlight MT Light" w:hAnsi="Footlight MT Light"/>
                <w:sz w:val="24"/>
                <w:szCs w:val="24"/>
                <w:lang w:val="nl-NL"/>
              </w:rPr>
              <w:t xml:space="preserve">      </w:t>
            </w:r>
            <w:r w:rsidRPr="00C43C53">
              <w:rPr>
                <w:rFonts w:ascii="Footlight MT Light" w:hAnsi="Footlight MT Light"/>
                <w:sz w:val="24"/>
                <w:szCs w:val="24"/>
                <w:lang w:val="nl-NL"/>
              </w:rPr>
              <w:t xml:space="preserve">- Pengujian fungsi </w:t>
            </w:r>
            <w:r w:rsidRPr="00C43C53">
              <w:rPr>
                <w:rFonts w:ascii="Footlight MT Light" w:hAnsi="Footlight MT Light"/>
                <w:i/>
                <w:sz w:val="24"/>
                <w:szCs w:val="24"/>
                <w:lang w:val="nl-NL"/>
              </w:rPr>
              <w:t xml:space="preserve">_____________________ </w:t>
            </w:r>
          </w:p>
          <w:p w14:paraId="6F52440E" w14:textId="1606B33D" w:rsidR="005D5BE3" w:rsidRPr="00C43C53" w:rsidRDefault="009F4289" w:rsidP="00C43C53">
            <w:pPr>
              <w:ind w:left="777"/>
              <w:rPr>
                <w:rFonts w:ascii="Footlight MT Light" w:hAnsi="Footlight MT Light"/>
                <w:i/>
                <w:sz w:val="24"/>
                <w:szCs w:val="24"/>
                <w:lang w:val="nl-NL"/>
              </w:rPr>
            </w:pPr>
            <w:r>
              <w:rPr>
                <w:rFonts w:ascii="Footlight MT Light" w:hAnsi="Footlight MT Light"/>
                <w:i/>
                <w:sz w:val="24"/>
                <w:szCs w:val="24"/>
                <w:lang w:val="nl-NL"/>
              </w:rPr>
              <w:t xml:space="preserve">    </w:t>
            </w:r>
            <w:r w:rsidR="005D5BE3" w:rsidRPr="00C43C53">
              <w:rPr>
                <w:rFonts w:ascii="Footlight MT Light" w:hAnsi="Footlight MT Light"/>
                <w:i/>
                <w:sz w:val="24"/>
                <w:szCs w:val="24"/>
                <w:lang w:val="nl-NL"/>
              </w:rPr>
              <w:t>[</w:t>
            </w:r>
            <w:r w:rsidR="005D5BE3" w:rsidRPr="00C43C53">
              <w:rPr>
                <w:rFonts w:ascii="Footlight MT Light" w:hAnsi="Footlight MT Light" w:cs="Arial"/>
                <w:i/>
                <w:sz w:val="24"/>
                <w:szCs w:val="24"/>
                <w:lang w:val="en-ID"/>
              </w:rPr>
              <w:t>diisi</w:t>
            </w:r>
            <w:r w:rsidR="005D5BE3" w:rsidRPr="00C43C53">
              <w:rPr>
                <w:rFonts w:ascii="Footlight MT Light" w:hAnsi="Footlight MT Light"/>
                <w:i/>
                <w:sz w:val="24"/>
                <w:szCs w:val="24"/>
                <w:lang w:val="nl-NL"/>
              </w:rPr>
              <w:t xml:space="preserve"> bahan/peralatan yang akan diuji]</w:t>
            </w:r>
          </w:p>
          <w:p w14:paraId="4209C6D8" w14:textId="4D319592" w:rsidR="005D5BE3" w:rsidRDefault="005D5BE3" w:rsidP="005D5BE3">
            <w:pPr>
              <w:rPr>
                <w:rFonts w:ascii="Footlight MT Light" w:hAnsi="Footlight MT Light" w:cs="Arial"/>
                <w:i/>
                <w:sz w:val="24"/>
                <w:szCs w:val="24"/>
                <w:lang w:val="en-ID"/>
              </w:rPr>
            </w:pPr>
          </w:p>
          <w:p w14:paraId="1C4B639F" w14:textId="13398C19" w:rsidR="009F4289" w:rsidRDefault="009F4289" w:rsidP="005D5BE3">
            <w:pPr>
              <w:rPr>
                <w:rFonts w:ascii="Footlight MT Light" w:hAnsi="Footlight MT Light" w:cs="Arial"/>
                <w:i/>
                <w:sz w:val="24"/>
                <w:szCs w:val="24"/>
                <w:lang w:val="en-ID"/>
              </w:rPr>
            </w:pPr>
          </w:p>
          <w:p w14:paraId="4869F5E6" w14:textId="1A16E695" w:rsidR="005D5BE3" w:rsidRPr="00C21134" w:rsidRDefault="005D5BE3" w:rsidP="005D5BE3">
            <w:pPr>
              <w:rPr>
                <w:rFonts w:ascii="Footlight MT Light" w:hAnsi="Footlight MT Light"/>
                <w:sz w:val="24"/>
                <w:szCs w:val="24"/>
              </w:rPr>
            </w:pPr>
            <w:r w:rsidRPr="00C21134">
              <w:rPr>
                <w:rFonts w:ascii="Footlight MT Light" w:hAnsi="Footlight MT Light" w:cs="Arial"/>
                <w:sz w:val="24"/>
                <w:szCs w:val="24"/>
              </w:rPr>
              <w:lastRenderedPageBreak/>
              <w:t xml:space="preserve">24.4.a </w:t>
            </w:r>
            <w:r w:rsidRPr="00C21134">
              <w:rPr>
                <w:rFonts w:ascii="Footlight MT Light" w:hAnsi="Footlight MT Light"/>
                <w:sz w:val="24"/>
                <w:szCs w:val="24"/>
                <w:lang w:val="id-ID"/>
              </w:rPr>
              <w:t xml:space="preserve">Penyetaraan teknis/revisi teknis </w:t>
            </w:r>
          </w:p>
          <w:p w14:paraId="240B528C" w14:textId="702FDECB" w:rsidR="005D5BE3" w:rsidRPr="00C21134" w:rsidRDefault="005D5BE3" w:rsidP="00C43C53">
            <w:pPr>
              <w:ind w:left="742"/>
              <w:rPr>
                <w:rFonts w:ascii="Footlight MT Light" w:hAnsi="Footlight MT Light"/>
                <w:sz w:val="24"/>
                <w:szCs w:val="24"/>
              </w:rPr>
            </w:pPr>
            <w:r w:rsidRPr="00C21134">
              <w:rPr>
                <w:rFonts w:ascii="Footlight MT Light" w:hAnsi="Footlight MT Light"/>
                <w:sz w:val="24"/>
                <w:szCs w:val="24"/>
              </w:rPr>
              <w:t>Tempat: ________________</w:t>
            </w:r>
          </w:p>
          <w:p w14:paraId="2F03445E" w14:textId="4AE02971" w:rsidR="005D5BE3" w:rsidRPr="00C43C53" w:rsidRDefault="005D5BE3" w:rsidP="00C43C53">
            <w:pPr>
              <w:ind w:left="742"/>
              <w:rPr>
                <w:rFonts w:ascii="Footlight MT Light" w:hAnsi="Footlight MT Light" w:cs="Arial"/>
                <w:sz w:val="24"/>
                <w:szCs w:val="24"/>
              </w:rPr>
            </w:pPr>
            <w:r w:rsidRPr="00C21134">
              <w:rPr>
                <w:rFonts w:ascii="Footlight MT Light" w:hAnsi="Footlight MT Light"/>
                <w:sz w:val="24"/>
                <w:szCs w:val="24"/>
              </w:rPr>
              <w:t>Waktu: ________________</w:t>
            </w:r>
          </w:p>
          <w:p w14:paraId="20EA093F" w14:textId="59640CA5" w:rsidR="005D5BE3" w:rsidRPr="00C43C53" w:rsidRDefault="005D5BE3" w:rsidP="005D5BE3">
            <w:pPr>
              <w:rPr>
                <w:rFonts w:ascii="Footlight MT Light" w:hAnsi="Footlight MT Light" w:cs="Arial"/>
                <w:i/>
                <w:sz w:val="24"/>
                <w:szCs w:val="24"/>
              </w:rPr>
            </w:pPr>
          </w:p>
        </w:tc>
      </w:tr>
      <w:tr w:rsidR="005D5BE3" w:rsidRPr="00C21134" w14:paraId="1BF6F7D3" w14:textId="77777777" w:rsidTr="00C43C53">
        <w:trPr>
          <w:gridBefore w:val="1"/>
          <w:wBefore w:w="34" w:type="dxa"/>
        </w:trPr>
        <w:tc>
          <w:tcPr>
            <w:tcW w:w="9400" w:type="dxa"/>
            <w:gridSpan w:val="4"/>
            <w:noWrap/>
          </w:tcPr>
          <w:p w14:paraId="0E21F87B" w14:textId="7B98972D" w:rsidR="005D5BE3" w:rsidRPr="00C21134" w:rsidRDefault="005D5BE3" w:rsidP="005D5BE3">
            <w:pPr>
              <w:pStyle w:val="Heading1"/>
              <w:numPr>
                <w:ilvl w:val="0"/>
                <w:numId w:val="197"/>
              </w:numPr>
              <w:ind w:left="318"/>
              <w:jc w:val="left"/>
              <w:rPr>
                <w:rFonts w:ascii="Footlight MT Light" w:hAnsi="Footlight MT Light" w:cs="Arial"/>
                <w:sz w:val="24"/>
                <w:szCs w:val="24"/>
                <w:lang w:val="id-ID"/>
              </w:rPr>
            </w:pPr>
            <w:bookmarkStart w:id="1157" w:name="_Toc528241338"/>
            <w:r w:rsidRPr="00C21134">
              <w:rPr>
                <w:rFonts w:ascii="Footlight MT Light" w:hAnsi="Footlight MT Light"/>
                <w:sz w:val="24"/>
                <w:szCs w:val="24"/>
                <w:lang w:val="id-ID"/>
              </w:rPr>
              <w:lastRenderedPageBreak/>
              <w:t>PENETAPAN</w:t>
            </w:r>
            <w:r w:rsidRPr="00C21134">
              <w:rPr>
                <w:rFonts w:ascii="Footlight MT Light" w:hAnsi="Footlight MT Light" w:cs="Arial"/>
                <w:sz w:val="24"/>
                <w:szCs w:val="24"/>
                <w:lang w:val="id-ID"/>
              </w:rPr>
              <w:t xml:space="preserve"> PEMENANG</w:t>
            </w:r>
            <w:bookmarkEnd w:id="1157"/>
          </w:p>
          <w:p w14:paraId="72BEC776" w14:textId="566C14F6" w:rsidR="005D5BE3" w:rsidRPr="00C43C53" w:rsidRDefault="005D5BE3" w:rsidP="005D5BE3">
            <w:pPr>
              <w:rPr>
                <w:rFonts w:ascii="Footlight MT Light" w:hAnsi="Footlight MT Light"/>
                <w:sz w:val="24"/>
                <w:szCs w:val="24"/>
                <w:lang w:val="id-ID"/>
              </w:rPr>
            </w:pPr>
          </w:p>
        </w:tc>
      </w:tr>
      <w:tr w:rsidR="005D5BE3" w:rsidRPr="00C21134" w14:paraId="60B6300E" w14:textId="0BA230DC" w:rsidTr="00C43C53">
        <w:trPr>
          <w:gridBefore w:val="1"/>
          <w:wBefore w:w="34" w:type="dxa"/>
          <w:trHeight w:val="1504"/>
        </w:trPr>
        <w:tc>
          <w:tcPr>
            <w:tcW w:w="2235" w:type="dxa"/>
            <w:noWrap/>
          </w:tcPr>
          <w:p w14:paraId="59400091" w14:textId="1952334C" w:rsidR="005D5BE3" w:rsidRPr="00C43C53" w:rsidRDefault="005D5BE3" w:rsidP="005D5BE3">
            <w:pPr>
              <w:pStyle w:val="Heading2"/>
              <w:numPr>
                <w:ilvl w:val="0"/>
                <w:numId w:val="160"/>
              </w:numPr>
              <w:jc w:val="left"/>
              <w:rPr>
                <w:rFonts w:ascii="Footlight MT Light" w:hAnsi="Footlight MT Light" w:cs="Arial"/>
                <w:i/>
                <w:sz w:val="24"/>
                <w:szCs w:val="24"/>
                <w:lang w:val="id-ID"/>
              </w:rPr>
            </w:pPr>
            <w:bookmarkStart w:id="1158" w:name="_Toc528241339"/>
            <w:bookmarkStart w:id="1159" w:name="_Toc277735350"/>
            <w:bookmarkStart w:id="1160" w:name="_Toc280826995"/>
            <w:bookmarkStart w:id="1161" w:name="_Toc281290470"/>
            <w:bookmarkStart w:id="1162" w:name="_Toc283710211"/>
            <w:bookmarkStart w:id="1163" w:name="_Toc283710602"/>
            <w:bookmarkStart w:id="1164" w:name="_Toc290370614"/>
            <w:bookmarkStart w:id="1165" w:name="_Toc340869852"/>
            <w:bookmarkStart w:id="1166" w:name="_Toc410717750"/>
            <w:r w:rsidRPr="00C21134">
              <w:rPr>
                <w:rFonts w:ascii="Footlight MT Light" w:hAnsi="Footlight MT Light"/>
                <w:sz w:val="24"/>
                <w:szCs w:val="24"/>
                <w:lang w:val="id-ID"/>
              </w:rPr>
              <w:t>Penetapan Calon Pemenang</w:t>
            </w:r>
            <w:bookmarkEnd w:id="1158"/>
          </w:p>
          <w:p w14:paraId="076296C4" w14:textId="77777777" w:rsidR="005D5BE3" w:rsidRPr="00C21134" w:rsidRDefault="005D5BE3" w:rsidP="00C43C53">
            <w:pPr>
              <w:pStyle w:val="Heading2"/>
              <w:ind w:left="360"/>
              <w:jc w:val="left"/>
              <w:rPr>
                <w:rFonts w:ascii="Footlight MT Light" w:hAnsi="Footlight MT Light" w:cs="Arial"/>
                <w:i/>
                <w:sz w:val="24"/>
                <w:szCs w:val="24"/>
              </w:rPr>
            </w:pPr>
          </w:p>
          <w:p w14:paraId="259D4031" w14:textId="77777777" w:rsidR="005D5BE3" w:rsidRPr="00C43C53" w:rsidRDefault="005D5BE3" w:rsidP="00C43C53">
            <w:pPr>
              <w:rPr>
                <w:rFonts w:ascii="Footlight MT Light" w:hAnsi="Footlight MT Light"/>
                <w:sz w:val="24"/>
                <w:szCs w:val="24"/>
              </w:rPr>
            </w:pPr>
          </w:p>
          <w:p w14:paraId="1CB46E7F" w14:textId="77777777" w:rsidR="005D5BE3" w:rsidRPr="00C43C53" w:rsidRDefault="005D5BE3" w:rsidP="00C43C53">
            <w:pPr>
              <w:rPr>
                <w:rFonts w:ascii="Footlight MT Light" w:hAnsi="Footlight MT Light"/>
                <w:sz w:val="24"/>
                <w:szCs w:val="24"/>
              </w:rPr>
            </w:pPr>
          </w:p>
          <w:bookmarkEnd w:id="1159"/>
          <w:bookmarkEnd w:id="1160"/>
          <w:bookmarkEnd w:id="1161"/>
          <w:bookmarkEnd w:id="1162"/>
          <w:bookmarkEnd w:id="1163"/>
          <w:bookmarkEnd w:id="1164"/>
          <w:bookmarkEnd w:id="1165"/>
          <w:bookmarkEnd w:id="1166"/>
          <w:p w14:paraId="5F84AB9B" w14:textId="796A7A19" w:rsidR="005D5BE3" w:rsidRPr="00C21134" w:rsidRDefault="005D5BE3" w:rsidP="00C43C53">
            <w:pPr>
              <w:pStyle w:val="Heading2"/>
              <w:ind w:left="360"/>
              <w:jc w:val="left"/>
              <w:rPr>
                <w:rFonts w:ascii="Footlight MT Light" w:hAnsi="Footlight MT Light" w:cs="Arial"/>
                <w:i/>
                <w:sz w:val="24"/>
                <w:szCs w:val="24"/>
                <w:lang w:val="id-ID"/>
              </w:rPr>
            </w:pPr>
          </w:p>
        </w:tc>
        <w:tc>
          <w:tcPr>
            <w:tcW w:w="865" w:type="dxa"/>
          </w:tcPr>
          <w:p w14:paraId="45B90363" w14:textId="77777777" w:rsidR="005D5BE3" w:rsidRPr="00C21134" w:rsidRDefault="005D5BE3" w:rsidP="005D5BE3">
            <w:pPr>
              <w:tabs>
                <w:tab w:val="left" w:pos="1129"/>
              </w:tabs>
              <w:rPr>
                <w:rFonts w:ascii="Footlight MT Light" w:hAnsi="Footlight MT Light" w:cs="Arial"/>
                <w:sz w:val="24"/>
                <w:szCs w:val="24"/>
              </w:rPr>
            </w:pPr>
            <w:r w:rsidRPr="00C21134">
              <w:rPr>
                <w:rFonts w:ascii="Footlight MT Light" w:hAnsi="Footlight MT Light" w:cs="Arial"/>
                <w:sz w:val="24"/>
                <w:szCs w:val="24"/>
              </w:rPr>
              <w:t>26.2</w:t>
            </w:r>
          </w:p>
          <w:p w14:paraId="022C6113" w14:textId="77777777" w:rsidR="005D5BE3" w:rsidRPr="00C21134" w:rsidRDefault="005D5BE3" w:rsidP="005D5BE3">
            <w:pPr>
              <w:ind w:left="1167"/>
              <w:rPr>
                <w:rFonts w:ascii="Footlight MT Light" w:hAnsi="Footlight MT Light" w:cs="Arial"/>
                <w:sz w:val="24"/>
                <w:szCs w:val="24"/>
              </w:rPr>
            </w:pPr>
          </w:p>
          <w:p w14:paraId="4F5945D0" w14:textId="77777777" w:rsidR="005D5BE3" w:rsidRPr="00C21134" w:rsidRDefault="005D5BE3" w:rsidP="005D5BE3">
            <w:pPr>
              <w:ind w:left="1167"/>
              <w:rPr>
                <w:rFonts w:ascii="Footlight MT Light" w:hAnsi="Footlight MT Light" w:cs="Arial"/>
                <w:i/>
                <w:sz w:val="24"/>
                <w:szCs w:val="24"/>
              </w:rPr>
            </w:pPr>
          </w:p>
          <w:p w14:paraId="6B680CE6" w14:textId="77777777" w:rsidR="005D5BE3" w:rsidRPr="00C21134" w:rsidRDefault="005D5BE3" w:rsidP="005D5BE3">
            <w:pPr>
              <w:ind w:left="1167"/>
              <w:rPr>
                <w:rFonts w:ascii="Footlight MT Light" w:hAnsi="Footlight MT Light" w:cs="Arial"/>
                <w:sz w:val="24"/>
                <w:szCs w:val="24"/>
              </w:rPr>
            </w:pPr>
          </w:p>
          <w:p w14:paraId="44BC71DC" w14:textId="77777777" w:rsidR="005D5BE3" w:rsidRPr="00C21134" w:rsidRDefault="005D5BE3" w:rsidP="005D5BE3">
            <w:pPr>
              <w:ind w:left="1167"/>
              <w:rPr>
                <w:rFonts w:ascii="Footlight MT Light" w:hAnsi="Footlight MT Light" w:cs="Arial"/>
                <w:i/>
                <w:sz w:val="24"/>
                <w:szCs w:val="24"/>
              </w:rPr>
            </w:pPr>
          </w:p>
          <w:p w14:paraId="2987FB08" w14:textId="3EDD5C45" w:rsidR="005D5BE3" w:rsidRPr="00C21134" w:rsidRDefault="005D5BE3" w:rsidP="005D5BE3">
            <w:pPr>
              <w:rPr>
                <w:rFonts w:ascii="Footlight MT Light" w:hAnsi="Footlight MT Light" w:cs="Arial"/>
                <w:i/>
                <w:sz w:val="24"/>
                <w:szCs w:val="24"/>
                <w:lang w:val="id-ID"/>
              </w:rPr>
            </w:pPr>
          </w:p>
        </w:tc>
        <w:tc>
          <w:tcPr>
            <w:tcW w:w="6300" w:type="dxa"/>
            <w:gridSpan w:val="2"/>
          </w:tcPr>
          <w:p w14:paraId="32512ACF" w14:textId="77777777" w:rsidR="005D5BE3" w:rsidRPr="00C43C53" w:rsidRDefault="005D5BE3" w:rsidP="005D5BE3">
            <w:pPr>
              <w:pStyle w:val="ListParagraph"/>
              <w:numPr>
                <w:ilvl w:val="1"/>
                <w:numId w:val="92"/>
              </w:numPr>
              <w:ind w:left="398" w:hanging="284"/>
              <w:rPr>
                <w:rFonts w:ascii="Footlight MT Light" w:hAnsi="Footlight MT Light" w:cs="Arial"/>
                <w:i/>
                <w:sz w:val="24"/>
                <w:szCs w:val="24"/>
              </w:rPr>
            </w:pPr>
            <w:r w:rsidRPr="00C43C53">
              <w:rPr>
                <w:rFonts w:ascii="Footlight MT Light" w:hAnsi="Footlight MT Light" w:cs="Arial"/>
                <w:sz w:val="24"/>
                <w:szCs w:val="24"/>
              </w:rPr>
              <w:t xml:space="preserve">Bobot teknis ______________ % </w:t>
            </w:r>
          </w:p>
          <w:p w14:paraId="319E4D93" w14:textId="3881225A" w:rsidR="005D5BE3" w:rsidRPr="00C21134" w:rsidRDefault="005D5BE3" w:rsidP="00C43C53">
            <w:pPr>
              <w:ind w:left="398"/>
              <w:rPr>
                <w:rFonts w:ascii="Footlight MT Light" w:hAnsi="Footlight MT Light" w:cs="Arial"/>
                <w:i/>
                <w:sz w:val="24"/>
                <w:szCs w:val="24"/>
              </w:rPr>
            </w:pPr>
            <w:r w:rsidRPr="00C43C53">
              <w:rPr>
                <w:rFonts w:ascii="Footlight MT Light" w:hAnsi="Footlight MT Light" w:cs="Arial"/>
                <w:i/>
                <w:sz w:val="24"/>
                <w:szCs w:val="24"/>
              </w:rPr>
              <w:t>[</w:t>
            </w:r>
            <w:r>
              <w:rPr>
                <w:rFonts w:ascii="Footlight MT Light" w:hAnsi="Footlight MT Light" w:cs="Arial"/>
                <w:i/>
                <w:sz w:val="24"/>
                <w:szCs w:val="24"/>
              </w:rPr>
              <w:t>d</w:t>
            </w:r>
            <w:r w:rsidRPr="00C43C53">
              <w:rPr>
                <w:rFonts w:ascii="Footlight MT Light" w:hAnsi="Footlight MT Light" w:cs="Arial"/>
                <w:i/>
                <w:sz w:val="24"/>
                <w:szCs w:val="24"/>
              </w:rPr>
              <w:t xml:space="preserve">iisi dengan </w:t>
            </w:r>
            <w:r w:rsidRPr="00C21134">
              <w:rPr>
                <w:rFonts w:ascii="Footlight MT Light" w:hAnsi="Footlight MT Light" w:cs="Arial"/>
                <w:i/>
                <w:sz w:val="24"/>
                <w:szCs w:val="24"/>
              </w:rPr>
              <w:t>besaran bobot teknis antara 60% s/d 70%].</w:t>
            </w:r>
          </w:p>
          <w:p w14:paraId="40B4AFBA" w14:textId="77777777" w:rsidR="005D5BE3" w:rsidRPr="00C43C53" w:rsidRDefault="005D5BE3" w:rsidP="005D5BE3">
            <w:pPr>
              <w:pStyle w:val="ListParagraph"/>
              <w:numPr>
                <w:ilvl w:val="1"/>
                <w:numId w:val="92"/>
              </w:numPr>
              <w:ind w:left="398" w:hanging="284"/>
              <w:rPr>
                <w:rFonts w:ascii="Footlight MT Light" w:hAnsi="Footlight MT Light" w:cs="Arial"/>
                <w:i/>
                <w:sz w:val="24"/>
                <w:szCs w:val="24"/>
              </w:rPr>
            </w:pPr>
            <w:r w:rsidRPr="00C43C53">
              <w:rPr>
                <w:rFonts w:ascii="Footlight MT Light" w:hAnsi="Footlight MT Light" w:cs="Arial"/>
                <w:sz w:val="24"/>
                <w:szCs w:val="24"/>
              </w:rPr>
              <w:t xml:space="preserve">Bobot harga _________ % </w:t>
            </w:r>
          </w:p>
          <w:p w14:paraId="2BE3AB49" w14:textId="4D0FB3C1" w:rsidR="005D5BE3" w:rsidRPr="00C43C53" w:rsidRDefault="005D5BE3" w:rsidP="00C43C53">
            <w:pPr>
              <w:ind w:left="398"/>
              <w:rPr>
                <w:rFonts w:ascii="Footlight MT Light" w:hAnsi="Footlight MT Light" w:cs="Arial"/>
                <w:i/>
                <w:sz w:val="24"/>
                <w:szCs w:val="24"/>
              </w:rPr>
            </w:pPr>
            <w:r w:rsidRPr="005D0975">
              <w:rPr>
                <w:rFonts w:ascii="Footlight MT Light" w:hAnsi="Footlight MT Light" w:cs="Arial"/>
                <w:i/>
                <w:sz w:val="24"/>
                <w:szCs w:val="24"/>
              </w:rPr>
              <w:t>[diisi dengan</w:t>
            </w:r>
            <w:r w:rsidRPr="003B7B0C">
              <w:rPr>
                <w:rFonts w:ascii="Footlight MT Light" w:hAnsi="Footlight MT Light" w:cs="Arial"/>
                <w:i/>
                <w:sz w:val="24"/>
                <w:szCs w:val="24"/>
              </w:rPr>
              <w:t> besaran bobot harga antara 30% s/d 40%]</w:t>
            </w:r>
          </w:p>
          <w:p w14:paraId="68391507" w14:textId="544E8A0C" w:rsidR="005D5BE3" w:rsidRPr="00C21134" w:rsidRDefault="005D5BE3" w:rsidP="005D5BE3">
            <w:pPr>
              <w:rPr>
                <w:rFonts w:ascii="Footlight MT Light" w:hAnsi="Footlight MT Light" w:cs="Arial"/>
                <w:i/>
                <w:sz w:val="24"/>
                <w:szCs w:val="24"/>
                <w:lang w:val="id-ID"/>
              </w:rPr>
            </w:pPr>
          </w:p>
        </w:tc>
      </w:tr>
      <w:tr w:rsidR="005D5BE3" w:rsidRPr="00C21134" w14:paraId="0F94BBE5" w14:textId="3096D951" w:rsidTr="00C43C53">
        <w:trPr>
          <w:gridBefore w:val="1"/>
          <w:wBefore w:w="34" w:type="dxa"/>
          <w:trHeight w:val="1032"/>
        </w:trPr>
        <w:tc>
          <w:tcPr>
            <w:tcW w:w="2235" w:type="dxa"/>
            <w:noWrap/>
          </w:tcPr>
          <w:p w14:paraId="05CE376B" w14:textId="7982398A" w:rsidR="005D5BE3" w:rsidRPr="00C21134" w:rsidRDefault="005D5BE3" w:rsidP="005D5BE3">
            <w:pPr>
              <w:pStyle w:val="Heading2"/>
              <w:numPr>
                <w:ilvl w:val="0"/>
                <w:numId w:val="160"/>
              </w:numPr>
              <w:jc w:val="left"/>
              <w:rPr>
                <w:rFonts w:ascii="Footlight MT Light" w:hAnsi="Footlight MT Light"/>
                <w:sz w:val="24"/>
                <w:szCs w:val="24"/>
                <w:lang w:val="id-ID"/>
              </w:rPr>
            </w:pPr>
            <w:bookmarkStart w:id="1167" w:name="_Toc527975535"/>
            <w:bookmarkStart w:id="1168" w:name="_Toc527981237"/>
            <w:bookmarkStart w:id="1169" w:name="_Toc528240773"/>
            <w:bookmarkStart w:id="1170" w:name="_Toc528241340"/>
            <w:bookmarkStart w:id="1171" w:name="_Toc528241341"/>
            <w:bookmarkEnd w:id="1167"/>
            <w:bookmarkEnd w:id="1168"/>
            <w:bookmarkEnd w:id="1169"/>
            <w:bookmarkEnd w:id="1170"/>
            <w:r w:rsidRPr="00C21134">
              <w:rPr>
                <w:rFonts w:ascii="Footlight MT Light" w:hAnsi="Footlight MT Light" w:cs="Arial"/>
                <w:sz w:val="24"/>
                <w:szCs w:val="24"/>
                <w:lang w:val="id-ID"/>
              </w:rPr>
              <w:t>Penetapan Pemenang</w:t>
            </w:r>
            <w:bookmarkEnd w:id="1171"/>
            <w:r w:rsidRPr="00C21134">
              <w:rPr>
                <w:rFonts w:ascii="Footlight MT Light" w:hAnsi="Footlight MT Light" w:cs="Arial"/>
                <w:sz w:val="24"/>
                <w:szCs w:val="24"/>
                <w:lang w:val="id-ID"/>
              </w:rPr>
              <w:t xml:space="preserve"> </w:t>
            </w:r>
          </w:p>
        </w:tc>
        <w:tc>
          <w:tcPr>
            <w:tcW w:w="865" w:type="dxa"/>
          </w:tcPr>
          <w:p w14:paraId="7F6FA68B" w14:textId="77777777" w:rsidR="005D5BE3" w:rsidRPr="00C21134" w:rsidRDefault="005D5BE3" w:rsidP="005D5BE3">
            <w:pPr>
              <w:ind w:left="209"/>
              <w:rPr>
                <w:rFonts w:ascii="Footlight MT Light" w:hAnsi="Footlight MT Light" w:cs="Arial"/>
                <w:sz w:val="24"/>
                <w:szCs w:val="24"/>
              </w:rPr>
            </w:pPr>
          </w:p>
          <w:p w14:paraId="755CC98B" w14:textId="77777777" w:rsidR="005D5BE3" w:rsidRPr="00C21134" w:rsidRDefault="005D5BE3" w:rsidP="005D5BE3">
            <w:pPr>
              <w:ind w:left="1167"/>
              <w:rPr>
                <w:rFonts w:ascii="Footlight MT Light" w:hAnsi="Footlight MT Light" w:cs="Arial"/>
                <w:sz w:val="24"/>
                <w:szCs w:val="24"/>
              </w:rPr>
            </w:pPr>
          </w:p>
          <w:p w14:paraId="2A573DF4" w14:textId="77777777" w:rsidR="005D5BE3" w:rsidRPr="00C21134" w:rsidRDefault="005D5BE3" w:rsidP="005D5BE3">
            <w:pPr>
              <w:ind w:left="1167"/>
              <w:rPr>
                <w:rFonts w:ascii="Footlight MT Light" w:hAnsi="Footlight MT Light" w:cs="Arial"/>
                <w:sz w:val="24"/>
                <w:szCs w:val="24"/>
              </w:rPr>
            </w:pPr>
          </w:p>
          <w:p w14:paraId="5330BB78" w14:textId="77777777" w:rsidR="005D5BE3" w:rsidRPr="00C21134" w:rsidRDefault="005D5BE3" w:rsidP="005D5BE3">
            <w:pPr>
              <w:rPr>
                <w:rFonts w:ascii="Footlight MT Light" w:hAnsi="Footlight MT Light" w:cs="Arial"/>
                <w:sz w:val="24"/>
                <w:szCs w:val="24"/>
              </w:rPr>
            </w:pPr>
          </w:p>
        </w:tc>
        <w:tc>
          <w:tcPr>
            <w:tcW w:w="6300" w:type="dxa"/>
            <w:gridSpan w:val="2"/>
          </w:tcPr>
          <w:p w14:paraId="17624E36" w14:textId="77777777" w:rsidR="005D5BE3" w:rsidRPr="00C43C53" w:rsidRDefault="005D5BE3" w:rsidP="00C43C53">
            <w:pPr>
              <w:ind w:left="114"/>
              <w:rPr>
                <w:rFonts w:ascii="Footlight MT Light" w:hAnsi="Footlight MT Light" w:cs="Arial"/>
                <w:sz w:val="24"/>
                <w:szCs w:val="24"/>
              </w:rPr>
            </w:pPr>
            <w:r w:rsidRPr="00C43C53">
              <w:rPr>
                <w:rFonts w:ascii="Footlight MT Light" w:hAnsi="Footlight MT Light" w:cs="Arial"/>
                <w:sz w:val="24"/>
                <w:szCs w:val="24"/>
              </w:rPr>
              <w:t>Pemenang ditetapkan oleh: _____________</w:t>
            </w:r>
          </w:p>
          <w:p w14:paraId="261BCD52" w14:textId="6E6FE3E1" w:rsidR="005D5BE3" w:rsidRPr="00C21134" w:rsidRDefault="005D5BE3" w:rsidP="00C43C53">
            <w:pPr>
              <w:ind w:left="114"/>
              <w:rPr>
                <w:rFonts w:ascii="Footlight MT Light" w:hAnsi="Footlight MT Light" w:cs="Arial"/>
                <w:sz w:val="24"/>
                <w:szCs w:val="24"/>
              </w:rPr>
            </w:pPr>
            <w:r w:rsidRPr="00C43C53">
              <w:rPr>
                <w:rFonts w:ascii="Footlight MT Light" w:hAnsi="Footlight MT Light" w:cs="Arial"/>
                <w:i/>
                <w:sz w:val="24"/>
                <w:szCs w:val="24"/>
              </w:rPr>
              <w:t>[diisi dengan</w:t>
            </w:r>
            <w:r w:rsidRPr="005D0975">
              <w:rPr>
                <w:rFonts w:ascii="Footlight MT Light" w:hAnsi="Footlight MT Light" w:cs="Arial"/>
                <w:i/>
                <w:sz w:val="24"/>
                <w:szCs w:val="24"/>
                <w:lang w:val="id-ID"/>
              </w:rPr>
              <w:t xml:space="preserve"> Pokja Pemilihan atau PA/KPA]</w:t>
            </w:r>
          </w:p>
        </w:tc>
      </w:tr>
      <w:tr w:rsidR="005D5BE3" w:rsidRPr="00C21134" w14:paraId="6A740262" w14:textId="77777777" w:rsidTr="00C43C53">
        <w:trPr>
          <w:gridBefore w:val="1"/>
          <w:wBefore w:w="34" w:type="dxa"/>
        </w:trPr>
        <w:tc>
          <w:tcPr>
            <w:tcW w:w="9400" w:type="dxa"/>
            <w:gridSpan w:val="4"/>
            <w:noWrap/>
          </w:tcPr>
          <w:p w14:paraId="39888BFE" w14:textId="44EC70F4" w:rsidR="005D5BE3" w:rsidRPr="00C21134" w:rsidRDefault="005D5BE3" w:rsidP="00C43C53">
            <w:pPr>
              <w:pStyle w:val="Heading1"/>
              <w:ind w:left="317"/>
              <w:jc w:val="left"/>
              <w:rPr>
                <w:rFonts w:ascii="Footlight MT Light" w:hAnsi="Footlight MT Light" w:cs="Arial"/>
                <w:sz w:val="24"/>
                <w:szCs w:val="24"/>
                <w:lang w:val="en-ID"/>
              </w:rPr>
            </w:pPr>
          </w:p>
          <w:p w14:paraId="0AF27834" w14:textId="71FA7029" w:rsidR="005D5BE3" w:rsidRPr="00C21134" w:rsidRDefault="005D5BE3" w:rsidP="00C43C53">
            <w:pPr>
              <w:pStyle w:val="Heading1"/>
              <w:numPr>
                <w:ilvl w:val="0"/>
                <w:numId w:val="287"/>
              </w:numPr>
              <w:ind w:left="426" w:hanging="426"/>
              <w:jc w:val="left"/>
              <w:rPr>
                <w:rFonts w:ascii="Footlight MT Light" w:hAnsi="Footlight MT Light" w:cs="Arial"/>
                <w:sz w:val="24"/>
                <w:szCs w:val="24"/>
                <w:lang w:val="en-ID"/>
              </w:rPr>
            </w:pPr>
            <w:bookmarkStart w:id="1172" w:name="_Toc528241342"/>
            <w:r w:rsidRPr="00C21134">
              <w:rPr>
                <w:rFonts w:ascii="Footlight MT Light" w:hAnsi="Footlight MT Light" w:cs="Arial"/>
                <w:sz w:val="24"/>
                <w:szCs w:val="24"/>
                <w:lang w:val="en-ID"/>
              </w:rPr>
              <w:t>JAMINAN PELAKSANAAN</w:t>
            </w:r>
            <w:bookmarkEnd w:id="1172"/>
          </w:p>
          <w:p w14:paraId="38A69A23" w14:textId="1E330802" w:rsidR="005D5BE3" w:rsidRPr="00C43C53" w:rsidRDefault="005D5BE3" w:rsidP="00C43C53">
            <w:pPr>
              <w:rPr>
                <w:rFonts w:ascii="Footlight MT Light" w:hAnsi="Footlight MT Light"/>
                <w:sz w:val="24"/>
                <w:szCs w:val="24"/>
                <w:lang w:val="en-ID"/>
              </w:rPr>
            </w:pPr>
          </w:p>
        </w:tc>
      </w:tr>
      <w:tr w:rsidR="005D5BE3" w:rsidRPr="00C21134" w14:paraId="098385AB" w14:textId="77777777" w:rsidTr="00C43C53">
        <w:trPr>
          <w:gridBefore w:val="1"/>
          <w:wBefore w:w="34" w:type="dxa"/>
        </w:trPr>
        <w:tc>
          <w:tcPr>
            <w:tcW w:w="2235" w:type="dxa"/>
            <w:noWrap/>
          </w:tcPr>
          <w:p w14:paraId="063C3A47" w14:textId="535C3B5D" w:rsidR="005D5BE3" w:rsidRPr="00C21134" w:rsidRDefault="005D5BE3" w:rsidP="005D5BE3">
            <w:pPr>
              <w:pStyle w:val="Heading2"/>
              <w:numPr>
                <w:ilvl w:val="0"/>
                <w:numId w:val="235"/>
              </w:numPr>
              <w:jc w:val="left"/>
              <w:rPr>
                <w:rFonts w:ascii="Footlight MT Light" w:hAnsi="Footlight MT Light" w:cs="Arial"/>
                <w:sz w:val="24"/>
                <w:szCs w:val="24"/>
                <w:lang w:val="id-ID"/>
              </w:rPr>
            </w:pPr>
            <w:bookmarkStart w:id="1173" w:name="_Toc528241343"/>
            <w:r w:rsidRPr="00C21134">
              <w:rPr>
                <w:rFonts w:ascii="Footlight MT Light" w:hAnsi="Footlight MT Light" w:cs="Arial"/>
                <w:sz w:val="24"/>
                <w:szCs w:val="24"/>
                <w:lang w:val="en-ID"/>
              </w:rPr>
              <w:t>Jaminan Pelaksanaan</w:t>
            </w:r>
            <w:bookmarkEnd w:id="1173"/>
          </w:p>
        </w:tc>
        <w:tc>
          <w:tcPr>
            <w:tcW w:w="7165" w:type="dxa"/>
            <w:gridSpan w:val="3"/>
          </w:tcPr>
          <w:p w14:paraId="166DCBAD" w14:textId="558616BD" w:rsidR="005D5BE3" w:rsidRDefault="005D5BE3" w:rsidP="005D5BE3">
            <w:pPr>
              <w:tabs>
                <w:tab w:val="left" w:pos="1026"/>
              </w:tabs>
              <w:ind w:left="1026" w:hanging="817"/>
              <w:rPr>
                <w:rFonts w:ascii="Footlight MT Light" w:hAnsi="Footlight MT Light" w:cs="Arial"/>
                <w:sz w:val="24"/>
                <w:szCs w:val="24"/>
                <w:lang w:val="en-ID"/>
              </w:rPr>
            </w:pPr>
            <w:r w:rsidRPr="00C21134">
              <w:rPr>
                <w:rFonts w:ascii="Footlight MT Light" w:hAnsi="Footlight MT Light" w:cs="Arial"/>
                <w:sz w:val="24"/>
                <w:szCs w:val="24"/>
                <w:lang w:val="en-ID"/>
              </w:rPr>
              <w:t>33.3.b</w:t>
            </w:r>
            <w:r w:rsidRPr="00C21134">
              <w:rPr>
                <w:rFonts w:ascii="Footlight MT Light" w:hAnsi="Footlight MT Light" w:cs="Arial"/>
                <w:sz w:val="24"/>
                <w:szCs w:val="24"/>
                <w:lang w:val="en-ID"/>
              </w:rPr>
              <w:tab/>
            </w:r>
            <w:r w:rsidRPr="00C43C53">
              <w:rPr>
                <w:rFonts w:ascii="Footlight MT Light" w:hAnsi="Footlight MT Light" w:cs="Arial"/>
                <w:sz w:val="24"/>
                <w:szCs w:val="24"/>
                <w:lang w:val="en-ID"/>
              </w:rPr>
              <w:t>Masa berlaku jaminan pelaksanaan selama:_____ (______) hari kalender sejak penandatanganan Kontrak.</w:t>
            </w:r>
          </w:p>
          <w:p w14:paraId="5257086F" w14:textId="758B06D8" w:rsidR="005D5BE3" w:rsidRPr="00C43C53" w:rsidRDefault="005D5BE3" w:rsidP="00C43C53">
            <w:pPr>
              <w:tabs>
                <w:tab w:val="left" w:pos="1486"/>
              </w:tabs>
              <w:ind w:left="1026" w:hanging="817"/>
              <w:rPr>
                <w:rFonts w:ascii="Footlight MT Light" w:hAnsi="Footlight MT Light" w:cs="Arial"/>
                <w:i/>
                <w:sz w:val="24"/>
                <w:szCs w:val="24"/>
                <w:lang w:val="en-ID"/>
              </w:rPr>
            </w:pPr>
            <w:r w:rsidRPr="00C43C53">
              <w:rPr>
                <w:rFonts w:ascii="Footlight MT Light" w:hAnsi="Footlight MT Light" w:cs="Arial"/>
                <w:sz w:val="24"/>
                <w:szCs w:val="24"/>
                <w:lang w:val="en-ID"/>
              </w:rPr>
              <w:t xml:space="preserve"> </w:t>
            </w:r>
            <w:r>
              <w:rPr>
                <w:rFonts w:ascii="Footlight MT Light" w:hAnsi="Footlight MT Light" w:cs="Arial"/>
                <w:sz w:val="24"/>
                <w:szCs w:val="24"/>
                <w:lang w:val="en-ID"/>
              </w:rPr>
              <w:t xml:space="preserve">            </w:t>
            </w:r>
            <w:r w:rsidRPr="00C43C53">
              <w:rPr>
                <w:rFonts w:ascii="Footlight MT Light" w:hAnsi="Footlight MT Light" w:cs="Arial"/>
                <w:i/>
                <w:sz w:val="24"/>
                <w:szCs w:val="24"/>
                <w:lang w:val="en-ID"/>
              </w:rPr>
              <w:t>[diisi dengan memperhitungkan mulai dari tanggal penandatanganan kontrak sampai dengan serah terima Barang.]</w:t>
            </w:r>
          </w:p>
          <w:p w14:paraId="20331D2F" w14:textId="77777777" w:rsidR="005D5BE3" w:rsidRPr="00C21134" w:rsidRDefault="005D5BE3" w:rsidP="005D5BE3">
            <w:pPr>
              <w:ind w:left="924" w:hanging="715"/>
              <w:rPr>
                <w:rFonts w:ascii="Footlight MT Light" w:hAnsi="Footlight MT Light" w:cs="Arial"/>
                <w:sz w:val="24"/>
                <w:szCs w:val="24"/>
                <w:lang w:val="en-ID"/>
              </w:rPr>
            </w:pPr>
          </w:p>
          <w:p w14:paraId="193BE206" w14:textId="14232EFF" w:rsidR="005D5BE3" w:rsidRDefault="005D5BE3" w:rsidP="005D5BE3">
            <w:pPr>
              <w:tabs>
                <w:tab w:val="left" w:pos="1026"/>
              </w:tabs>
              <w:ind w:left="1026" w:hanging="817"/>
              <w:rPr>
                <w:rFonts w:ascii="Footlight MT Light" w:hAnsi="Footlight MT Light" w:cs="Arial"/>
                <w:sz w:val="24"/>
                <w:szCs w:val="24"/>
                <w:lang w:val="en-ID"/>
              </w:rPr>
            </w:pPr>
            <w:r w:rsidRPr="00C21134">
              <w:rPr>
                <w:rFonts w:ascii="Footlight MT Light" w:hAnsi="Footlight MT Light" w:cs="Arial"/>
                <w:sz w:val="24"/>
                <w:szCs w:val="24"/>
                <w:lang w:val="en-ID"/>
              </w:rPr>
              <w:t xml:space="preserve">33.3.f </w:t>
            </w:r>
            <w:r w:rsidRPr="00C21134">
              <w:rPr>
                <w:rFonts w:ascii="Footlight MT Light" w:hAnsi="Footlight MT Light" w:cs="Arial"/>
                <w:sz w:val="24"/>
                <w:szCs w:val="24"/>
                <w:lang w:val="en-ID"/>
              </w:rPr>
              <w:tab/>
            </w:r>
            <w:r w:rsidRPr="00C43C53">
              <w:rPr>
                <w:rFonts w:ascii="Footlight MT Light" w:hAnsi="Footlight MT Light" w:cs="Arial"/>
                <w:sz w:val="24"/>
                <w:szCs w:val="24"/>
                <w:lang w:val="en-ID"/>
              </w:rPr>
              <w:t xml:space="preserve">Jaminan Pelaksanaan ditujukan kepada Pejabat Penandatangan kontrak ____________ </w:t>
            </w:r>
          </w:p>
          <w:p w14:paraId="4F945B68" w14:textId="29D23CD1" w:rsidR="005D5BE3" w:rsidRPr="00C21134" w:rsidRDefault="005D5BE3" w:rsidP="00C43C53">
            <w:pPr>
              <w:tabs>
                <w:tab w:val="left" w:pos="1026"/>
              </w:tabs>
              <w:ind w:left="1026" w:hanging="817"/>
              <w:rPr>
                <w:rFonts w:ascii="Footlight MT Light" w:hAnsi="Footlight MT Light" w:cs="Arial"/>
                <w:sz w:val="24"/>
                <w:szCs w:val="24"/>
                <w:lang w:val="en-ID"/>
              </w:rPr>
            </w:pPr>
            <w:r>
              <w:rPr>
                <w:rFonts w:ascii="Footlight MT Light" w:hAnsi="Footlight MT Light" w:cs="Arial"/>
                <w:i/>
                <w:sz w:val="24"/>
                <w:szCs w:val="24"/>
                <w:lang w:val="en-ID"/>
              </w:rPr>
              <w:t xml:space="preserve">             </w:t>
            </w:r>
            <w:r w:rsidRPr="00C43C53">
              <w:rPr>
                <w:rFonts w:ascii="Footlight MT Light" w:hAnsi="Footlight MT Light" w:cs="Arial"/>
                <w:i/>
                <w:sz w:val="24"/>
                <w:szCs w:val="24"/>
                <w:lang w:val="en-ID"/>
              </w:rPr>
              <w:t>[diisi nama Pejabat Penandatangan kontrak bukan nama orang]</w:t>
            </w:r>
          </w:p>
        </w:tc>
      </w:tr>
    </w:tbl>
    <w:p w14:paraId="3A532625" w14:textId="77777777" w:rsidR="00F35E8E" w:rsidRPr="00C43C53" w:rsidRDefault="00F35E8E" w:rsidP="00EC4A02">
      <w:pPr>
        <w:rPr>
          <w:rFonts w:ascii="Footlight MT Light" w:hAnsi="Footlight MT Light"/>
          <w:sz w:val="24"/>
          <w:szCs w:val="24"/>
          <w:lang w:val="id-ID"/>
        </w:rPr>
      </w:pPr>
      <w:bookmarkStart w:id="1174" w:name="_Toc280826999"/>
      <w:bookmarkStart w:id="1175" w:name="_Toc281290474"/>
      <w:bookmarkStart w:id="1176" w:name="_Toc283710215"/>
      <w:bookmarkStart w:id="1177" w:name="_Toc283710606"/>
      <w:bookmarkStart w:id="1178" w:name="_Toc290370618"/>
      <w:bookmarkStart w:id="1179" w:name="_Toc340869856"/>
      <w:bookmarkStart w:id="1180" w:name="_Toc410717754"/>
      <w:bookmarkStart w:id="1181" w:name="_Toc155494956"/>
      <w:bookmarkStart w:id="1182" w:name="_Toc276381914"/>
      <w:bookmarkStart w:id="1183" w:name="_Toc276748979"/>
      <w:bookmarkStart w:id="1184" w:name="_Toc276749156"/>
      <w:bookmarkStart w:id="1185" w:name="_Toc276749333"/>
      <w:r w:rsidRPr="00C43C53">
        <w:rPr>
          <w:rFonts w:ascii="Footlight MT Light" w:hAnsi="Footlight MT Light"/>
          <w:sz w:val="24"/>
          <w:szCs w:val="24"/>
          <w:lang w:val="id-ID"/>
        </w:rPr>
        <w:br/>
      </w:r>
    </w:p>
    <w:p w14:paraId="40B3021C" w14:textId="77777777" w:rsidR="00CC7609" w:rsidRPr="00C43C53" w:rsidRDefault="00F35E8E" w:rsidP="00EC4A02">
      <w:pPr>
        <w:rPr>
          <w:rFonts w:ascii="Footlight MT Light" w:hAnsi="Footlight MT Light"/>
          <w:sz w:val="24"/>
          <w:szCs w:val="24"/>
          <w:lang w:val="id-ID"/>
        </w:rPr>
        <w:sectPr w:rsidR="00CC7609" w:rsidRPr="00C43C53" w:rsidSect="00C43C53">
          <w:headerReference w:type="default" r:id="rId12"/>
          <w:footnotePr>
            <w:numRestart w:val="eachPage"/>
          </w:footnotePr>
          <w:type w:val="nextColumn"/>
          <w:pgSz w:w="12247" w:h="18711" w:code="5"/>
          <w:pgMar w:top="1701" w:right="1418" w:bottom="1418" w:left="1418" w:header="680" w:footer="1077" w:gutter="0"/>
          <w:pgNumType w:start="1"/>
          <w:cols w:space="720"/>
          <w:docGrid w:linePitch="272"/>
        </w:sectPr>
      </w:pPr>
      <w:r w:rsidRPr="00C43C53">
        <w:rPr>
          <w:rFonts w:ascii="Footlight MT Light" w:hAnsi="Footlight MT Light"/>
          <w:sz w:val="24"/>
          <w:szCs w:val="24"/>
          <w:lang w:val="id-ID"/>
        </w:rPr>
        <w:br/>
      </w:r>
      <w:r w:rsidRPr="00C43C53">
        <w:rPr>
          <w:rFonts w:ascii="Footlight MT Light" w:hAnsi="Footlight MT Light"/>
          <w:sz w:val="24"/>
          <w:szCs w:val="24"/>
          <w:lang w:val="id-ID"/>
        </w:rPr>
        <w:br/>
      </w:r>
    </w:p>
    <w:p w14:paraId="19BC7BA5" w14:textId="6290CD29" w:rsidR="00CC7609" w:rsidRPr="00C43C53" w:rsidRDefault="00CC7609" w:rsidP="00CC7609">
      <w:pPr>
        <w:pStyle w:val="Heading1"/>
        <w:rPr>
          <w:rFonts w:ascii="Footlight MT Light" w:hAnsi="Footlight MT Light"/>
          <w:sz w:val="28"/>
          <w:szCs w:val="24"/>
          <w:lang w:val="id-ID"/>
        </w:rPr>
      </w:pPr>
      <w:bookmarkStart w:id="1186" w:name="_Toc528241344"/>
      <w:r w:rsidRPr="00773A33">
        <w:rPr>
          <w:rFonts w:ascii="Footlight MT Light" w:hAnsi="Footlight MT Light"/>
          <w:sz w:val="28"/>
          <w:szCs w:val="24"/>
          <w:lang w:val="id-ID"/>
        </w:rPr>
        <w:lastRenderedPageBreak/>
        <w:t xml:space="preserve">BAB </w:t>
      </w:r>
      <w:r w:rsidRPr="00C43C53">
        <w:rPr>
          <w:rFonts w:ascii="Footlight MT Light" w:hAnsi="Footlight MT Light"/>
          <w:sz w:val="28"/>
          <w:szCs w:val="24"/>
          <w:lang w:val="id-ID"/>
        </w:rPr>
        <w:t>V. LEMBAR KRITERIA EVALUASI</w:t>
      </w:r>
      <w:bookmarkEnd w:id="1186"/>
    </w:p>
    <w:p w14:paraId="6EE020FC" w14:textId="77777777" w:rsidR="00CC7609" w:rsidRPr="00C21134" w:rsidRDefault="00CC7609" w:rsidP="00CC7609">
      <w:pPr>
        <w:pBdr>
          <w:bottom w:val="single" w:sz="4" w:space="1" w:color="auto"/>
        </w:pBdr>
        <w:jc w:val="center"/>
        <w:rPr>
          <w:rFonts w:ascii="Footlight MT Light" w:hAnsi="Footlight MT Light"/>
          <w:b/>
          <w:sz w:val="24"/>
          <w:szCs w:val="24"/>
          <w:lang w:val="id-ID"/>
        </w:rPr>
      </w:pPr>
    </w:p>
    <w:p w14:paraId="275E5EA8" w14:textId="77777777" w:rsidR="00CC7609" w:rsidRPr="00C21134" w:rsidRDefault="00CC7609" w:rsidP="00CC7609">
      <w:pPr>
        <w:jc w:val="left"/>
        <w:rPr>
          <w:rFonts w:ascii="Footlight MT Light" w:hAnsi="Footlight MT Light" w:cs="Arial"/>
          <w:b/>
          <w:bCs/>
          <w:sz w:val="24"/>
          <w:szCs w:val="24"/>
          <w:lang w:val="id-ID"/>
        </w:rPr>
      </w:pPr>
      <w:r w:rsidRPr="005D0975">
        <w:rPr>
          <w:rFonts w:ascii="Footlight MT Light" w:hAnsi="Footlight MT Light" w:cs="Arial"/>
          <w:b/>
          <w:bCs/>
          <w:noProof/>
          <w:sz w:val="24"/>
          <w:szCs w:val="24"/>
          <w:lang w:val="id-ID" w:eastAsia="id-ID"/>
        </w:rPr>
        <mc:AlternateContent>
          <mc:Choice Requires="wps">
            <w:drawing>
              <wp:anchor distT="45720" distB="45720" distL="114300" distR="114300" simplePos="0" relativeHeight="251667968" behindDoc="0" locked="0" layoutInCell="1" allowOverlap="1" wp14:anchorId="6A62174A" wp14:editId="26B4A770">
                <wp:simplePos x="0" y="0"/>
                <wp:positionH relativeFrom="column">
                  <wp:posOffset>949132</wp:posOffset>
                </wp:positionH>
                <wp:positionV relativeFrom="paragraph">
                  <wp:posOffset>182245</wp:posOffset>
                </wp:positionV>
                <wp:extent cx="4036266" cy="1952625"/>
                <wp:effectExtent l="0" t="0" r="2159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6266" cy="1952625"/>
                        </a:xfrm>
                        <a:prstGeom prst="rect">
                          <a:avLst/>
                        </a:prstGeom>
                        <a:solidFill>
                          <a:srgbClr val="FFFFFF"/>
                        </a:solidFill>
                        <a:ln w="9525">
                          <a:solidFill>
                            <a:srgbClr val="000000"/>
                          </a:solidFill>
                          <a:miter lim="800000"/>
                          <a:headEnd/>
                          <a:tailEnd/>
                        </a:ln>
                      </wps:spPr>
                      <wps:txbx>
                        <w:txbxContent>
                          <w:p w14:paraId="42614770" w14:textId="488A75A9" w:rsidR="00C43C53" w:rsidRPr="00C43C53" w:rsidRDefault="00C43C53" w:rsidP="00CC7609">
                            <w:pPr>
                              <w:jc w:val="center"/>
                              <w:rPr>
                                <w:rFonts w:ascii="Footlight MT Light" w:hAnsi="Footlight MT Light"/>
                                <w:b/>
                                <w:sz w:val="24"/>
                                <w:szCs w:val="24"/>
                                <w:lang w:val="id-ID"/>
                              </w:rPr>
                            </w:pPr>
                            <w:r w:rsidRPr="00C43C53">
                              <w:rPr>
                                <w:rFonts w:ascii="Footlight MT Light" w:hAnsi="Footlight MT Light"/>
                                <w:b/>
                                <w:sz w:val="24"/>
                                <w:szCs w:val="24"/>
                                <w:lang w:val="id-ID"/>
                              </w:rPr>
                              <w:t>Catatan dalam pengisian Lembar Kriteria Evaluasi</w:t>
                            </w:r>
                          </w:p>
                          <w:p w14:paraId="02D09E94" w14:textId="77777777" w:rsidR="00C43C53" w:rsidRPr="00C43C53" w:rsidRDefault="00C43C53" w:rsidP="00CC7609">
                            <w:pPr>
                              <w:jc w:val="center"/>
                              <w:rPr>
                                <w:rFonts w:ascii="Footlight MT Light" w:hAnsi="Footlight MT Light"/>
                                <w:b/>
                                <w:sz w:val="24"/>
                                <w:szCs w:val="24"/>
                                <w:lang w:val="id-ID"/>
                              </w:rPr>
                            </w:pPr>
                          </w:p>
                          <w:p w14:paraId="7ABCC1C2" w14:textId="77777777" w:rsidR="00C43C53" w:rsidRPr="00C43C53" w:rsidRDefault="00C43C53" w:rsidP="00ED581E">
                            <w:pPr>
                              <w:rPr>
                                <w:rFonts w:ascii="Footlight MT Light" w:hAnsi="Footlight MT Light"/>
                                <w:sz w:val="24"/>
                                <w:szCs w:val="24"/>
                              </w:rPr>
                            </w:pPr>
                            <w:r w:rsidRPr="00C43C53">
                              <w:rPr>
                                <w:rFonts w:ascii="Footlight MT Light" w:hAnsi="Footlight MT Light"/>
                                <w:sz w:val="24"/>
                                <w:szCs w:val="24"/>
                                <w:lang w:val="id-ID"/>
                              </w:rPr>
                              <w:t xml:space="preserve">Bab ini berisi kriteria yang akan digunakan oleh Pokja Pemilihan untuk mengevaluasi penawaran. Pokja Pemilihan menyusun kriteria sesuai dengan metode pemilihan yang ditetapkan dalam LDP klausul 24. </w:t>
                            </w:r>
                          </w:p>
                          <w:p w14:paraId="6C03728D" w14:textId="77777777" w:rsidR="00C43C53" w:rsidRPr="00C43C53" w:rsidRDefault="00C43C53" w:rsidP="00ED581E">
                            <w:pPr>
                              <w:rPr>
                                <w:rFonts w:ascii="Footlight MT Light" w:hAnsi="Footlight MT Light"/>
                                <w:sz w:val="24"/>
                                <w:szCs w:val="24"/>
                              </w:rPr>
                            </w:pPr>
                          </w:p>
                          <w:p w14:paraId="1D3E0217" w14:textId="36621E85" w:rsidR="00C43C53" w:rsidRPr="00C43C53" w:rsidRDefault="00C43C53" w:rsidP="00ED581E">
                            <w:pPr>
                              <w:rPr>
                                <w:rFonts w:ascii="Footlight MT Light" w:hAnsi="Footlight MT Light"/>
                                <w:sz w:val="24"/>
                                <w:szCs w:val="24"/>
                              </w:rPr>
                            </w:pPr>
                            <w:r w:rsidRPr="00C43C53">
                              <w:rPr>
                                <w:rFonts w:ascii="Footlight MT Light" w:hAnsi="Footlight MT Light"/>
                                <w:sz w:val="24"/>
                                <w:szCs w:val="24"/>
                                <w:lang w:val="id-ID"/>
                              </w:rPr>
                              <w:t>Pokja Pemilihan cukup mencantumkan kriteria evaluasi sesuai dengan metode evaluasi yang digunakan.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62174A" id="_x0000_s1027" type="#_x0000_t202" style="position:absolute;margin-left:74.75pt;margin-top:14.35pt;width:317.8pt;height:153.7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">
                <v:textbox>
                  <w:txbxContent>
                    <w:p w14:paraId="42614770" w14:textId="488A75A9" w:rsidR="00C43C53" w:rsidRPr="00C43C53" w:rsidRDefault="00C43C53" w:rsidP="00CC7609">
                      <w:pPr>
                        <w:jc w:val="center"/>
                        <w:rPr>
                          <w:rFonts w:ascii="Footlight MT Light" w:hAnsi="Footlight MT Light"/>
                          <w:b/>
                          <w:sz w:val="24"/>
                          <w:szCs w:val="24"/>
                          <w:lang w:val="id-ID"/>
                        </w:rPr>
                      </w:pPr>
                      <w:r w:rsidRPr="00C43C53">
                        <w:rPr>
                          <w:rFonts w:ascii="Footlight MT Light" w:hAnsi="Footlight MT Light"/>
                          <w:b/>
                          <w:sz w:val="24"/>
                          <w:szCs w:val="24"/>
                          <w:lang w:val="id-ID"/>
                        </w:rPr>
                        <w:t>Catatan dalam pengisian Lembar Kriteria Evaluasi</w:t>
                      </w:r>
                    </w:p>
                    <w:p w14:paraId="02D09E94" w14:textId="77777777" w:rsidR="00C43C53" w:rsidRPr="00C43C53" w:rsidRDefault="00C43C53" w:rsidP="00CC7609">
                      <w:pPr>
                        <w:jc w:val="center"/>
                        <w:rPr>
                          <w:rFonts w:ascii="Footlight MT Light" w:hAnsi="Footlight MT Light"/>
                          <w:b/>
                          <w:sz w:val="24"/>
                          <w:szCs w:val="24"/>
                          <w:lang w:val="id-ID"/>
                        </w:rPr>
                      </w:pPr>
                    </w:p>
                    <w:p w14:paraId="7ABCC1C2" w14:textId="77777777" w:rsidR="00C43C53" w:rsidRPr="00C43C53" w:rsidRDefault="00C43C53" w:rsidP="00ED581E">
                      <w:pPr>
                        <w:rPr>
                          <w:rFonts w:ascii="Footlight MT Light" w:hAnsi="Footlight MT Light"/>
                          <w:sz w:val="24"/>
                          <w:szCs w:val="24"/>
                        </w:rPr>
                      </w:pPr>
                      <w:r w:rsidRPr="00C43C53">
                        <w:rPr>
                          <w:rFonts w:ascii="Footlight MT Light" w:hAnsi="Footlight MT Light"/>
                          <w:sz w:val="24"/>
                          <w:szCs w:val="24"/>
                          <w:lang w:val="id-ID"/>
                        </w:rPr>
                        <w:t xml:space="preserve">Bab ini berisi kriteria yang akan digunakan oleh Pokja Pemilihan untuk mengevaluasi penawaran. Pokja Pemilihan menyusun kriteria sesuai dengan metode pemilihan yang ditetapkan dalam LDP klausul 24. </w:t>
                      </w:r>
                    </w:p>
                    <w:p w14:paraId="6C03728D" w14:textId="77777777" w:rsidR="00C43C53" w:rsidRPr="00C43C53" w:rsidRDefault="00C43C53" w:rsidP="00ED581E">
                      <w:pPr>
                        <w:rPr>
                          <w:rFonts w:ascii="Footlight MT Light" w:hAnsi="Footlight MT Light"/>
                          <w:sz w:val="24"/>
                          <w:szCs w:val="24"/>
                        </w:rPr>
                      </w:pPr>
                    </w:p>
                    <w:p w14:paraId="1D3E0217" w14:textId="36621E85" w:rsidR="00C43C53" w:rsidRPr="00C43C53" w:rsidRDefault="00C43C53" w:rsidP="00ED581E">
                      <w:pPr>
                        <w:rPr>
                          <w:rFonts w:ascii="Footlight MT Light" w:hAnsi="Footlight MT Light"/>
                          <w:sz w:val="24"/>
                          <w:szCs w:val="24"/>
                        </w:rPr>
                      </w:pPr>
                      <w:r w:rsidRPr="00C43C53">
                        <w:rPr>
                          <w:rFonts w:ascii="Footlight MT Light" w:hAnsi="Footlight MT Light"/>
                          <w:sz w:val="24"/>
                          <w:szCs w:val="24"/>
                          <w:lang w:val="id-ID"/>
                        </w:rPr>
                        <w:t>Pokja Pemilihan cukup mencantumkan kriteria evaluasi sesuai dengan metode evaluasi yang digunakan.</w:t>
                      </w:r>
                    </w:p>
                  </w:txbxContent>
                </v:textbox>
                <w10:wrap type="square"/>
              </v:shape>
            </w:pict>
          </mc:Fallback>
        </mc:AlternateContent>
      </w:r>
      <w:r w:rsidRPr="00C21134">
        <w:rPr>
          <w:rFonts w:ascii="Footlight MT Light" w:hAnsi="Footlight MT Light" w:cs="Arial"/>
          <w:b/>
          <w:bCs/>
          <w:sz w:val="24"/>
          <w:szCs w:val="24"/>
          <w:lang w:val="id-ID"/>
        </w:rPr>
        <w:br w:type="page"/>
      </w:r>
    </w:p>
    <w:p w14:paraId="124027B4" w14:textId="3D60F073" w:rsidR="00D444E8" w:rsidRPr="00C43C53" w:rsidRDefault="00D444E8" w:rsidP="00D444E8">
      <w:pPr>
        <w:jc w:val="center"/>
        <w:rPr>
          <w:rFonts w:ascii="Footlight MT Light" w:hAnsi="Footlight MT Light"/>
          <w:b/>
          <w:sz w:val="24"/>
          <w:szCs w:val="24"/>
          <w:lang w:val="id-ID"/>
        </w:rPr>
      </w:pPr>
      <w:r w:rsidRPr="00C43C53">
        <w:rPr>
          <w:rFonts w:ascii="Footlight MT Light" w:hAnsi="Footlight MT Light"/>
          <w:b/>
          <w:sz w:val="24"/>
          <w:szCs w:val="24"/>
          <w:lang w:val="id-ID"/>
        </w:rPr>
        <w:lastRenderedPageBreak/>
        <w:t>LEMBAR KRITERIA EVALUASI</w:t>
      </w:r>
    </w:p>
    <w:p w14:paraId="423FD146" w14:textId="77777777" w:rsidR="00D444E8" w:rsidRPr="00C21134" w:rsidRDefault="00D444E8" w:rsidP="00D444E8">
      <w:pPr>
        <w:pBdr>
          <w:bottom w:val="single" w:sz="4" w:space="1" w:color="auto"/>
        </w:pBdr>
        <w:jc w:val="center"/>
        <w:rPr>
          <w:rFonts w:ascii="Footlight MT Light" w:hAnsi="Footlight MT Light"/>
          <w:b/>
          <w:sz w:val="24"/>
          <w:szCs w:val="24"/>
          <w:highlight w:val="yellow"/>
          <w:lang w:val="id-ID"/>
        </w:rPr>
      </w:pPr>
    </w:p>
    <w:p w14:paraId="01CB1040" w14:textId="77777777" w:rsidR="004B76C9" w:rsidRPr="00C43C53" w:rsidRDefault="004B76C9" w:rsidP="004B76C9">
      <w:pPr>
        <w:rPr>
          <w:rFonts w:ascii="Footlight MT Light" w:hAnsi="Footlight MT Light"/>
          <w:sz w:val="24"/>
          <w:szCs w:val="24"/>
          <w:highlight w:val="yellow"/>
          <w:lang w:val="id-ID"/>
        </w:rPr>
      </w:pPr>
    </w:p>
    <w:p w14:paraId="36417B31" w14:textId="271C43B3" w:rsidR="004B76C9" w:rsidRPr="00C43C53" w:rsidRDefault="004B76C9" w:rsidP="004D721E">
      <w:pPr>
        <w:pStyle w:val="Heading2"/>
        <w:numPr>
          <w:ilvl w:val="1"/>
          <w:numId w:val="32"/>
        </w:numPr>
        <w:tabs>
          <w:tab w:val="clear" w:pos="567"/>
        </w:tabs>
        <w:ind w:left="426" w:right="137" w:hanging="426"/>
        <w:jc w:val="left"/>
        <w:rPr>
          <w:rFonts w:ascii="Footlight MT Light" w:hAnsi="Footlight MT Light"/>
          <w:sz w:val="24"/>
          <w:szCs w:val="24"/>
          <w:lang w:val="id-ID"/>
        </w:rPr>
      </w:pPr>
      <w:bookmarkStart w:id="1187" w:name="_Toc528241345"/>
      <w:r w:rsidRPr="00C43C53">
        <w:rPr>
          <w:rFonts w:ascii="Footlight MT Light" w:hAnsi="Footlight MT Light"/>
          <w:sz w:val="24"/>
          <w:szCs w:val="24"/>
          <w:lang w:val="id-ID"/>
        </w:rPr>
        <w:t>Evaluasi Administrasi</w:t>
      </w:r>
      <w:bookmarkEnd w:id="1187"/>
    </w:p>
    <w:p w14:paraId="35DF030C" w14:textId="367445C6" w:rsidR="004B76C9" w:rsidRPr="00C43C53" w:rsidRDefault="00B84CB7" w:rsidP="00C43C53">
      <w:pPr>
        <w:ind w:left="426"/>
        <w:rPr>
          <w:rFonts w:ascii="Footlight MT Light" w:hAnsi="Footlight MT Light"/>
          <w:i/>
          <w:sz w:val="24"/>
          <w:szCs w:val="24"/>
          <w:lang w:val="id-ID"/>
        </w:rPr>
      </w:pPr>
      <w:r w:rsidRPr="00C21134">
        <w:rPr>
          <w:rFonts w:ascii="Footlight MT Light" w:hAnsi="Footlight MT Light"/>
          <w:sz w:val="24"/>
          <w:szCs w:val="24"/>
        </w:rPr>
        <w:t xml:space="preserve">Penawaran </w:t>
      </w:r>
      <w:r w:rsidRPr="00C21134">
        <w:rPr>
          <w:rFonts w:ascii="Footlight MT Light" w:hAnsi="Footlight MT Light"/>
          <w:sz w:val="24"/>
          <w:szCs w:val="24"/>
          <w:lang w:val="id-ID"/>
        </w:rPr>
        <w:t xml:space="preserve">dinyatakan memenuhi persyaratan administrasi, apabila kelengkapan dan pemenuhan dokumen penawaran administrasi sesuai dengan ketentuan dan syarat-syarat yang telah ditetapkan dalam Dokumen </w:t>
      </w:r>
      <w:r w:rsidRPr="00C43C53">
        <w:rPr>
          <w:rFonts w:ascii="Footlight MT Light" w:hAnsi="Footlight MT Light"/>
          <w:sz w:val="24"/>
          <w:szCs w:val="24"/>
        </w:rPr>
        <w:t>Tender.</w:t>
      </w:r>
    </w:p>
    <w:p w14:paraId="6C149482" w14:textId="77777777" w:rsidR="004B76C9" w:rsidRPr="00C21134" w:rsidRDefault="004B76C9" w:rsidP="004B76C9">
      <w:pPr>
        <w:pStyle w:val="ListParagraph"/>
        <w:ind w:left="1276"/>
        <w:rPr>
          <w:rFonts w:ascii="Footlight MT Light" w:hAnsi="Footlight MT Light"/>
          <w:sz w:val="24"/>
          <w:szCs w:val="24"/>
          <w:highlight w:val="yellow"/>
          <w:lang w:val="id-ID"/>
        </w:rPr>
      </w:pPr>
    </w:p>
    <w:p w14:paraId="663B0CA3" w14:textId="0260BB90" w:rsidR="004B76C9" w:rsidRPr="00C43C53" w:rsidRDefault="004B76C9" w:rsidP="004D721E">
      <w:pPr>
        <w:pStyle w:val="Heading2"/>
        <w:numPr>
          <w:ilvl w:val="1"/>
          <w:numId w:val="32"/>
        </w:numPr>
        <w:tabs>
          <w:tab w:val="clear" w:pos="567"/>
        </w:tabs>
        <w:ind w:left="426" w:right="137" w:hanging="426"/>
        <w:jc w:val="left"/>
        <w:rPr>
          <w:rFonts w:ascii="Footlight MT Light" w:hAnsi="Footlight MT Light"/>
          <w:sz w:val="24"/>
          <w:szCs w:val="24"/>
          <w:lang w:val="id-ID"/>
        </w:rPr>
      </w:pPr>
      <w:bookmarkStart w:id="1188" w:name="_Toc528241346"/>
      <w:r w:rsidRPr="00C43C53">
        <w:rPr>
          <w:rFonts w:ascii="Footlight MT Light" w:hAnsi="Footlight MT Light"/>
          <w:sz w:val="24"/>
          <w:szCs w:val="24"/>
          <w:lang w:val="id-ID"/>
        </w:rPr>
        <w:t>Evaluasi Teknis</w:t>
      </w:r>
      <w:bookmarkEnd w:id="1188"/>
    </w:p>
    <w:p w14:paraId="70A05951" w14:textId="63C36F04" w:rsidR="004B76C9" w:rsidRPr="00C43C53" w:rsidRDefault="004B76C9" w:rsidP="00413D56">
      <w:pPr>
        <w:pStyle w:val="ListParagraph"/>
        <w:numPr>
          <w:ilvl w:val="0"/>
          <w:numId w:val="200"/>
        </w:numPr>
        <w:ind w:left="851" w:hanging="425"/>
        <w:rPr>
          <w:rFonts w:ascii="Footlight MT Light" w:hAnsi="Footlight MT Light"/>
          <w:sz w:val="24"/>
          <w:szCs w:val="24"/>
          <w:lang w:val="id-ID"/>
        </w:rPr>
      </w:pPr>
      <w:r w:rsidRPr="00C43C53">
        <w:rPr>
          <w:rFonts w:ascii="Footlight MT Light" w:hAnsi="Footlight MT Light"/>
          <w:sz w:val="24"/>
          <w:szCs w:val="24"/>
          <w:lang w:val="id-ID"/>
        </w:rPr>
        <w:t xml:space="preserve">Evaluasi </w:t>
      </w:r>
      <w:r w:rsidR="00A0052C" w:rsidRPr="00C43C53">
        <w:rPr>
          <w:rFonts w:ascii="Footlight MT Light" w:hAnsi="Footlight MT Light"/>
          <w:sz w:val="24"/>
          <w:szCs w:val="24"/>
          <w:lang w:val="id-ID"/>
        </w:rPr>
        <w:t xml:space="preserve">teknis </w:t>
      </w:r>
      <w:r w:rsidRPr="00C43C53">
        <w:rPr>
          <w:rFonts w:ascii="Footlight MT Light" w:hAnsi="Footlight MT Light"/>
          <w:sz w:val="24"/>
          <w:szCs w:val="24"/>
          <w:lang w:val="id-ID"/>
        </w:rPr>
        <w:t>menggunakan Sistem Gugur</w:t>
      </w:r>
      <w:r w:rsidR="00A0052C" w:rsidRPr="00C43C53">
        <w:rPr>
          <w:rFonts w:ascii="Footlight MT Light" w:hAnsi="Footlight MT Light"/>
          <w:sz w:val="24"/>
          <w:szCs w:val="24"/>
          <w:lang w:val="id-ID"/>
        </w:rPr>
        <w:t xml:space="preserve"> </w:t>
      </w:r>
      <w:r w:rsidR="00A0052C" w:rsidRPr="00C43C53">
        <w:rPr>
          <w:rFonts w:ascii="Footlight MT Light" w:hAnsi="Footlight MT Light"/>
          <w:i/>
          <w:color w:val="000000"/>
          <w:sz w:val="24"/>
          <w:szCs w:val="24"/>
          <w:lang w:val="id-ID"/>
        </w:rPr>
        <w:t>(pass and fail)</w:t>
      </w:r>
      <w:r w:rsidRPr="00C43C53">
        <w:rPr>
          <w:rFonts w:ascii="Footlight MT Light" w:hAnsi="Footlight MT Light"/>
          <w:sz w:val="24"/>
          <w:szCs w:val="24"/>
          <w:lang w:val="id-ID"/>
        </w:rPr>
        <w:t>:</w:t>
      </w:r>
    </w:p>
    <w:p w14:paraId="52D200BA" w14:textId="5F59F9C8" w:rsidR="004B76C9" w:rsidRPr="00C43C53" w:rsidRDefault="004B76C9" w:rsidP="004B76C9">
      <w:pPr>
        <w:pStyle w:val="ListParagraph"/>
        <w:ind w:left="851"/>
        <w:rPr>
          <w:rFonts w:ascii="Footlight MT Light" w:hAnsi="Footlight MT Light"/>
          <w:sz w:val="24"/>
          <w:szCs w:val="24"/>
          <w:lang w:val="id-ID"/>
        </w:rPr>
      </w:pPr>
    </w:p>
    <w:p w14:paraId="19D05C7A" w14:textId="62EE5EE5" w:rsidR="00A02B30" w:rsidRPr="00C43C53" w:rsidRDefault="00A02B30" w:rsidP="004B76C9">
      <w:pPr>
        <w:pStyle w:val="ListParagraph"/>
        <w:ind w:left="851"/>
        <w:rPr>
          <w:rFonts w:ascii="Footlight MT Light" w:hAnsi="Footlight MT Light"/>
          <w:sz w:val="24"/>
          <w:szCs w:val="24"/>
          <w:lang w:val="id-ID"/>
        </w:rPr>
      </w:pPr>
      <w:r w:rsidRPr="00C43C53">
        <w:rPr>
          <w:rFonts w:ascii="Footlight MT Light" w:hAnsi="Footlight MT Light"/>
          <w:sz w:val="24"/>
          <w:szCs w:val="24"/>
          <w:lang w:val="id-ID"/>
        </w:rPr>
        <w:t>Contoh</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3154"/>
        <w:gridCol w:w="2835"/>
      </w:tblGrid>
      <w:tr w:rsidR="00B84CB7" w:rsidRPr="00C21134" w14:paraId="529D7035" w14:textId="77777777" w:rsidTr="00B84CB7">
        <w:tc>
          <w:tcPr>
            <w:tcW w:w="498" w:type="dxa"/>
            <w:tcBorders>
              <w:top w:val="single" w:sz="4" w:space="0" w:color="auto"/>
              <w:left w:val="single" w:sz="4" w:space="0" w:color="auto"/>
              <w:bottom w:val="single" w:sz="4" w:space="0" w:color="auto"/>
              <w:right w:val="single" w:sz="4" w:space="0" w:color="auto"/>
            </w:tcBorders>
            <w:hideMark/>
          </w:tcPr>
          <w:p w14:paraId="1D4B1A86" w14:textId="77777777" w:rsidR="00B84CB7" w:rsidRPr="00C43C53" w:rsidRDefault="00B84CB7">
            <w:pPr>
              <w:pStyle w:val="ListParagraph"/>
              <w:ind w:left="0"/>
              <w:jc w:val="center"/>
              <w:rPr>
                <w:rFonts w:ascii="Footlight MT Light" w:hAnsi="Footlight MT Light"/>
                <w:b/>
                <w:i/>
                <w:sz w:val="24"/>
                <w:szCs w:val="24"/>
                <w:lang w:val="id-ID" w:eastAsia="x-none"/>
              </w:rPr>
            </w:pPr>
            <w:r w:rsidRPr="00C43C53">
              <w:rPr>
                <w:rFonts w:ascii="Footlight MT Light" w:hAnsi="Footlight MT Light"/>
                <w:b/>
                <w:i/>
                <w:sz w:val="24"/>
                <w:szCs w:val="24"/>
                <w:lang w:val="id-ID" w:eastAsia="x-none"/>
              </w:rPr>
              <w:t>No</w:t>
            </w:r>
          </w:p>
        </w:tc>
        <w:tc>
          <w:tcPr>
            <w:tcW w:w="3154" w:type="dxa"/>
            <w:tcBorders>
              <w:top w:val="single" w:sz="4" w:space="0" w:color="auto"/>
              <w:left w:val="single" w:sz="4" w:space="0" w:color="auto"/>
              <w:bottom w:val="single" w:sz="4" w:space="0" w:color="auto"/>
              <w:right w:val="single" w:sz="4" w:space="0" w:color="auto"/>
            </w:tcBorders>
            <w:hideMark/>
          </w:tcPr>
          <w:p w14:paraId="65453AD4" w14:textId="1548970B" w:rsidR="00B84CB7" w:rsidRPr="00C43C53" w:rsidRDefault="00B84CB7">
            <w:pPr>
              <w:pStyle w:val="ListParagraph"/>
              <w:ind w:left="0"/>
              <w:jc w:val="center"/>
              <w:rPr>
                <w:rFonts w:ascii="Footlight MT Light" w:hAnsi="Footlight MT Light"/>
                <w:b/>
                <w:i/>
                <w:sz w:val="24"/>
                <w:szCs w:val="24"/>
                <w:lang w:eastAsia="x-none"/>
              </w:rPr>
            </w:pPr>
            <w:r w:rsidRPr="00C43C53">
              <w:rPr>
                <w:rFonts w:ascii="Footlight MT Light" w:hAnsi="Footlight MT Light"/>
                <w:b/>
                <w:i/>
                <w:sz w:val="24"/>
                <w:szCs w:val="24"/>
                <w:lang w:val="id-ID" w:eastAsia="x-none"/>
              </w:rPr>
              <w:t xml:space="preserve">Persyaratan Teknis dalam Dokumen </w:t>
            </w:r>
            <w:r w:rsidRPr="00C43C53">
              <w:rPr>
                <w:rFonts w:ascii="Footlight MT Light" w:hAnsi="Footlight MT Light"/>
                <w:b/>
                <w:i/>
                <w:sz w:val="24"/>
                <w:szCs w:val="24"/>
                <w:lang w:eastAsia="x-none"/>
              </w:rPr>
              <w:t>Tender</w:t>
            </w:r>
          </w:p>
        </w:tc>
        <w:tc>
          <w:tcPr>
            <w:tcW w:w="2835" w:type="dxa"/>
            <w:tcBorders>
              <w:top w:val="single" w:sz="4" w:space="0" w:color="auto"/>
              <w:left w:val="single" w:sz="4" w:space="0" w:color="auto"/>
              <w:bottom w:val="single" w:sz="4" w:space="0" w:color="auto"/>
              <w:right w:val="single" w:sz="4" w:space="0" w:color="auto"/>
            </w:tcBorders>
            <w:hideMark/>
          </w:tcPr>
          <w:p w14:paraId="2BEEC10A" w14:textId="77777777" w:rsidR="00B84CB7" w:rsidRPr="00C43C53" w:rsidRDefault="00B84CB7">
            <w:pPr>
              <w:pStyle w:val="ListParagraph"/>
              <w:ind w:left="0"/>
              <w:jc w:val="center"/>
              <w:rPr>
                <w:rFonts w:ascii="Footlight MT Light" w:hAnsi="Footlight MT Light"/>
                <w:b/>
                <w:i/>
                <w:sz w:val="24"/>
                <w:szCs w:val="24"/>
                <w:lang w:val="en-ID" w:eastAsia="x-none"/>
              </w:rPr>
            </w:pPr>
            <w:r w:rsidRPr="00C43C53">
              <w:rPr>
                <w:rFonts w:ascii="Footlight MT Light" w:hAnsi="Footlight MT Light"/>
                <w:b/>
                <w:i/>
                <w:sz w:val="24"/>
                <w:szCs w:val="24"/>
                <w:lang w:val="en-ID" w:eastAsia="x-none"/>
              </w:rPr>
              <w:t>Uraian persyaratan</w:t>
            </w:r>
          </w:p>
          <w:p w14:paraId="0170774D" w14:textId="77777777" w:rsidR="00B84CB7" w:rsidRPr="00C43C53" w:rsidRDefault="00B84CB7">
            <w:pPr>
              <w:pStyle w:val="ListParagraph"/>
              <w:ind w:left="0"/>
              <w:jc w:val="center"/>
              <w:rPr>
                <w:rFonts w:ascii="Footlight MT Light" w:hAnsi="Footlight MT Light"/>
                <w:b/>
                <w:i/>
                <w:sz w:val="24"/>
                <w:szCs w:val="24"/>
                <w:lang w:val="en-ID" w:eastAsia="x-none"/>
              </w:rPr>
            </w:pPr>
            <w:r w:rsidRPr="00C43C53">
              <w:rPr>
                <w:rFonts w:ascii="Footlight MT Light" w:hAnsi="Footlight MT Light"/>
                <w:b/>
                <w:i/>
                <w:sz w:val="24"/>
                <w:szCs w:val="24"/>
                <w:lang w:val="en-ID" w:eastAsia="x-none"/>
              </w:rPr>
              <w:t>Teknis</w:t>
            </w:r>
          </w:p>
        </w:tc>
      </w:tr>
      <w:tr w:rsidR="00B84CB7" w:rsidRPr="00C21134" w14:paraId="0D32A845" w14:textId="77777777" w:rsidTr="00B84CB7">
        <w:tc>
          <w:tcPr>
            <w:tcW w:w="498" w:type="dxa"/>
            <w:tcBorders>
              <w:top w:val="single" w:sz="4" w:space="0" w:color="auto"/>
              <w:left w:val="single" w:sz="4" w:space="0" w:color="auto"/>
              <w:bottom w:val="single" w:sz="4" w:space="0" w:color="auto"/>
              <w:right w:val="single" w:sz="4" w:space="0" w:color="auto"/>
            </w:tcBorders>
            <w:hideMark/>
          </w:tcPr>
          <w:p w14:paraId="7CE673AC" w14:textId="77777777" w:rsidR="00B84CB7" w:rsidRPr="00C43C53" w:rsidRDefault="00B84CB7">
            <w:pPr>
              <w:pStyle w:val="ListParagraph"/>
              <w:ind w:left="0"/>
              <w:jc w:val="center"/>
              <w:rPr>
                <w:rFonts w:ascii="Footlight MT Light" w:hAnsi="Footlight MT Light"/>
                <w:i/>
                <w:sz w:val="24"/>
                <w:szCs w:val="24"/>
                <w:lang w:val="en-ID" w:eastAsia="x-none"/>
              </w:rPr>
            </w:pPr>
            <w:r w:rsidRPr="00C43C53">
              <w:rPr>
                <w:rFonts w:ascii="Footlight MT Light" w:hAnsi="Footlight MT Light"/>
                <w:i/>
                <w:sz w:val="24"/>
                <w:szCs w:val="24"/>
                <w:lang w:val="en-ID" w:eastAsia="x-none"/>
              </w:rPr>
              <w:t>(1)</w:t>
            </w:r>
          </w:p>
        </w:tc>
        <w:tc>
          <w:tcPr>
            <w:tcW w:w="3154" w:type="dxa"/>
            <w:tcBorders>
              <w:top w:val="single" w:sz="4" w:space="0" w:color="auto"/>
              <w:left w:val="single" w:sz="4" w:space="0" w:color="auto"/>
              <w:bottom w:val="single" w:sz="4" w:space="0" w:color="auto"/>
              <w:right w:val="single" w:sz="4" w:space="0" w:color="auto"/>
            </w:tcBorders>
            <w:hideMark/>
          </w:tcPr>
          <w:p w14:paraId="2FF091A9" w14:textId="77777777" w:rsidR="00B84CB7" w:rsidRPr="00C43C53" w:rsidRDefault="00B84CB7">
            <w:pPr>
              <w:pStyle w:val="ListParagraph"/>
              <w:ind w:left="0"/>
              <w:jc w:val="center"/>
              <w:rPr>
                <w:rFonts w:ascii="Footlight MT Light" w:hAnsi="Footlight MT Light"/>
                <w:i/>
                <w:sz w:val="24"/>
                <w:szCs w:val="24"/>
                <w:lang w:val="en-ID" w:eastAsia="x-none"/>
              </w:rPr>
            </w:pPr>
            <w:r w:rsidRPr="00C43C53">
              <w:rPr>
                <w:rFonts w:ascii="Footlight MT Light" w:hAnsi="Footlight MT Light"/>
                <w:i/>
                <w:sz w:val="24"/>
                <w:szCs w:val="24"/>
                <w:lang w:val="en-ID" w:eastAsia="x-none"/>
              </w:rPr>
              <w:t>(2)</w:t>
            </w:r>
          </w:p>
        </w:tc>
        <w:tc>
          <w:tcPr>
            <w:tcW w:w="2835" w:type="dxa"/>
            <w:tcBorders>
              <w:top w:val="single" w:sz="4" w:space="0" w:color="auto"/>
              <w:left w:val="single" w:sz="4" w:space="0" w:color="auto"/>
              <w:bottom w:val="single" w:sz="4" w:space="0" w:color="auto"/>
              <w:right w:val="single" w:sz="4" w:space="0" w:color="auto"/>
            </w:tcBorders>
            <w:hideMark/>
          </w:tcPr>
          <w:p w14:paraId="3B10C3C1" w14:textId="77777777" w:rsidR="00B84CB7" w:rsidRPr="00C43C53" w:rsidRDefault="00B84CB7">
            <w:pPr>
              <w:pStyle w:val="ListParagraph"/>
              <w:ind w:left="0"/>
              <w:jc w:val="center"/>
              <w:rPr>
                <w:rFonts w:ascii="Footlight MT Light" w:hAnsi="Footlight MT Light"/>
                <w:i/>
                <w:sz w:val="24"/>
                <w:szCs w:val="24"/>
                <w:lang w:val="en-ID" w:eastAsia="x-none"/>
              </w:rPr>
            </w:pPr>
            <w:r w:rsidRPr="00C43C53">
              <w:rPr>
                <w:rFonts w:ascii="Footlight MT Light" w:hAnsi="Footlight MT Light"/>
                <w:i/>
                <w:sz w:val="24"/>
                <w:szCs w:val="24"/>
                <w:lang w:val="en-ID" w:eastAsia="x-none"/>
              </w:rPr>
              <w:t>(3)</w:t>
            </w:r>
          </w:p>
        </w:tc>
      </w:tr>
      <w:tr w:rsidR="00B84CB7" w:rsidRPr="00C21134" w14:paraId="237E18F2" w14:textId="77777777" w:rsidTr="00B84CB7">
        <w:tc>
          <w:tcPr>
            <w:tcW w:w="498" w:type="dxa"/>
            <w:tcBorders>
              <w:top w:val="single" w:sz="4" w:space="0" w:color="auto"/>
              <w:left w:val="single" w:sz="4" w:space="0" w:color="auto"/>
              <w:bottom w:val="single" w:sz="4" w:space="0" w:color="auto"/>
              <w:right w:val="single" w:sz="4" w:space="0" w:color="auto"/>
            </w:tcBorders>
            <w:hideMark/>
          </w:tcPr>
          <w:p w14:paraId="6B6E1AC8" w14:textId="77777777" w:rsidR="00B84CB7" w:rsidRPr="00C43C53" w:rsidRDefault="00B84CB7">
            <w:pPr>
              <w:pStyle w:val="ListParagraph"/>
              <w:ind w:left="0"/>
              <w:rPr>
                <w:rFonts w:ascii="Footlight MT Light" w:hAnsi="Footlight MT Light"/>
                <w:i/>
                <w:sz w:val="24"/>
                <w:szCs w:val="24"/>
                <w:lang w:val="id-ID" w:eastAsia="x-none"/>
              </w:rPr>
            </w:pPr>
            <w:r w:rsidRPr="00C43C53">
              <w:rPr>
                <w:rFonts w:ascii="Footlight MT Light" w:hAnsi="Footlight MT Light"/>
                <w:i/>
                <w:sz w:val="24"/>
                <w:szCs w:val="24"/>
                <w:lang w:val="id-ID" w:eastAsia="x-none"/>
              </w:rPr>
              <w:t>1.</w:t>
            </w:r>
          </w:p>
        </w:tc>
        <w:tc>
          <w:tcPr>
            <w:tcW w:w="3154" w:type="dxa"/>
            <w:tcBorders>
              <w:top w:val="single" w:sz="4" w:space="0" w:color="auto"/>
              <w:left w:val="single" w:sz="4" w:space="0" w:color="auto"/>
              <w:bottom w:val="single" w:sz="4" w:space="0" w:color="auto"/>
              <w:right w:val="single" w:sz="4" w:space="0" w:color="auto"/>
            </w:tcBorders>
          </w:tcPr>
          <w:p w14:paraId="7A0661F0" w14:textId="77777777" w:rsidR="00B84CB7" w:rsidRPr="00C43C53" w:rsidRDefault="00B84CB7">
            <w:pPr>
              <w:pStyle w:val="ListParagraph"/>
              <w:ind w:left="0"/>
              <w:rPr>
                <w:rFonts w:ascii="Footlight MT Light" w:hAnsi="Footlight MT Light"/>
                <w:i/>
                <w:sz w:val="24"/>
                <w:szCs w:val="24"/>
                <w:lang w:val="id-ID" w:eastAsia="x-none"/>
              </w:rPr>
            </w:pPr>
            <w:r w:rsidRPr="00C43C53">
              <w:rPr>
                <w:rFonts w:ascii="Footlight MT Light" w:hAnsi="Footlight MT Light"/>
                <w:i/>
                <w:sz w:val="24"/>
                <w:szCs w:val="24"/>
                <w:lang w:val="id-ID" w:eastAsia="x-none"/>
              </w:rPr>
              <w:t>Spesifikasi Teknis:</w:t>
            </w:r>
          </w:p>
          <w:p w14:paraId="61E83AFB" w14:textId="77777777" w:rsidR="00B84CB7" w:rsidRPr="00C43C53" w:rsidRDefault="00B84CB7" w:rsidP="00B84CB7">
            <w:pPr>
              <w:pStyle w:val="ListParagraph"/>
              <w:numPr>
                <w:ilvl w:val="0"/>
                <w:numId w:val="347"/>
              </w:numPr>
              <w:ind w:left="287" w:hanging="283"/>
              <w:jc w:val="left"/>
              <w:rPr>
                <w:rFonts w:ascii="Footlight MT Light" w:hAnsi="Footlight MT Light"/>
                <w:i/>
                <w:sz w:val="24"/>
                <w:szCs w:val="24"/>
                <w:lang w:val="id-ID" w:eastAsia="x-none"/>
              </w:rPr>
            </w:pPr>
            <w:r w:rsidRPr="00C43C53">
              <w:rPr>
                <w:rFonts w:ascii="Footlight MT Light" w:hAnsi="Footlight MT Light"/>
                <w:i/>
                <w:sz w:val="24"/>
                <w:szCs w:val="24"/>
                <w:lang w:val="id-ID" w:eastAsia="x-none"/>
              </w:rPr>
              <w:t>karakteristik fisik</w:t>
            </w:r>
          </w:p>
          <w:p w14:paraId="252BA6B2" w14:textId="77777777" w:rsidR="00B84CB7" w:rsidRPr="00C43C53" w:rsidRDefault="00B84CB7" w:rsidP="00B84CB7">
            <w:pPr>
              <w:pStyle w:val="ListParagraph"/>
              <w:numPr>
                <w:ilvl w:val="0"/>
                <w:numId w:val="347"/>
              </w:numPr>
              <w:ind w:left="287" w:hanging="283"/>
              <w:jc w:val="left"/>
              <w:rPr>
                <w:rFonts w:ascii="Footlight MT Light" w:hAnsi="Footlight MT Light"/>
                <w:i/>
                <w:sz w:val="24"/>
                <w:szCs w:val="24"/>
                <w:lang w:val="id-ID" w:eastAsia="x-none"/>
              </w:rPr>
            </w:pPr>
            <w:r w:rsidRPr="00C43C53">
              <w:rPr>
                <w:rFonts w:ascii="Footlight MT Light" w:hAnsi="Footlight MT Light"/>
                <w:i/>
                <w:sz w:val="24"/>
                <w:szCs w:val="24"/>
                <w:lang w:val="id-ID" w:eastAsia="x-none"/>
              </w:rPr>
              <w:t>detail desain</w:t>
            </w:r>
          </w:p>
          <w:p w14:paraId="16A6C9A4" w14:textId="77777777" w:rsidR="00B84CB7" w:rsidRPr="00C43C53" w:rsidRDefault="00B84CB7" w:rsidP="00B84CB7">
            <w:pPr>
              <w:pStyle w:val="ListParagraph"/>
              <w:numPr>
                <w:ilvl w:val="0"/>
                <w:numId w:val="347"/>
              </w:numPr>
              <w:ind w:left="287" w:hanging="283"/>
              <w:jc w:val="left"/>
              <w:rPr>
                <w:rFonts w:ascii="Footlight MT Light" w:hAnsi="Footlight MT Light"/>
                <w:i/>
                <w:sz w:val="24"/>
                <w:szCs w:val="24"/>
                <w:lang w:val="id-ID" w:eastAsia="x-none"/>
              </w:rPr>
            </w:pPr>
            <w:r w:rsidRPr="00C43C53">
              <w:rPr>
                <w:rFonts w:ascii="Footlight MT Light" w:hAnsi="Footlight MT Light"/>
                <w:i/>
                <w:sz w:val="24"/>
                <w:szCs w:val="24"/>
                <w:lang w:val="id-ID" w:eastAsia="x-none"/>
              </w:rPr>
              <w:t>toleransi</w:t>
            </w:r>
          </w:p>
          <w:p w14:paraId="17925D4A" w14:textId="77777777" w:rsidR="00B84CB7" w:rsidRPr="00C43C53" w:rsidRDefault="00B84CB7" w:rsidP="00B84CB7">
            <w:pPr>
              <w:pStyle w:val="ListParagraph"/>
              <w:numPr>
                <w:ilvl w:val="0"/>
                <w:numId w:val="347"/>
              </w:numPr>
              <w:ind w:left="287" w:hanging="283"/>
              <w:jc w:val="left"/>
              <w:rPr>
                <w:rFonts w:ascii="Footlight MT Light" w:hAnsi="Footlight MT Light"/>
                <w:i/>
                <w:sz w:val="24"/>
                <w:szCs w:val="24"/>
                <w:lang w:val="id-ID" w:eastAsia="x-none"/>
              </w:rPr>
            </w:pPr>
            <w:r w:rsidRPr="00C43C53">
              <w:rPr>
                <w:rFonts w:ascii="Footlight MT Light" w:hAnsi="Footlight MT Light"/>
                <w:i/>
                <w:sz w:val="24"/>
                <w:szCs w:val="24"/>
                <w:lang w:val="id-ID" w:eastAsia="x-none"/>
              </w:rPr>
              <w:t>material yang digunakan</w:t>
            </w:r>
          </w:p>
          <w:p w14:paraId="6511A903" w14:textId="77777777" w:rsidR="00B84CB7" w:rsidRPr="00C43C53" w:rsidRDefault="00B84CB7" w:rsidP="00B84CB7">
            <w:pPr>
              <w:pStyle w:val="ListParagraph"/>
              <w:numPr>
                <w:ilvl w:val="0"/>
                <w:numId w:val="347"/>
              </w:numPr>
              <w:ind w:left="287" w:hanging="283"/>
              <w:jc w:val="left"/>
              <w:rPr>
                <w:rFonts w:ascii="Footlight MT Light" w:hAnsi="Footlight MT Light"/>
                <w:i/>
                <w:sz w:val="24"/>
                <w:szCs w:val="24"/>
                <w:lang w:val="id-ID" w:eastAsia="x-none"/>
              </w:rPr>
            </w:pPr>
            <w:r w:rsidRPr="00C43C53">
              <w:rPr>
                <w:rFonts w:ascii="Footlight MT Light" w:hAnsi="Footlight MT Light"/>
                <w:i/>
                <w:sz w:val="24"/>
                <w:szCs w:val="24"/>
                <w:lang w:val="id-ID" w:eastAsia="x-none"/>
              </w:rPr>
              <w:t xml:space="preserve">persyaratan pemeliharaan </w:t>
            </w:r>
          </w:p>
          <w:p w14:paraId="718DBCB7" w14:textId="77777777" w:rsidR="00B84CB7" w:rsidRPr="00C43C53" w:rsidRDefault="00B84CB7" w:rsidP="00B84CB7">
            <w:pPr>
              <w:pStyle w:val="ListParagraph"/>
              <w:numPr>
                <w:ilvl w:val="0"/>
                <w:numId w:val="347"/>
              </w:numPr>
              <w:ind w:left="287" w:hanging="283"/>
              <w:jc w:val="left"/>
              <w:rPr>
                <w:rFonts w:ascii="Footlight MT Light" w:hAnsi="Footlight MT Light"/>
                <w:i/>
                <w:sz w:val="24"/>
                <w:szCs w:val="24"/>
                <w:lang w:val="id-ID" w:eastAsia="x-none"/>
              </w:rPr>
            </w:pPr>
            <w:r w:rsidRPr="00C43C53">
              <w:rPr>
                <w:rFonts w:ascii="Footlight MT Light" w:hAnsi="Footlight MT Light"/>
                <w:i/>
                <w:sz w:val="24"/>
                <w:szCs w:val="24"/>
                <w:lang w:val="id-ID" w:eastAsia="x-none"/>
              </w:rPr>
              <w:t>persyaratan operasi</w:t>
            </w:r>
          </w:p>
          <w:p w14:paraId="658DB682" w14:textId="77777777" w:rsidR="00B84CB7" w:rsidRPr="00C43C53" w:rsidRDefault="00B84CB7" w:rsidP="00B84CB7">
            <w:pPr>
              <w:pStyle w:val="ListParagraph"/>
              <w:numPr>
                <w:ilvl w:val="0"/>
                <w:numId w:val="347"/>
              </w:numPr>
              <w:ind w:left="287" w:hanging="283"/>
              <w:jc w:val="left"/>
              <w:rPr>
                <w:rFonts w:ascii="Footlight MT Light" w:hAnsi="Footlight MT Light"/>
                <w:i/>
                <w:sz w:val="24"/>
                <w:szCs w:val="24"/>
                <w:lang w:val="en-ID" w:eastAsia="x-none"/>
              </w:rPr>
            </w:pPr>
            <w:r w:rsidRPr="00C43C53">
              <w:rPr>
                <w:rFonts w:ascii="Footlight MT Light" w:hAnsi="Footlight MT Light"/>
                <w:i/>
                <w:sz w:val="24"/>
                <w:szCs w:val="24"/>
                <w:lang w:val="id-ID" w:eastAsia="x-none"/>
              </w:rPr>
              <w:t>Surat dukungan/Letter of Intent/Surat Perjanjian dari pabrikan/prinsipal (khusus untuk barang impor</w:t>
            </w:r>
            <w:r w:rsidRPr="00C43C53">
              <w:rPr>
                <w:rFonts w:ascii="Footlight MT Light" w:hAnsi="Footlight MT Light"/>
                <w:i/>
                <w:sz w:val="24"/>
                <w:szCs w:val="24"/>
                <w:lang w:val="en-ID" w:eastAsia="x-none"/>
              </w:rPr>
              <w:t>)</w:t>
            </w:r>
          </w:p>
          <w:p w14:paraId="089F8700" w14:textId="6D3AFFE0" w:rsidR="00B84CB7" w:rsidRPr="00C43C53" w:rsidRDefault="00B84CB7">
            <w:pPr>
              <w:jc w:val="left"/>
              <w:rPr>
                <w:rFonts w:ascii="Footlight MT Light" w:hAnsi="Footlight MT Light"/>
                <w:i/>
                <w:sz w:val="24"/>
                <w:szCs w:val="24"/>
                <w:lang w:val="nl-NL"/>
              </w:rPr>
            </w:pPr>
            <w:r w:rsidRPr="00C43C53">
              <w:rPr>
                <w:rFonts w:ascii="Footlight MT Light" w:hAnsi="Footlight MT Light"/>
                <w:i/>
                <w:sz w:val="24"/>
                <w:szCs w:val="24"/>
                <w:lang w:val="nl-NL"/>
              </w:rPr>
              <w:t>yang dilengkapi dengan contoh, brosur dan gambar-gambar</w:t>
            </w:r>
            <w:r w:rsidRPr="00C43C53">
              <w:rPr>
                <w:rFonts w:ascii="Footlight MT Light" w:hAnsi="Footlight MT Light"/>
                <w:i/>
                <w:sz w:val="24"/>
                <w:szCs w:val="24"/>
                <w:lang w:val="id-ID"/>
              </w:rPr>
              <w:t xml:space="preserve"> </w:t>
            </w:r>
            <w:r w:rsidRPr="00C43C53">
              <w:rPr>
                <w:rFonts w:ascii="Footlight MT Light" w:hAnsi="Footlight MT Light"/>
                <w:i/>
                <w:sz w:val="24"/>
                <w:szCs w:val="24"/>
                <w:lang w:val="nl-NL"/>
              </w:rPr>
              <w:t>sebagaimana tercantum dalam Daftar Kuantitas, Spesifikasi Teknis dan/atau Gambar;</w:t>
            </w:r>
          </w:p>
          <w:p w14:paraId="6B0AC272" w14:textId="77777777" w:rsidR="00B84CB7" w:rsidRPr="00C21134" w:rsidRDefault="00B84CB7">
            <w:pPr>
              <w:ind w:left="4"/>
              <w:rPr>
                <w:rFonts w:ascii="Footlight MT Light" w:hAnsi="Footlight MT Light"/>
                <w:i/>
                <w:sz w:val="24"/>
                <w:szCs w:val="24"/>
                <w:lang w:val="en-ID" w:eastAsia="x-none"/>
              </w:rPr>
            </w:pPr>
          </w:p>
        </w:tc>
        <w:tc>
          <w:tcPr>
            <w:tcW w:w="2835" w:type="dxa"/>
            <w:tcBorders>
              <w:top w:val="single" w:sz="4" w:space="0" w:color="auto"/>
              <w:left w:val="single" w:sz="4" w:space="0" w:color="auto"/>
              <w:bottom w:val="single" w:sz="4" w:space="0" w:color="auto"/>
              <w:right w:val="single" w:sz="4" w:space="0" w:color="auto"/>
            </w:tcBorders>
          </w:tcPr>
          <w:p w14:paraId="16D27924" w14:textId="77777777" w:rsidR="00B84CB7" w:rsidRPr="00C43C53" w:rsidRDefault="00B84CB7">
            <w:pPr>
              <w:pStyle w:val="ListParagraph"/>
              <w:ind w:left="0"/>
              <w:rPr>
                <w:rFonts w:ascii="Footlight MT Light" w:hAnsi="Footlight MT Light"/>
                <w:i/>
                <w:sz w:val="24"/>
                <w:szCs w:val="24"/>
                <w:lang w:val="id-ID" w:eastAsia="x-none"/>
              </w:rPr>
            </w:pPr>
          </w:p>
        </w:tc>
      </w:tr>
      <w:tr w:rsidR="00B84CB7" w:rsidRPr="00C21134" w14:paraId="09F161B8" w14:textId="77777777" w:rsidTr="00B84CB7">
        <w:tc>
          <w:tcPr>
            <w:tcW w:w="498" w:type="dxa"/>
            <w:tcBorders>
              <w:top w:val="single" w:sz="4" w:space="0" w:color="auto"/>
              <w:left w:val="single" w:sz="4" w:space="0" w:color="auto"/>
              <w:bottom w:val="single" w:sz="4" w:space="0" w:color="auto"/>
              <w:right w:val="single" w:sz="4" w:space="0" w:color="auto"/>
            </w:tcBorders>
            <w:hideMark/>
          </w:tcPr>
          <w:p w14:paraId="378FBE9A" w14:textId="77777777" w:rsidR="00B84CB7" w:rsidRPr="00C43C53" w:rsidRDefault="00B84CB7">
            <w:pPr>
              <w:pStyle w:val="ListParagraph"/>
              <w:ind w:left="0"/>
              <w:rPr>
                <w:rFonts w:ascii="Footlight MT Light" w:hAnsi="Footlight MT Light"/>
                <w:i/>
                <w:sz w:val="24"/>
                <w:szCs w:val="24"/>
                <w:lang w:val="id-ID" w:eastAsia="x-none"/>
              </w:rPr>
            </w:pPr>
            <w:r w:rsidRPr="00C43C53">
              <w:rPr>
                <w:rFonts w:ascii="Footlight MT Light" w:hAnsi="Footlight MT Light"/>
                <w:i/>
                <w:sz w:val="24"/>
                <w:szCs w:val="24"/>
                <w:lang w:val="id-ID" w:eastAsia="x-none"/>
              </w:rPr>
              <w:t>2.</w:t>
            </w:r>
          </w:p>
        </w:tc>
        <w:tc>
          <w:tcPr>
            <w:tcW w:w="3154" w:type="dxa"/>
            <w:tcBorders>
              <w:top w:val="single" w:sz="4" w:space="0" w:color="auto"/>
              <w:left w:val="single" w:sz="4" w:space="0" w:color="auto"/>
              <w:bottom w:val="single" w:sz="4" w:space="0" w:color="auto"/>
              <w:right w:val="single" w:sz="4" w:space="0" w:color="auto"/>
            </w:tcBorders>
            <w:hideMark/>
          </w:tcPr>
          <w:p w14:paraId="208FE6C0" w14:textId="77777777" w:rsidR="00B84CB7" w:rsidRPr="00C43C53" w:rsidRDefault="00B84CB7">
            <w:pPr>
              <w:pStyle w:val="ListParagraph"/>
              <w:ind w:left="0"/>
              <w:rPr>
                <w:rFonts w:ascii="Footlight MT Light" w:hAnsi="Footlight MT Light"/>
                <w:i/>
                <w:sz w:val="24"/>
                <w:szCs w:val="24"/>
                <w:lang w:val="id-ID" w:eastAsia="x-none"/>
              </w:rPr>
            </w:pPr>
            <w:r w:rsidRPr="00C43C53">
              <w:rPr>
                <w:rFonts w:ascii="Footlight MT Light" w:hAnsi="Footlight MT Light"/>
                <w:i/>
                <w:sz w:val="24"/>
                <w:szCs w:val="24"/>
                <w:lang w:val="id-ID" w:eastAsia="x-none"/>
              </w:rPr>
              <w:t>jadwal dan jangka waktu pelaksanaan pekerjaan sampai dengan serah terima pekerjaan</w:t>
            </w:r>
          </w:p>
        </w:tc>
        <w:tc>
          <w:tcPr>
            <w:tcW w:w="2835" w:type="dxa"/>
            <w:tcBorders>
              <w:top w:val="single" w:sz="4" w:space="0" w:color="auto"/>
              <w:left w:val="single" w:sz="4" w:space="0" w:color="auto"/>
              <w:bottom w:val="single" w:sz="4" w:space="0" w:color="auto"/>
              <w:right w:val="single" w:sz="4" w:space="0" w:color="auto"/>
            </w:tcBorders>
          </w:tcPr>
          <w:p w14:paraId="4B940E32" w14:textId="77777777" w:rsidR="00B84CB7" w:rsidRPr="00C43C53" w:rsidRDefault="00B84CB7">
            <w:pPr>
              <w:pStyle w:val="ListParagraph"/>
              <w:ind w:left="0"/>
              <w:rPr>
                <w:rFonts w:ascii="Footlight MT Light" w:hAnsi="Footlight MT Light"/>
                <w:i/>
                <w:sz w:val="24"/>
                <w:szCs w:val="24"/>
                <w:lang w:val="id-ID" w:eastAsia="x-none"/>
              </w:rPr>
            </w:pPr>
          </w:p>
        </w:tc>
      </w:tr>
      <w:tr w:rsidR="00B84CB7" w:rsidRPr="00C21134" w14:paraId="2587AB37" w14:textId="77777777" w:rsidTr="00B84CB7">
        <w:tc>
          <w:tcPr>
            <w:tcW w:w="498" w:type="dxa"/>
            <w:tcBorders>
              <w:top w:val="single" w:sz="4" w:space="0" w:color="auto"/>
              <w:left w:val="single" w:sz="4" w:space="0" w:color="auto"/>
              <w:bottom w:val="single" w:sz="4" w:space="0" w:color="auto"/>
              <w:right w:val="single" w:sz="4" w:space="0" w:color="auto"/>
            </w:tcBorders>
            <w:hideMark/>
          </w:tcPr>
          <w:p w14:paraId="0C3E8340" w14:textId="77777777" w:rsidR="00B84CB7" w:rsidRPr="00C43C53" w:rsidRDefault="00B84CB7">
            <w:pPr>
              <w:pStyle w:val="ListParagraph"/>
              <w:ind w:left="0"/>
              <w:rPr>
                <w:rFonts w:ascii="Footlight MT Light" w:hAnsi="Footlight MT Light"/>
                <w:i/>
                <w:sz w:val="24"/>
                <w:szCs w:val="24"/>
                <w:lang w:val="id-ID" w:eastAsia="x-none"/>
              </w:rPr>
            </w:pPr>
            <w:r w:rsidRPr="00C43C53">
              <w:rPr>
                <w:rFonts w:ascii="Footlight MT Light" w:hAnsi="Footlight MT Light"/>
                <w:i/>
                <w:sz w:val="24"/>
                <w:szCs w:val="24"/>
                <w:lang w:val="id-ID" w:eastAsia="x-none"/>
              </w:rPr>
              <w:t>3.</w:t>
            </w:r>
          </w:p>
        </w:tc>
        <w:tc>
          <w:tcPr>
            <w:tcW w:w="3154" w:type="dxa"/>
            <w:tcBorders>
              <w:top w:val="single" w:sz="4" w:space="0" w:color="auto"/>
              <w:left w:val="single" w:sz="4" w:space="0" w:color="auto"/>
              <w:bottom w:val="single" w:sz="4" w:space="0" w:color="auto"/>
              <w:right w:val="single" w:sz="4" w:space="0" w:color="auto"/>
            </w:tcBorders>
          </w:tcPr>
          <w:p w14:paraId="553DD297" w14:textId="77777777" w:rsidR="00B84CB7" w:rsidRPr="00C43C53" w:rsidRDefault="00B84CB7">
            <w:pPr>
              <w:pStyle w:val="ListParagraph"/>
              <w:ind w:left="0"/>
              <w:rPr>
                <w:rFonts w:ascii="Footlight MT Light" w:hAnsi="Footlight MT Light"/>
                <w:i/>
                <w:sz w:val="24"/>
                <w:szCs w:val="24"/>
                <w:lang w:val="id-ID" w:eastAsia="x-none"/>
              </w:rPr>
            </w:pPr>
            <w:r w:rsidRPr="00C43C53">
              <w:rPr>
                <w:rFonts w:ascii="Footlight MT Light" w:hAnsi="Footlight MT Light"/>
                <w:i/>
                <w:sz w:val="24"/>
                <w:szCs w:val="24"/>
                <w:lang w:val="id-ID" w:eastAsia="x-none"/>
              </w:rPr>
              <w:t>identitas (jenis, tipe dan merek)</w:t>
            </w:r>
          </w:p>
          <w:p w14:paraId="3FC4C85E" w14:textId="77777777" w:rsidR="00B84CB7" w:rsidRPr="00C43C53" w:rsidRDefault="00B84CB7" w:rsidP="00B84CB7">
            <w:pPr>
              <w:pStyle w:val="ListParagraph"/>
              <w:numPr>
                <w:ilvl w:val="0"/>
                <w:numId w:val="348"/>
              </w:numPr>
              <w:ind w:left="287" w:hanging="283"/>
              <w:rPr>
                <w:rFonts w:ascii="Footlight MT Light" w:hAnsi="Footlight MT Light"/>
                <w:i/>
                <w:sz w:val="24"/>
                <w:szCs w:val="24"/>
                <w:lang w:val="id-ID" w:eastAsia="x-none"/>
              </w:rPr>
            </w:pPr>
            <w:r w:rsidRPr="00C43C53">
              <w:rPr>
                <w:rFonts w:ascii="Footlight MT Light" w:hAnsi="Footlight MT Light"/>
                <w:i/>
                <w:sz w:val="24"/>
                <w:szCs w:val="24"/>
                <w:lang w:val="id-ID" w:eastAsia="x-none"/>
              </w:rPr>
              <w:t xml:space="preserve">jenis </w:t>
            </w:r>
          </w:p>
          <w:p w14:paraId="7B478BFF" w14:textId="77777777" w:rsidR="00B84CB7" w:rsidRPr="00C43C53" w:rsidRDefault="00B84CB7" w:rsidP="00B84CB7">
            <w:pPr>
              <w:pStyle w:val="ListParagraph"/>
              <w:numPr>
                <w:ilvl w:val="0"/>
                <w:numId w:val="348"/>
              </w:numPr>
              <w:ind w:left="287" w:hanging="283"/>
              <w:rPr>
                <w:rFonts w:ascii="Footlight MT Light" w:hAnsi="Footlight MT Light"/>
                <w:i/>
                <w:sz w:val="24"/>
                <w:szCs w:val="24"/>
                <w:lang w:val="id-ID" w:eastAsia="x-none"/>
              </w:rPr>
            </w:pPr>
            <w:r w:rsidRPr="00C43C53">
              <w:rPr>
                <w:rFonts w:ascii="Footlight MT Light" w:hAnsi="Footlight MT Light"/>
                <w:i/>
                <w:sz w:val="24"/>
                <w:szCs w:val="24"/>
                <w:lang w:val="id-ID" w:eastAsia="x-none"/>
              </w:rPr>
              <w:t>tipe</w:t>
            </w:r>
          </w:p>
          <w:p w14:paraId="02D2AB47" w14:textId="77777777" w:rsidR="00B84CB7" w:rsidRPr="00C43C53" w:rsidRDefault="00B84CB7" w:rsidP="00B84CB7">
            <w:pPr>
              <w:pStyle w:val="ListParagraph"/>
              <w:numPr>
                <w:ilvl w:val="0"/>
                <w:numId w:val="348"/>
              </w:numPr>
              <w:ind w:left="287" w:hanging="283"/>
              <w:rPr>
                <w:rFonts w:ascii="Footlight MT Light" w:hAnsi="Footlight MT Light"/>
                <w:i/>
                <w:sz w:val="24"/>
                <w:szCs w:val="24"/>
                <w:lang w:val="id-ID" w:eastAsia="x-none"/>
              </w:rPr>
            </w:pPr>
            <w:r w:rsidRPr="00C43C53">
              <w:rPr>
                <w:rFonts w:ascii="Footlight MT Light" w:hAnsi="Footlight MT Light"/>
                <w:i/>
                <w:sz w:val="24"/>
                <w:szCs w:val="24"/>
                <w:lang w:val="id-ID" w:eastAsia="x-none"/>
              </w:rPr>
              <w:t>merek</w:t>
            </w:r>
          </w:p>
          <w:p w14:paraId="67017D03" w14:textId="77777777" w:rsidR="00B84CB7" w:rsidRPr="00C43C53" w:rsidRDefault="00B84CB7">
            <w:pPr>
              <w:pStyle w:val="ListParagraph"/>
              <w:ind w:left="0"/>
              <w:rPr>
                <w:rFonts w:ascii="Footlight MT Light" w:hAnsi="Footlight MT Light"/>
                <w:i/>
                <w:sz w:val="24"/>
                <w:szCs w:val="24"/>
                <w:lang w:val="id-ID" w:eastAsia="x-none"/>
              </w:rPr>
            </w:pPr>
          </w:p>
        </w:tc>
        <w:tc>
          <w:tcPr>
            <w:tcW w:w="2835" w:type="dxa"/>
            <w:tcBorders>
              <w:top w:val="single" w:sz="4" w:space="0" w:color="auto"/>
              <w:left w:val="single" w:sz="4" w:space="0" w:color="auto"/>
              <w:bottom w:val="single" w:sz="4" w:space="0" w:color="auto"/>
              <w:right w:val="single" w:sz="4" w:space="0" w:color="auto"/>
            </w:tcBorders>
          </w:tcPr>
          <w:p w14:paraId="3F25BB1A" w14:textId="77777777" w:rsidR="00B84CB7" w:rsidRPr="00C43C53" w:rsidRDefault="00B84CB7">
            <w:pPr>
              <w:pStyle w:val="ListParagraph"/>
              <w:ind w:left="0"/>
              <w:rPr>
                <w:rFonts w:ascii="Footlight MT Light" w:hAnsi="Footlight MT Light"/>
                <w:i/>
                <w:sz w:val="24"/>
                <w:szCs w:val="24"/>
                <w:lang w:val="id-ID" w:eastAsia="x-none"/>
              </w:rPr>
            </w:pPr>
          </w:p>
        </w:tc>
      </w:tr>
      <w:tr w:rsidR="00B84CB7" w:rsidRPr="00C21134" w14:paraId="1116792B" w14:textId="77777777" w:rsidTr="00B84CB7">
        <w:tc>
          <w:tcPr>
            <w:tcW w:w="498" w:type="dxa"/>
            <w:tcBorders>
              <w:top w:val="single" w:sz="4" w:space="0" w:color="auto"/>
              <w:left w:val="single" w:sz="4" w:space="0" w:color="auto"/>
              <w:bottom w:val="single" w:sz="4" w:space="0" w:color="auto"/>
              <w:right w:val="single" w:sz="4" w:space="0" w:color="auto"/>
            </w:tcBorders>
            <w:hideMark/>
          </w:tcPr>
          <w:p w14:paraId="60C01D7E" w14:textId="77777777" w:rsidR="00B84CB7" w:rsidRPr="00C43C53" w:rsidRDefault="00B84CB7">
            <w:pPr>
              <w:pStyle w:val="ListParagraph"/>
              <w:ind w:left="0"/>
              <w:rPr>
                <w:rFonts w:ascii="Footlight MT Light" w:hAnsi="Footlight MT Light"/>
                <w:i/>
                <w:sz w:val="24"/>
                <w:szCs w:val="24"/>
                <w:lang w:val="id-ID" w:eastAsia="x-none"/>
              </w:rPr>
            </w:pPr>
            <w:r w:rsidRPr="00C43C53">
              <w:rPr>
                <w:rFonts w:ascii="Footlight MT Light" w:hAnsi="Footlight MT Light"/>
                <w:i/>
                <w:sz w:val="24"/>
                <w:szCs w:val="24"/>
                <w:lang w:val="id-ID" w:eastAsia="x-none"/>
              </w:rPr>
              <w:t>dst</w:t>
            </w:r>
          </w:p>
        </w:tc>
        <w:tc>
          <w:tcPr>
            <w:tcW w:w="3154" w:type="dxa"/>
            <w:tcBorders>
              <w:top w:val="single" w:sz="4" w:space="0" w:color="auto"/>
              <w:left w:val="single" w:sz="4" w:space="0" w:color="auto"/>
              <w:bottom w:val="single" w:sz="4" w:space="0" w:color="auto"/>
              <w:right w:val="single" w:sz="4" w:space="0" w:color="auto"/>
            </w:tcBorders>
          </w:tcPr>
          <w:p w14:paraId="453853AC" w14:textId="77777777" w:rsidR="00B84CB7" w:rsidRPr="00C43C53" w:rsidRDefault="00B84CB7">
            <w:pPr>
              <w:pStyle w:val="ListParagraph"/>
              <w:ind w:left="0"/>
              <w:rPr>
                <w:rFonts w:ascii="Footlight MT Light" w:hAnsi="Footlight MT Light"/>
                <w:i/>
                <w:sz w:val="24"/>
                <w:szCs w:val="24"/>
                <w:lang w:val="id-ID" w:eastAsia="x-none"/>
              </w:rPr>
            </w:pPr>
          </w:p>
        </w:tc>
        <w:tc>
          <w:tcPr>
            <w:tcW w:w="2835" w:type="dxa"/>
            <w:tcBorders>
              <w:top w:val="single" w:sz="4" w:space="0" w:color="auto"/>
              <w:left w:val="single" w:sz="4" w:space="0" w:color="auto"/>
              <w:bottom w:val="single" w:sz="4" w:space="0" w:color="auto"/>
              <w:right w:val="single" w:sz="4" w:space="0" w:color="auto"/>
            </w:tcBorders>
          </w:tcPr>
          <w:p w14:paraId="1CEED2B7" w14:textId="77777777" w:rsidR="00B84CB7" w:rsidRPr="00C43C53" w:rsidRDefault="00B84CB7">
            <w:pPr>
              <w:pStyle w:val="ListParagraph"/>
              <w:ind w:left="0"/>
              <w:rPr>
                <w:rFonts w:ascii="Footlight MT Light" w:hAnsi="Footlight MT Light"/>
                <w:i/>
                <w:sz w:val="24"/>
                <w:szCs w:val="24"/>
                <w:lang w:val="id-ID" w:eastAsia="x-none"/>
              </w:rPr>
            </w:pPr>
          </w:p>
        </w:tc>
      </w:tr>
    </w:tbl>
    <w:p w14:paraId="16B32BB6" w14:textId="77777777" w:rsidR="004B76C9" w:rsidRPr="00C21134" w:rsidRDefault="004B76C9" w:rsidP="004B76C9">
      <w:pPr>
        <w:pStyle w:val="ListParagraph"/>
        <w:ind w:left="851"/>
        <w:rPr>
          <w:rFonts w:ascii="Footlight MT Light" w:hAnsi="Footlight MT Light"/>
          <w:sz w:val="24"/>
          <w:szCs w:val="24"/>
          <w:highlight w:val="yellow"/>
          <w:lang w:val="id-ID"/>
        </w:rPr>
      </w:pPr>
    </w:p>
    <w:p w14:paraId="709A7CE1" w14:textId="77777777" w:rsidR="00420EAB" w:rsidRPr="00C43C53" w:rsidRDefault="00420EAB" w:rsidP="00420EAB">
      <w:pPr>
        <w:pStyle w:val="ListParagraph"/>
        <w:ind w:left="851"/>
        <w:rPr>
          <w:rFonts w:ascii="Footlight MT Light" w:hAnsi="Footlight MT Light"/>
          <w:sz w:val="24"/>
          <w:szCs w:val="24"/>
          <w:lang w:val="id-ID" w:eastAsia="x-none"/>
        </w:rPr>
      </w:pPr>
      <w:r w:rsidRPr="00C43C53">
        <w:rPr>
          <w:rFonts w:ascii="Footlight MT Light" w:hAnsi="Footlight MT Light"/>
          <w:sz w:val="24"/>
          <w:szCs w:val="24"/>
          <w:lang w:val="id-ID" w:eastAsia="x-none"/>
        </w:rPr>
        <w:t xml:space="preserve">Kriteria dapat ditambah/dikurangi sesuai dengan kebutuhan penilaian teknis. </w:t>
      </w:r>
    </w:p>
    <w:p w14:paraId="71B5C73C" w14:textId="77777777" w:rsidR="00420EAB" w:rsidRPr="00C43C53" w:rsidRDefault="00420EAB" w:rsidP="00420EAB">
      <w:pPr>
        <w:pStyle w:val="ListParagraph"/>
        <w:ind w:left="851"/>
        <w:rPr>
          <w:rFonts w:ascii="Footlight MT Light" w:hAnsi="Footlight MT Light"/>
          <w:sz w:val="24"/>
          <w:szCs w:val="24"/>
          <w:lang w:eastAsia="x-none"/>
        </w:rPr>
      </w:pPr>
    </w:p>
    <w:p w14:paraId="65A9409B" w14:textId="14C57A07" w:rsidR="00420EAB" w:rsidRDefault="00420EAB" w:rsidP="00420EAB">
      <w:pPr>
        <w:pStyle w:val="ListParagraph"/>
        <w:ind w:left="851"/>
        <w:rPr>
          <w:rFonts w:ascii="Footlight MT Light" w:hAnsi="Footlight MT Light"/>
          <w:sz w:val="24"/>
          <w:szCs w:val="24"/>
          <w:lang w:val="id-ID" w:eastAsia="x-none"/>
        </w:rPr>
      </w:pPr>
      <w:r w:rsidRPr="00C43C53">
        <w:rPr>
          <w:rFonts w:ascii="Footlight MT Light" w:hAnsi="Footlight MT Light"/>
          <w:sz w:val="24"/>
          <w:szCs w:val="24"/>
          <w:lang w:val="id-ID" w:eastAsia="x-none"/>
        </w:rPr>
        <w:t>Penawaran dinyatakan lulus teknis apabila memenuhi semua kriteria persyaratan teknis di atas.</w:t>
      </w:r>
    </w:p>
    <w:p w14:paraId="76E71277" w14:textId="77777777" w:rsidR="003B7B0C" w:rsidRPr="00C43C53" w:rsidRDefault="003B7B0C" w:rsidP="00420EAB">
      <w:pPr>
        <w:pStyle w:val="ListParagraph"/>
        <w:ind w:left="851"/>
        <w:rPr>
          <w:rFonts w:ascii="Footlight MT Light" w:hAnsi="Footlight MT Light"/>
          <w:sz w:val="24"/>
          <w:szCs w:val="24"/>
          <w:lang w:val="id-ID" w:eastAsia="x-none"/>
        </w:rPr>
      </w:pPr>
    </w:p>
    <w:p w14:paraId="0C6C9658" w14:textId="77777777" w:rsidR="00B146B5" w:rsidRPr="00C43C53" w:rsidRDefault="00B146B5" w:rsidP="00C43C53">
      <w:pPr>
        <w:ind w:left="851"/>
        <w:jc w:val="left"/>
        <w:rPr>
          <w:rFonts w:ascii="Footlight MT Light" w:hAnsi="Footlight MT Light"/>
          <w:b/>
          <w:spacing w:val="3"/>
          <w:sz w:val="24"/>
          <w:szCs w:val="24"/>
          <w:lang w:eastAsia="x-none"/>
        </w:rPr>
      </w:pPr>
      <w:bookmarkStart w:id="1189" w:name="_Hlk524113207"/>
      <w:r w:rsidRPr="00C43C53">
        <w:rPr>
          <w:rFonts w:ascii="Footlight MT Light" w:hAnsi="Footlight MT Light"/>
          <w:b/>
          <w:spacing w:val="3"/>
          <w:sz w:val="24"/>
          <w:szCs w:val="24"/>
          <w:lang w:eastAsia="x-none"/>
        </w:rPr>
        <w:t>Keterangan:</w:t>
      </w:r>
    </w:p>
    <w:p w14:paraId="3CD06318" w14:textId="77777777" w:rsidR="00B146B5" w:rsidRPr="00C43C53" w:rsidRDefault="00B146B5" w:rsidP="00C43C53">
      <w:pPr>
        <w:pStyle w:val="ListParagraph"/>
        <w:numPr>
          <w:ilvl w:val="0"/>
          <w:numId w:val="349"/>
        </w:numPr>
        <w:ind w:left="1276"/>
        <w:jc w:val="left"/>
        <w:rPr>
          <w:rFonts w:ascii="Footlight MT Light" w:hAnsi="Footlight MT Light"/>
          <w:spacing w:val="3"/>
          <w:sz w:val="24"/>
          <w:szCs w:val="24"/>
          <w:lang w:eastAsia="x-none"/>
        </w:rPr>
      </w:pPr>
      <w:r w:rsidRPr="00C43C53">
        <w:rPr>
          <w:rFonts w:ascii="Footlight MT Light" w:hAnsi="Footlight MT Light"/>
          <w:spacing w:val="3"/>
          <w:sz w:val="24"/>
          <w:szCs w:val="24"/>
          <w:lang w:eastAsia="x-none"/>
        </w:rPr>
        <w:t>kolom (1) :   diisi dengan nomor urut</w:t>
      </w:r>
    </w:p>
    <w:p w14:paraId="2176613E" w14:textId="77777777" w:rsidR="00B146B5" w:rsidRPr="00C43C53" w:rsidRDefault="00B146B5" w:rsidP="00C43C53">
      <w:pPr>
        <w:pStyle w:val="ListParagraph"/>
        <w:numPr>
          <w:ilvl w:val="0"/>
          <w:numId w:val="349"/>
        </w:numPr>
        <w:ind w:left="1276"/>
        <w:jc w:val="left"/>
        <w:rPr>
          <w:rFonts w:ascii="Footlight MT Light" w:hAnsi="Footlight MT Light"/>
          <w:spacing w:val="3"/>
          <w:sz w:val="24"/>
          <w:szCs w:val="24"/>
          <w:lang w:eastAsia="x-none"/>
        </w:rPr>
      </w:pPr>
      <w:r w:rsidRPr="00C43C53">
        <w:rPr>
          <w:rFonts w:ascii="Footlight MT Light" w:hAnsi="Footlight MT Light"/>
          <w:spacing w:val="3"/>
          <w:sz w:val="24"/>
          <w:szCs w:val="24"/>
          <w:lang w:eastAsia="x-none"/>
        </w:rPr>
        <w:t xml:space="preserve">kolom (2) :   diisi dengan persyaratan teknis yang  ditetapkan </w:t>
      </w:r>
    </w:p>
    <w:p w14:paraId="557D52FA" w14:textId="77777777" w:rsidR="00B146B5" w:rsidRPr="00C43C53" w:rsidRDefault="00B146B5" w:rsidP="00C43C53">
      <w:pPr>
        <w:pStyle w:val="ListParagraph"/>
        <w:ind w:left="1276"/>
        <w:jc w:val="left"/>
        <w:rPr>
          <w:rFonts w:ascii="Footlight MT Light" w:hAnsi="Footlight MT Light"/>
          <w:spacing w:val="3"/>
          <w:sz w:val="24"/>
          <w:szCs w:val="24"/>
          <w:lang w:eastAsia="x-none"/>
        </w:rPr>
      </w:pPr>
      <w:r w:rsidRPr="00C43C53">
        <w:rPr>
          <w:rFonts w:ascii="Footlight MT Light" w:hAnsi="Footlight MT Light"/>
          <w:spacing w:val="3"/>
          <w:sz w:val="24"/>
          <w:szCs w:val="24"/>
          <w:lang w:eastAsia="x-none"/>
        </w:rPr>
        <w:t>dalam LDP</w:t>
      </w:r>
    </w:p>
    <w:p w14:paraId="43E5174A" w14:textId="77777777" w:rsidR="00B146B5" w:rsidRPr="00C43C53" w:rsidRDefault="00B146B5" w:rsidP="00C43C53">
      <w:pPr>
        <w:pStyle w:val="ListParagraph"/>
        <w:numPr>
          <w:ilvl w:val="0"/>
          <w:numId w:val="349"/>
        </w:numPr>
        <w:ind w:left="1276"/>
        <w:jc w:val="left"/>
        <w:rPr>
          <w:rFonts w:ascii="Footlight MT Light" w:hAnsi="Footlight MT Light"/>
          <w:spacing w:val="3"/>
          <w:sz w:val="24"/>
          <w:szCs w:val="24"/>
          <w:lang w:eastAsia="x-none"/>
        </w:rPr>
      </w:pPr>
      <w:r w:rsidRPr="00C43C53">
        <w:rPr>
          <w:rFonts w:ascii="Footlight MT Light" w:hAnsi="Footlight MT Light"/>
          <w:spacing w:val="3"/>
          <w:sz w:val="24"/>
          <w:szCs w:val="24"/>
          <w:lang w:eastAsia="x-none"/>
        </w:rPr>
        <w:t xml:space="preserve">kolom (3) :   diisi dengan detail uraian persyaratan teknis sesuai </w:t>
      </w:r>
    </w:p>
    <w:p w14:paraId="46BB3CE3" w14:textId="77777777" w:rsidR="00B146B5" w:rsidRPr="00C43C53" w:rsidRDefault="00B146B5" w:rsidP="00C43C53">
      <w:pPr>
        <w:pStyle w:val="ListParagraph"/>
        <w:ind w:left="1276"/>
        <w:jc w:val="left"/>
        <w:rPr>
          <w:rFonts w:ascii="Footlight MT Light" w:hAnsi="Footlight MT Light"/>
          <w:spacing w:val="3"/>
          <w:sz w:val="24"/>
          <w:szCs w:val="24"/>
          <w:lang w:eastAsia="x-none"/>
        </w:rPr>
      </w:pPr>
      <w:r w:rsidRPr="00C43C53">
        <w:rPr>
          <w:rFonts w:ascii="Footlight MT Light" w:hAnsi="Footlight MT Light"/>
          <w:spacing w:val="3"/>
          <w:sz w:val="24"/>
          <w:szCs w:val="24"/>
          <w:lang w:eastAsia="x-none"/>
        </w:rPr>
        <w:t xml:space="preserve">                     persyaratan  pada  kolom (2)</w:t>
      </w:r>
      <w:bookmarkEnd w:id="1189"/>
    </w:p>
    <w:p w14:paraId="685E5FB0" w14:textId="0789DEB9" w:rsidR="003B7B0C" w:rsidRDefault="003B7B0C" w:rsidP="00420EAB">
      <w:pPr>
        <w:pStyle w:val="ListParagraph"/>
        <w:ind w:left="851"/>
        <w:rPr>
          <w:rFonts w:ascii="Footlight MT Light" w:hAnsi="Footlight MT Light"/>
          <w:sz w:val="24"/>
          <w:szCs w:val="24"/>
          <w:lang w:eastAsia="x-none"/>
        </w:rPr>
      </w:pPr>
    </w:p>
    <w:p w14:paraId="4F321561" w14:textId="4F6B1097" w:rsidR="003B7B0C" w:rsidRDefault="003B7B0C" w:rsidP="00420EAB">
      <w:pPr>
        <w:pStyle w:val="ListParagraph"/>
        <w:ind w:left="851"/>
        <w:rPr>
          <w:rFonts w:ascii="Footlight MT Light" w:hAnsi="Footlight MT Light"/>
          <w:sz w:val="24"/>
          <w:szCs w:val="24"/>
          <w:lang w:eastAsia="x-none"/>
        </w:rPr>
      </w:pPr>
    </w:p>
    <w:p w14:paraId="59684F57" w14:textId="11B89852" w:rsidR="003B7B0C" w:rsidRDefault="003B7B0C" w:rsidP="00420EAB">
      <w:pPr>
        <w:pStyle w:val="ListParagraph"/>
        <w:ind w:left="851"/>
        <w:rPr>
          <w:rFonts w:ascii="Footlight MT Light" w:hAnsi="Footlight MT Light"/>
          <w:sz w:val="24"/>
          <w:szCs w:val="24"/>
          <w:lang w:eastAsia="x-none"/>
        </w:rPr>
      </w:pPr>
    </w:p>
    <w:p w14:paraId="71B841DA" w14:textId="44C32DA6" w:rsidR="003B7B0C" w:rsidRDefault="003B7B0C" w:rsidP="00420EAB">
      <w:pPr>
        <w:pStyle w:val="ListParagraph"/>
        <w:ind w:left="851"/>
        <w:rPr>
          <w:rFonts w:ascii="Footlight MT Light" w:hAnsi="Footlight MT Light"/>
          <w:sz w:val="24"/>
          <w:szCs w:val="24"/>
          <w:lang w:eastAsia="x-none"/>
        </w:rPr>
      </w:pPr>
    </w:p>
    <w:p w14:paraId="0EBB110D" w14:textId="3989C7BC" w:rsidR="003B7B0C" w:rsidRDefault="003B7B0C" w:rsidP="00420EAB">
      <w:pPr>
        <w:pStyle w:val="ListParagraph"/>
        <w:ind w:left="851"/>
        <w:rPr>
          <w:rFonts w:ascii="Footlight MT Light" w:hAnsi="Footlight MT Light"/>
          <w:sz w:val="24"/>
          <w:szCs w:val="24"/>
          <w:lang w:eastAsia="x-none"/>
        </w:rPr>
      </w:pPr>
    </w:p>
    <w:p w14:paraId="75C050FC" w14:textId="77777777" w:rsidR="003B7B0C" w:rsidRPr="00C43C53" w:rsidRDefault="003B7B0C" w:rsidP="00420EAB">
      <w:pPr>
        <w:pStyle w:val="ListParagraph"/>
        <w:ind w:left="851"/>
        <w:rPr>
          <w:rFonts w:ascii="Footlight MT Light" w:hAnsi="Footlight MT Light"/>
          <w:sz w:val="24"/>
          <w:szCs w:val="24"/>
          <w:lang w:eastAsia="x-none"/>
        </w:rPr>
      </w:pPr>
    </w:p>
    <w:p w14:paraId="5CF0A33C" w14:textId="77777777" w:rsidR="004B76C9" w:rsidRPr="00C43C53" w:rsidRDefault="004B76C9" w:rsidP="004B76C9">
      <w:pPr>
        <w:pStyle w:val="ListParagraph"/>
        <w:ind w:left="851"/>
        <w:rPr>
          <w:rFonts w:ascii="Footlight MT Light" w:hAnsi="Footlight MT Light"/>
          <w:sz w:val="24"/>
          <w:szCs w:val="24"/>
          <w:lang w:val="id-ID"/>
        </w:rPr>
      </w:pPr>
    </w:p>
    <w:p w14:paraId="63E8CFCF" w14:textId="1B8985B9" w:rsidR="004B76C9" w:rsidRPr="00C43C53" w:rsidRDefault="004B76C9" w:rsidP="00413D56">
      <w:pPr>
        <w:pStyle w:val="ListParagraph"/>
        <w:numPr>
          <w:ilvl w:val="0"/>
          <w:numId w:val="200"/>
        </w:numPr>
        <w:ind w:left="851" w:hanging="425"/>
        <w:rPr>
          <w:rFonts w:ascii="Footlight MT Light" w:hAnsi="Footlight MT Light"/>
          <w:sz w:val="24"/>
          <w:szCs w:val="24"/>
          <w:lang w:val="id-ID"/>
        </w:rPr>
      </w:pPr>
      <w:r w:rsidRPr="00C43C53">
        <w:rPr>
          <w:rFonts w:ascii="Footlight MT Light" w:hAnsi="Footlight MT Light"/>
          <w:sz w:val="24"/>
          <w:szCs w:val="24"/>
          <w:lang w:val="id-ID"/>
        </w:rPr>
        <w:t>Evaluasi menggunakan Sistem Pembobotan dengan Ambang Batas</w:t>
      </w:r>
    </w:p>
    <w:p w14:paraId="066FF23C" w14:textId="05694C62" w:rsidR="004B76C9" w:rsidRPr="00C21134" w:rsidRDefault="004B76C9" w:rsidP="004B76C9">
      <w:pPr>
        <w:pStyle w:val="ListParagraph"/>
        <w:ind w:left="851"/>
        <w:rPr>
          <w:rFonts w:ascii="Footlight MT Light" w:hAnsi="Footlight MT Light"/>
          <w:sz w:val="24"/>
          <w:szCs w:val="24"/>
          <w:highlight w:val="yellow"/>
          <w:lang w:val="id-ID"/>
        </w:rPr>
      </w:pPr>
    </w:p>
    <w:p w14:paraId="3740BFA2" w14:textId="77777777" w:rsidR="00A02B30" w:rsidRPr="00C43C53" w:rsidRDefault="00A02B30" w:rsidP="00A02B30">
      <w:pPr>
        <w:pStyle w:val="ListParagraph"/>
        <w:ind w:left="851"/>
        <w:rPr>
          <w:rFonts w:ascii="Footlight MT Light" w:hAnsi="Footlight MT Light"/>
          <w:sz w:val="24"/>
          <w:szCs w:val="24"/>
          <w:lang w:val="id-ID"/>
        </w:rPr>
      </w:pPr>
      <w:r w:rsidRPr="00C43C53">
        <w:rPr>
          <w:rFonts w:ascii="Footlight MT Light" w:hAnsi="Footlight MT Light"/>
          <w:sz w:val="24"/>
          <w:szCs w:val="24"/>
          <w:lang w:val="id-ID"/>
        </w:rPr>
        <w:t>Contoh</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391"/>
        <w:gridCol w:w="787"/>
        <w:gridCol w:w="2479"/>
        <w:gridCol w:w="1129"/>
      </w:tblGrid>
      <w:tr w:rsidR="00B146B5" w:rsidRPr="00C21134" w14:paraId="0029E403" w14:textId="77777777" w:rsidTr="00B146B5">
        <w:tc>
          <w:tcPr>
            <w:tcW w:w="557" w:type="dxa"/>
            <w:tcBorders>
              <w:top w:val="single" w:sz="4" w:space="0" w:color="auto"/>
              <w:left w:val="single" w:sz="4" w:space="0" w:color="auto"/>
              <w:bottom w:val="single" w:sz="4" w:space="0" w:color="auto"/>
              <w:right w:val="single" w:sz="4" w:space="0" w:color="auto"/>
            </w:tcBorders>
          </w:tcPr>
          <w:p w14:paraId="0C149592" w14:textId="77777777" w:rsidR="00B146B5" w:rsidRPr="00C43C53" w:rsidRDefault="00B146B5">
            <w:pPr>
              <w:pStyle w:val="ListParagraph"/>
              <w:ind w:left="0"/>
              <w:jc w:val="center"/>
              <w:rPr>
                <w:rFonts w:ascii="Footlight MT Light" w:hAnsi="Footlight MT Light"/>
                <w:b/>
                <w:sz w:val="24"/>
                <w:szCs w:val="24"/>
                <w:lang w:val="id-ID"/>
              </w:rPr>
            </w:pPr>
            <w:r w:rsidRPr="00C43C53">
              <w:rPr>
                <w:rFonts w:ascii="Footlight MT Light" w:hAnsi="Footlight MT Light"/>
                <w:b/>
                <w:sz w:val="24"/>
                <w:szCs w:val="24"/>
                <w:lang w:val="id-ID"/>
              </w:rPr>
              <w:t>No</w:t>
            </w:r>
          </w:p>
        </w:tc>
        <w:tc>
          <w:tcPr>
            <w:tcW w:w="2380" w:type="dxa"/>
            <w:tcBorders>
              <w:top w:val="single" w:sz="4" w:space="0" w:color="auto"/>
              <w:left w:val="single" w:sz="4" w:space="0" w:color="auto"/>
              <w:bottom w:val="single" w:sz="4" w:space="0" w:color="auto"/>
              <w:right w:val="single" w:sz="4" w:space="0" w:color="auto"/>
            </w:tcBorders>
          </w:tcPr>
          <w:p w14:paraId="0CBAAA0E" w14:textId="228D635D" w:rsidR="00B146B5" w:rsidRPr="00C43C53" w:rsidRDefault="00B146B5">
            <w:pPr>
              <w:pStyle w:val="ListParagraph"/>
              <w:ind w:left="0"/>
              <w:jc w:val="center"/>
              <w:rPr>
                <w:rFonts w:ascii="Footlight MT Light" w:hAnsi="Footlight MT Light"/>
                <w:b/>
                <w:sz w:val="24"/>
                <w:szCs w:val="24"/>
              </w:rPr>
            </w:pPr>
            <w:r w:rsidRPr="00C43C53">
              <w:rPr>
                <w:rFonts w:ascii="Footlight MT Light" w:hAnsi="Footlight MT Light"/>
                <w:b/>
                <w:sz w:val="24"/>
                <w:szCs w:val="24"/>
                <w:lang w:val="id-ID"/>
              </w:rPr>
              <w:t xml:space="preserve">Persyaratan Teknis dalam Dokumen </w:t>
            </w:r>
            <w:r w:rsidR="00CC6FFC" w:rsidRPr="00C43C53">
              <w:rPr>
                <w:rFonts w:ascii="Footlight MT Light" w:hAnsi="Footlight MT Light"/>
                <w:b/>
                <w:sz w:val="24"/>
                <w:szCs w:val="24"/>
              </w:rPr>
              <w:t>Tender</w:t>
            </w:r>
          </w:p>
        </w:tc>
        <w:tc>
          <w:tcPr>
            <w:tcW w:w="787" w:type="dxa"/>
            <w:tcBorders>
              <w:top w:val="single" w:sz="4" w:space="0" w:color="auto"/>
              <w:left w:val="single" w:sz="4" w:space="0" w:color="auto"/>
              <w:bottom w:val="single" w:sz="4" w:space="0" w:color="auto"/>
              <w:right w:val="single" w:sz="4" w:space="0" w:color="auto"/>
            </w:tcBorders>
          </w:tcPr>
          <w:p w14:paraId="701A8E69" w14:textId="77777777" w:rsidR="00B146B5" w:rsidRPr="00C43C53" w:rsidRDefault="00B146B5">
            <w:pPr>
              <w:pStyle w:val="ListParagraph"/>
              <w:ind w:left="0"/>
              <w:jc w:val="center"/>
              <w:rPr>
                <w:rFonts w:ascii="Footlight MT Light" w:hAnsi="Footlight MT Light"/>
                <w:b/>
                <w:sz w:val="24"/>
                <w:szCs w:val="24"/>
                <w:lang w:val="id-ID"/>
              </w:rPr>
            </w:pPr>
            <w:r w:rsidRPr="00C43C53">
              <w:rPr>
                <w:rFonts w:ascii="Footlight MT Light" w:hAnsi="Footlight MT Light"/>
                <w:b/>
                <w:sz w:val="24"/>
                <w:szCs w:val="24"/>
                <w:lang w:val="id-ID"/>
              </w:rPr>
              <w:t>Bobot</w:t>
            </w:r>
          </w:p>
        </w:tc>
        <w:tc>
          <w:tcPr>
            <w:tcW w:w="2409" w:type="dxa"/>
            <w:tcBorders>
              <w:top w:val="single" w:sz="4" w:space="0" w:color="auto"/>
              <w:left w:val="single" w:sz="4" w:space="0" w:color="auto"/>
              <w:bottom w:val="single" w:sz="4" w:space="0" w:color="auto"/>
              <w:right w:val="single" w:sz="4" w:space="0" w:color="auto"/>
            </w:tcBorders>
          </w:tcPr>
          <w:p w14:paraId="45D63C3E" w14:textId="77777777" w:rsidR="00B146B5" w:rsidRPr="00C43C53" w:rsidRDefault="00B146B5">
            <w:pPr>
              <w:pStyle w:val="ListParagraph"/>
              <w:ind w:left="0"/>
              <w:jc w:val="center"/>
              <w:rPr>
                <w:rFonts w:ascii="Footlight MT Light" w:hAnsi="Footlight MT Light"/>
                <w:b/>
                <w:sz w:val="24"/>
                <w:szCs w:val="24"/>
                <w:lang w:val="id-ID"/>
              </w:rPr>
            </w:pPr>
            <w:r w:rsidRPr="00C43C53">
              <w:rPr>
                <w:rFonts w:ascii="Footlight MT Light" w:hAnsi="Footlight MT Light"/>
                <w:b/>
                <w:sz w:val="24"/>
                <w:szCs w:val="24"/>
                <w:lang w:val="id-ID"/>
              </w:rPr>
              <w:t>Kriteria Penilaian</w:t>
            </w:r>
          </w:p>
        </w:tc>
        <w:tc>
          <w:tcPr>
            <w:tcW w:w="1129" w:type="dxa"/>
            <w:tcBorders>
              <w:top w:val="single" w:sz="4" w:space="0" w:color="auto"/>
              <w:left w:val="single" w:sz="4" w:space="0" w:color="auto"/>
              <w:bottom w:val="single" w:sz="4" w:space="0" w:color="auto"/>
              <w:right w:val="single" w:sz="4" w:space="0" w:color="auto"/>
            </w:tcBorders>
          </w:tcPr>
          <w:p w14:paraId="46D1F828" w14:textId="77777777" w:rsidR="00B146B5" w:rsidRPr="00C43C53" w:rsidRDefault="00B146B5">
            <w:pPr>
              <w:pStyle w:val="ListParagraph"/>
              <w:ind w:left="0"/>
              <w:jc w:val="center"/>
              <w:rPr>
                <w:rFonts w:ascii="Footlight MT Light" w:hAnsi="Footlight MT Light"/>
                <w:b/>
                <w:sz w:val="24"/>
                <w:szCs w:val="24"/>
                <w:lang w:val="en-ID"/>
              </w:rPr>
            </w:pPr>
            <w:r w:rsidRPr="00C43C53">
              <w:rPr>
                <w:rFonts w:ascii="Footlight MT Light" w:hAnsi="Footlight MT Light"/>
                <w:b/>
                <w:sz w:val="24"/>
                <w:szCs w:val="24"/>
                <w:lang w:val="en-ID"/>
              </w:rPr>
              <w:t>Ambang Batas</w:t>
            </w:r>
          </w:p>
        </w:tc>
      </w:tr>
      <w:tr w:rsidR="00B146B5" w:rsidRPr="00C21134" w14:paraId="7D6FFEF8" w14:textId="77777777" w:rsidTr="00B146B5">
        <w:tc>
          <w:tcPr>
            <w:tcW w:w="557" w:type="dxa"/>
            <w:tcBorders>
              <w:top w:val="single" w:sz="4" w:space="0" w:color="auto"/>
              <w:left w:val="single" w:sz="4" w:space="0" w:color="auto"/>
              <w:bottom w:val="single" w:sz="4" w:space="0" w:color="auto"/>
              <w:right w:val="single" w:sz="4" w:space="0" w:color="auto"/>
            </w:tcBorders>
          </w:tcPr>
          <w:p w14:paraId="621CF385" w14:textId="77777777" w:rsidR="00B146B5" w:rsidRPr="00C43C53" w:rsidRDefault="00B146B5">
            <w:pPr>
              <w:pStyle w:val="ListParagraph"/>
              <w:ind w:left="0"/>
              <w:jc w:val="center"/>
              <w:rPr>
                <w:rFonts w:ascii="Footlight MT Light" w:hAnsi="Footlight MT Light"/>
                <w:sz w:val="24"/>
                <w:szCs w:val="24"/>
                <w:lang w:val="id-ID"/>
              </w:rPr>
            </w:pPr>
            <w:r w:rsidRPr="00C43C53">
              <w:rPr>
                <w:rFonts w:ascii="Footlight MT Light" w:hAnsi="Footlight MT Light"/>
                <w:sz w:val="24"/>
                <w:szCs w:val="24"/>
                <w:lang w:val="id-ID"/>
              </w:rPr>
              <w:t>(1)</w:t>
            </w:r>
          </w:p>
        </w:tc>
        <w:tc>
          <w:tcPr>
            <w:tcW w:w="2380" w:type="dxa"/>
            <w:tcBorders>
              <w:top w:val="single" w:sz="4" w:space="0" w:color="auto"/>
              <w:left w:val="single" w:sz="4" w:space="0" w:color="auto"/>
              <w:bottom w:val="single" w:sz="4" w:space="0" w:color="auto"/>
              <w:right w:val="single" w:sz="4" w:space="0" w:color="auto"/>
            </w:tcBorders>
          </w:tcPr>
          <w:p w14:paraId="0BB72A82" w14:textId="77777777" w:rsidR="00B146B5" w:rsidRPr="00C43C53" w:rsidRDefault="00B146B5">
            <w:pPr>
              <w:pStyle w:val="ListParagraph"/>
              <w:ind w:left="0"/>
              <w:jc w:val="center"/>
              <w:rPr>
                <w:rFonts w:ascii="Footlight MT Light" w:hAnsi="Footlight MT Light"/>
                <w:sz w:val="24"/>
                <w:szCs w:val="24"/>
                <w:lang w:val="id-ID"/>
              </w:rPr>
            </w:pPr>
            <w:r w:rsidRPr="00C43C53">
              <w:rPr>
                <w:rFonts w:ascii="Footlight MT Light" w:hAnsi="Footlight MT Light"/>
                <w:sz w:val="24"/>
                <w:szCs w:val="24"/>
                <w:lang w:val="id-ID"/>
              </w:rPr>
              <w:t>(2)</w:t>
            </w:r>
          </w:p>
        </w:tc>
        <w:tc>
          <w:tcPr>
            <w:tcW w:w="787" w:type="dxa"/>
            <w:tcBorders>
              <w:top w:val="single" w:sz="4" w:space="0" w:color="auto"/>
              <w:left w:val="single" w:sz="4" w:space="0" w:color="auto"/>
              <w:bottom w:val="single" w:sz="4" w:space="0" w:color="auto"/>
              <w:right w:val="single" w:sz="4" w:space="0" w:color="auto"/>
            </w:tcBorders>
          </w:tcPr>
          <w:p w14:paraId="0CE68264" w14:textId="77777777" w:rsidR="00B146B5" w:rsidRPr="00C43C53" w:rsidRDefault="00B146B5">
            <w:pPr>
              <w:pStyle w:val="ListParagraph"/>
              <w:ind w:left="0"/>
              <w:jc w:val="center"/>
              <w:rPr>
                <w:rFonts w:ascii="Footlight MT Light" w:hAnsi="Footlight MT Light"/>
                <w:sz w:val="24"/>
                <w:szCs w:val="24"/>
                <w:lang w:val="id-ID"/>
              </w:rPr>
            </w:pPr>
            <w:r w:rsidRPr="00C43C53">
              <w:rPr>
                <w:rFonts w:ascii="Footlight MT Light" w:hAnsi="Footlight MT Light"/>
                <w:sz w:val="24"/>
                <w:szCs w:val="24"/>
                <w:lang w:val="id-ID"/>
              </w:rPr>
              <w:t>(3)</w:t>
            </w:r>
          </w:p>
        </w:tc>
        <w:tc>
          <w:tcPr>
            <w:tcW w:w="2409" w:type="dxa"/>
            <w:tcBorders>
              <w:top w:val="single" w:sz="4" w:space="0" w:color="auto"/>
              <w:left w:val="single" w:sz="4" w:space="0" w:color="auto"/>
              <w:bottom w:val="single" w:sz="4" w:space="0" w:color="auto"/>
              <w:right w:val="single" w:sz="4" w:space="0" w:color="auto"/>
            </w:tcBorders>
          </w:tcPr>
          <w:p w14:paraId="0224DC8C" w14:textId="77777777" w:rsidR="00B146B5" w:rsidRPr="00C43C53" w:rsidRDefault="00B146B5">
            <w:pPr>
              <w:pStyle w:val="ListParagraph"/>
              <w:ind w:left="0"/>
              <w:jc w:val="center"/>
              <w:rPr>
                <w:rFonts w:ascii="Footlight MT Light" w:hAnsi="Footlight MT Light"/>
                <w:sz w:val="24"/>
                <w:szCs w:val="24"/>
                <w:lang w:val="id-ID"/>
              </w:rPr>
            </w:pPr>
            <w:r w:rsidRPr="00C43C53">
              <w:rPr>
                <w:rFonts w:ascii="Footlight MT Light" w:hAnsi="Footlight MT Light"/>
                <w:sz w:val="24"/>
                <w:szCs w:val="24"/>
                <w:lang w:val="id-ID"/>
              </w:rPr>
              <w:t>(4)</w:t>
            </w:r>
          </w:p>
        </w:tc>
        <w:tc>
          <w:tcPr>
            <w:tcW w:w="1129" w:type="dxa"/>
            <w:tcBorders>
              <w:top w:val="single" w:sz="4" w:space="0" w:color="auto"/>
              <w:left w:val="single" w:sz="4" w:space="0" w:color="auto"/>
              <w:bottom w:val="single" w:sz="4" w:space="0" w:color="auto"/>
              <w:right w:val="single" w:sz="4" w:space="0" w:color="auto"/>
            </w:tcBorders>
          </w:tcPr>
          <w:p w14:paraId="5B2D8C66" w14:textId="77777777" w:rsidR="00B146B5" w:rsidRPr="00C43C53" w:rsidRDefault="00B146B5">
            <w:pPr>
              <w:pStyle w:val="ListParagraph"/>
              <w:ind w:left="0"/>
              <w:jc w:val="center"/>
              <w:rPr>
                <w:rFonts w:ascii="Footlight MT Light" w:hAnsi="Footlight MT Light"/>
                <w:sz w:val="24"/>
                <w:szCs w:val="24"/>
                <w:lang w:val="en-ID"/>
              </w:rPr>
            </w:pPr>
            <w:r w:rsidRPr="00C43C53">
              <w:rPr>
                <w:rFonts w:ascii="Footlight MT Light" w:hAnsi="Footlight MT Light"/>
                <w:sz w:val="24"/>
                <w:szCs w:val="24"/>
                <w:lang w:val="en-ID"/>
              </w:rPr>
              <w:t>(5)</w:t>
            </w:r>
          </w:p>
        </w:tc>
      </w:tr>
      <w:tr w:rsidR="00B146B5" w:rsidRPr="00C21134" w14:paraId="737AE825" w14:textId="77777777" w:rsidTr="00B146B5">
        <w:tc>
          <w:tcPr>
            <w:tcW w:w="557" w:type="dxa"/>
            <w:tcBorders>
              <w:top w:val="single" w:sz="4" w:space="0" w:color="auto"/>
              <w:left w:val="single" w:sz="4" w:space="0" w:color="auto"/>
              <w:bottom w:val="single" w:sz="4" w:space="0" w:color="auto"/>
              <w:right w:val="single" w:sz="4" w:space="0" w:color="auto"/>
            </w:tcBorders>
          </w:tcPr>
          <w:p w14:paraId="4C955FBD" w14:textId="77777777" w:rsidR="00B146B5" w:rsidRPr="00C43C53" w:rsidRDefault="00B146B5" w:rsidP="00B146B5">
            <w:pPr>
              <w:pStyle w:val="ListParagraph"/>
              <w:ind w:left="0"/>
              <w:jc w:val="center"/>
              <w:rPr>
                <w:rFonts w:ascii="Footlight MT Light" w:hAnsi="Footlight MT Light"/>
                <w:sz w:val="24"/>
                <w:szCs w:val="24"/>
                <w:lang w:val="id-ID"/>
              </w:rPr>
            </w:pPr>
            <w:r w:rsidRPr="00C43C53">
              <w:rPr>
                <w:rFonts w:ascii="Footlight MT Light" w:hAnsi="Footlight MT Light"/>
                <w:sz w:val="24"/>
                <w:szCs w:val="24"/>
                <w:lang w:val="id-ID"/>
              </w:rPr>
              <w:t>1.</w:t>
            </w:r>
          </w:p>
        </w:tc>
        <w:tc>
          <w:tcPr>
            <w:tcW w:w="2380" w:type="dxa"/>
            <w:tcBorders>
              <w:top w:val="single" w:sz="4" w:space="0" w:color="auto"/>
              <w:left w:val="single" w:sz="4" w:space="0" w:color="auto"/>
              <w:bottom w:val="single" w:sz="4" w:space="0" w:color="auto"/>
              <w:right w:val="single" w:sz="4" w:space="0" w:color="auto"/>
            </w:tcBorders>
          </w:tcPr>
          <w:p w14:paraId="1986A1DD" w14:textId="77777777" w:rsidR="00B146B5" w:rsidRPr="00C43C53" w:rsidRDefault="00B146B5" w:rsidP="00C43C53">
            <w:pPr>
              <w:pStyle w:val="ListParagraph"/>
              <w:ind w:left="0"/>
              <w:rPr>
                <w:rFonts w:ascii="Footlight MT Light" w:hAnsi="Footlight MT Light"/>
                <w:i/>
                <w:sz w:val="24"/>
                <w:szCs w:val="24"/>
                <w:lang w:val="id-ID"/>
              </w:rPr>
            </w:pPr>
            <w:r w:rsidRPr="00C43C53">
              <w:rPr>
                <w:rFonts w:ascii="Footlight MT Light" w:hAnsi="Footlight MT Light"/>
                <w:i/>
                <w:sz w:val="24"/>
                <w:szCs w:val="24"/>
                <w:lang w:val="id-ID"/>
              </w:rPr>
              <w:t>Spesifikasi Teknis:</w:t>
            </w:r>
          </w:p>
          <w:p w14:paraId="5CFC6AB5" w14:textId="77777777" w:rsidR="00B146B5" w:rsidRPr="00C43C53" w:rsidRDefault="00B146B5" w:rsidP="00C43C53">
            <w:pPr>
              <w:pStyle w:val="ListParagraph"/>
              <w:numPr>
                <w:ilvl w:val="0"/>
                <w:numId w:val="350"/>
              </w:numPr>
              <w:ind w:left="287" w:hanging="283"/>
              <w:rPr>
                <w:rFonts w:ascii="Footlight MT Light" w:hAnsi="Footlight MT Light"/>
                <w:i/>
                <w:sz w:val="24"/>
                <w:szCs w:val="24"/>
                <w:lang w:val="id-ID"/>
              </w:rPr>
            </w:pPr>
            <w:r w:rsidRPr="00C43C53">
              <w:rPr>
                <w:rFonts w:ascii="Footlight MT Light" w:hAnsi="Footlight MT Light"/>
                <w:i/>
                <w:sz w:val="24"/>
                <w:szCs w:val="24"/>
                <w:lang w:val="id-ID"/>
              </w:rPr>
              <w:t>karakteristik fisik</w:t>
            </w:r>
          </w:p>
          <w:p w14:paraId="5A969046" w14:textId="77777777" w:rsidR="00B146B5" w:rsidRPr="00C43C53" w:rsidRDefault="00B146B5" w:rsidP="00C43C53">
            <w:pPr>
              <w:pStyle w:val="ListParagraph"/>
              <w:numPr>
                <w:ilvl w:val="0"/>
                <w:numId w:val="350"/>
              </w:numPr>
              <w:ind w:left="287" w:hanging="283"/>
              <w:rPr>
                <w:rFonts w:ascii="Footlight MT Light" w:hAnsi="Footlight MT Light"/>
                <w:i/>
                <w:sz w:val="24"/>
                <w:szCs w:val="24"/>
                <w:lang w:val="id-ID"/>
              </w:rPr>
            </w:pPr>
            <w:r w:rsidRPr="00C43C53">
              <w:rPr>
                <w:rFonts w:ascii="Footlight MT Light" w:hAnsi="Footlight MT Light"/>
                <w:i/>
                <w:sz w:val="24"/>
                <w:szCs w:val="24"/>
                <w:lang w:val="id-ID"/>
              </w:rPr>
              <w:t>detail desain</w:t>
            </w:r>
          </w:p>
          <w:p w14:paraId="5D29A432" w14:textId="77777777" w:rsidR="00B146B5" w:rsidRPr="00C43C53" w:rsidRDefault="00B146B5" w:rsidP="00C43C53">
            <w:pPr>
              <w:pStyle w:val="ListParagraph"/>
              <w:numPr>
                <w:ilvl w:val="0"/>
                <w:numId w:val="350"/>
              </w:numPr>
              <w:ind w:left="287" w:hanging="283"/>
              <w:rPr>
                <w:rFonts w:ascii="Footlight MT Light" w:hAnsi="Footlight MT Light"/>
                <w:i/>
                <w:sz w:val="24"/>
                <w:szCs w:val="24"/>
                <w:lang w:val="id-ID"/>
              </w:rPr>
            </w:pPr>
            <w:r w:rsidRPr="00C43C53">
              <w:rPr>
                <w:rFonts w:ascii="Footlight MT Light" w:hAnsi="Footlight MT Light"/>
                <w:i/>
                <w:sz w:val="24"/>
                <w:szCs w:val="24"/>
                <w:lang w:val="id-ID"/>
              </w:rPr>
              <w:t>toleransi</w:t>
            </w:r>
          </w:p>
          <w:p w14:paraId="218CF90B" w14:textId="77777777" w:rsidR="00B146B5" w:rsidRPr="00C43C53" w:rsidRDefault="00B146B5" w:rsidP="00C43C53">
            <w:pPr>
              <w:pStyle w:val="ListParagraph"/>
              <w:numPr>
                <w:ilvl w:val="0"/>
                <w:numId w:val="350"/>
              </w:numPr>
              <w:ind w:left="287" w:hanging="283"/>
              <w:rPr>
                <w:rFonts w:ascii="Footlight MT Light" w:hAnsi="Footlight MT Light"/>
                <w:i/>
                <w:sz w:val="24"/>
                <w:szCs w:val="24"/>
                <w:lang w:val="id-ID"/>
              </w:rPr>
            </w:pPr>
            <w:r w:rsidRPr="00C43C53">
              <w:rPr>
                <w:rFonts w:ascii="Footlight MT Light" w:hAnsi="Footlight MT Light"/>
                <w:i/>
                <w:sz w:val="24"/>
                <w:szCs w:val="24"/>
                <w:lang w:val="id-ID"/>
              </w:rPr>
              <w:t>material yang digunakan</w:t>
            </w:r>
          </w:p>
          <w:p w14:paraId="383ADD89" w14:textId="78C21FCD" w:rsidR="00B146B5" w:rsidRPr="00C43C53" w:rsidRDefault="00B146B5" w:rsidP="00C43C53">
            <w:pPr>
              <w:pStyle w:val="ListParagraph"/>
              <w:numPr>
                <w:ilvl w:val="0"/>
                <w:numId w:val="350"/>
              </w:numPr>
              <w:ind w:left="287" w:hanging="283"/>
              <w:rPr>
                <w:rFonts w:ascii="Footlight MT Light" w:hAnsi="Footlight MT Light"/>
                <w:i/>
                <w:sz w:val="24"/>
                <w:szCs w:val="24"/>
                <w:lang w:val="id-ID"/>
              </w:rPr>
            </w:pPr>
            <w:r w:rsidRPr="00C43C53">
              <w:rPr>
                <w:rFonts w:ascii="Footlight MT Light" w:hAnsi="Footlight MT Light"/>
                <w:i/>
                <w:sz w:val="24"/>
                <w:szCs w:val="24"/>
                <w:lang w:val="id-ID"/>
              </w:rPr>
              <w:t>persyaratan pemeliharaan</w:t>
            </w:r>
          </w:p>
          <w:p w14:paraId="45518FA2" w14:textId="77777777" w:rsidR="00B146B5" w:rsidRPr="00C43C53" w:rsidRDefault="00B146B5" w:rsidP="00C43C53">
            <w:pPr>
              <w:pStyle w:val="ListParagraph"/>
              <w:numPr>
                <w:ilvl w:val="0"/>
                <w:numId w:val="350"/>
              </w:numPr>
              <w:ind w:left="287" w:hanging="283"/>
              <w:rPr>
                <w:rFonts w:ascii="Footlight MT Light" w:hAnsi="Footlight MT Light"/>
                <w:i/>
                <w:sz w:val="24"/>
                <w:szCs w:val="24"/>
                <w:lang w:val="id-ID"/>
              </w:rPr>
            </w:pPr>
            <w:r w:rsidRPr="00C43C53">
              <w:rPr>
                <w:rFonts w:ascii="Footlight MT Light" w:hAnsi="Footlight MT Light"/>
                <w:i/>
                <w:sz w:val="24"/>
                <w:szCs w:val="24"/>
                <w:lang w:val="id-ID"/>
              </w:rPr>
              <w:t>persyaratan operasi</w:t>
            </w:r>
          </w:p>
          <w:p w14:paraId="650022E6" w14:textId="77777777" w:rsidR="00B146B5" w:rsidRPr="00C43C53" w:rsidRDefault="00B146B5" w:rsidP="00C43C53">
            <w:pPr>
              <w:pStyle w:val="ListParagraph"/>
              <w:numPr>
                <w:ilvl w:val="0"/>
                <w:numId w:val="350"/>
              </w:numPr>
              <w:ind w:left="287" w:hanging="283"/>
              <w:rPr>
                <w:rFonts w:ascii="Footlight MT Light" w:hAnsi="Footlight MT Light"/>
                <w:i/>
                <w:sz w:val="24"/>
                <w:szCs w:val="24"/>
                <w:lang w:val="id-ID"/>
              </w:rPr>
            </w:pPr>
            <w:r w:rsidRPr="00C43C53">
              <w:rPr>
                <w:rFonts w:ascii="Footlight MT Light" w:hAnsi="Footlight MT Light"/>
                <w:i/>
                <w:sz w:val="24"/>
                <w:szCs w:val="24"/>
                <w:lang w:val="id-ID"/>
              </w:rPr>
              <w:t>Surat dukungan/Letter of Intent/Surat Perjanjian dari pabrikan/prinsipal (khusus untuk barang impor)</w:t>
            </w:r>
          </w:p>
          <w:p w14:paraId="5147C4B8" w14:textId="77777777" w:rsidR="00B146B5" w:rsidRPr="00C43C53" w:rsidRDefault="00B146B5" w:rsidP="00C43C53">
            <w:pPr>
              <w:pStyle w:val="ListParagraph"/>
              <w:ind w:left="0"/>
              <w:rPr>
                <w:rFonts w:ascii="Footlight MT Light" w:hAnsi="Footlight MT Light"/>
                <w:i/>
                <w:sz w:val="24"/>
                <w:szCs w:val="24"/>
                <w:lang w:val="id-ID"/>
              </w:rPr>
            </w:pPr>
            <w:r w:rsidRPr="00C43C53">
              <w:rPr>
                <w:rFonts w:ascii="Footlight MT Light" w:hAnsi="Footlight MT Light"/>
                <w:i/>
                <w:sz w:val="24"/>
                <w:szCs w:val="24"/>
                <w:lang w:val="id-ID"/>
              </w:rPr>
              <w:t>yang dilengkapi dengan contoh, brosur dan gambar-gambar sebagaimana tercantum dalam Bab XIV Daftar Kuantitas, Spesifikasi Teknis dan/atau Gambar;.</w:t>
            </w:r>
          </w:p>
          <w:p w14:paraId="4952A7A7" w14:textId="77777777" w:rsidR="00B146B5" w:rsidRPr="00C43C53" w:rsidRDefault="00B146B5" w:rsidP="00B146B5">
            <w:pPr>
              <w:pStyle w:val="ListParagraph"/>
              <w:ind w:left="0"/>
              <w:jc w:val="center"/>
              <w:rPr>
                <w:rFonts w:ascii="Footlight MT Light" w:hAnsi="Footlight MT Light"/>
                <w:i/>
                <w:sz w:val="24"/>
                <w:szCs w:val="24"/>
                <w:lang w:val="id-ID"/>
              </w:rPr>
            </w:pPr>
          </w:p>
          <w:p w14:paraId="02F67F39" w14:textId="77777777" w:rsidR="00B146B5" w:rsidRPr="00C43C53" w:rsidRDefault="00B146B5" w:rsidP="00B146B5">
            <w:pPr>
              <w:pStyle w:val="ListParagraph"/>
              <w:ind w:left="0"/>
              <w:jc w:val="center"/>
              <w:rPr>
                <w:rFonts w:ascii="Footlight MT Light" w:hAnsi="Footlight MT Light"/>
                <w:i/>
                <w:sz w:val="24"/>
                <w:szCs w:val="24"/>
                <w:lang w:val="id-ID"/>
              </w:rPr>
            </w:pPr>
          </w:p>
          <w:p w14:paraId="457B611C" w14:textId="77777777" w:rsidR="00B146B5" w:rsidRPr="00C43C53" w:rsidRDefault="00B146B5" w:rsidP="00B146B5">
            <w:pPr>
              <w:pStyle w:val="ListParagraph"/>
              <w:ind w:left="0"/>
              <w:jc w:val="center"/>
              <w:rPr>
                <w:rFonts w:ascii="Footlight MT Light" w:hAnsi="Footlight MT Light"/>
                <w:i/>
                <w:sz w:val="24"/>
                <w:szCs w:val="24"/>
                <w:lang w:val="id-ID"/>
              </w:rPr>
            </w:pPr>
          </w:p>
          <w:p w14:paraId="294939E1" w14:textId="77777777" w:rsidR="00B146B5" w:rsidRPr="00C43C53" w:rsidRDefault="00B146B5" w:rsidP="00B146B5">
            <w:pPr>
              <w:pStyle w:val="ListParagraph"/>
              <w:ind w:left="0"/>
              <w:jc w:val="center"/>
              <w:rPr>
                <w:rFonts w:ascii="Footlight MT Light" w:hAnsi="Footlight MT Light"/>
                <w:i/>
                <w:sz w:val="24"/>
                <w:szCs w:val="24"/>
                <w:lang w:val="id-ID"/>
              </w:rPr>
            </w:pPr>
          </w:p>
        </w:tc>
        <w:tc>
          <w:tcPr>
            <w:tcW w:w="787" w:type="dxa"/>
            <w:tcBorders>
              <w:top w:val="single" w:sz="4" w:space="0" w:color="auto"/>
              <w:left w:val="single" w:sz="4" w:space="0" w:color="auto"/>
              <w:bottom w:val="single" w:sz="4" w:space="0" w:color="auto"/>
              <w:right w:val="single" w:sz="4" w:space="0" w:color="auto"/>
            </w:tcBorders>
          </w:tcPr>
          <w:p w14:paraId="793E3AE3" w14:textId="77777777" w:rsidR="00B146B5" w:rsidRPr="00C43C53" w:rsidRDefault="00B146B5" w:rsidP="00B146B5">
            <w:pPr>
              <w:pStyle w:val="ListParagraph"/>
              <w:ind w:left="0"/>
              <w:jc w:val="center"/>
              <w:rPr>
                <w:rFonts w:ascii="Footlight MT Light" w:hAnsi="Footlight MT Light"/>
                <w:i/>
                <w:sz w:val="24"/>
                <w:szCs w:val="24"/>
                <w:lang w:val="id-ID"/>
              </w:rPr>
            </w:pPr>
            <w:r w:rsidRPr="00C43C53">
              <w:rPr>
                <w:rFonts w:ascii="Footlight MT Light" w:hAnsi="Footlight MT Light"/>
                <w:i/>
                <w:sz w:val="24"/>
                <w:szCs w:val="24"/>
                <w:lang w:val="id-ID"/>
              </w:rPr>
              <w:t xml:space="preserve">   50%</w:t>
            </w:r>
          </w:p>
        </w:tc>
        <w:tc>
          <w:tcPr>
            <w:tcW w:w="2409" w:type="dxa"/>
            <w:tcBorders>
              <w:top w:val="single" w:sz="4" w:space="0" w:color="auto"/>
              <w:left w:val="single" w:sz="4" w:space="0" w:color="auto"/>
              <w:bottom w:val="single" w:sz="4" w:space="0" w:color="auto"/>
              <w:right w:val="single" w:sz="4" w:space="0" w:color="auto"/>
            </w:tcBorders>
          </w:tcPr>
          <w:p w14:paraId="6366019C" w14:textId="77777777" w:rsidR="00B146B5" w:rsidRPr="00C43C53" w:rsidRDefault="00B146B5" w:rsidP="00B146B5">
            <w:pPr>
              <w:pStyle w:val="ListParagraph"/>
              <w:ind w:left="0"/>
              <w:jc w:val="center"/>
              <w:rPr>
                <w:rFonts w:ascii="Footlight MT Light" w:hAnsi="Footlight MT Light"/>
                <w:i/>
                <w:sz w:val="24"/>
                <w:szCs w:val="24"/>
                <w:lang w:val="id-ID"/>
              </w:rPr>
            </w:pPr>
            <w:r w:rsidRPr="00C43C53">
              <w:rPr>
                <w:rFonts w:ascii="Footlight MT Light" w:hAnsi="Footlight MT Light"/>
                <w:i/>
                <w:sz w:val="24"/>
                <w:szCs w:val="24"/>
                <w:lang w:val="id-ID"/>
              </w:rPr>
              <w:t>Diberikan nilai 100 apabila memenuhi seluruh persyaratan spesifikasi teknis.</w:t>
            </w:r>
          </w:p>
          <w:p w14:paraId="5B58B422" w14:textId="77777777" w:rsidR="00B146B5" w:rsidRPr="00C43C53" w:rsidRDefault="00B146B5" w:rsidP="00B146B5">
            <w:pPr>
              <w:pStyle w:val="ListParagraph"/>
              <w:ind w:left="0"/>
              <w:jc w:val="center"/>
              <w:rPr>
                <w:rFonts w:ascii="Footlight MT Light" w:hAnsi="Footlight MT Light"/>
                <w:i/>
                <w:sz w:val="24"/>
                <w:szCs w:val="24"/>
                <w:lang w:val="id-ID"/>
              </w:rPr>
            </w:pPr>
          </w:p>
          <w:p w14:paraId="75035CDB" w14:textId="77777777" w:rsidR="00B146B5" w:rsidRPr="00C43C53" w:rsidRDefault="00B146B5" w:rsidP="00B146B5">
            <w:pPr>
              <w:pStyle w:val="ListParagraph"/>
              <w:ind w:left="0"/>
              <w:jc w:val="center"/>
              <w:rPr>
                <w:rFonts w:ascii="Footlight MT Light" w:hAnsi="Footlight MT Light"/>
                <w:i/>
                <w:sz w:val="24"/>
                <w:szCs w:val="24"/>
                <w:lang w:val="id-ID"/>
              </w:rPr>
            </w:pPr>
            <w:r w:rsidRPr="00C43C53">
              <w:rPr>
                <w:rFonts w:ascii="Footlight MT Light" w:hAnsi="Footlight MT Light"/>
                <w:i/>
                <w:sz w:val="24"/>
                <w:szCs w:val="24"/>
                <w:lang w:val="id-ID"/>
              </w:rPr>
              <w:t>Diberikan nilai 0, apabila tidak memenuhi sebagian atau seluruh persyaratan spesifikasi teknis.</w:t>
            </w:r>
          </w:p>
          <w:p w14:paraId="1D0E3BF7" w14:textId="77777777" w:rsidR="00B146B5" w:rsidRPr="00C43C53" w:rsidRDefault="00B146B5" w:rsidP="00B146B5">
            <w:pPr>
              <w:pStyle w:val="ListParagraph"/>
              <w:ind w:left="0"/>
              <w:jc w:val="center"/>
              <w:rPr>
                <w:rFonts w:ascii="Footlight MT Light" w:hAnsi="Footlight MT Light"/>
                <w:i/>
                <w:sz w:val="24"/>
                <w:szCs w:val="24"/>
                <w:lang w:val="id-ID"/>
              </w:rPr>
            </w:pPr>
          </w:p>
          <w:p w14:paraId="461F36B1" w14:textId="77777777" w:rsidR="00B146B5" w:rsidRPr="00C43C53" w:rsidRDefault="00B146B5" w:rsidP="00B146B5">
            <w:pPr>
              <w:pStyle w:val="ListParagraph"/>
              <w:ind w:left="0"/>
              <w:jc w:val="center"/>
              <w:rPr>
                <w:rFonts w:ascii="Footlight MT Light" w:hAnsi="Footlight MT Light"/>
                <w:i/>
                <w:sz w:val="24"/>
                <w:szCs w:val="24"/>
                <w:lang w:val="id-ID"/>
              </w:rPr>
            </w:pPr>
            <w:r w:rsidRPr="00C43C53">
              <w:rPr>
                <w:rFonts w:ascii="Footlight MT Light" w:hAnsi="Footlight MT Light"/>
                <w:i/>
                <w:sz w:val="24"/>
                <w:szCs w:val="24"/>
                <w:lang w:val="id-ID"/>
              </w:rPr>
              <w:t>Ket:</w:t>
            </w:r>
          </w:p>
          <w:p w14:paraId="3681F47A" w14:textId="77777777" w:rsidR="00B146B5" w:rsidRPr="00C43C53" w:rsidRDefault="00B146B5" w:rsidP="00B146B5">
            <w:pPr>
              <w:pStyle w:val="ListParagraph"/>
              <w:ind w:left="0"/>
              <w:jc w:val="center"/>
              <w:rPr>
                <w:rFonts w:ascii="Footlight MT Light" w:hAnsi="Footlight MT Light"/>
                <w:i/>
                <w:sz w:val="24"/>
                <w:szCs w:val="24"/>
                <w:lang w:val="id-ID"/>
              </w:rPr>
            </w:pPr>
            <w:r w:rsidRPr="00C43C53">
              <w:rPr>
                <w:rFonts w:ascii="Footlight MT Light" w:hAnsi="Footlight MT Light"/>
                <w:i/>
                <w:sz w:val="24"/>
                <w:szCs w:val="24"/>
                <w:lang w:val="id-ID"/>
              </w:rPr>
              <w:t>Peserta harus memenuhi semua unsur persyaratan spesifikasi teknis, oleh karena itu bobot ambang bata(Wajib).</w:t>
            </w:r>
          </w:p>
          <w:p w14:paraId="328CAD6F" w14:textId="77777777" w:rsidR="00B146B5" w:rsidRPr="00C43C53" w:rsidRDefault="00B146B5" w:rsidP="00B146B5">
            <w:pPr>
              <w:pStyle w:val="ListParagraph"/>
              <w:ind w:left="0"/>
              <w:jc w:val="center"/>
              <w:rPr>
                <w:rFonts w:ascii="Footlight MT Light" w:hAnsi="Footlight MT Light"/>
                <w:i/>
                <w:sz w:val="24"/>
                <w:szCs w:val="24"/>
                <w:lang w:val="id-ID"/>
              </w:rPr>
            </w:pPr>
            <w:r w:rsidRPr="00C43C53">
              <w:rPr>
                <w:rFonts w:ascii="Footlight MT Light" w:hAnsi="Footlight MT Light"/>
                <w:i/>
                <w:sz w:val="24"/>
                <w:szCs w:val="24"/>
                <w:lang w:val="id-ID"/>
              </w:rPr>
              <w:t xml:space="preserve"> </w:t>
            </w:r>
          </w:p>
        </w:tc>
        <w:tc>
          <w:tcPr>
            <w:tcW w:w="1129" w:type="dxa"/>
            <w:tcBorders>
              <w:top w:val="single" w:sz="4" w:space="0" w:color="auto"/>
              <w:left w:val="single" w:sz="4" w:space="0" w:color="auto"/>
              <w:bottom w:val="single" w:sz="4" w:space="0" w:color="auto"/>
              <w:right w:val="single" w:sz="4" w:space="0" w:color="auto"/>
            </w:tcBorders>
          </w:tcPr>
          <w:p w14:paraId="59E64F3E" w14:textId="77777777" w:rsidR="00B146B5" w:rsidRPr="00C43C53" w:rsidRDefault="00B146B5">
            <w:pPr>
              <w:pStyle w:val="ListParagraph"/>
              <w:ind w:left="0"/>
              <w:jc w:val="center"/>
              <w:rPr>
                <w:rFonts w:ascii="Footlight MT Light" w:hAnsi="Footlight MT Light"/>
                <w:i/>
                <w:sz w:val="24"/>
                <w:szCs w:val="24"/>
                <w:lang w:val="en-ID"/>
              </w:rPr>
            </w:pPr>
            <w:r w:rsidRPr="00C43C53">
              <w:rPr>
                <w:rFonts w:ascii="Footlight MT Light" w:hAnsi="Footlight MT Light"/>
                <w:i/>
                <w:sz w:val="24"/>
                <w:szCs w:val="24"/>
                <w:lang w:val="en-ID"/>
              </w:rPr>
              <w:t>50</w:t>
            </w:r>
          </w:p>
        </w:tc>
      </w:tr>
      <w:tr w:rsidR="00B146B5" w:rsidRPr="00C21134" w14:paraId="7B9BA839" w14:textId="77777777" w:rsidTr="00B146B5">
        <w:tc>
          <w:tcPr>
            <w:tcW w:w="557" w:type="dxa"/>
            <w:tcBorders>
              <w:top w:val="single" w:sz="4" w:space="0" w:color="auto"/>
              <w:left w:val="single" w:sz="4" w:space="0" w:color="auto"/>
              <w:bottom w:val="single" w:sz="4" w:space="0" w:color="auto"/>
              <w:right w:val="single" w:sz="4" w:space="0" w:color="auto"/>
            </w:tcBorders>
          </w:tcPr>
          <w:p w14:paraId="4D28BF7D" w14:textId="77777777" w:rsidR="00B146B5" w:rsidRPr="00C43C53" w:rsidRDefault="00B146B5" w:rsidP="00B146B5">
            <w:pPr>
              <w:pStyle w:val="ListParagraph"/>
              <w:ind w:left="0"/>
              <w:jc w:val="center"/>
              <w:rPr>
                <w:rFonts w:ascii="Footlight MT Light" w:hAnsi="Footlight MT Light"/>
                <w:sz w:val="24"/>
                <w:szCs w:val="24"/>
                <w:lang w:val="id-ID"/>
              </w:rPr>
            </w:pPr>
            <w:r w:rsidRPr="00C43C53">
              <w:rPr>
                <w:rFonts w:ascii="Footlight MT Light" w:hAnsi="Footlight MT Light"/>
                <w:sz w:val="24"/>
                <w:szCs w:val="24"/>
                <w:lang w:val="id-ID"/>
              </w:rPr>
              <w:t>2.</w:t>
            </w:r>
          </w:p>
        </w:tc>
        <w:tc>
          <w:tcPr>
            <w:tcW w:w="2380" w:type="dxa"/>
            <w:tcBorders>
              <w:top w:val="single" w:sz="4" w:space="0" w:color="auto"/>
              <w:left w:val="single" w:sz="4" w:space="0" w:color="auto"/>
              <w:bottom w:val="single" w:sz="4" w:space="0" w:color="auto"/>
              <w:right w:val="single" w:sz="4" w:space="0" w:color="auto"/>
            </w:tcBorders>
          </w:tcPr>
          <w:p w14:paraId="2F46F567" w14:textId="77777777" w:rsidR="00B146B5" w:rsidRPr="00C43C53" w:rsidRDefault="00B146B5" w:rsidP="00C43C53">
            <w:pPr>
              <w:pStyle w:val="ListParagraph"/>
              <w:ind w:left="0"/>
              <w:rPr>
                <w:rFonts w:ascii="Footlight MT Light" w:hAnsi="Footlight MT Light"/>
                <w:i/>
                <w:sz w:val="24"/>
                <w:szCs w:val="24"/>
                <w:lang w:val="id-ID"/>
              </w:rPr>
            </w:pPr>
            <w:r w:rsidRPr="00C43C53">
              <w:rPr>
                <w:rFonts w:ascii="Footlight MT Light" w:hAnsi="Footlight MT Light"/>
                <w:i/>
                <w:sz w:val="24"/>
                <w:szCs w:val="24"/>
                <w:lang w:val="id-ID"/>
              </w:rPr>
              <w:t>jadwal dan jangka waktu pelaksanaan pekerjaan sampai dengan serah terima pekerjaan</w:t>
            </w:r>
          </w:p>
        </w:tc>
        <w:tc>
          <w:tcPr>
            <w:tcW w:w="787" w:type="dxa"/>
            <w:tcBorders>
              <w:top w:val="single" w:sz="4" w:space="0" w:color="auto"/>
              <w:left w:val="single" w:sz="4" w:space="0" w:color="auto"/>
              <w:bottom w:val="single" w:sz="4" w:space="0" w:color="auto"/>
              <w:right w:val="single" w:sz="4" w:space="0" w:color="auto"/>
            </w:tcBorders>
          </w:tcPr>
          <w:p w14:paraId="504145D6" w14:textId="77777777" w:rsidR="00B146B5" w:rsidRPr="00C43C53" w:rsidRDefault="00B146B5">
            <w:pPr>
              <w:pStyle w:val="ListParagraph"/>
              <w:ind w:left="0"/>
              <w:jc w:val="center"/>
              <w:rPr>
                <w:rFonts w:ascii="Footlight MT Light" w:hAnsi="Footlight MT Light"/>
                <w:i/>
                <w:sz w:val="24"/>
                <w:szCs w:val="24"/>
                <w:lang w:val="id-ID"/>
              </w:rPr>
            </w:pPr>
            <w:r w:rsidRPr="00C43C53">
              <w:rPr>
                <w:rFonts w:ascii="Footlight MT Light" w:hAnsi="Footlight MT Light"/>
                <w:i/>
                <w:sz w:val="24"/>
                <w:szCs w:val="24"/>
                <w:lang w:val="id-ID"/>
              </w:rPr>
              <w:t>20%</w:t>
            </w:r>
          </w:p>
        </w:tc>
        <w:tc>
          <w:tcPr>
            <w:tcW w:w="2409" w:type="dxa"/>
            <w:tcBorders>
              <w:top w:val="single" w:sz="4" w:space="0" w:color="auto"/>
              <w:left w:val="single" w:sz="4" w:space="0" w:color="auto"/>
              <w:bottom w:val="single" w:sz="4" w:space="0" w:color="auto"/>
              <w:right w:val="single" w:sz="4" w:space="0" w:color="auto"/>
            </w:tcBorders>
          </w:tcPr>
          <w:p w14:paraId="7320FF47" w14:textId="77777777" w:rsidR="00B146B5" w:rsidRPr="00C43C53" w:rsidRDefault="00B146B5" w:rsidP="00B146B5">
            <w:pPr>
              <w:pStyle w:val="ListParagraph"/>
              <w:ind w:left="0"/>
              <w:jc w:val="center"/>
              <w:rPr>
                <w:rFonts w:ascii="Footlight MT Light" w:hAnsi="Footlight MT Light"/>
                <w:i/>
                <w:sz w:val="24"/>
                <w:szCs w:val="24"/>
                <w:lang w:val="id-ID"/>
              </w:rPr>
            </w:pPr>
            <w:r w:rsidRPr="00C43C53">
              <w:rPr>
                <w:rFonts w:ascii="Footlight MT Light" w:hAnsi="Footlight MT Light"/>
                <w:i/>
                <w:sz w:val="24"/>
                <w:szCs w:val="24"/>
                <w:lang w:val="id-ID"/>
              </w:rPr>
              <w:t xml:space="preserve">Diberikan nilai: </w:t>
            </w:r>
          </w:p>
          <w:p w14:paraId="53EE2D25" w14:textId="77777777" w:rsidR="00B146B5" w:rsidRPr="00C43C53" w:rsidRDefault="00B146B5" w:rsidP="00B146B5">
            <w:pPr>
              <w:pStyle w:val="ListParagraph"/>
              <w:numPr>
                <w:ilvl w:val="0"/>
                <w:numId w:val="351"/>
              </w:numPr>
              <w:ind w:left="317" w:hanging="284"/>
              <w:rPr>
                <w:rFonts w:ascii="Footlight MT Light" w:hAnsi="Footlight MT Light"/>
                <w:i/>
                <w:sz w:val="24"/>
                <w:szCs w:val="24"/>
                <w:lang w:val="id-ID"/>
              </w:rPr>
            </w:pPr>
            <w:r w:rsidRPr="00C43C53">
              <w:rPr>
                <w:rFonts w:ascii="Footlight MT Light" w:hAnsi="Footlight MT Light"/>
                <w:i/>
                <w:sz w:val="24"/>
                <w:szCs w:val="24"/>
                <w:lang w:val="id-ID"/>
              </w:rPr>
              <w:t>100 apabila dapat menyerahkan pekerjaan lebih cepat _____ [hari/bulan/tahun] dari jadwal yang ditetapkan.</w:t>
            </w:r>
          </w:p>
          <w:p w14:paraId="7346C2EC" w14:textId="77777777" w:rsidR="00B146B5" w:rsidRPr="00C43C53" w:rsidRDefault="00B146B5" w:rsidP="00B146B5">
            <w:pPr>
              <w:pStyle w:val="ListParagraph"/>
              <w:numPr>
                <w:ilvl w:val="0"/>
                <w:numId w:val="351"/>
              </w:numPr>
              <w:ind w:left="317" w:hanging="284"/>
              <w:rPr>
                <w:rFonts w:ascii="Footlight MT Light" w:hAnsi="Footlight MT Light"/>
                <w:i/>
                <w:sz w:val="24"/>
                <w:szCs w:val="24"/>
                <w:lang w:val="id-ID"/>
              </w:rPr>
            </w:pPr>
            <w:r w:rsidRPr="00C43C53">
              <w:rPr>
                <w:rFonts w:ascii="Footlight MT Light" w:hAnsi="Footlight MT Light"/>
                <w:i/>
                <w:sz w:val="24"/>
                <w:szCs w:val="24"/>
                <w:lang w:val="id-ID"/>
              </w:rPr>
              <w:t>50 apabila paling lambat sama dengan jadwal yang ditetapkan.</w:t>
            </w:r>
          </w:p>
          <w:p w14:paraId="7CB0D9CE" w14:textId="77777777" w:rsidR="00B146B5" w:rsidRPr="00C43C53" w:rsidRDefault="00B146B5" w:rsidP="00B146B5">
            <w:pPr>
              <w:pStyle w:val="ListParagraph"/>
              <w:numPr>
                <w:ilvl w:val="0"/>
                <w:numId w:val="351"/>
              </w:numPr>
              <w:ind w:left="317" w:hanging="284"/>
              <w:rPr>
                <w:rFonts w:ascii="Footlight MT Light" w:hAnsi="Footlight MT Light"/>
                <w:i/>
                <w:sz w:val="24"/>
                <w:szCs w:val="24"/>
                <w:lang w:val="id-ID"/>
              </w:rPr>
            </w:pPr>
            <w:r w:rsidRPr="00C43C53">
              <w:rPr>
                <w:rFonts w:ascii="Footlight MT Light" w:hAnsi="Footlight MT Light"/>
                <w:i/>
                <w:sz w:val="24"/>
                <w:szCs w:val="24"/>
                <w:lang w:val="id-ID"/>
              </w:rPr>
              <w:t>0 apabila lebih lama dari jadwal yang ditetapkan.</w:t>
            </w:r>
          </w:p>
          <w:p w14:paraId="27A0C0A1" w14:textId="77777777" w:rsidR="00B146B5" w:rsidRPr="00C43C53" w:rsidRDefault="00B146B5" w:rsidP="00B146B5">
            <w:pPr>
              <w:pStyle w:val="ListParagraph"/>
              <w:ind w:left="0"/>
              <w:jc w:val="center"/>
              <w:rPr>
                <w:rFonts w:ascii="Footlight MT Light" w:hAnsi="Footlight MT Light"/>
                <w:i/>
                <w:sz w:val="24"/>
                <w:szCs w:val="24"/>
                <w:lang w:val="id-ID"/>
              </w:rPr>
            </w:pPr>
          </w:p>
        </w:tc>
        <w:tc>
          <w:tcPr>
            <w:tcW w:w="1129" w:type="dxa"/>
            <w:tcBorders>
              <w:top w:val="single" w:sz="4" w:space="0" w:color="auto"/>
              <w:left w:val="single" w:sz="4" w:space="0" w:color="auto"/>
              <w:bottom w:val="single" w:sz="4" w:space="0" w:color="auto"/>
              <w:right w:val="single" w:sz="4" w:space="0" w:color="auto"/>
            </w:tcBorders>
          </w:tcPr>
          <w:p w14:paraId="5D0A9FA7" w14:textId="77777777" w:rsidR="00B146B5" w:rsidRPr="00C43C53" w:rsidRDefault="00B146B5">
            <w:pPr>
              <w:pStyle w:val="ListParagraph"/>
              <w:ind w:left="0"/>
              <w:jc w:val="center"/>
              <w:rPr>
                <w:rFonts w:ascii="Footlight MT Light" w:hAnsi="Footlight MT Light"/>
                <w:i/>
                <w:sz w:val="24"/>
                <w:szCs w:val="24"/>
                <w:lang w:val="en-ID"/>
              </w:rPr>
            </w:pPr>
            <w:r w:rsidRPr="00C43C53">
              <w:rPr>
                <w:rFonts w:ascii="Footlight MT Light" w:hAnsi="Footlight MT Light"/>
                <w:i/>
                <w:sz w:val="24"/>
                <w:szCs w:val="24"/>
                <w:lang w:val="en-ID"/>
              </w:rPr>
              <w:t>10</w:t>
            </w:r>
          </w:p>
        </w:tc>
      </w:tr>
      <w:tr w:rsidR="00B146B5" w:rsidRPr="00C21134" w14:paraId="3E9C6943" w14:textId="77777777" w:rsidTr="00B146B5">
        <w:tc>
          <w:tcPr>
            <w:tcW w:w="557" w:type="dxa"/>
            <w:tcBorders>
              <w:top w:val="single" w:sz="4" w:space="0" w:color="auto"/>
              <w:left w:val="single" w:sz="4" w:space="0" w:color="auto"/>
              <w:bottom w:val="single" w:sz="4" w:space="0" w:color="auto"/>
              <w:right w:val="single" w:sz="4" w:space="0" w:color="auto"/>
            </w:tcBorders>
          </w:tcPr>
          <w:p w14:paraId="1D919BC1" w14:textId="77777777" w:rsidR="00B146B5" w:rsidRPr="00C43C53" w:rsidRDefault="00B146B5" w:rsidP="00B146B5">
            <w:pPr>
              <w:pStyle w:val="ListParagraph"/>
              <w:ind w:left="0"/>
              <w:jc w:val="center"/>
              <w:rPr>
                <w:rFonts w:ascii="Footlight MT Light" w:hAnsi="Footlight MT Light"/>
                <w:sz w:val="24"/>
                <w:szCs w:val="24"/>
                <w:lang w:val="id-ID"/>
              </w:rPr>
            </w:pPr>
            <w:r w:rsidRPr="00C43C53">
              <w:rPr>
                <w:rFonts w:ascii="Footlight MT Light" w:hAnsi="Footlight MT Light"/>
                <w:sz w:val="24"/>
                <w:szCs w:val="24"/>
                <w:lang w:val="id-ID"/>
              </w:rPr>
              <w:lastRenderedPageBreak/>
              <w:t>3.</w:t>
            </w:r>
          </w:p>
        </w:tc>
        <w:tc>
          <w:tcPr>
            <w:tcW w:w="2380" w:type="dxa"/>
            <w:tcBorders>
              <w:top w:val="single" w:sz="4" w:space="0" w:color="auto"/>
              <w:left w:val="single" w:sz="4" w:space="0" w:color="auto"/>
              <w:bottom w:val="single" w:sz="4" w:space="0" w:color="auto"/>
              <w:right w:val="single" w:sz="4" w:space="0" w:color="auto"/>
            </w:tcBorders>
          </w:tcPr>
          <w:p w14:paraId="7610F721" w14:textId="77777777" w:rsidR="00B146B5" w:rsidRPr="00C43C53" w:rsidRDefault="00B146B5" w:rsidP="00C43C53">
            <w:pPr>
              <w:pStyle w:val="ListParagraph"/>
              <w:ind w:left="0"/>
              <w:rPr>
                <w:rFonts w:ascii="Footlight MT Light" w:hAnsi="Footlight MT Light"/>
                <w:i/>
                <w:sz w:val="24"/>
                <w:szCs w:val="24"/>
                <w:lang w:val="id-ID"/>
              </w:rPr>
            </w:pPr>
            <w:r w:rsidRPr="00C43C53">
              <w:rPr>
                <w:rFonts w:ascii="Footlight MT Light" w:hAnsi="Footlight MT Light"/>
                <w:i/>
                <w:sz w:val="24"/>
                <w:szCs w:val="24"/>
                <w:lang w:val="id-ID"/>
              </w:rPr>
              <w:t>identitas (jenis, tipe dan merek)</w:t>
            </w:r>
          </w:p>
          <w:p w14:paraId="03E599CA" w14:textId="77777777" w:rsidR="00B146B5" w:rsidRPr="00C43C53" w:rsidRDefault="00B146B5" w:rsidP="00B146B5">
            <w:pPr>
              <w:pStyle w:val="ListParagraph"/>
              <w:numPr>
                <w:ilvl w:val="0"/>
                <w:numId w:val="352"/>
              </w:numPr>
              <w:ind w:left="287" w:hanging="283"/>
              <w:rPr>
                <w:rFonts w:ascii="Footlight MT Light" w:hAnsi="Footlight MT Light"/>
                <w:i/>
                <w:sz w:val="24"/>
                <w:szCs w:val="24"/>
                <w:lang w:val="id-ID"/>
              </w:rPr>
            </w:pPr>
            <w:r w:rsidRPr="00C43C53">
              <w:rPr>
                <w:rFonts w:ascii="Footlight MT Light" w:hAnsi="Footlight MT Light"/>
                <w:i/>
                <w:sz w:val="24"/>
                <w:szCs w:val="24"/>
                <w:lang w:val="id-ID"/>
              </w:rPr>
              <w:t xml:space="preserve">jenis </w:t>
            </w:r>
          </w:p>
          <w:p w14:paraId="1A4983F8" w14:textId="77777777" w:rsidR="00B146B5" w:rsidRPr="00C43C53" w:rsidRDefault="00B146B5" w:rsidP="00B146B5">
            <w:pPr>
              <w:pStyle w:val="ListParagraph"/>
              <w:numPr>
                <w:ilvl w:val="0"/>
                <w:numId w:val="352"/>
              </w:numPr>
              <w:ind w:left="287" w:hanging="283"/>
              <w:rPr>
                <w:rFonts w:ascii="Footlight MT Light" w:hAnsi="Footlight MT Light"/>
                <w:i/>
                <w:sz w:val="24"/>
                <w:szCs w:val="24"/>
                <w:lang w:val="id-ID"/>
              </w:rPr>
            </w:pPr>
            <w:r w:rsidRPr="00C43C53">
              <w:rPr>
                <w:rFonts w:ascii="Footlight MT Light" w:hAnsi="Footlight MT Light"/>
                <w:i/>
                <w:sz w:val="24"/>
                <w:szCs w:val="24"/>
                <w:lang w:val="id-ID"/>
              </w:rPr>
              <w:t>tipe</w:t>
            </w:r>
          </w:p>
          <w:p w14:paraId="115893AB" w14:textId="77777777" w:rsidR="00B146B5" w:rsidRPr="00C43C53" w:rsidRDefault="00B146B5" w:rsidP="00B146B5">
            <w:pPr>
              <w:pStyle w:val="ListParagraph"/>
              <w:numPr>
                <w:ilvl w:val="0"/>
                <w:numId w:val="352"/>
              </w:numPr>
              <w:ind w:left="287" w:hanging="283"/>
              <w:rPr>
                <w:rFonts w:ascii="Footlight MT Light" w:hAnsi="Footlight MT Light"/>
                <w:i/>
                <w:sz w:val="24"/>
                <w:szCs w:val="24"/>
                <w:lang w:val="id-ID"/>
              </w:rPr>
            </w:pPr>
            <w:r w:rsidRPr="00C43C53">
              <w:rPr>
                <w:rFonts w:ascii="Footlight MT Light" w:hAnsi="Footlight MT Light"/>
                <w:i/>
                <w:sz w:val="24"/>
                <w:szCs w:val="24"/>
                <w:lang w:val="id-ID"/>
              </w:rPr>
              <w:t>merek</w:t>
            </w:r>
          </w:p>
          <w:p w14:paraId="0E25C10B" w14:textId="77777777" w:rsidR="00B146B5" w:rsidRPr="00C43C53" w:rsidRDefault="00B146B5" w:rsidP="00B146B5">
            <w:pPr>
              <w:pStyle w:val="ListParagraph"/>
              <w:ind w:left="0"/>
              <w:jc w:val="center"/>
              <w:rPr>
                <w:rFonts w:ascii="Footlight MT Light" w:hAnsi="Footlight MT Light"/>
                <w:i/>
                <w:sz w:val="24"/>
                <w:szCs w:val="24"/>
                <w:lang w:val="id-ID"/>
              </w:rPr>
            </w:pPr>
          </w:p>
        </w:tc>
        <w:tc>
          <w:tcPr>
            <w:tcW w:w="787" w:type="dxa"/>
            <w:tcBorders>
              <w:top w:val="single" w:sz="4" w:space="0" w:color="auto"/>
              <w:left w:val="single" w:sz="4" w:space="0" w:color="auto"/>
              <w:bottom w:val="single" w:sz="4" w:space="0" w:color="auto"/>
              <w:right w:val="single" w:sz="4" w:space="0" w:color="auto"/>
            </w:tcBorders>
          </w:tcPr>
          <w:p w14:paraId="596B8621" w14:textId="77777777" w:rsidR="00B146B5" w:rsidRPr="00C43C53" w:rsidRDefault="00B146B5">
            <w:pPr>
              <w:pStyle w:val="ListParagraph"/>
              <w:ind w:left="0"/>
              <w:jc w:val="center"/>
              <w:rPr>
                <w:rFonts w:ascii="Footlight MT Light" w:hAnsi="Footlight MT Light"/>
                <w:i/>
                <w:sz w:val="24"/>
                <w:szCs w:val="24"/>
                <w:lang w:val="id-ID"/>
              </w:rPr>
            </w:pPr>
            <w:r w:rsidRPr="00C43C53">
              <w:rPr>
                <w:rFonts w:ascii="Footlight MT Light" w:hAnsi="Footlight MT Light"/>
                <w:i/>
                <w:sz w:val="24"/>
                <w:szCs w:val="24"/>
                <w:lang w:val="id-ID"/>
              </w:rPr>
              <w:t>20%</w:t>
            </w:r>
          </w:p>
        </w:tc>
        <w:tc>
          <w:tcPr>
            <w:tcW w:w="2409" w:type="dxa"/>
            <w:tcBorders>
              <w:top w:val="single" w:sz="4" w:space="0" w:color="auto"/>
              <w:left w:val="single" w:sz="4" w:space="0" w:color="auto"/>
              <w:bottom w:val="single" w:sz="4" w:space="0" w:color="auto"/>
              <w:right w:val="single" w:sz="4" w:space="0" w:color="auto"/>
            </w:tcBorders>
          </w:tcPr>
          <w:p w14:paraId="0D05969A" w14:textId="77777777" w:rsidR="00B146B5" w:rsidRPr="00C43C53" w:rsidRDefault="00B146B5" w:rsidP="00B146B5">
            <w:pPr>
              <w:pStyle w:val="ListParagraph"/>
              <w:ind w:left="0"/>
              <w:jc w:val="center"/>
              <w:rPr>
                <w:rFonts w:ascii="Footlight MT Light" w:hAnsi="Footlight MT Light"/>
                <w:i/>
                <w:sz w:val="24"/>
                <w:szCs w:val="24"/>
                <w:lang w:val="id-ID"/>
              </w:rPr>
            </w:pPr>
            <w:r w:rsidRPr="00C43C53">
              <w:rPr>
                <w:rFonts w:ascii="Footlight MT Light" w:hAnsi="Footlight MT Light"/>
                <w:i/>
                <w:sz w:val="24"/>
                <w:szCs w:val="24"/>
                <w:lang w:val="id-ID"/>
              </w:rPr>
              <w:t xml:space="preserve">Diberikan nilai: </w:t>
            </w:r>
          </w:p>
          <w:p w14:paraId="2A6F5A07" w14:textId="77777777" w:rsidR="00B146B5" w:rsidRPr="00C43C53" w:rsidRDefault="00B146B5" w:rsidP="00B146B5">
            <w:pPr>
              <w:pStyle w:val="ListParagraph"/>
              <w:numPr>
                <w:ilvl w:val="0"/>
                <w:numId w:val="351"/>
              </w:numPr>
              <w:ind w:left="317" w:hanging="284"/>
              <w:jc w:val="left"/>
              <w:rPr>
                <w:rFonts w:ascii="Footlight MT Light" w:hAnsi="Footlight MT Light"/>
                <w:i/>
                <w:sz w:val="24"/>
                <w:szCs w:val="24"/>
                <w:lang w:val="id-ID"/>
              </w:rPr>
            </w:pPr>
            <w:r w:rsidRPr="00C43C53">
              <w:rPr>
                <w:rFonts w:ascii="Footlight MT Light" w:hAnsi="Footlight MT Light"/>
                <w:i/>
                <w:sz w:val="24"/>
                <w:szCs w:val="24"/>
                <w:lang w:val="id-ID"/>
              </w:rPr>
              <w:t>100 apabila jenis, tipe dan merek yang ditawarkan kualitasnya diatas yang dipersyaratkan.</w:t>
            </w:r>
          </w:p>
          <w:p w14:paraId="0CDD8E58" w14:textId="77777777" w:rsidR="00B146B5" w:rsidRPr="00C43C53" w:rsidRDefault="00B146B5" w:rsidP="00B146B5">
            <w:pPr>
              <w:pStyle w:val="ListParagraph"/>
              <w:numPr>
                <w:ilvl w:val="0"/>
                <w:numId w:val="351"/>
              </w:numPr>
              <w:ind w:left="317" w:hanging="284"/>
              <w:jc w:val="left"/>
              <w:rPr>
                <w:rFonts w:ascii="Footlight MT Light" w:hAnsi="Footlight MT Light"/>
                <w:i/>
                <w:sz w:val="24"/>
                <w:szCs w:val="24"/>
                <w:lang w:val="id-ID"/>
              </w:rPr>
            </w:pPr>
            <w:r w:rsidRPr="00C43C53">
              <w:rPr>
                <w:rFonts w:ascii="Footlight MT Light" w:hAnsi="Footlight MT Light"/>
                <w:i/>
                <w:sz w:val="24"/>
                <w:szCs w:val="24"/>
                <w:lang w:val="id-ID"/>
              </w:rPr>
              <w:t>50 apabila jenis, tipe dan merek ditawarkan kualitasnya sama dengan yang dipersyaratkan.</w:t>
            </w:r>
          </w:p>
          <w:p w14:paraId="2AAA8A9B" w14:textId="77777777" w:rsidR="00B146B5" w:rsidRPr="00C43C53" w:rsidRDefault="00B146B5" w:rsidP="00B146B5">
            <w:pPr>
              <w:pStyle w:val="ListParagraph"/>
              <w:numPr>
                <w:ilvl w:val="0"/>
                <w:numId w:val="351"/>
              </w:numPr>
              <w:ind w:left="317" w:hanging="284"/>
              <w:jc w:val="left"/>
              <w:rPr>
                <w:rFonts w:ascii="Footlight MT Light" w:hAnsi="Footlight MT Light"/>
                <w:i/>
                <w:sz w:val="24"/>
                <w:szCs w:val="24"/>
                <w:lang w:val="id-ID"/>
              </w:rPr>
            </w:pPr>
            <w:r w:rsidRPr="00C43C53">
              <w:rPr>
                <w:rFonts w:ascii="Footlight MT Light" w:hAnsi="Footlight MT Light"/>
                <w:i/>
                <w:sz w:val="24"/>
                <w:szCs w:val="24"/>
                <w:lang w:val="id-ID"/>
              </w:rPr>
              <w:t>0 apabila apabila jenis, tipe dan merek ditawarkan kualitasnya dibawah yang dipersyaratkan.</w:t>
            </w:r>
          </w:p>
          <w:p w14:paraId="6B941E78" w14:textId="77777777" w:rsidR="00B146B5" w:rsidRPr="00C43C53" w:rsidRDefault="00B146B5" w:rsidP="00B146B5">
            <w:pPr>
              <w:pStyle w:val="ListParagraph"/>
              <w:ind w:left="0"/>
              <w:jc w:val="center"/>
              <w:rPr>
                <w:rFonts w:ascii="Footlight MT Light" w:hAnsi="Footlight MT Light"/>
                <w:i/>
                <w:sz w:val="24"/>
                <w:szCs w:val="24"/>
                <w:lang w:val="id-ID"/>
              </w:rPr>
            </w:pPr>
          </w:p>
        </w:tc>
        <w:tc>
          <w:tcPr>
            <w:tcW w:w="1129" w:type="dxa"/>
            <w:tcBorders>
              <w:top w:val="single" w:sz="4" w:space="0" w:color="auto"/>
              <w:left w:val="single" w:sz="4" w:space="0" w:color="auto"/>
              <w:bottom w:val="single" w:sz="4" w:space="0" w:color="auto"/>
              <w:right w:val="single" w:sz="4" w:space="0" w:color="auto"/>
            </w:tcBorders>
          </w:tcPr>
          <w:p w14:paraId="2C61CA58" w14:textId="77777777" w:rsidR="00B146B5" w:rsidRPr="00C43C53" w:rsidRDefault="00B146B5">
            <w:pPr>
              <w:pStyle w:val="ListParagraph"/>
              <w:ind w:left="0"/>
              <w:jc w:val="center"/>
              <w:rPr>
                <w:rFonts w:ascii="Footlight MT Light" w:hAnsi="Footlight MT Light"/>
                <w:i/>
                <w:sz w:val="24"/>
                <w:szCs w:val="24"/>
                <w:lang w:val="en-ID"/>
              </w:rPr>
            </w:pPr>
            <w:r w:rsidRPr="00C43C53">
              <w:rPr>
                <w:rFonts w:ascii="Footlight MT Light" w:hAnsi="Footlight MT Light"/>
                <w:i/>
                <w:sz w:val="24"/>
                <w:szCs w:val="24"/>
                <w:lang w:val="en-ID"/>
              </w:rPr>
              <w:t>20</w:t>
            </w:r>
          </w:p>
        </w:tc>
      </w:tr>
      <w:tr w:rsidR="00B146B5" w:rsidRPr="00C21134" w14:paraId="5FBF0259" w14:textId="77777777" w:rsidTr="00B146B5">
        <w:tc>
          <w:tcPr>
            <w:tcW w:w="557" w:type="dxa"/>
            <w:tcBorders>
              <w:top w:val="single" w:sz="4" w:space="0" w:color="auto"/>
              <w:left w:val="single" w:sz="4" w:space="0" w:color="auto"/>
              <w:bottom w:val="single" w:sz="4" w:space="0" w:color="auto"/>
              <w:right w:val="single" w:sz="4" w:space="0" w:color="auto"/>
            </w:tcBorders>
          </w:tcPr>
          <w:p w14:paraId="117EFA45" w14:textId="77777777" w:rsidR="00B146B5" w:rsidRPr="00C43C53" w:rsidRDefault="00B146B5" w:rsidP="00B146B5">
            <w:pPr>
              <w:pStyle w:val="ListParagraph"/>
              <w:ind w:left="0"/>
              <w:jc w:val="center"/>
              <w:rPr>
                <w:rFonts w:ascii="Footlight MT Light" w:hAnsi="Footlight MT Light"/>
                <w:sz w:val="24"/>
                <w:szCs w:val="24"/>
                <w:lang w:val="id-ID"/>
              </w:rPr>
            </w:pPr>
            <w:r w:rsidRPr="00C43C53">
              <w:rPr>
                <w:rFonts w:ascii="Footlight MT Light" w:hAnsi="Footlight MT Light"/>
                <w:sz w:val="24"/>
                <w:szCs w:val="24"/>
                <w:lang w:val="id-ID"/>
              </w:rPr>
              <w:t>4.</w:t>
            </w:r>
          </w:p>
        </w:tc>
        <w:tc>
          <w:tcPr>
            <w:tcW w:w="2380" w:type="dxa"/>
            <w:tcBorders>
              <w:top w:val="single" w:sz="4" w:space="0" w:color="auto"/>
              <w:left w:val="single" w:sz="4" w:space="0" w:color="auto"/>
              <w:bottom w:val="single" w:sz="4" w:space="0" w:color="auto"/>
              <w:right w:val="single" w:sz="4" w:space="0" w:color="auto"/>
            </w:tcBorders>
          </w:tcPr>
          <w:p w14:paraId="4F53F51E" w14:textId="77777777" w:rsidR="00B146B5" w:rsidRPr="00C43C53" w:rsidRDefault="00B146B5" w:rsidP="00C43C53">
            <w:pPr>
              <w:pStyle w:val="ListParagraph"/>
              <w:ind w:left="0"/>
              <w:rPr>
                <w:rFonts w:ascii="Footlight MT Light" w:hAnsi="Footlight MT Light"/>
                <w:i/>
                <w:sz w:val="24"/>
                <w:szCs w:val="24"/>
                <w:lang w:val="id-ID"/>
              </w:rPr>
            </w:pPr>
            <w:r w:rsidRPr="00C43C53">
              <w:rPr>
                <w:rFonts w:ascii="Footlight MT Light" w:hAnsi="Footlight MT Light"/>
                <w:i/>
                <w:sz w:val="24"/>
                <w:szCs w:val="24"/>
                <w:lang w:val="id-ID"/>
              </w:rPr>
              <w:t>Layanan purnajual</w:t>
            </w:r>
          </w:p>
        </w:tc>
        <w:tc>
          <w:tcPr>
            <w:tcW w:w="787" w:type="dxa"/>
            <w:tcBorders>
              <w:top w:val="single" w:sz="4" w:space="0" w:color="auto"/>
              <w:left w:val="single" w:sz="4" w:space="0" w:color="auto"/>
              <w:bottom w:val="single" w:sz="4" w:space="0" w:color="auto"/>
              <w:right w:val="single" w:sz="4" w:space="0" w:color="auto"/>
            </w:tcBorders>
          </w:tcPr>
          <w:p w14:paraId="62EF67BF" w14:textId="77777777" w:rsidR="00B146B5" w:rsidRPr="00C43C53" w:rsidRDefault="00B146B5">
            <w:pPr>
              <w:pStyle w:val="ListParagraph"/>
              <w:ind w:left="0"/>
              <w:jc w:val="center"/>
              <w:rPr>
                <w:rFonts w:ascii="Footlight MT Light" w:hAnsi="Footlight MT Light"/>
                <w:i/>
                <w:sz w:val="24"/>
                <w:szCs w:val="24"/>
                <w:lang w:val="id-ID"/>
              </w:rPr>
            </w:pPr>
            <w:r w:rsidRPr="00C43C53">
              <w:rPr>
                <w:rFonts w:ascii="Footlight MT Light" w:hAnsi="Footlight MT Light"/>
                <w:i/>
                <w:sz w:val="24"/>
                <w:szCs w:val="24"/>
                <w:lang w:val="id-ID"/>
              </w:rPr>
              <w:t>10%</w:t>
            </w:r>
          </w:p>
        </w:tc>
        <w:tc>
          <w:tcPr>
            <w:tcW w:w="2409" w:type="dxa"/>
            <w:tcBorders>
              <w:top w:val="single" w:sz="4" w:space="0" w:color="auto"/>
              <w:left w:val="single" w:sz="4" w:space="0" w:color="auto"/>
              <w:bottom w:val="single" w:sz="4" w:space="0" w:color="auto"/>
              <w:right w:val="single" w:sz="4" w:space="0" w:color="auto"/>
            </w:tcBorders>
          </w:tcPr>
          <w:p w14:paraId="156C0127" w14:textId="77777777" w:rsidR="00B146B5" w:rsidRPr="00C43C53" w:rsidRDefault="00B146B5" w:rsidP="00C43C53">
            <w:pPr>
              <w:pStyle w:val="ListParagraph"/>
              <w:ind w:left="0"/>
              <w:rPr>
                <w:rFonts w:ascii="Footlight MT Light" w:hAnsi="Footlight MT Light"/>
                <w:i/>
                <w:sz w:val="24"/>
                <w:szCs w:val="24"/>
                <w:lang w:val="id-ID"/>
              </w:rPr>
            </w:pPr>
            <w:r w:rsidRPr="00C43C53">
              <w:rPr>
                <w:rFonts w:ascii="Footlight MT Light" w:hAnsi="Footlight MT Light"/>
                <w:i/>
                <w:sz w:val="24"/>
                <w:szCs w:val="24"/>
                <w:lang w:val="id-ID"/>
              </w:rPr>
              <w:t xml:space="preserve">Diberikan nilai: </w:t>
            </w:r>
          </w:p>
          <w:p w14:paraId="6B74E4D2" w14:textId="77777777" w:rsidR="00B146B5" w:rsidRPr="00C43C53" w:rsidRDefault="00B146B5" w:rsidP="00B146B5">
            <w:pPr>
              <w:pStyle w:val="ListParagraph"/>
              <w:numPr>
                <w:ilvl w:val="0"/>
                <w:numId w:val="351"/>
              </w:numPr>
              <w:ind w:left="317" w:hanging="284"/>
              <w:jc w:val="left"/>
              <w:rPr>
                <w:rFonts w:ascii="Footlight MT Light" w:hAnsi="Footlight MT Light"/>
                <w:i/>
                <w:sz w:val="24"/>
                <w:szCs w:val="24"/>
                <w:lang w:val="id-ID"/>
              </w:rPr>
            </w:pPr>
            <w:r w:rsidRPr="00C43C53">
              <w:rPr>
                <w:rFonts w:ascii="Footlight MT Light" w:hAnsi="Footlight MT Light"/>
                <w:i/>
                <w:sz w:val="24"/>
                <w:szCs w:val="24"/>
                <w:lang w:val="id-ID"/>
              </w:rPr>
              <w:t>100 apabila layanan purnajual yang ditawarkan melebihi dari yang dipersyaratkan.</w:t>
            </w:r>
          </w:p>
          <w:p w14:paraId="7E7B3A35" w14:textId="77777777" w:rsidR="00B146B5" w:rsidRPr="00C43C53" w:rsidRDefault="00B146B5" w:rsidP="00B146B5">
            <w:pPr>
              <w:pStyle w:val="ListParagraph"/>
              <w:numPr>
                <w:ilvl w:val="0"/>
                <w:numId w:val="351"/>
              </w:numPr>
              <w:ind w:left="317" w:hanging="284"/>
              <w:jc w:val="left"/>
              <w:rPr>
                <w:rFonts w:ascii="Footlight MT Light" w:hAnsi="Footlight MT Light"/>
                <w:i/>
                <w:sz w:val="24"/>
                <w:szCs w:val="24"/>
                <w:lang w:val="id-ID"/>
              </w:rPr>
            </w:pPr>
            <w:r w:rsidRPr="00C43C53">
              <w:rPr>
                <w:rFonts w:ascii="Footlight MT Light" w:hAnsi="Footlight MT Light"/>
                <w:i/>
                <w:sz w:val="24"/>
                <w:szCs w:val="24"/>
                <w:lang w:val="id-ID"/>
              </w:rPr>
              <w:t>50 apabila layanan purnajual ditawarkan sama dengan yang dipersyaratkan.</w:t>
            </w:r>
          </w:p>
          <w:p w14:paraId="5874EF13" w14:textId="77777777" w:rsidR="00B146B5" w:rsidRPr="00C43C53" w:rsidRDefault="00B146B5" w:rsidP="00B146B5">
            <w:pPr>
              <w:pStyle w:val="ListParagraph"/>
              <w:numPr>
                <w:ilvl w:val="0"/>
                <w:numId w:val="351"/>
              </w:numPr>
              <w:ind w:left="317" w:hanging="284"/>
              <w:jc w:val="left"/>
              <w:rPr>
                <w:rFonts w:ascii="Footlight MT Light" w:hAnsi="Footlight MT Light"/>
                <w:i/>
                <w:sz w:val="24"/>
                <w:szCs w:val="24"/>
                <w:lang w:val="id-ID"/>
              </w:rPr>
            </w:pPr>
            <w:r w:rsidRPr="00C43C53">
              <w:rPr>
                <w:rFonts w:ascii="Footlight MT Light" w:hAnsi="Footlight MT Light"/>
                <w:i/>
                <w:sz w:val="24"/>
                <w:szCs w:val="24"/>
                <w:lang w:val="id-ID"/>
              </w:rPr>
              <w:t>0 apabila apabila layanan purnajual ditawarkan dibawah yang dipersyaratkan.</w:t>
            </w:r>
          </w:p>
        </w:tc>
        <w:tc>
          <w:tcPr>
            <w:tcW w:w="1129" w:type="dxa"/>
            <w:tcBorders>
              <w:top w:val="single" w:sz="4" w:space="0" w:color="auto"/>
              <w:left w:val="single" w:sz="4" w:space="0" w:color="auto"/>
              <w:bottom w:val="single" w:sz="4" w:space="0" w:color="auto"/>
              <w:right w:val="single" w:sz="4" w:space="0" w:color="auto"/>
            </w:tcBorders>
          </w:tcPr>
          <w:p w14:paraId="1904946E" w14:textId="77777777" w:rsidR="00B146B5" w:rsidRPr="00C43C53" w:rsidRDefault="00B146B5">
            <w:pPr>
              <w:pStyle w:val="ListParagraph"/>
              <w:ind w:left="0"/>
              <w:jc w:val="center"/>
              <w:rPr>
                <w:rFonts w:ascii="Footlight MT Light" w:hAnsi="Footlight MT Light"/>
                <w:i/>
                <w:sz w:val="24"/>
                <w:szCs w:val="24"/>
                <w:lang w:val="en-ID"/>
              </w:rPr>
            </w:pPr>
            <w:r w:rsidRPr="00C43C53">
              <w:rPr>
                <w:rFonts w:ascii="Footlight MT Light" w:hAnsi="Footlight MT Light"/>
                <w:i/>
                <w:sz w:val="24"/>
                <w:szCs w:val="24"/>
                <w:lang w:val="en-ID"/>
              </w:rPr>
              <w:t>5</w:t>
            </w:r>
          </w:p>
        </w:tc>
      </w:tr>
      <w:tr w:rsidR="00B146B5" w:rsidRPr="00C21134" w14:paraId="11952D00" w14:textId="77777777" w:rsidTr="00B146B5">
        <w:tc>
          <w:tcPr>
            <w:tcW w:w="557" w:type="dxa"/>
            <w:tcBorders>
              <w:top w:val="single" w:sz="4" w:space="0" w:color="auto"/>
              <w:left w:val="single" w:sz="4" w:space="0" w:color="auto"/>
              <w:bottom w:val="single" w:sz="4" w:space="0" w:color="auto"/>
              <w:right w:val="single" w:sz="4" w:space="0" w:color="auto"/>
            </w:tcBorders>
          </w:tcPr>
          <w:p w14:paraId="3DC9E7A0" w14:textId="77777777" w:rsidR="00B146B5" w:rsidRPr="00C43C53" w:rsidRDefault="00B146B5" w:rsidP="00B146B5">
            <w:pPr>
              <w:pStyle w:val="ListParagraph"/>
              <w:ind w:left="0"/>
              <w:jc w:val="center"/>
              <w:rPr>
                <w:rFonts w:ascii="Footlight MT Light" w:hAnsi="Footlight MT Light"/>
                <w:sz w:val="24"/>
                <w:szCs w:val="24"/>
                <w:lang w:val="id-ID"/>
              </w:rPr>
            </w:pPr>
            <w:r w:rsidRPr="00C43C53">
              <w:rPr>
                <w:rFonts w:ascii="Footlight MT Light" w:hAnsi="Footlight MT Light"/>
                <w:sz w:val="24"/>
                <w:szCs w:val="24"/>
                <w:lang w:val="id-ID"/>
              </w:rPr>
              <w:t>dst.</w:t>
            </w:r>
          </w:p>
        </w:tc>
        <w:tc>
          <w:tcPr>
            <w:tcW w:w="2380" w:type="dxa"/>
            <w:tcBorders>
              <w:top w:val="single" w:sz="4" w:space="0" w:color="auto"/>
              <w:left w:val="single" w:sz="4" w:space="0" w:color="auto"/>
              <w:bottom w:val="single" w:sz="4" w:space="0" w:color="auto"/>
              <w:right w:val="single" w:sz="4" w:space="0" w:color="auto"/>
            </w:tcBorders>
          </w:tcPr>
          <w:p w14:paraId="05C7B00F" w14:textId="77777777" w:rsidR="00B146B5" w:rsidRPr="00C43C53" w:rsidRDefault="00B146B5" w:rsidP="00B146B5">
            <w:pPr>
              <w:pStyle w:val="ListParagraph"/>
              <w:ind w:left="0"/>
              <w:jc w:val="center"/>
              <w:rPr>
                <w:rFonts w:ascii="Footlight MT Light" w:hAnsi="Footlight MT Light"/>
                <w:i/>
                <w:sz w:val="24"/>
                <w:szCs w:val="24"/>
                <w:lang w:val="id-ID"/>
              </w:rPr>
            </w:pPr>
          </w:p>
        </w:tc>
        <w:tc>
          <w:tcPr>
            <w:tcW w:w="787" w:type="dxa"/>
            <w:tcBorders>
              <w:top w:val="single" w:sz="4" w:space="0" w:color="auto"/>
              <w:left w:val="single" w:sz="4" w:space="0" w:color="auto"/>
              <w:bottom w:val="single" w:sz="4" w:space="0" w:color="auto"/>
              <w:right w:val="single" w:sz="4" w:space="0" w:color="auto"/>
            </w:tcBorders>
          </w:tcPr>
          <w:p w14:paraId="58B9D523" w14:textId="77777777" w:rsidR="00B146B5" w:rsidRPr="00C43C53" w:rsidRDefault="00B146B5" w:rsidP="00B146B5">
            <w:pPr>
              <w:pStyle w:val="ListParagraph"/>
              <w:ind w:left="0"/>
              <w:jc w:val="center"/>
              <w:rPr>
                <w:rFonts w:ascii="Footlight MT Light" w:hAnsi="Footlight MT Light"/>
                <w:i/>
                <w:sz w:val="24"/>
                <w:szCs w:val="24"/>
                <w:lang w:val="id-ID"/>
              </w:rPr>
            </w:pPr>
          </w:p>
        </w:tc>
        <w:tc>
          <w:tcPr>
            <w:tcW w:w="2409" w:type="dxa"/>
            <w:tcBorders>
              <w:top w:val="single" w:sz="4" w:space="0" w:color="auto"/>
              <w:left w:val="single" w:sz="4" w:space="0" w:color="auto"/>
              <w:bottom w:val="single" w:sz="4" w:space="0" w:color="auto"/>
              <w:right w:val="single" w:sz="4" w:space="0" w:color="auto"/>
            </w:tcBorders>
          </w:tcPr>
          <w:p w14:paraId="6C328790" w14:textId="77777777" w:rsidR="00B146B5" w:rsidRPr="00C43C53" w:rsidRDefault="00B146B5" w:rsidP="00B146B5">
            <w:pPr>
              <w:pStyle w:val="ListParagraph"/>
              <w:jc w:val="center"/>
              <w:rPr>
                <w:rFonts w:ascii="Footlight MT Light" w:hAnsi="Footlight MT Light"/>
                <w:i/>
                <w:sz w:val="24"/>
                <w:szCs w:val="24"/>
                <w:lang w:val="id-ID"/>
              </w:rPr>
            </w:pPr>
          </w:p>
        </w:tc>
        <w:tc>
          <w:tcPr>
            <w:tcW w:w="1129" w:type="dxa"/>
            <w:tcBorders>
              <w:top w:val="single" w:sz="4" w:space="0" w:color="auto"/>
              <w:left w:val="single" w:sz="4" w:space="0" w:color="auto"/>
              <w:bottom w:val="single" w:sz="4" w:space="0" w:color="auto"/>
              <w:right w:val="single" w:sz="4" w:space="0" w:color="auto"/>
            </w:tcBorders>
          </w:tcPr>
          <w:p w14:paraId="69879612" w14:textId="77777777" w:rsidR="00B146B5" w:rsidRPr="00C43C53" w:rsidRDefault="00B146B5" w:rsidP="00B146B5">
            <w:pPr>
              <w:pStyle w:val="ListParagraph"/>
              <w:ind w:left="0"/>
              <w:jc w:val="center"/>
              <w:rPr>
                <w:rFonts w:ascii="Footlight MT Light" w:hAnsi="Footlight MT Light"/>
                <w:i/>
                <w:sz w:val="24"/>
                <w:szCs w:val="24"/>
                <w:lang w:val="en-ID"/>
              </w:rPr>
            </w:pPr>
          </w:p>
        </w:tc>
      </w:tr>
      <w:tr w:rsidR="00B146B5" w:rsidRPr="00C21134" w14:paraId="4BA7A314" w14:textId="77777777" w:rsidTr="00B146B5">
        <w:tc>
          <w:tcPr>
            <w:tcW w:w="557" w:type="dxa"/>
            <w:tcBorders>
              <w:top w:val="single" w:sz="4" w:space="0" w:color="auto"/>
              <w:left w:val="single" w:sz="4" w:space="0" w:color="auto"/>
              <w:bottom w:val="single" w:sz="4" w:space="0" w:color="auto"/>
              <w:right w:val="single" w:sz="4" w:space="0" w:color="auto"/>
            </w:tcBorders>
          </w:tcPr>
          <w:p w14:paraId="22EC012A" w14:textId="77777777" w:rsidR="00B146B5" w:rsidRPr="00C43C53" w:rsidRDefault="00B146B5" w:rsidP="00B146B5">
            <w:pPr>
              <w:pStyle w:val="ListParagraph"/>
              <w:ind w:left="0"/>
              <w:jc w:val="center"/>
              <w:rPr>
                <w:rFonts w:ascii="Footlight MT Light" w:hAnsi="Footlight MT Light"/>
                <w:sz w:val="24"/>
                <w:szCs w:val="24"/>
                <w:lang w:val="id-ID"/>
              </w:rPr>
            </w:pPr>
          </w:p>
        </w:tc>
        <w:tc>
          <w:tcPr>
            <w:tcW w:w="2380" w:type="dxa"/>
            <w:tcBorders>
              <w:top w:val="single" w:sz="4" w:space="0" w:color="auto"/>
              <w:left w:val="single" w:sz="4" w:space="0" w:color="auto"/>
              <w:bottom w:val="single" w:sz="4" w:space="0" w:color="auto"/>
              <w:right w:val="single" w:sz="4" w:space="0" w:color="auto"/>
            </w:tcBorders>
          </w:tcPr>
          <w:p w14:paraId="52F56985" w14:textId="77777777" w:rsidR="00B146B5" w:rsidRPr="00C43C53" w:rsidRDefault="00B146B5" w:rsidP="00B146B5">
            <w:pPr>
              <w:pStyle w:val="ListParagraph"/>
              <w:ind w:left="0"/>
              <w:jc w:val="center"/>
              <w:rPr>
                <w:rFonts w:ascii="Footlight MT Light" w:hAnsi="Footlight MT Light"/>
                <w:i/>
                <w:sz w:val="24"/>
                <w:szCs w:val="24"/>
                <w:lang w:val="id-ID"/>
              </w:rPr>
            </w:pPr>
            <w:r w:rsidRPr="00C43C53">
              <w:rPr>
                <w:rFonts w:ascii="Footlight MT Light" w:hAnsi="Footlight MT Light"/>
                <w:i/>
                <w:sz w:val="24"/>
                <w:szCs w:val="24"/>
                <w:lang w:val="id-ID"/>
              </w:rPr>
              <w:t>Jumlah</w:t>
            </w:r>
          </w:p>
        </w:tc>
        <w:tc>
          <w:tcPr>
            <w:tcW w:w="787" w:type="dxa"/>
            <w:tcBorders>
              <w:top w:val="single" w:sz="4" w:space="0" w:color="auto"/>
              <w:left w:val="single" w:sz="4" w:space="0" w:color="auto"/>
              <w:bottom w:val="single" w:sz="4" w:space="0" w:color="auto"/>
              <w:right w:val="single" w:sz="4" w:space="0" w:color="auto"/>
            </w:tcBorders>
          </w:tcPr>
          <w:p w14:paraId="2BDDF52D" w14:textId="77777777" w:rsidR="00B146B5" w:rsidRPr="00C43C53" w:rsidRDefault="00B146B5">
            <w:pPr>
              <w:pStyle w:val="ListParagraph"/>
              <w:ind w:left="0"/>
              <w:jc w:val="center"/>
              <w:rPr>
                <w:rFonts w:ascii="Footlight MT Light" w:hAnsi="Footlight MT Light"/>
                <w:i/>
                <w:sz w:val="24"/>
                <w:szCs w:val="24"/>
                <w:lang w:val="id-ID"/>
              </w:rPr>
            </w:pPr>
            <w:r w:rsidRPr="00C43C53">
              <w:rPr>
                <w:rFonts w:ascii="Footlight MT Light" w:hAnsi="Footlight MT Light"/>
                <w:i/>
                <w:sz w:val="24"/>
                <w:szCs w:val="24"/>
                <w:lang w:val="id-ID"/>
              </w:rPr>
              <w:t>100%</w:t>
            </w:r>
          </w:p>
        </w:tc>
        <w:tc>
          <w:tcPr>
            <w:tcW w:w="2409" w:type="dxa"/>
            <w:tcBorders>
              <w:top w:val="single" w:sz="4" w:space="0" w:color="auto"/>
              <w:left w:val="single" w:sz="4" w:space="0" w:color="auto"/>
              <w:bottom w:val="single" w:sz="4" w:space="0" w:color="auto"/>
              <w:right w:val="single" w:sz="4" w:space="0" w:color="auto"/>
            </w:tcBorders>
          </w:tcPr>
          <w:p w14:paraId="7D137B5D" w14:textId="77777777" w:rsidR="00B146B5" w:rsidRPr="00C43C53" w:rsidRDefault="00B146B5" w:rsidP="00B146B5">
            <w:pPr>
              <w:pStyle w:val="ListParagraph"/>
              <w:jc w:val="center"/>
              <w:rPr>
                <w:rFonts w:ascii="Footlight MT Light" w:hAnsi="Footlight MT Light"/>
                <w:i/>
                <w:sz w:val="24"/>
                <w:szCs w:val="24"/>
                <w:lang w:val="id-ID"/>
              </w:rPr>
            </w:pPr>
          </w:p>
        </w:tc>
        <w:tc>
          <w:tcPr>
            <w:tcW w:w="1129" w:type="dxa"/>
            <w:tcBorders>
              <w:top w:val="single" w:sz="4" w:space="0" w:color="auto"/>
              <w:left w:val="single" w:sz="4" w:space="0" w:color="auto"/>
              <w:bottom w:val="single" w:sz="4" w:space="0" w:color="auto"/>
              <w:right w:val="single" w:sz="4" w:space="0" w:color="auto"/>
            </w:tcBorders>
          </w:tcPr>
          <w:p w14:paraId="6F708B94" w14:textId="77777777" w:rsidR="00B146B5" w:rsidRPr="00C43C53" w:rsidRDefault="00B146B5">
            <w:pPr>
              <w:pStyle w:val="ListParagraph"/>
              <w:ind w:left="0"/>
              <w:jc w:val="center"/>
              <w:rPr>
                <w:rFonts w:ascii="Footlight MT Light" w:hAnsi="Footlight MT Light"/>
                <w:i/>
                <w:sz w:val="24"/>
                <w:szCs w:val="24"/>
                <w:lang w:val="en-ID"/>
              </w:rPr>
            </w:pPr>
          </w:p>
        </w:tc>
      </w:tr>
    </w:tbl>
    <w:p w14:paraId="0FACA17F" w14:textId="77777777" w:rsidR="004B76C9" w:rsidRPr="00C43C53" w:rsidRDefault="004B76C9" w:rsidP="004B76C9">
      <w:pPr>
        <w:pStyle w:val="ListParagraph"/>
        <w:ind w:left="851"/>
        <w:rPr>
          <w:rFonts w:ascii="Footlight MT Light" w:hAnsi="Footlight MT Light"/>
          <w:sz w:val="24"/>
          <w:szCs w:val="24"/>
          <w:lang w:val="id-ID"/>
        </w:rPr>
      </w:pPr>
    </w:p>
    <w:p w14:paraId="2C6C5E62" w14:textId="77777777" w:rsidR="00B146B5" w:rsidRPr="00C43C53" w:rsidRDefault="00B146B5" w:rsidP="00B146B5">
      <w:pPr>
        <w:pStyle w:val="ListParagraph"/>
        <w:ind w:left="851"/>
        <w:rPr>
          <w:rFonts w:ascii="Footlight MT Light" w:hAnsi="Footlight MT Light"/>
          <w:sz w:val="24"/>
          <w:szCs w:val="24"/>
          <w:lang w:val="id-ID" w:eastAsia="x-none"/>
        </w:rPr>
      </w:pPr>
      <w:r w:rsidRPr="00C43C53">
        <w:rPr>
          <w:rFonts w:ascii="Footlight MT Light" w:hAnsi="Footlight MT Light"/>
          <w:sz w:val="24"/>
          <w:szCs w:val="24"/>
          <w:lang w:val="id-ID" w:eastAsia="x-none"/>
        </w:rPr>
        <w:t xml:space="preserve">Kriteria dapat ditambah/dikurangi sesuai dengan kebutuhan penilaian teknis. </w:t>
      </w:r>
    </w:p>
    <w:p w14:paraId="546D9CB5" w14:textId="77777777" w:rsidR="00B146B5" w:rsidRPr="00C43C53" w:rsidRDefault="00B146B5" w:rsidP="00B146B5">
      <w:pPr>
        <w:pStyle w:val="ListParagraph"/>
        <w:ind w:left="851"/>
        <w:rPr>
          <w:rFonts w:ascii="Footlight MT Light" w:hAnsi="Footlight MT Light"/>
          <w:sz w:val="24"/>
          <w:szCs w:val="24"/>
          <w:lang w:val="id-ID" w:eastAsia="x-none"/>
        </w:rPr>
      </w:pPr>
      <w:r w:rsidRPr="00C43C53">
        <w:rPr>
          <w:rFonts w:ascii="Footlight MT Light" w:hAnsi="Footlight MT Light"/>
          <w:sz w:val="24"/>
          <w:szCs w:val="24"/>
          <w:lang w:val="id-ID" w:eastAsia="x-none"/>
        </w:rPr>
        <w:t>Jumlah bobot sama dengan 100%.</w:t>
      </w:r>
    </w:p>
    <w:p w14:paraId="0C21B40F" w14:textId="77777777" w:rsidR="00B146B5" w:rsidRPr="00C43C53" w:rsidRDefault="00B146B5" w:rsidP="00B146B5">
      <w:pPr>
        <w:pStyle w:val="ListParagraph"/>
        <w:ind w:left="851"/>
        <w:rPr>
          <w:rFonts w:ascii="Footlight MT Light" w:hAnsi="Footlight MT Light"/>
          <w:sz w:val="24"/>
          <w:szCs w:val="24"/>
          <w:lang w:val="id-ID" w:eastAsia="x-none"/>
        </w:rPr>
      </w:pPr>
    </w:p>
    <w:p w14:paraId="040550EF" w14:textId="77777777" w:rsidR="00B146B5" w:rsidRPr="00C43C53" w:rsidRDefault="00B146B5" w:rsidP="00B146B5">
      <w:pPr>
        <w:pStyle w:val="ListParagraph"/>
        <w:ind w:left="851"/>
        <w:rPr>
          <w:rFonts w:ascii="Footlight MT Light" w:hAnsi="Footlight MT Light"/>
          <w:sz w:val="24"/>
          <w:szCs w:val="24"/>
          <w:lang w:val="id-ID" w:eastAsia="x-none"/>
        </w:rPr>
      </w:pPr>
      <w:r w:rsidRPr="00C43C53">
        <w:rPr>
          <w:rFonts w:ascii="Footlight MT Light" w:hAnsi="Footlight MT Light"/>
          <w:sz w:val="24"/>
          <w:szCs w:val="24"/>
          <w:lang w:val="id-ID" w:eastAsia="x-none"/>
        </w:rPr>
        <w:t>Nilai evaluasi teknis = bobot x nilai evaluasi</w:t>
      </w:r>
    </w:p>
    <w:p w14:paraId="5AFE9E1D" w14:textId="77777777" w:rsidR="00B146B5" w:rsidRPr="00C43C53" w:rsidRDefault="00B146B5" w:rsidP="00B146B5">
      <w:pPr>
        <w:pStyle w:val="ListParagraph"/>
        <w:ind w:left="851"/>
        <w:rPr>
          <w:rFonts w:ascii="Footlight MT Light" w:hAnsi="Footlight MT Light"/>
          <w:sz w:val="24"/>
          <w:szCs w:val="24"/>
          <w:lang w:val="id-ID" w:eastAsia="x-none"/>
        </w:rPr>
      </w:pPr>
      <w:r w:rsidRPr="00C43C53">
        <w:rPr>
          <w:rFonts w:ascii="Footlight MT Light" w:hAnsi="Footlight MT Light"/>
          <w:sz w:val="24"/>
          <w:szCs w:val="24"/>
          <w:lang w:val="id-ID" w:eastAsia="x-none"/>
        </w:rPr>
        <w:t>Penawaran dinyatakan lulus apabila nilai evaluasi paling rendah sama dengan nilai ambang batas untuk masing-masing kriteria.</w:t>
      </w:r>
    </w:p>
    <w:p w14:paraId="7504AEB3" w14:textId="77777777" w:rsidR="00B146B5" w:rsidRPr="00C43C53" w:rsidRDefault="00B146B5" w:rsidP="00B146B5">
      <w:pPr>
        <w:jc w:val="left"/>
        <w:rPr>
          <w:rFonts w:ascii="Footlight MT Light" w:hAnsi="Footlight MT Light"/>
          <w:b/>
          <w:spacing w:val="3"/>
          <w:sz w:val="24"/>
          <w:szCs w:val="24"/>
          <w:lang w:eastAsia="x-none"/>
        </w:rPr>
      </w:pPr>
    </w:p>
    <w:p w14:paraId="4FAF0602" w14:textId="77777777" w:rsidR="00B146B5" w:rsidRPr="00C43C53" w:rsidRDefault="00B146B5" w:rsidP="00B146B5">
      <w:pPr>
        <w:ind w:left="851"/>
        <w:jc w:val="left"/>
        <w:rPr>
          <w:rFonts w:ascii="Footlight MT Light" w:hAnsi="Footlight MT Light"/>
          <w:spacing w:val="3"/>
          <w:sz w:val="24"/>
          <w:szCs w:val="24"/>
          <w:lang w:eastAsia="x-none"/>
        </w:rPr>
      </w:pPr>
      <w:r w:rsidRPr="00C43C53">
        <w:rPr>
          <w:rFonts w:ascii="Footlight MT Light" w:hAnsi="Footlight MT Light"/>
          <w:spacing w:val="3"/>
          <w:sz w:val="24"/>
          <w:szCs w:val="24"/>
          <w:lang w:eastAsia="x-none"/>
        </w:rPr>
        <w:t>Keterangan:</w:t>
      </w:r>
    </w:p>
    <w:p w14:paraId="088653AC" w14:textId="77777777" w:rsidR="00B146B5" w:rsidRPr="00C43C53" w:rsidRDefault="00B146B5" w:rsidP="00B146B5">
      <w:pPr>
        <w:ind w:left="851"/>
        <w:jc w:val="left"/>
        <w:rPr>
          <w:rFonts w:ascii="Footlight MT Light" w:hAnsi="Footlight MT Light"/>
          <w:spacing w:val="3"/>
          <w:sz w:val="24"/>
          <w:szCs w:val="24"/>
          <w:lang w:eastAsia="x-none"/>
        </w:rPr>
      </w:pPr>
      <w:r w:rsidRPr="00C43C53">
        <w:rPr>
          <w:rFonts w:ascii="Footlight MT Light" w:hAnsi="Footlight MT Light"/>
          <w:spacing w:val="3"/>
          <w:sz w:val="24"/>
          <w:szCs w:val="24"/>
          <w:lang w:eastAsia="x-none"/>
        </w:rPr>
        <w:t>- kolom (1): diisi dengan nomor urut</w:t>
      </w:r>
    </w:p>
    <w:p w14:paraId="244491E7" w14:textId="77777777" w:rsidR="00B146B5" w:rsidRPr="00C43C53" w:rsidRDefault="00B146B5" w:rsidP="00B146B5">
      <w:pPr>
        <w:ind w:left="851"/>
        <w:jc w:val="left"/>
        <w:rPr>
          <w:rFonts w:ascii="Footlight MT Light" w:hAnsi="Footlight MT Light"/>
          <w:spacing w:val="3"/>
          <w:sz w:val="24"/>
          <w:szCs w:val="24"/>
          <w:lang w:eastAsia="x-none"/>
        </w:rPr>
      </w:pPr>
      <w:r w:rsidRPr="00C43C53">
        <w:rPr>
          <w:rFonts w:ascii="Footlight MT Light" w:hAnsi="Footlight MT Light"/>
          <w:spacing w:val="3"/>
          <w:sz w:val="24"/>
          <w:szCs w:val="24"/>
          <w:lang w:eastAsia="x-none"/>
        </w:rPr>
        <w:t xml:space="preserve">- kolom (2) : diisi dengan persyaratan teknis yang  ditetapkan dalam </w:t>
      </w:r>
    </w:p>
    <w:p w14:paraId="759E0908" w14:textId="77777777" w:rsidR="00B146B5" w:rsidRPr="00C43C53" w:rsidRDefault="00B146B5" w:rsidP="00B146B5">
      <w:pPr>
        <w:ind w:left="1571" w:firstLine="589"/>
        <w:jc w:val="left"/>
        <w:rPr>
          <w:rFonts w:ascii="Footlight MT Light" w:hAnsi="Footlight MT Light"/>
          <w:spacing w:val="3"/>
          <w:sz w:val="24"/>
          <w:szCs w:val="24"/>
          <w:lang w:eastAsia="x-none"/>
        </w:rPr>
      </w:pPr>
      <w:r w:rsidRPr="00C43C53">
        <w:rPr>
          <w:rFonts w:ascii="Footlight MT Light" w:hAnsi="Footlight MT Light"/>
          <w:spacing w:val="3"/>
          <w:sz w:val="24"/>
          <w:szCs w:val="24"/>
          <w:lang w:eastAsia="x-none"/>
        </w:rPr>
        <w:t>LDP.</w:t>
      </w:r>
    </w:p>
    <w:p w14:paraId="4ACD6800" w14:textId="77777777" w:rsidR="00B146B5" w:rsidRPr="00C43C53" w:rsidRDefault="00B146B5" w:rsidP="00B146B5">
      <w:pPr>
        <w:ind w:left="993" w:hanging="142"/>
        <w:jc w:val="left"/>
        <w:rPr>
          <w:rFonts w:ascii="Footlight MT Light" w:hAnsi="Footlight MT Light"/>
          <w:spacing w:val="3"/>
          <w:sz w:val="24"/>
          <w:szCs w:val="24"/>
          <w:lang w:eastAsia="x-none"/>
        </w:rPr>
      </w:pPr>
      <w:r w:rsidRPr="00C43C53">
        <w:rPr>
          <w:rFonts w:ascii="Footlight MT Light" w:hAnsi="Footlight MT Light"/>
          <w:spacing w:val="3"/>
          <w:sz w:val="24"/>
          <w:szCs w:val="24"/>
          <w:lang w:eastAsia="x-none"/>
        </w:rPr>
        <w:t xml:space="preserve">- kolom (3): diisi dengan bobot yang dibutuhkan untuk penghitungan </w:t>
      </w:r>
    </w:p>
    <w:p w14:paraId="451B97A6" w14:textId="77777777" w:rsidR="00B146B5" w:rsidRPr="00C43C53" w:rsidRDefault="00B146B5" w:rsidP="00B146B5">
      <w:pPr>
        <w:ind w:left="1713" w:firstLine="414"/>
        <w:jc w:val="left"/>
        <w:rPr>
          <w:rFonts w:ascii="Footlight MT Light" w:hAnsi="Footlight MT Light"/>
          <w:spacing w:val="3"/>
          <w:sz w:val="24"/>
          <w:szCs w:val="24"/>
          <w:lang w:eastAsia="x-none"/>
        </w:rPr>
      </w:pPr>
      <w:r w:rsidRPr="00C43C53">
        <w:rPr>
          <w:rFonts w:ascii="Footlight MT Light" w:hAnsi="Footlight MT Light"/>
          <w:spacing w:val="3"/>
          <w:sz w:val="24"/>
          <w:szCs w:val="24"/>
          <w:lang w:eastAsia="x-none"/>
        </w:rPr>
        <w:t>penilaian teknis.</w:t>
      </w:r>
    </w:p>
    <w:p w14:paraId="4E95985D" w14:textId="77777777" w:rsidR="00B146B5" w:rsidRPr="00C43C53" w:rsidRDefault="00B146B5" w:rsidP="00B146B5">
      <w:pPr>
        <w:ind w:left="851"/>
        <w:jc w:val="left"/>
        <w:rPr>
          <w:rFonts w:ascii="Footlight MT Light" w:hAnsi="Footlight MT Light"/>
          <w:spacing w:val="3"/>
          <w:sz w:val="24"/>
          <w:szCs w:val="24"/>
          <w:lang w:eastAsia="x-none"/>
        </w:rPr>
      </w:pPr>
      <w:r w:rsidRPr="00C43C53">
        <w:rPr>
          <w:rFonts w:ascii="Footlight MT Light" w:hAnsi="Footlight MT Light"/>
          <w:spacing w:val="3"/>
          <w:sz w:val="24"/>
          <w:szCs w:val="24"/>
          <w:lang w:eastAsia="x-none"/>
        </w:rPr>
        <w:t>- kolom (4): diisi dengan kriteria penilaian.</w:t>
      </w:r>
    </w:p>
    <w:p w14:paraId="5C03188D" w14:textId="77777777" w:rsidR="00B146B5" w:rsidRPr="00C43C53" w:rsidRDefault="00B146B5" w:rsidP="00B146B5">
      <w:pPr>
        <w:ind w:left="851"/>
        <w:jc w:val="left"/>
        <w:rPr>
          <w:rFonts w:ascii="Footlight MT Light" w:hAnsi="Footlight MT Light"/>
          <w:spacing w:val="3"/>
          <w:sz w:val="24"/>
          <w:szCs w:val="24"/>
          <w:lang w:eastAsia="x-none"/>
        </w:rPr>
      </w:pPr>
      <w:r w:rsidRPr="00C43C53">
        <w:rPr>
          <w:rFonts w:ascii="Footlight MT Light" w:hAnsi="Footlight MT Light"/>
          <w:spacing w:val="3"/>
          <w:sz w:val="24"/>
          <w:szCs w:val="24"/>
          <w:lang w:eastAsia="x-none"/>
        </w:rPr>
        <w:t xml:space="preserve">- </w:t>
      </w:r>
      <w:bookmarkStart w:id="1190" w:name="_Hlk524114154"/>
      <w:r w:rsidRPr="00C43C53">
        <w:rPr>
          <w:rFonts w:ascii="Footlight MT Light" w:hAnsi="Footlight MT Light"/>
          <w:spacing w:val="3"/>
          <w:sz w:val="24"/>
          <w:szCs w:val="24"/>
          <w:lang w:eastAsia="x-none"/>
        </w:rPr>
        <w:t>kolom (5): diisi dengan ambang batas</w:t>
      </w:r>
      <w:bookmarkEnd w:id="1190"/>
      <w:r w:rsidRPr="00C43C53">
        <w:rPr>
          <w:rFonts w:ascii="Footlight MT Light" w:hAnsi="Footlight MT Light"/>
          <w:spacing w:val="3"/>
          <w:sz w:val="24"/>
          <w:szCs w:val="24"/>
          <w:lang w:eastAsia="x-none"/>
        </w:rPr>
        <w:t>.</w:t>
      </w:r>
    </w:p>
    <w:p w14:paraId="254C53B5" w14:textId="4AF52F5D" w:rsidR="00D444E8" w:rsidRPr="00C21134" w:rsidRDefault="00D444E8" w:rsidP="00D444E8">
      <w:pPr>
        <w:jc w:val="left"/>
        <w:rPr>
          <w:rFonts w:ascii="Footlight MT Light" w:hAnsi="Footlight MT Light" w:cs="Arial"/>
          <w:b/>
          <w:bCs/>
          <w:sz w:val="24"/>
          <w:szCs w:val="24"/>
          <w:lang w:val="id-ID"/>
        </w:rPr>
      </w:pPr>
      <w:r w:rsidRPr="00C21134">
        <w:rPr>
          <w:rFonts w:ascii="Footlight MT Light" w:hAnsi="Footlight MT Light" w:cs="Arial"/>
          <w:b/>
          <w:bCs/>
          <w:sz w:val="24"/>
          <w:szCs w:val="24"/>
          <w:lang w:val="id-ID"/>
        </w:rPr>
        <w:br w:type="page"/>
      </w:r>
    </w:p>
    <w:p w14:paraId="6A5679F4" w14:textId="07CC6ABA" w:rsidR="00021AB5" w:rsidRDefault="00021AB5" w:rsidP="00EC193E">
      <w:pPr>
        <w:pStyle w:val="Heading1"/>
        <w:rPr>
          <w:rFonts w:ascii="Footlight MT Light" w:hAnsi="Footlight MT Light"/>
          <w:sz w:val="28"/>
          <w:szCs w:val="24"/>
          <w:lang w:val="id-ID"/>
        </w:rPr>
      </w:pPr>
      <w:bookmarkStart w:id="1191" w:name="_Toc280170135"/>
      <w:bookmarkStart w:id="1192" w:name="_Toc280827008"/>
      <w:bookmarkStart w:id="1193" w:name="_Toc281290483"/>
      <w:bookmarkStart w:id="1194" w:name="_Toc283710224"/>
      <w:bookmarkStart w:id="1195" w:name="_Toc283710615"/>
      <w:bookmarkStart w:id="1196" w:name="_Toc290370627"/>
      <w:bookmarkStart w:id="1197" w:name="_Toc340869863"/>
      <w:bookmarkStart w:id="1198" w:name="_Toc410717767"/>
      <w:bookmarkStart w:id="1199" w:name="_Toc528241347"/>
      <w:bookmarkEnd w:id="1174"/>
      <w:bookmarkEnd w:id="1175"/>
      <w:bookmarkEnd w:id="1176"/>
      <w:bookmarkEnd w:id="1177"/>
      <w:bookmarkEnd w:id="1178"/>
      <w:bookmarkEnd w:id="1179"/>
      <w:bookmarkEnd w:id="1180"/>
      <w:bookmarkEnd w:id="1181"/>
      <w:bookmarkEnd w:id="1182"/>
      <w:bookmarkEnd w:id="1183"/>
      <w:bookmarkEnd w:id="1184"/>
      <w:bookmarkEnd w:id="1185"/>
      <w:r w:rsidRPr="00773A33">
        <w:rPr>
          <w:rFonts w:ascii="Footlight MT Light" w:hAnsi="Footlight MT Light"/>
          <w:sz w:val="28"/>
          <w:szCs w:val="24"/>
          <w:lang w:val="id-ID"/>
        </w:rPr>
        <w:lastRenderedPageBreak/>
        <w:t>BAB V</w:t>
      </w:r>
      <w:r w:rsidR="00894AC5" w:rsidRPr="00C43C53">
        <w:rPr>
          <w:rFonts w:ascii="Footlight MT Light" w:hAnsi="Footlight MT Light"/>
          <w:sz w:val="28"/>
          <w:szCs w:val="24"/>
        </w:rPr>
        <w:t>I</w:t>
      </w:r>
      <w:r w:rsidRPr="00773A33">
        <w:rPr>
          <w:rFonts w:ascii="Footlight MT Light" w:hAnsi="Footlight MT Light"/>
          <w:sz w:val="28"/>
          <w:szCs w:val="24"/>
          <w:lang w:val="id-ID"/>
        </w:rPr>
        <w:t>. SYARAT-SYARAT UMUM KONTRAK (SSUK)</w:t>
      </w:r>
      <w:bookmarkEnd w:id="1191"/>
      <w:bookmarkEnd w:id="1192"/>
      <w:bookmarkEnd w:id="1193"/>
      <w:bookmarkEnd w:id="1194"/>
      <w:bookmarkEnd w:id="1195"/>
      <w:bookmarkEnd w:id="1196"/>
      <w:bookmarkEnd w:id="1197"/>
      <w:bookmarkEnd w:id="1198"/>
      <w:bookmarkEnd w:id="1199"/>
    </w:p>
    <w:p w14:paraId="4827077C" w14:textId="77777777" w:rsidR="00EC193E" w:rsidRPr="00C43C53" w:rsidRDefault="00EC193E" w:rsidP="00C43C53">
      <w:pPr>
        <w:pBdr>
          <w:bottom w:val="single" w:sz="4" w:space="1" w:color="auto"/>
        </w:pBdr>
        <w:rPr>
          <w:lang w:val="id-ID"/>
        </w:rPr>
      </w:pPr>
    </w:p>
    <w:p w14:paraId="1291736A" w14:textId="77777777" w:rsidR="00021AB5" w:rsidRPr="00C21134" w:rsidRDefault="00021AB5" w:rsidP="00021AB5">
      <w:pPr>
        <w:numPr>
          <w:ilvl w:val="12"/>
          <w:numId w:val="0"/>
        </w:numPr>
        <w:jc w:val="center"/>
        <w:rPr>
          <w:rFonts w:ascii="Footlight MT Light" w:hAnsi="Footlight MT Light"/>
          <w:sz w:val="24"/>
          <w:szCs w:val="24"/>
          <w:lang w:val="id-ID"/>
        </w:rPr>
      </w:pPr>
    </w:p>
    <w:p w14:paraId="710560F4" w14:textId="77777777" w:rsidR="00021AB5" w:rsidRPr="00C21134" w:rsidRDefault="00021AB5" w:rsidP="00021AB5">
      <w:pPr>
        <w:numPr>
          <w:ilvl w:val="12"/>
          <w:numId w:val="0"/>
        </w:numPr>
        <w:jc w:val="center"/>
        <w:rPr>
          <w:rFonts w:ascii="Footlight MT Light" w:hAnsi="Footlight MT Light"/>
          <w:sz w:val="24"/>
          <w:szCs w:val="24"/>
          <w:lang w:val="id-ID"/>
        </w:rPr>
      </w:pPr>
    </w:p>
    <w:tbl>
      <w:tblPr>
        <w:tblW w:w="9400" w:type="dxa"/>
        <w:tblLayout w:type="fixed"/>
        <w:tblLook w:val="0000" w:firstRow="0" w:lastRow="0" w:firstColumn="0" w:lastColumn="0" w:noHBand="0" w:noVBand="0"/>
      </w:tblPr>
      <w:tblGrid>
        <w:gridCol w:w="2268"/>
        <w:gridCol w:w="7132"/>
      </w:tblGrid>
      <w:tr w:rsidR="001E3C7C" w:rsidRPr="00C21134" w14:paraId="29488704" w14:textId="77777777" w:rsidTr="00C43C53">
        <w:tc>
          <w:tcPr>
            <w:tcW w:w="9400" w:type="dxa"/>
            <w:gridSpan w:val="2"/>
          </w:tcPr>
          <w:p w14:paraId="08EB97A4" w14:textId="51252832" w:rsidR="00021AB5" w:rsidRPr="00C21134" w:rsidRDefault="00021AB5" w:rsidP="007C18C6">
            <w:pPr>
              <w:rPr>
                <w:rFonts w:ascii="Footlight MT Light" w:hAnsi="Footlight MT Light"/>
                <w:b/>
                <w:sz w:val="24"/>
                <w:szCs w:val="24"/>
              </w:rPr>
            </w:pPr>
            <w:r w:rsidRPr="00C21134">
              <w:rPr>
                <w:rFonts w:ascii="Footlight MT Light" w:hAnsi="Footlight MT Light"/>
                <w:b/>
                <w:sz w:val="24"/>
                <w:szCs w:val="24"/>
                <w:lang w:val="id-ID"/>
              </w:rPr>
              <w:t>A. KETENTUAN  UMUM</w:t>
            </w:r>
          </w:p>
          <w:p w14:paraId="76655A5D" w14:textId="77777777" w:rsidR="003F0D5B" w:rsidRPr="00C43C53" w:rsidRDefault="003F0D5B" w:rsidP="007C18C6">
            <w:pPr>
              <w:rPr>
                <w:rFonts w:ascii="Footlight MT Light" w:hAnsi="Footlight MT Light" w:cs="Arial"/>
                <w:b/>
                <w:sz w:val="24"/>
                <w:szCs w:val="24"/>
              </w:rPr>
            </w:pPr>
          </w:p>
        </w:tc>
      </w:tr>
      <w:tr w:rsidR="001E3C7C" w:rsidRPr="00C21134" w14:paraId="100CCC84" w14:textId="77777777" w:rsidTr="00C43C53">
        <w:tc>
          <w:tcPr>
            <w:tcW w:w="2268" w:type="dxa"/>
          </w:tcPr>
          <w:p w14:paraId="5E706736" w14:textId="09E133E5" w:rsidR="00021AB5" w:rsidRPr="00C21134" w:rsidRDefault="00021AB5" w:rsidP="00D87177">
            <w:pPr>
              <w:pStyle w:val="Heading2"/>
              <w:numPr>
                <w:ilvl w:val="0"/>
                <w:numId w:val="33"/>
              </w:numPr>
              <w:ind w:left="426" w:hanging="426"/>
              <w:jc w:val="left"/>
              <w:rPr>
                <w:rFonts w:ascii="Footlight MT Light" w:hAnsi="Footlight MT Light"/>
                <w:sz w:val="24"/>
                <w:szCs w:val="24"/>
                <w:lang w:val="id-ID"/>
              </w:rPr>
            </w:pPr>
            <w:bookmarkStart w:id="1200" w:name="_Toc280170136"/>
            <w:bookmarkStart w:id="1201" w:name="_Toc280827009"/>
            <w:bookmarkStart w:id="1202" w:name="_Toc281290484"/>
            <w:bookmarkStart w:id="1203" w:name="_Toc283710225"/>
            <w:bookmarkStart w:id="1204" w:name="_Toc283710616"/>
            <w:bookmarkStart w:id="1205" w:name="_Toc290370628"/>
            <w:bookmarkStart w:id="1206" w:name="_Toc340869864"/>
            <w:bookmarkStart w:id="1207" w:name="_Toc410717768"/>
            <w:bookmarkStart w:id="1208" w:name="_Toc528241348"/>
            <w:r w:rsidRPr="00C21134">
              <w:rPr>
                <w:rFonts w:ascii="Footlight MT Light" w:hAnsi="Footlight MT Light"/>
                <w:sz w:val="24"/>
                <w:szCs w:val="24"/>
                <w:lang w:val="id-ID"/>
              </w:rPr>
              <w:t>Definisi</w:t>
            </w:r>
            <w:bookmarkEnd w:id="1200"/>
            <w:bookmarkEnd w:id="1201"/>
            <w:bookmarkEnd w:id="1202"/>
            <w:bookmarkEnd w:id="1203"/>
            <w:bookmarkEnd w:id="1204"/>
            <w:bookmarkEnd w:id="1205"/>
            <w:bookmarkEnd w:id="1206"/>
            <w:bookmarkEnd w:id="1207"/>
            <w:bookmarkEnd w:id="1208"/>
          </w:p>
        </w:tc>
        <w:tc>
          <w:tcPr>
            <w:tcW w:w="7132" w:type="dxa"/>
          </w:tcPr>
          <w:p w14:paraId="19347CC1" w14:textId="77777777" w:rsidR="00021AB5" w:rsidRPr="00C21134" w:rsidRDefault="00021AB5" w:rsidP="007C18C6">
            <w:pPr>
              <w:rPr>
                <w:rFonts w:ascii="Footlight MT Light" w:hAnsi="Footlight MT Light" w:cs="Arial"/>
                <w:strike/>
                <w:sz w:val="24"/>
                <w:szCs w:val="24"/>
                <w:lang w:val="id-ID"/>
              </w:rPr>
            </w:pPr>
            <w:r w:rsidRPr="00C21134">
              <w:rPr>
                <w:rFonts w:ascii="Footlight MT Light" w:hAnsi="Footlight MT Light" w:cs="Arial"/>
                <w:sz w:val="24"/>
                <w:szCs w:val="24"/>
                <w:lang w:val="id-ID"/>
              </w:rPr>
              <w:t>Istilah-istilah yang digunakan dalam Syarat-Syarat Umum Kontrak ini harus mempunyai arti atau tafsiran seperti yang dimaksudkan sebagai berikut:</w:t>
            </w:r>
          </w:p>
          <w:p w14:paraId="0DA2AE71" w14:textId="22DC05A4" w:rsidR="00021AB5" w:rsidRPr="00C21134" w:rsidRDefault="00545DD8" w:rsidP="00D87177">
            <w:pPr>
              <w:numPr>
                <w:ilvl w:val="4"/>
                <w:numId w:val="31"/>
              </w:numPr>
              <w:tabs>
                <w:tab w:val="clear" w:pos="794"/>
              </w:tabs>
              <w:spacing w:before="120"/>
              <w:ind w:left="743" w:hanging="710"/>
              <w:rPr>
                <w:rFonts w:ascii="Footlight MT Light" w:hAnsi="Footlight MT Light" w:cs="Arial"/>
                <w:b/>
                <w:strike/>
                <w:sz w:val="24"/>
                <w:szCs w:val="24"/>
                <w:lang w:val="id-ID"/>
              </w:rPr>
            </w:pPr>
            <w:r w:rsidRPr="00C21134">
              <w:rPr>
                <w:rFonts w:ascii="Footlight MT Light" w:hAnsi="Footlight MT Light" w:cs="Arial"/>
                <w:b/>
                <w:sz w:val="24"/>
                <w:szCs w:val="24"/>
                <w:lang w:val="id-ID"/>
              </w:rPr>
              <w:t xml:space="preserve">Barang </w:t>
            </w:r>
            <w:r w:rsidRPr="00C21134">
              <w:rPr>
                <w:rFonts w:ascii="Footlight MT Light" w:hAnsi="Footlight MT Light" w:cs="Arial"/>
                <w:sz w:val="24"/>
                <w:szCs w:val="24"/>
                <w:lang w:val="id-ID"/>
              </w:rPr>
              <w:t>adalah setiap benda baik berwujud maupun tidak berwujud, bergerak maupun tidak bergerak, yang dapat diperdagangkan, dipakai, dipergunakan atau dimanfaatkan oleh Pengguna Barang</w:t>
            </w:r>
            <w:r w:rsidR="00BB7E81" w:rsidRPr="00C21134">
              <w:rPr>
                <w:rFonts w:ascii="Footlight MT Light" w:hAnsi="Footlight MT Light" w:cs="Arial"/>
                <w:sz w:val="24"/>
                <w:szCs w:val="24"/>
                <w:lang w:val="en-ID"/>
              </w:rPr>
              <w:t>.</w:t>
            </w:r>
          </w:p>
          <w:p w14:paraId="350ACC9D" w14:textId="257F5833" w:rsidR="00021AB5" w:rsidRPr="00C21134" w:rsidRDefault="00021AB5" w:rsidP="00D87177">
            <w:pPr>
              <w:numPr>
                <w:ilvl w:val="4"/>
                <w:numId w:val="31"/>
              </w:numPr>
              <w:tabs>
                <w:tab w:val="clear" w:pos="794"/>
              </w:tabs>
              <w:spacing w:before="120"/>
              <w:ind w:left="743" w:hanging="710"/>
              <w:rPr>
                <w:rFonts w:ascii="Footlight MT Light" w:hAnsi="Footlight MT Light" w:cs="Arial"/>
                <w:b/>
                <w:strike/>
                <w:sz w:val="24"/>
                <w:szCs w:val="24"/>
                <w:lang w:val="id-ID"/>
              </w:rPr>
            </w:pPr>
            <w:r w:rsidRPr="00C21134">
              <w:rPr>
                <w:rFonts w:ascii="Footlight MT Light" w:hAnsi="Footlight MT Light" w:cs="Footlight MT Light"/>
                <w:b/>
                <w:sz w:val="24"/>
                <w:szCs w:val="24"/>
                <w:lang w:val="id-ID"/>
              </w:rPr>
              <w:t>Pengguna Anggaran</w:t>
            </w:r>
            <w:r w:rsidRPr="00C21134">
              <w:rPr>
                <w:rFonts w:ascii="Footlight MT Light" w:hAnsi="Footlight MT Light" w:cs="Footlight MT Light"/>
                <w:sz w:val="24"/>
                <w:szCs w:val="24"/>
                <w:lang w:val="id-ID"/>
              </w:rPr>
              <w:t xml:space="preserve"> yang selanjutnya disebut </w:t>
            </w:r>
            <w:r w:rsidRPr="00C21134">
              <w:rPr>
                <w:rFonts w:ascii="Footlight MT Light" w:hAnsi="Footlight MT Light" w:cs="Footlight MT Light"/>
                <w:b/>
                <w:sz w:val="24"/>
                <w:szCs w:val="24"/>
                <w:lang w:val="id-ID"/>
              </w:rPr>
              <w:t>PA</w:t>
            </w:r>
            <w:r w:rsidRPr="00C21134">
              <w:rPr>
                <w:rFonts w:ascii="Footlight MT Light" w:hAnsi="Footlight MT Light" w:cs="Footlight MT Light"/>
                <w:sz w:val="24"/>
                <w:szCs w:val="24"/>
                <w:lang w:val="id-ID"/>
              </w:rPr>
              <w:t xml:space="preserve"> adalah </w:t>
            </w:r>
            <w:r w:rsidR="00FE47CC" w:rsidRPr="00C21134">
              <w:rPr>
                <w:rFonts w:ascii="Footlight MT Light" w:hAnsi="Footlight MT Light" w:cs="Footlight MT Light"/>
                <w:sz w:val="24"/>
                <w:szCs w:val="24"/>
                <w:lang w:val="id-ID"/>
              </w:rPr>
              <w:t>pejabat pemegang kewenangan penggunaan anggaran Kementerian/Lembaga/Perangkat Daerah</w:t>
            </w:r>
            <w:r w:rsidR="00BB7E81" w:rsidRPr="00C21134">
              <w:rPr>
                <w:rFonts w:ascii="Footlight MT Light" w:hAnsi="Footlight MT Light" w:cs="Arial"/>
                <w:sz w:val="24"/>
                <w:szCs w:val="24"/>
                <w:lang w:val="en-ID"/>
              </w:rPr>
              <w:t>.</w:t>
            </w:r>
          </w:p>
          <w:p w14:paraId="7A587946" w14:textId="216772FF" w:rsidR="00021AB5" w:rsidRPr="00C21134" w:rsidRDefault="00D26D42" w:rsidP="00D87177">
            <w:pPr>
              <w:numPr>
                <w:ilvl w:val="4"/>
                <w:numId w:val="31"/>
              </w:numPr>
              <w:tabs>
                <w:tab w:val="clear" w:pos="794"/>
              </w:tabs>
              <w:spacing w:before="120"/>
              <w:ind w:left="743" w:hanging="710"/>
              <w:rPr>
                <w:rFonts w:ascii="Footlight MT Light" w:hAnsi="Footlight MT Light" w:cs="Arial"/>
                <w:strike/>
                <w:sz w:val="24"/>
                <w:szCs w:val="24"/>
                <w:lang w:val="id-ID"/>
              </w:rPr>
            </w:pPr>
            <w:r w:rsidRPr="00C21134">
              <w:rPr>
                <w:rFonts w:ascii="Footlight MT Light" w:hAnsi="Footlight MT Light" w:cs="Arial"/>
                <w:b/>
                <w:sz w:val="24"/>
                <w:szCs w:val="24"/>
                <w:lang w:val="id-ID"/>
              </w:rPr>
              <w:t xml:space="preserve">Kuasa Pengguna Anggaran </w:t>
            </w:r>
            <w:r w:rsidRPr="00C21134">
              <w:rPr>
                <w:rFonts w:ascii="Footlight MT Light" w:hAnsi="Footlight MT Light" w:cs="Arial"/>
                <w:sz w:val="24"/>
                <w:szCs w:val="24"/>
                <w:lang w:val="id-ID"/>
              </w:rPr>
              <w:t xml:space="preserve">pada pelaksanaan APBN yang selanjutnya disingkat </w:t>
            </w:r>
            <w:r w:rsidRPr="00C21134">
              <w:rPr>
                <w:rFonts w:ascii="Footlight MT Light" w:hAnsi="Footlight MT Light" w:cs="Arial"/>
                <w:b/>
                <w:sz w:val="24"/>
                <w:szCs w:val="24"/>
                <w:lang w:val="id-ID"/>
              </w:rPr>
              <w:t>KPA</w:t>
            </w:r>
            <w:r w:rsidRPr="00C21134">
              <w:rPr>
                <w:rFonts w:ascii="Footlight MT Light" w:hAnsi="Footlight MT Light" w:cs="Arial"/>
                <w:sz w:val="24"/>
                <w:szCs w:val="24"/>
                <w:lang w:val="id-ID"/>
              </w:rPr>
              <w:t xml:space="preserve"> adalah pejabat yang memperoleh kuasa dari PA untuk melaksanakan sebagian kewenangan dan tanggung jawab penggunaan anggaran pada Kementerian/Lembaga yang bersangkutan</w:t>
            </w:r>
            <w:r w:rsidR="00BB7E81" w:rsidRPr="00C21134">
              <w:rPr>
                <w:rFonts w:ascii="Footlight MT Light" w:hAnsi="Footlight MT Light" w:cs="Arial"/>
                <w:sz w:val="24"/>
                <w:szCs w:val="24"/>
                <w:lang w:val="en-ID"/>
              </w:rPr>
              <w:t>.</w:t>
            </w:r>
          </w:p>
          <w:p w14:paraId="2F317541" w14:textId="4057AD2E" w:rsidR="00D26D42" w:rsidRPr="00C21134" w:rsidRDefault="00D26D42" w:rsidP="00D87177">
            <w:pPr>
              <w:numPr>
                <w:ilvl w:val="4"/>
                <w:numId w:val="31"/>
              </w:numPr>
              <w:tabs>
                <w:tab w:val="clear" w:pos="794"/>
              </w:tabs>
              <w:spacing w:before="120"/>
              <w:ind w:left="743" w:hanging="710"/>
              <w:rPr>
                <w:rFonts w:ascii="Footlight MT Light" w:hAnsi="Footlight MT Light" w:cs="Arial"/>
                <w:sz w:val="24"/>
                <w:szCs w:val="24"/>
                <w:lang w:val="id-ID"/>
              </w:rPr>
            </w:pPr>
            <w:r w:rsidRPr="00C21134">
              <w:rPr>
                <w:rFonts w:ascii="Footlight MT Light" w:hAnsi="Footlight MT Light" w:cs="Arial"/>
                <w:b/>
                <w:sz w:val="24"/>
                <w:szCs w:val="24"/>
                <w:lang w:val="id-ID"/>
              </w:rPr>
              <w:t xml:space="preserve">Kuasa Pengguna Anggaran </w:t>
            </w:r>
            <w:r w:rsidRPr="00C21134">
              <w:rPr>
                <w:rFonts w:ascii="Footlight MT Light" w:hAnsi="Footlight MT Light" w:cs="Arial"/>
                <w:sz w:val="24"/>
                <w:szCs w:val="24"/>
                <w:lang w:val="id-ID"/>
              </w:rPr>
              <w:t xml:space="preserve">pada pelaksanaan APBD yang selanjutnya disingkat </w:t>
            </w:r>
            <w:r w:rsidRPr="00C21134">
              <w:rPr>
                <w:rFonts w:ascii="Footlight MT Light" w:hAnsi="Footlight MT Light" w:cs="Arial"/>
                <w:b/>
                <w:sz w:val="24"/>
                <w:szCs w:val="24"/>
                <w:lang w:val="id-ID"/>
              </w:rPr>
              <w:t>KPA</w:t>
            </w:r>
            <w:r w:rsidRPr="00C21134">
              <w:rPr>
                <w:rFonts w:ascii="Footlight MT Light" w:hAnsi="Footlight MT Light" w:cs="Arial"/>
                <w:sz w:val="24"/>
                <w:szCs w:val="24"/>
                <w:lang w:val="id-ID"/>
              </w:rPr>
              <w:t xml:space="preserve"> adalah pejabat yang diberi kuasa untuk melaksanakan sebagian kewenangan pengguna anggaran dalam melaksanakan sebagian tugas dan fungsi Perangkat Daerah</w:t>
            </w:r>
            <w:r w:rsidR="00BB7E81" w:rsidRPr="00C21134">
              <w:rPr>
                <w:rFonts w:ascii="Footlight MT Light" w:hAnsi="Footlight MT Light" w:cs="Arial"/>
                <w:sz w:val="24"/>
                <w:szCs w:val="24"/>
                <w:lang w:val="en-ID"/>
              </w:rPr>
              <w:t>.</w:t>
            </w:r>
          </w:p>
          <w:p w14:paraId="176C1E26" w14:textId="336ABE60" w:rsidR="00021AB5" w:rsidRPr="00C21134" w:rsidRDefault="00D26D42" w:rsidP="00D87177">
            <w:pPr>
              <w:numPr>
                <w:ilvl w:val="4"/>
                <w:numId w:val="31"/>
              </w:numPr>
              <w:tabs>
                <w:tab w:val="clear" w:pos="794"/>
              </w:tabs>
              <w:spacing w:before="120"/>
              <w:ind w:left="743" w:hanging="710"/>
              <w:rPr>
                <w:rFonts w:ascii="Footlight MT Light" w:hAnsi="Footlight MT Light" w:cs="Arial"/>
                <w:sz w:val="24"/>
                <w:szCs w:val="24"/>
                <w:lang w:val="id-ID"/>
              </w:rPr>
            </w:pPr>
            <w:r w:rsidRPr="00C21134">
              <w:rPr>
                <w:rFonts w:ascii="Footlight MT Light" w:hAnsi="Footlight MT Light" w:cs="Arial"/>
                <w:b/>
                <w:sz w:val="24"/>
                <w:szCs w:val="24"/>
                <w:lang w:val="id-ID"/>
              </w:rPr>
              <w:t xml:space="preserve">Pejabat Pembuat Komitmen </w:t>
            </w:r>
            <w:r w:rsidRPr="00C21134">
              <w:rPr>
                <w:rFonts w:ascii="Footlight MT Light" w:hAnsi="Footlight MT Light" w:cs="Arial"/>
                <w:sz w:val="24"/>
                <w:szCs w:val="24"/>
                <w:lang w:val="id-ID"/>
              </w:rPr>
              <w:t xml:space="preserve">yang selanjutnya disingkat </w:t>
            </w:r>
            <w:r w:rsidRPr="00C21134">
              <w:rPr>
                <w:rFonts w:ascii="Footlight MT Light" w:hAnsi="Footlight MT Light" w:cs="Arial"/>
                <w:b/>
                <w:sz w:val="24"/>
                <w:szCs w:val="24"/>
                <w:lang w:val="id-ID"/>
              </w:rPr>
              <w:t>PPK</w:t>
            </w:r>
            <w:r w:rsidRPr="00C21134">
              <w:rPr>
                <w:rFonts w:ascii="Footlight MT Light" w:hAnsi="Footlight MT Light" w:cs="Arial"/>
                <w:sz w:val="24"/>
                <w:szCs w:val="24"/>
                <w:lang w:val="id-ID"/>
              </w:rPr>
              <w:t xml:space="preserve"> adalah pejabat yang diberi kewenangan oleh PA/KPA untuk mengambil keputusan dan/atau melakukan tindakan yang dapat mengakibatkan pengeluaran anggaran belanja negara/anggaran belanja dae</w:t>
            </w:r>
            <w:r w:rsidR="000514FE" w:rsidRPr="00C21134">
              <w:rPr>
                <w:rFonts w:ascii="Footlight MT Light" w:hAnsi="Footlight MT Light" w:cs="Arial"/>
                <w:sz w:val="24"/>
                <w:szCs w:val="24"/>
                <w:lang w:val="id-ID"/>
              </w:rPr>
              <w:t>r</w:t>
            </w:r>
            <w:r w:rsidRPr="00C21134">
              <w:rPr>
                <w:rFonts w:ascii="Footlight MT Light" w:hAnsi="Footlight MT Light" w:cs="Arial"/>
                <w:sz w:val="24"/>
                <w:szCs w:val="24"/>
                <w:lang w:val="id-ID"/>
              </w:rPr>
              <w:t>ah</w:t>
            </w:r>
            <w:r w:rsidR="00BB7E81" w:rsidRPr="00C21134">
              <w:rPr>
                <w:rFonts w:ascii="Footlight MT Light" w:hAnsi="Footlight MT Light" w:cs="Arial"/>
                <w:sz w:val="24"/>
                <w:szCs w:val="24"/>
                <w:lang w:val="en-ID"/>
              </w:rPr>
              <w:t>.</w:t>
            </w:r>
          </w:p>
          <w:p w14:paraId="7C83EF09" w14:textId="4CC49D25" w:rsidR="00564B24" w:rsidRPr="00C21134" w:rsidRDefault="00564B24" w:rsidP="00D87177">
            <w:pPr>
              <w:numPr>
                <w:ilvl w:val="4"/>
                <w:numId w:val="31"/>
              </w:numPr>
              <w:tabs>
                <w:tab w:val="clear" w:pos="794"/>
              </w:tabs>
              <w:spacing w:before="120"/>
              <w:ind w:left="743" w:hanging="710"/>
              <w:rPr>
                <w:rFonts w:ascii="Footlight MT Light" w:hAnsi="Footlight MT Light" w:cs="Arial"/>
                <w:sz w:val="24"/>
                <w:szCs w:val="24"/>
                <w:lang w:val="id-ID"/>
              </w:rPr>
            </w:pPr>
            <w:r w:rsidRPr="00C21134">
              <w:rPr>
                <w:rFonts w:ascii="Footlight MT Light" w:hAnsi="Footlight MT Light" w:cs="Arial"/>
                <w:b/>
                <w:sz w:val="24"/>
                <w:szCs w:val="24"/>
                <w:lang w:val="id-ID"/>
              </w:rPr>
              <w:t>Pejabat Penandatangan Kontrak</w:t>
            </w:r>
            <w:r w:rsidRPr="00C21134">
              <w:rPr>
                <w:rFonts w:ascii="Footlight MT Light" w:hAnsi="Footlight MT Light" w:cs="Arial"/>
                <w:sz w:val="24"/>
                <w:szCs w:val="24"/>
                <w:lang w:val="id-ID"/>
              </w:rPr>
              <w:t xml:space="preserve"> adalah </w:t>
            </w:r>
            <w:r w:rsidRPr="00C21134">
              <w:rPr>
                <w:rFonts w:ascii="Footlight MT Light" w:hAnsi="Footlight MT Light"/>
                <w:sz w:val="24"/>
                <w:szCs w:val="24"/>
                <w:lang w:val="id-ID"/>
              </w:rPr>
              <w:t>adalah PA, KPA, atau PPK.</w:t>
            </w:r>
            <w:r w:rsidR="00A0605A" w:rsidRPr="00C21134">
              <w:rPr>
                <w:rFonts w:ascii="Footlight MT Light" w:hAnsi="Footlight MT Light"/>
                <w:sz w:val="24"/>
                <w:szCs w:val="24"/>
              </w:rPr>
              <w:t xml:space="preserve"> </w:t>
            </w:r>
          </w:p>
          <w:p w14:paraId="50A82546" w14:textId="77777777" w:rsidR="00021AB5" w:rsidRPr="00C21134" w:rsidRDefault="00D26D42" w:rsidP="00D87177">
            <w:pPr>
              <w:numPr>
                <w:ilvl w:val="4"/>
                <w:numId w:val="31"/>
              </w:numPr>
              <w:tabs>
                <w:tab w:val="clear" w:pos="794"/>
              </w:tabs>
              <w:spacing w:before="120"/>
              <w:ind w:left="743" w:hanging="710"/>
              <w:rPr>
                <w:rFonts w:ascii="Footlight MT Light" w:hAnsi="Footlight MT Light" w:cs="Arial"/>
                <w:strike/>
                <w:sz w:val="24"/>
                <w:szCs w:val="24"/>
                <w:lang w:val="id-ID"/>
              </w:rPr>
            </w:pPr>
            <w:r w:rsidRPr="00C21134">
              <w:rPr>
                <w:rFonts w:ascii="Footlight MT Light" w:hAnsi="Footlight MT Light" w:cs="Arial"/>
                <w:b/>
                <w:sz w:val="24"/>
                <w:szCs w:val="24"/>
                <w:lang w:val="id-ID"/>
              </w:rPr>
              <w:t xml:space="preserve">Aparat Pengawas Intern Pemerintah </w:t>
            </w:r>
            <w:r w:rsidRPr="00C21134">
              <w:rPr>
                <w:rFonts w:ascii="Footlight MT Light" w:hAnsi="Footlight MT Light" w:cs="Arial"/>
                <w:sz w:val="24"/>
                <w:szCs w:val="24"/>
                <w:lang w:val="id-ID"/>
              </w:rPr>
              <w:t xml:space="preserve">atau pengendali internal yang selanjutnya disebut </w:t>
            </w:r>
            <w:r w:rsidRPr="00C21134">
              <w:rPr>
                <w:rFonts w:ascii="Footlight MT Light" w:hAnsi="Footlight MT Light" w:cs="Arial"/>
                <w:b/>
                <w:sz w:val="24"/>
                <w:szCs w:val="24"/>
                <w:lang w:val="id-ID"/>
              </w:rPr>
              <w:t>APIP</w:t>
            </w:r>
            <w:r w:rsidRPr="00C21134">
              <w:rPr>
                <w:rFonts w:ascii="Footlight MT Light" w:hAnsi="Footlight MT Light" w:cs="Arial"/>
                <w:sz w:val="24"/>
                <w:szCs w:val="24"/>
                <w:lang w:val="id-ID"/>
              </w:rPr>
              <w:t xml:space="preserve"> adalah aparat yang melakukan pengawasan melalui audit, reviu, pemantauan, evaluasi, dan kegiatan pengawasan lain terhadap penyelenggaraan tugas dan fungsi Pemerintah</w:t>
            </w:r>
            <w:r w:rsidR="00021AB5" w:rsidRPr="00C21134">
              <w:rPr>
                <w:rFonts w:ascii="Footlight MT Light" w:hAnsi="Footlight MT Light" w:cs="Arial"/>
                <w:sz w:val="24"/>
                <w:szCs w:val="24"/>
                <w:lang w:val="id-ID"/>
              </w:rPr>
              <w:t>.</w:t>
            </w:r>
          </w:p>
          <w:p w14:paraId="5DAAE171" w14:textId="7F668BDE" w:rsidR="00021AB5" w:rsidRPr="00C21134" w:rsidRDefault="00D26D42" w:rsidP="00D87177">
            <w:pPr>
              <w:numPr>
                <w:ilvl w:val="4"/>
                <w:numId w:val="31"/>
              </w:numPr>
              <w:tabs>
                <w:tab w:val="clear" w:pos="794"/>
              </w:tabs>
              <w:spacing w:before="120"/>
              <w:ind w:left="743" w:hanging="710"/>
              <w:rPr>
                <w:rFonts w:ascii="Footlight MT Light" w:hAnsi="Footlight MT Light" w:cs="Arial"/>
                <w:strike/>
                <w:sz w:val="24"/>
                <w:szCs w:val="24"/>
                <w:lang w:val="id-ID"/>
              </w:rPr>
            </w:pPr>
            <w:r w:rsidRPr="00C21134">
              <w:rPr>
                <w:rFonts w:ascii="Footlight MT Light" w:hAnsi="Footlight MT Light" w:cs="Arial"/>
                <w:b/>
                <w:noProof/>
                <w:sz w:val="24"/>
                <w:szCs w:val="24"/>
                <w:lang w:val="id-ID"/>
              </w:rPr>
              <w:t xml:space="preserve">Penyedia Barang/Jasa Pemerintah </w:t>
            </w:r>
            <w:r w:rsidRPr="00C21134">
              <w:rPr>
                <w:rFonts w:ascii="Footlight MT Light" w:hAnsi="Footlight MT Light" w:cs="Arial"/>
                <w:noProof/>
                <w:sz w:val="24"/>
                <w:szCs w:val="24"/>
                <w:lang w:val="id-ID"/>
              </w:rPr>
              <w:t xml:space="preserve">yang selanjutnya disebut </w:t>
            </w:r>
            <w:r w:rsidRPr="00C21134">
              <w:rPr>
                <w:rFonts w:ascii="Footlight MT Light" w:hAnsi="Footlight MT Light" w:cs="Arial"/>
                <w:b/>
                <w:noProof/>
                <w:sz w:val="24"/>
                <w:szCs w:val="24"/>
                <w:lang w:val="id-ID"/>
              </w:rPr>
              <w:t>Penyedia</w:t>
            </w:r>
            <w:r w:rsidRPr="00C21134">
              <w:rPr>
                <w:rFonts w:ascii="Footlight MT Light" w:hAnsi="Footlight MT Light" w:cs="Arial"/>
                <w:noProof/>
                <w:sz w:val="24"/>
                <w:szCs w:val="24"/>
                <w:lang w:val="id-ID"/>
              </w:rPr>
              <w:t xml:space="preserve"> adalah Pelaku Usaha yang menyediakan barang/jasa berdasarkan </w:t>
            </w:r>
            <w:r w:rsidR="0023492E" w:rsidRPr="00C21134">
              <w:rPr>
                <w:rFonts w:ascii="Footlight MT Light" w:hAnsi="Footlight MT Light" w:cs="Arial"/>
                <w:noProof/>
                <w:sz w:val="24"/>
                <w:szCs w:val="24"/>
                <w:lang w:val="id-ID"/>
              </w:rPr>
              <w:t>Kontrak</w:t>
            </w:r>
            <w:r w:rsidR="00BB7E81" w:rsidRPr="00C21134">
              <w:rPr>
                <w:rFonts w:ascii="Footlight MT Light" w:hAnsi="Footlight MT Light" w:cs="Arial"/>
                <w:sz w:val="24"/>
                <w:szCs w:val="24"/>
                <w:lang w:val="en-ID"/>
              </w:rPr>
              <w:t>.</w:t>
            </w:r>
          </w:p>
          <w:p w14:paraId="7F97A548" w14:textId="4B67063C" w:rsidR="00021AB5" w:rsidRPr="00C21134" w:rsidRDefault="00021AB5" w:rsidP="00D87177">
            <w:pPr>
              <w:numPr>
                <w:ilvl w:val="4"/>
                <w:numId w:val="31"/>
              </w:numPr>
              <w:tabs>
                <w:tab w:val="clear" w:pos="794"/>
              </w:tabs>
              <w:spacing w:before="120"/>
              <w:ind w:left="743" w:hanging="710"/>
              <w:rPr>
                <w:rFonts w:ascii="Footlight MT Light" w:hAnsi="Footlight MT Light" w:cs="Arial"/>
                <w:b/>
                <w:strike/>
                <w:sz w:val="24"/>
                <w:szCs w:val="24"/>
                <w:lang w:val="id-ID"/>
              </w:rPr>
            </w:pPr>
            <w:r w:rsidRPr="00C21134">
              <w:rPr>
                <w:rFonts w:ascii="Footlight MT Light" w:hAnsi="Footlight MT Light" w:cs="Arial"/>
                <w:b/>
                <w:sz w:val="24"/>
                <w:szCs w:val="24"/>
                <w:lang w:val="id-ID"/>
              </w:rPr>
              <w:t xml:space="preserve">Sub </w:t>
            </w:r>
            <w:r w:rsidR="002C4111" w:rsidRPr="00C21134">
              <w:rPr>
                <w:rFonts w:ascii="Footlight MT Light" w:hAnsi="Footlight MT Light" w:cs="Arial"/>
                <w:b/>
                <w:sz w:val="24"/>
                <w:szCs w:val="24"/>
                <w:lang w:val="id-ID"/>
              </w:rPr>
              <w:t>Penyedia</w:t>
            </w:r>
            <w:r w:rsidRPr="00C21134">
              <w:rPr>
                <w:rFonts w:ascii="Footlight MT Light" w:hAnsi="Footlight MT Light" w:cs="Arial"/>
                <w:sz w:val="24"/>
                <w:szCs w:val="24"/>
                <w:lang w:val="id-ID"/>
              </w:rPr>
              <w:t xml:space="preserve"> adalah </w:t>
            </w:r>
            <w:r w:rsidR="002C4111" w:rsidRPr="00C21134">
              <w:rPr>
                <w:rFonts w:ascii="Footlight MT Light" w:hAnsi="Footlight MT Light" w:cs="Arial"/>
                <w:sz w:val="24"/>
                <w:szCs w:val="24"/>
                <w:lang w:val="id-ID"/>
              </w:rPr>
              <w:t>Penyedia</w:t>
            </w:r>
            <w:r w:rsidRPr="00C21134">
              <w:rPr>
                <w:rFonts w:ascii="Footlight MT Light" w:hAnsi="Footlight MT Light" w:cs="Arial"/>
                <w:sz w:val="24"/>
                <w:szCs w:val="24"/>
                <w:lang w:val="id-ID"/>
              </w:rPr>
              <w:t xml:space="preserve"> yang mengadakan perjanjian kerja dengan </w:t>
            </w:r>
            <w:r w:rsidR="002C4111" w:rsidRPr="00C21134">
              <w:rPr>
                <w:rFonts w:ascii="Footlight MT Light" w:hAnsi="Footlight MT Light" w:cs="Arial"/>
                <w:sz w:val="24"/>
                <w:szCs w:val="24"/>
                <w:lang w:val="id-ID"/>
              </w:rPr>
              <w:t>Penyedia</w:t>
            </w:r>
            <w:r w:rsidRPr="00C21134">
              <w:rPr>
                <w:rFonts w:ascii="Footlight MT Light" w:hAnsi="Footlight MT Light" w:cs="Arial"/>
                <w:sz w:val="24"/>
                <w:szCs w:val="24"/>
                <w:lang w:val="id-ID"/>
              </w:rPr>
              <w:t xml:space="preserve"> penanggung jawab kontrak, untuk melaksanakan sebagian pekerjaan (subkontrak)</w:t>
            </w:r>
            <w:r w:rsidR="00BB7E81" w:rsidRPr="00C21134">
              <w:rPr>
                <w:rFonts w:ascii="Footlight MT Light" w:hAnsi="Footlight MT Light" w:cs="Arial"/>
                <w:sz w:val="24"/>
                <w:szCs w:val="24"/>
                <w:lang w:val="en-ID"/>
              </w:rPr>
              <w:t>.</w:t>
            </w:r>
          </w:p>
          <w:p w14:paraId="77ACB74F" w14:textId="0B96FA0F" w:rsidR="00021AB5" w:rsidRPr="00C21134" w:rsidRDefault="00FE7A13" w:rsidP="00D87177">
            <w:pPr>
              <w:numPr>
                <w:ilvl w:val="4"/>
                <w:numId w:val="31"/>
              </w:numPr>
              <w:tabs>
                <w:tab w:val="clear" w:pos="794"/>
              </w:tabs>
              <w:spacing w:before="120"/>
              <w:ind w:left="743" w:hanging="710"/>
              <w:rPr>
                <w:rFonts w:ascii="Footlight MT Light" w:hAnsi="Footlight MT Light"/>
                <w:sz w:val="24"/>
                <w:szCs w:val="24"/>
                <w:lang w:val="id-ID"/>
              </w:rPr>
            </w:pPr>
            <w:r w:rsidRPr="00C21134">
              <w:rPr>
                <w:rFonts w:ascii="Footlight MT Light" w:hAnsi="Footlight MT Light" w:cs="Arial"/>
                <w:b/>
                <w:sz w:val="24"/>
                <w:szCs w:val="24"/>
                <w:lang w:val="id-ID"/>
              </w:rPr>
              <w:t>Kemitraan</w:t>
            </w:r>
            <w:r w:rsidR="003C1BD2" w:rsidRPr="00C21134">
              <w:rPr>
                <w:rFonts w:ascii="Footlight MT Light" w:hAnsi="Footlight MT Light" w:cs="Arial"/>
                <w:b/>
                <w:sz w:val="24"/>
                <w:szCs w:val="24"/>
                <w:lang w:val="id-ID"/>
              </w:rPr>
              <w:t xml:space="preserve"> </w:t>
            </w:r>
            <w:r w:rsidR="00021AB5" w:rsidRPr="00C21134">
              <w:rPr>
                <w:rFonts w:ascii="Footlight MT Light" w:hAnsi="Footlight MT Light" w:cs="Arial"/>
                <w:sz w:val="24"/>
                <w:szCs w:val="24"/>
                <w:lang w:val="id-ID"/>
              </w:rPr>
              <w:t>adalah</w:t>
            </w:r>
            <w:r w:rsidR="00D26D42" w:rsidRPr="00C21134">
              <w:rPr>
                <w:rFonts w:ascii="Footlight MT Light" w:hAnsi="Footlight MT Light" w:cs="Arial"/>
                <w:sz w:val="24"/>
                <w:szCs w:val="24"/>
                <w:lang w:val="id-ID"/>
              </w:rPr>
              <w:t xml:space="preserve"> </w:t>
            </w:r>
            <w:r w:rsidR="00A7045F" w:rsidRPr="00C43C53">
              <w:rPr>
                <w:rFonts w:ascii="Footlight MT Light" w:hAnsi="Footlight MT Light"/>
                <w:sz w:val="24"/>
                <w:szCs w:val="24"/>
                <w:lang w:val="sv-SE"/>
              </w:rPr>
              <w:t>Kerja sama antar penyedia baik dalam bentuk konsorsium/kerja sama operasi/bentuk kerja sama lain yang masing-masing pihak mempunyai hak, kewajiban dan tanggung jawab yang jelas berdasarkan perjanjian tertulis</w:t>
            </w:r>
            <w:r w:rsidR="00BB7E81" w:rsidRPr="00C21134">
              <w:rPr>
                <w:rFonts w:ascii="Footlight MT Light" w:hAnsi="Footlight MT Light"/>
                <w:sz w:val="24"/>
                <w:szCs w:val="24"/>
                <w:lang w:val="en-ID"/>
              </w:rPr>
              <w:t>.</w:t>
            </w:r>
          </w:p>
          <w:p w14:paraId="38015127" w14:textId="3A03C839" w:rsidR="00021AB5" w:rsidRPr="00C21134" w:rsidRDefault="00D26D42" w:rsidP="00D87177">
            <w:pPr>
              <w:numPr>
                <w:ilvl w:val="4"/>
                <w:numId w:val="31"/>
              </w:numPr>
              <w:tabs>
                <w:tab w:val="clear" w:pos="794"/>
              </w:tabs>
              <w:spacing w:before="120"/>
              <w:ind w:left="743" w:hanging="710"/>
              <w:rPr>
                <w:rFonts w:ascii="Footlight MT Light" w:hAnsi="Footlight MT Light" w:cs="Arial"/>
                <w:b/>
                <w:sz w:val="24"/>
                <w:szCs w:val="24"/>
                <w:lang w:val="id-ID"/>
              </w:rPr>
            </w:pPr>
            <w:r w:rsidRPr="00C21134">
              <w:rPr>
                <w:rFonts w:ascii="Footlight MT Light" w:hAnsi="Footlight MT Light" w:cs="Arial"/>
                <w:b/>
                <w:sz w:val="24"/>
                <w:szCs w:val="24"/>
                <w:lang w:val="id-ID"/>
              </w:rPr>
              <w:t xml:space="preserve">Surat Jaminan </w:t>
            </w:r>
            <w:r w:rsidRPr="00C21134">
              <w:rPr>
                <w:rFonts w:ascii="Footlight MT Light" w:hAnsi="Footlight MT Light" w:cs="Arial"/>
                <w:sz w:val="24"/>
                <w:szCs w:val="24"/>
                <w:lang w:val="id-ID"/>
              </w:rPr>
              <w:t xml:space="preserve">yang selanjutnya disebut </w:t>
            </w:r>
            <w:r w:rsidRPr="00C21134">
              <w:rPr>
                <w:rFonts w:ascii="Footlight MT Light" w:hAnsi="Footlight MT Light" w:cs="Arial"/>
                <w:b/>
                <w:sz w:val="24"/>
                <w:szCs w:val="24"/>
                <w:lang w:val="id-ID"/>
              </w:rPr>
              <w:t>Jaminan</w:t>
            </w:r>
            <w:r w:rsidRPr="00C21134">
              <w:rPr>
                <w:rFonts w:ascii="Footlight MT Light" w:hAnsi="Footlight MT Light" w:cs="Arial"/>
                <w:sz w:val="24"/>
                <w:szCs w:val="24"/>
                <w:lang w:val="id-ID"/>
              </w:rPr>
              <w:t xml:space="preserve"> adalah jaminan tertulis y</w:t>
            </w:r>
            <w:r w:rsidR="00EC7E68" w:rsidRPr="00C21134">
              <w:rPr>
                <w:rFonts w:ascii="Footlight MT Light" w:hAnsi="Footlight MT Light" w:cs="Arial"/>
                <w:sz w:val="24"/>
                <w:szCs w:val="24"/>
                <w:lang w:val="id-ID"/>
              </w:rPr>
              <w:t>ang dikeluarkan oleh Bank Umum/</w:t>
            </w:r>
            <w:r w:rsidRPr="00C21134">
              <w:rPr>
                <w:rFonts w:ascii="Footlight MT Light" w:hAnsi="Footlight MT Light" w:cs="Arial"/>
                <w:sz w:val="24"/>
                <w:szCs w:val="24"/>
                <w:lang w:val="id-ID"/>
              </w:rPr>
              <w:t>Perusahaan Penjaminan/Perusahaan Asuransi/</w:t>
            </w:r>
            <w:r w:rsidR="00F85ECC">
              <w:rPr>
                <w:rFonts w:ascii="Footlight MT Light" w:hAnsi="Footlight MT Light" w:cs="Arial"/>
                <w:sz w:val="24"/>
                <w:szCs w:val="24"/>
                <w:lang w:val="en-ID"/>
              </w:rPr>
              <w:t xml:space="preserve"> </w:t>
            </w:r>
            <w:r w:rsidRPr="00C21134">
              <w:rPr>
                <w:rFonts w:ascii="Footlight MT Light" w:hAnsi="Footlight MT Light" w:cs="Arial"/>
                <w:sz w:val="24"/>
                <w:szCs w:val="24"/>
                <w:lang w:val="id-ID"/>
              </w:rPr>
              <w:t xml:space="preserve">lembaga keuangan khusus yang menjalankan usaha di bidang pembiayaan, penjaminan, dan asuransi untuk mendorong </w:t>
            </w:r>
            <w:r w:rsidRPr="00C21134">
              <w:rPr>
                <w:rFonts w:ascii="Footlight MT Light" w:hAnsi="Footlight MT Light" w:cs="Arial"/>
                <w:sz w:val="24"/>
                <w:szCs w:val="24"/>
                <w:lang w:val="id-ID"/>
              </w:rPr>
              <w:lastRenderedPageBreak/>
              <w:t>ekspor Indonesia sesuai dengan ketentuan dalam peraturan perundang-undangan di bidang lembaga pembiayaan ekspor Indonesia</w:t>
            </w:r>
            <w:r w:rsidR="00BB7E81" w:rsidRPr="00C21134">
              <w:rPr>
                <w:rFonts w:ascii="Footlight MT Light" w:hAnsi="Footlight MT Light" w:cs="Arial"/>
                <w:sz w:val="24"/>
                <w:szCs w:val="24"/>
                <w:lang w:val="en-ID"/>
              </w:rPr>
              <w:t>.</w:t>
            </w:r>
          </w:p>
          <w:p w14:paraId="25931DF6" w14:textId="38E3DA56" w:rsidR="00021AB5" w:rsidRPr="00C21134" w:rsidRDefault="00D26D42" w:rsidP="00D87177">
            <w:pPr>
              <w:numPr>
                <w:ilvl w:val="4"/>
                <w:numId w:val="31"/>
              </w:numPr>
              <w:tabs>
                <w:tab w:val="clear" w:pos="794"/>
              </w:tabs>
              <w:spacing w:before="120"/>
              <w:ind w:left="743" w:hanging="710"/>
              <w:rPr>
                <w:rFonts w:ascii="Footlight MT Light" w:hAnsi="Footlight MT Light" w:cs="Arial"/>
                <w:sz w:val="24"/>
                <w:szCs w:val="24"/>
                <w:lang w:val="id-ID"/>
              </w:rPr>
            </w:pPr>
            <w:r w:rsidRPr="00C21134">
              <w:rPr>
                <w:rFonts w:ascii="Footlight MT Light" w:hAnsi="Footlight MT Light" w:cs="Arial"/>
                <w:b/>
                <w:sz w:val="24"/>
                <w:szCs w:val="24"/>
                <w:lang w:val="id-ID"/>
              </w:rPr>
              <w:t xml:space="preserve">Kontrak Pengadaan Barang/Jasa </w:t>
            </w:r>
            <w:r w:rsidRPr="00C21134">
              <w:rPr>
                <w:rFonts w:ascii="Footlight MT Light" w:hAnsi="Footlight MT Light" w:cs="Arial"/>
                <w:sz w:val="24"/>
                <w:szCs w:val="24"/>
                <w:lang w:val="id-ID"/>
              </w:rPr>
              <w:t xml:space="preserve">yang selanjutnya disebut </w:t>
            </w:r>
            <w:r w:rsidR="00EC7E68" w:rsidRPr="00C21134">
              <w:rPr>
                <w:rFonts w:ascii="Footlight MT Light" w:hAnsi="Footlight MT Light" w:cs="Arial"/>
                <w:b/>
                <w:sz w:val="24"/>
                <w:szCs w:val="24"/>
                <w:lang w:val="id-ID"/>
              </w:rPr>
              <w:t>K</w:t>
            </w:r>
            <w:r w:rsidRPr="00C21134">
              <w:rPr>
                <w:rFonts w:ascii="Footlight MT Light" w:hAnsi="Footlight MT Light" w:cs="Arial"/>
                <w:b/>
                <w:sz w:val="24"/>
                <w:szCs w:val="24"/>
                <w:lang w:val="id-ID"/>
              </w:rPr>
              <w:t>ontrak</w:t>
            </w:r>
            <w:r w:rsidRPr="00C21134">
              <w:rPr>
                <w:rFonts w:ascii="Footlight MT Light" w:hAnsi="Footlight MT Light" w:cs="Arial"/>
                <w:sz w:val="24"/>
                <w:szCs w:val="24"/>
                <w:lang w:val="id-ID"/>
              </w:rPr>
              <w:t xml:space="preserve"> adalah perjanjian tertulis </w:t>
            </w:r>
            <w:r w:rsidR="00A7045F" w:rsidRPr="00C21134">
              <w:rPr>
                <w:rFonts w:ascii="Footlight MT Light" w:hAnsi="Footlight MT Light" w:cs="Arial"/>
                <w:sz w:val="24"/>
                <w:szCs w:val="24"/>
              </w:rPr>
              <w:t xml:space="preserve">antara </w:t>
            </w:r>
            <w:r w:rsidR="00A7045F" w:rsidRPr="00C43C53">
              <w:rPr>
                <w:rFonts w:ascii="Footlight MT Light" w:hAnsi="Footlight MT Light" w:cs="Arial"/>
                <w:sz w:val="24"/>
                <w:szCs w:val="24"/>
                <w:lang w:val="id-ID"/>
              </w:rPr>
              <w:t>Pejabat Penandatangan Kontrak</w:t>
            </w:r>
            <w:r w:rsidRPr="00C21134">
              <w:rPr>
                <w:rFonts w:ascii="Footlight MT Light" w:hAnsi="Footlight MT Light" w:cs="Arial"/>
                <w:sz w:val="24"/>
                <w:szCs w:val="24"/>
                <w:lang w:val="id-ID"/>
              </w:rPr>
              <w:t xml:space="preserve"> dengan Penyedia</w:t>
            </w:r>
            <w:r w:rsidR="00A7045F" w:rsidRPr="00C21134">
              <w:rPr>
                <w:rFonts w:ascii="Footlight MT Light" w:hAnsi="Footlight MT Light" w:cs="Arial"/>
                <w:sz w:val="24"/>
                <w:szCs w:val="24"/>
              </w:rPr>
              <w:t>.</w:t>
            </w:r>
          </w:p>
          <w:p w14:paraId="5497B782" w14:textId="183BF035" w:rsidR="00103DED" w:rsidRPr="00C21134" w:rsidRDefault="00103DED" w:rsidP="00D87177">
            <w:pPr>
              <w:numPr>
                <w:ilvl w:val="4"/>
                <w:numId w:val="31"/>
              </w:numPr>
              <w:tabs>
                <w:tab w:val="clear" w:pos="794"/>
              </w:tabs>
              <w:spacing w:before="120"/>
              <w:ind w:left="743" w:hanging="710"/>
              <w:rPr>
                <w:rFonts w:ascii="Footlight MT Light" w:hAnsi="Footlight MT Light" w:cs="Arial"/>
                <w:b/>
                <w:sz w:val="24"/>
                <w:szCs w:val="24"/>
                <w:lang w:val="id-ID"/>
              </w:rPr>
            </w:pPr>
            <w:r w:rsidRPr="00C21134">
              <w:rPr>
                <w:rFonts w:ascii="Footlight MT Light" w:hAnsi="Footlight MT Light" w:cs="Arial"/>
                <w:b/>
                <w:sz w:val="24"/>
                <w:szCs w:val="24"/>
                <w:lang w:val="id-ID"/>
              </w:rPr>
              <w:t xml:space="preserve">Bagian Kontrak </w:t>
            </w:r>
            <w:r w:rsidRPr="00C21134">
              <w:rPr>
                <w:rFonts w:ascii="Footlight MT Light" w:hAnsi="Footlight MT Light" w:cs="Arial"/>
                <w:sz w:val="24"/>
                <w:szCs w:val="24"/>
                <w:lang w:val="id-ID"/>
              </w:rPr>
              <w:t>adalah</w:t>
            </w:r>
            <w:r w:rsidRPr="00C21134">
              <w:rPr>
                <w:rFonts w:ascii="Footlight MT Light" w:hAnsi="Footlight MT Light" w:cs="Arial"/>
                <w:b/>
                <w:sz w:val="24"/>
                <w:szCs w:val="24"/>
                <w:lang w:val="id-ID"/>
              </w:rPr>
              <w:t xml:space="preserve"> </w:t>
            </w:r>
            <w:r w:rsidRPr="00C21134">
              <w:rPr>
                <w:rFonts w:ascii="Footlight MT Light" w:hAnsi="Footlight MT Light" w:cs="Arial"/>
                <w:sz w:val="24"/>
                <w:szCs w:val="24"/>
                <w:lang w:val="id-ID"/>
              </w:rPr>
              <w:t xml:space="preserve">bagian pekerjaan dari satu pekerjaan yang ditetapkan dalam dokumen </w:t>
            </w:r>
            <w:r w:rsidR="00A7045F" w:rsidRPr="00C21134">
              <w:rPr>
                <w:rFonts w:ascii="Footlight MT Light" w:hAnsi="Footlight MT Light" w:cs="Arial"/>
                <w:sz w:val="24"/>
                <w:szCs w:val="24"/>
              </w:rPr>
              <w:t>Tender</w:t>
            </w:r>
            <w:r w:rsidRPr="00C21134">
              <w:rPr>
                <w:rFonts w:ascii="Footlight MT Light" w:hAnsi="Footlight MT Light" w:cs="Arial"/>
                <w:sz w:val="24"/>
                <w:szCs w:val="24"/>
                <w:lang w:val="id-ID"/>
              </w:rPr>
              <w:t>.</w:t>
            </w:r>
            <w:r w:rsidR="00B05264" w:rsidRPr="00C21134">
              <w:rPr>
                <w:rFonts w:ascii="Footlight MT Light" w:hAnsi="Footlight MT Light" w:cs="Arial"/>
                <w:sz w:val="24"/>
                <w:szCs w:val="24"/>
                <w:lang w:val="id-ID"/>
              </w:rPr>
              <w:t xml:space="preserve"> </w:t>
            </w:r>
            <w:r w:rsidR="00B05264" w:rsidRPr="00C43C53">
              <w:rPr>
                <w:rFonts w:ascii="Footlight MT Light" w:hAnsi="Footlight MT Light" w:cs="Arial"/>
                <w:sz w:val="24"/>
                <w:szCs w:val="24"/>
                <w:lang w:val="en-ID"/>
              </w:rPr>
              <w:t>Penyelesaian masing-masing pekerjaan yang tercantum  pada bagian kontrak  tersebut  tidak tergantung  satu  sama  lain dan  memiliki  fungsi yang berbeda, dimana  fungsi masing-masing  bagian  kontrak  tersebut  tidak terkait satu sama lain</w:t>
            </w:r>
            <w:r w:rsidR="00B05264" w:rsidRPr="00C21134">
              <w:rPr>
                <w:rFonts w:ascii="Footlight MT Light" w:hAnsi="Footlight MT Light" w:cs="Arial"/>
                <w:sz w:val="24"/>
                <w:szCs w:val="24"/>
                <w:lang w:val="id-ID"/>
              </w:rPr>
              <w:t>.</w:t>
            </w:r>
          </w:p>
          <w:p w14:paraId="17F12336" w14:textId="593A45A0" w:rsidR="00021AB5" w:rsidRPr="00C21134" w:rsidRDefault="00021AB5" w:rsidP="00D87177">
            <w:pPr>
              <w:numPr>
                <w:ilvl w:val="4"/>
                <w:numId w:val="31"/>
              </w:numPr>
              <w:tabs>
                <w:tab w:val="clear" w:pos="794"/>
              </w:tabs>
              <w:spacing w:before="120"/>
              <w:ind w:left="743" w:hanging="710"/>
              <w:rPr>
                <w:rFonts w:ascii="Footlight MT Light" w:hAnsi="Footlight MT Light" w:cs="Arial"/>
                <w:b/>
                <w:sz w:val="24"/>
                <w:szCs w:val="24"/>
                <w:lang w:val="id-ID"/>
              </w:rPr>
            </w:pPr>
            <w:r w:rsidRPr="00C21134">
              <w:rPr>
                <w:rFonts w:ascii="Footlight MT Light" w:hAnsi="Footlight MT Light" w:cs="Arial"/>
                <w:b/>
                <w:sz w:val="24"/>
                <w:szCs w:val="24"/>
                <w:lang w:val="id-ID"/>
              </w:rPr>
              <w:t xml:space="preserve">Nilai Kontrak </w:t>
            </w:r>
            <w:r w:rsidRPr="00C21134">
              <w:rPr>
                <w:rFonts w:ascii="Footlight MT Light" w:hAnsi="Footlight MT Light" w:cs="Arial"/>
                <w:sz w:val="24"/>
                <w:szCs w:val="24"/>
                <w:lang w:val="id-ID"/>
              </w:rPr>
              <w:t>adalah total harga yang tercantum dalam Kontrak</w:t>
            </w:r>
            <w:r w:rsidRPr="00C21134">
              <w:rPr>
                <w:rFonts w:ascii="Footlight MT Light" w:hAnsi="Footlight MT Light" w:cs="Arial"/>
                <w:b/>
                <w:sz w:val="24"/>
                <w:szCs w:val="24"/>
                <w:lang w:val="id-ID"/>
              </w:rPr>
              <w:t>.</w:t>
            </w:r>
          </w:p>
          <w:p w14:paraId="18E094FA" w14:textId="2FD0888C" w:rsidR="00021AB5" w:rsidRPr="00C21134" w:rsidRDefault="00021AB5" w:rsidP="00D87177">
            <w:pPr>
              <w:numPr>
                <w:ilvl w:val="4"/>
                <w:numId w:val="31"/>
              </w:numPr>
              <w:tabs>
                <w:tab w:val="clear" w:pos="794"/>
              </w:tabs>
              <w:spacing w:before="120"/>
              <w:ind w:left="743" w:hanging="710"/>
              <w:rPr>
                <w:rFonts w:ascii="Footlight MT Light" w:hAnsi="Footlight MT Light" w:cs="Arial"/>
                <w:b/>
                <w:sz w:val="24"/>
                <w:szCs w:val="24"/>
                <w:lang w:val="id-ID"/>
              </w:rPr>
            </w:pPr>
            <w:r w:rsidRPr="00C21134">
              <w:rPr>
                <w:rFonts w:ascii="Footlight MT Light" w:hAnsi="Footlight MT Light" w:cs="Arial"/>
                <w:b/>
                <w:sz w:val="24"/>
                <w:szCs w:val="24"/>
                <w:lang w:val="id-ID"/>
              </w:rPr>
              <w:t>Hari</w:t>
            </w:r>
            <w:r w:rsidRPr="00C21134">
              <w:rPr>
                <w:rFonts w:ascii="Footlight MT Light" w:hAnsi="Footlight MT Light" w:cs="Arial"/>
                <w:sz w:val="24"/>
                <w:szCs w:val="24"/>
                <w:lang w:val="id-ID"/>
              </w:rPr>
              <w:t xml:space="preserve"> adalah hari kalender</w:t>
            </w:r>
            <w:r w:rsidR="00A7045F" w:rsidRPr="00C21134">
              <w:rPr>
                <w:rFonts w:ascii="Footlight MT Light" w:hAnsi="Footlight MT Light" w:cs="Arial"/>
                <w:sz w:val="24"/>
                <w:szCs w:val="24"/>
              </w:rPr>
              <w:t xml:space="preserve">, </w:t>
            </w:r>
            <w:r w:rsidR="00A7045F" w:rsidRPr="00C43C53">
              <w:rPr>
                <w:rFonts w:ascii="Footlight MT Light" w:hAnsi="Footlight MT Light" w:cs="Arial"/>
                <w:sz w:val="24"/>
                <w:szCs w:val="24"/>
                <w:lang w:val="id-ID"/>
              </w:rPr>
              <w:t>kecuali dise</w:t>
            </w:r>
            <w:r w:rsidR="00A7045F" w:rsidRPr="00C43C53">
              <w:rPr>
                <w:rFonts w:ascii="Footlight MT Light" w:hAnsi="Footlight MT Light" w:cs="Arial"/>
                <w:sz w:val="24"/>
                <w:szCs w:val="24"/>
              </w:rPr>
              <w:t>butkan secara eksplisit sebagai hari kerja</w:t>
            </w:r>
            <w:r w:rsidR="00BB7E81" w:rsidRPr="00C21134">
              <w:rPr>
                <w:rFonts w:ascii="Footlight MT Light" w:hAnsi="Footlight MT Light" w:cs="Arial"/>
                <w:sz w:val="24"/>
                <w:szCs w:val="24"/>
                <w:lang w:val="en-ID"/>
              </w:rPr>
              <w:t>.</w:t>
            </w:r>
          </w:p>
          <w:p w14:paraId="335EA62A" w14:textId="5AE1B4CD" w:rsidR="00021AB5" w:rsidRPr="00C21134" w:rsidRDefault="00D26D42" w:rsidP="00D87177">
            <w:pPr>
              <w:numPr>
                <w:ilvl w:val="4"/>
                <w:numId w:val="31"/>
              </w:numPr>
              <w:tabs>
                <w:tab w:val="clear" w:pos="794"/>
              </w:tabs>
              <w:spacing w:before="120"/>
              <w:ind w:left="743" w:hanging="710"/>
              <w:rPr>
                <w:rFonts w:ascii="Footlight MT Light" w:hAnsi="Footlight MT Light" w:cs="Arial"/>
                <w:strike/>
                <w:sz w:val="24"/>
                <w:szCs w:val="24"/>
                <w:lang w:val="id-ID"/>
              </w:rPr>
            </w:pPr>
            <w:r w:rsidRPr="00C21134">
              <w:rPr>
                <w:rFonts w:ascii="Footlight MT Light" w:hAnsi="Footlight MT Light" w:cs="Arial"/>
                <w:b/>
                <w:sz w:val="24"/>
                <w:szCs w:val="24"/>
                <w:lang w:val="id-ID"/>
              </w:rPr>
              <w:t xml:space="preserve">Harga Perkiraan Sendiri </w:t>
            </w:r>
            <w:r w:rsidRPr="00C21134">
              <w:rPr>
                <w:rFonts w:ascii="Footlight MT Light" w:hAnsi="Footlight MT Light" w:cs="Arial"/>
                <w:sz w:val="24"/>
                <w:szCs w:val="24"/>
                <w:lang w:val="id-ID"/>
              </w:rPr>
              <w:t xml:space="preserve">yang selanjutnya disingkat </w:t>
            </w:r>
            <w:r w:rsidRPr="00C21134">
              <w:rPr>
                <w:rFonts w:ascii="Footlight MT Light" w:hAnsi="Footlight MT Light" w:cs="Arial"/>
                <w:b/>
                <w:sz w:val="24"/>
                <w:szCs w:val="24"/>
                <w:lang w:val="id-ID"/>
              </w:rPr>
              <w:t>HPS</w:t>
            </w:r>
            <w:r w:rsidRPr="00C21134">
              <w:rPr>
                <w:rFonts w:ascii="Footlight MT Light" w:hAnsi="Footlight MT Light" w:cs="Arial"/>
                <w:sz w:val="24"/>
                <w:szCs w:val="24"/>
                <w:lang w:val="id-ID"/>
              </w:rPr>
              <w:t xml:space="preserve"> adalah perkiraan harga barang/jasa yang ditetapkan oleh PPK</w:t>
            </w:r>
            <w:r w:rsidR="00BB7E81" w:rsidRPr="00C21134">
              <w:rPr>
                <w:rFonts w:ascii="Footlight MT Light" w:hAnsi="Footlight MT Light" w:cs="Arial"/>
                <w:sz w:val="24"/>
                <w:szCs w:val="24"/>
                <w:lang w:val="en-ID"/>
              </w:rPr>
              <w:t>.</w:t>
            </w:r>
          </w:p>
          <w:p w14:paraId="61F600E7" w14:textId="5C30F9B8" w:rsidR="00A7045F" w:rsidRPr="00C21134" w:rsidRDefault="00021AB5" w:rsidP="00D87177">
            <w:pPr>
              <w:numPr>
                <w:ilvl w:val="4"/>
                <w:numId w:val="31"/>
              </w:numPr>
              <w:tabs>
                <w:tab w:val="clear" w:pos="794"/>
              </w:tabs>
              <w:spacing w:before="120"/>
              <w:ind w:left="743" w:hanging="710"/>
              <w:rPr>
                <w:rFonts w:ascii="Footlight MT Light" w:hAnsi="Footlight MT Light" w:cs="Arial"/>
                <w:strike/>
                <w:sz w:val="24"/>
                <w:szCs w:val="24"/>
                <w:lang w:val="id-ID"/>
              </w:rPr>
            </w:pPr>
            <w:r w:rsidRPr="00C21134">
              <w:rPr>
                <w:rFonts w:ascii="Footlight MT Light" w:hAnsi="Footlight MT Light" w:cs="Arial"/>
                <w:b/>
                <w:sz w:val="24"/>
                <w:szCs w:val="24"/>
                <w:lang w:val="id-ID"/>
              </w:rPr>
              <w:t>Pekerjaan</w:t>
            </w:r>
            <w:r w:rsidRPr="00C21134">
              <w:rPr>
                <w:rFonts w:ascii="Footlight MT Light" w:hAnsi="Footlight MT Light" w:cs="Arial"/>
                <w:b/>
                <w:noProof/>
                <w:sz w:val="24"/>
                <w:szCs w:val="24"/>
                <w:lang w:val="id-ID"/>
              </w:rPr>
              <w:t xml:space="preserve"> utama</w:t>
            </w:r>
            <w:r w:rsidR="00D26D42" w:rsidRPr="00C21134">
              <w:rPr>
                <w:rFonts w:ascii="Footlight MT Light" w:hAnsi="Footlight MT Light" w:cs="Arial"/>
                <w:b/>
                <w:noProof/>
                <w:sz w:val="24"/>
                <w:szCs w:val="24"/>
                <w:lang w:val="id-ID"/>
              </w:rPr>
              <w:t xml:space="preserve"> </w:t>
            </w:r>
            <w:r w:rsidRPr="00C21134">
              <w:rPr>
                <w:rFonts w:ascii="Footlight MT Light" w:hAnsi="Footlight MT Light" w:cs="Arial"/>
                <w:sz w:val="24"/>
                <w:szCs w:val="24"/>
                <w:lang w:val="id-ID"/>
              </w:rPr>
              <w:t xml:space="preserve">adalah jenis pekerjaan yang secara langsung menunjang terwujudnya dan berfungsinya suatu barang sesuai peruntukannya yang ditetapkan dalam </w:t>
            </w:r>
            <w:r w:rsidR="00FE47CC" w:rsidRPr="00C21134">
              <w:rPr>
                <w:rFonts w:ascii="Footlight MT Light" w:hAnsi="Footlight MT Light" w:cs="Arial"/>
                <w:sz w:val="24"/>
                <w:szCs w:val="24"/>
                <w:lang w:val="id-ID"/>
              </w:rPr>
              <w:t xml:space="preserve">Dokumen </w:t>
            </w:r>
            <w:r w:rsidR="00A7045F" w:rsidRPr="00C21134">
              <w:rPr>
                <w:rFonts w:ascii="Footlight MT Light" w:hAnsi="Footlight MT Light" w:cs="Arial"/>
                <w:sz w:val="24"/>
                <w:szCs w:val="24"/>
              </w:rPr>
              <w:t>Tender</w:t>
            </w:r>
            <w:r w:rsidR="00BB7E81" w:rsidRPr="00C21134">
              <w:rPr>
                <w:rFonts w:ascii="Footlight MT Light" w:hAnsi="Footlight MT Light" w:cs="Arial"/>
                <w:sz w:val="24"/>
                <w:szCs w:val="24"/>
                <w:lang w:val="en-ID"/>
              </w:rPr>
              <w:t>.</w:t>
            </w:r>
          </w:p>
          <w:p w14:paraId="0F8648C4" w14:textId="2EF20B24" w:rsidR="00A7045F" w:rsidRPr="00C43C53" w:rsidRDefault="00A7045F" w:rsidP="00C43C53">
            <w:pPr>
              <w:numPr>
                <w:ilvl w:val="4"/>
                <w:numId w:val="31"/>
              </w:numPr>
              <w:tabs>
                <w:tab w:val="clear" w:pos="794"/>
              </w:tabs>
              <w:spacing w:before="120"/>
              <w:ind w:left="743" w:hanging="710"/>
              <w:rPr>
                <w:rFonts w:ascii="Footlight MT Light" w:hAnsi="Footlight MT Light" w:cs="Arial"/>
                <w:sz w:val="24"/>
                <w:szCs w:val="24"/>
                <w:lang w:val="id-ID"/>
              </w:rPr>
            </w:pPr>
            <w:r w:rsidRPr="00C21134">
              <w:rPr>
                <w:rFonts w:ascii="Footlight MT Light" w:hAnsi="Footlight MT Light" w:cs="Arial"/>
                <w:b/>
                <w:noProof/>
                <w:sz w:val="24"/>
                <w:szCs w:val="24"/>
                <w:lang w:val="id-ID"/>
              </w:rPr>
              <w:t xml:space="preserve">Bagian pekerjaan yang disubkontrakkan </w:t>
            </w:r>
            <w:r w:rsidRPr="00C21134">
              <w:rPr>
                <w:rFonts w:ascii="Footlight MT Light" w:hAnsi="Footlight MT Light" w:cs="Arial"/>
                <w:sz w:val="24"/>
                <w:szCs w:val="24"/>
                <w:lang w:val="id-ID"/>
              </w:rPr>
              <w:t xml:space="preserve">adalah bagian pekerjaan bukan pekerjaan utama yang ditetapkan dalam Dokumen </w:t>
            </w:r>
            <w:r w:rsidR="00611A60" w:rsidRPr="00C21134">
              <w:rPr>
                <w:rFonts w:ascii="Footlight MT Light" w:hAnsi="Footlight MT Light" w:cs="Arial"/>
                <w:sz w:val="24"/>
                <w:szCs w:val="24"/>
              </w:rPr>
              <w:t>Tender</w:t>
            </w:r>
            <w:r w:rsidRPr="00C21134">
              <w:rPr>
                <w:rFonts w:ascii="Footlight MT Light" w:hAnsi="Footlight MT Light" w:cs="Arial"/>
                <w:sz w:val="24"/>
                <w:szCs w:val="24"/>
                <w:lang w:val="id-ID"/>
              </w:rPr>
              <w:t>, yang</w:t>
            </w:r>
            <w:r w:rsidR="00611A60" w:rsidRPr="00C21134">
              <w:rPr>
                <w:rFonts w:ascii="Footlight MT Light" w:hAnsi="Footlight MT Light" w:cs="Arial"/>
                <w:sz w:val="24"/>
                <w:szCs w:val="24"/>
              </w:rPr>
              <w:t xml:space="preserve"> pelaksanaan  pelaksanaannnnn pelaksanaan</w:t>
            </w:r>
            <w:r w:rsidRPr="00C21134">
              <w:rPr>
                <w:rFonts w:ascii="Footlight MT Light" w:hAnsi="Footlight MT Light" w:cs="Arial"/>
                <w:sz w:val="24"/>
                <w:szCs w:val="24"/>
                <w:lang w:val="id-ID"/>
              </w:rPr>
              <w:t xml:space="preserve"> pelaksanaannya diserahkan kepada Penyedia lain dan disetujui terlebih dahulu oleh </w:t>
            </w:r>
            <w:r w:rsidR="002E372B" w:rsidRPr="00C43C53">
              <w:rPr>
                <w:rFonts w:ascii="Footlight MT Light" w:hAnsi="Footlight MT Light" w:cs="Arial"/>
                <w:sz w:val="24"/>
                <w:szCs w:val="24"/>
                <w:lang w:val="id-ID"/>
              </w:rPr>
              <w:t>P</w:t>
            </w:r>
            <w:r w:rsidR="002E372B" w:rsidRPr="00C43C53">
              <w:rPr>
                <w:rFonts w:ascii="Footlight MT Light" w:hAnsi="Footlight MT Light" w:cs="Arial"/>
                <w:sz w:val="24"/>
                <w:szCs w:val="24"/>
              </w:rPr>
              <w:t>ejabat Penandatangan Kontrak</w:t>
            </w:r>
            <w:r w:rsidR="002E372B" w:rsidRPr="00C43C53">
              <w:rPr>
                <w:rFonts w:ascii="Footlight MT Light" w:hAnsi="Footlight MT Light" w:cs="Arial"/>
                <w:sz w:val="24"/>
                <w:szCs w:val="24"/>
                <w:lang w:val="id-ID"/>
              </w:rPr>
              <w:t>.</w:t>
            </w:r>
          </w:p>
          <w:p w14:paraId="0D0058B0" w14:textId="77777777" w:rsidR="00A7045F" w:rsidRPr="00C21134" w:rsidRDefault="00A7045F" w:rsidP="00A7045F">
            <w:pPr>
              <w:numPr>
                <w:ilvl w:val="4"/>
                <w:numId w:val="31"/>
              </w:numPr>
              <w:tabs>
                <w:tab w:val="clear" w:pos="794"/>
              </w:tabs>
              <w:spacing w:before="120"/>
              <w:ind w:left="743" w:hanging="710"/>
              <w:rPr>
                <w:rFonts w:ascii="Footlight MT Light" w:hAnsi="Footlight MT Light" w:cs="Arial"/>
                <w:sz w:val="24"/>
                <w:szCs w:val="24"/>
                <w:lang w:val="id-ID"/>
              </w:rPr>
            </w:pPr>
            <w:r w:rsidRPr="00C21134">
              <w:rPr>
                <w:rFonts w:ascii="Footlight MT Light" w:hAnsi="Footlight MT Light" w:cs="Arial"/>
                <w:b/>
                <w:sz w:val="24"/>
                <w:szCs w:val="24"/>
                <w:lang w:val="id-ID"/>
              </w:rPr>
              <w:t>Jadwal</w:t>
            </w:r>
            <w:r w:rsidRPr="00C21134">
              <w:rPr>
                <w:rFonts w:ascii="Footlight MT Light" w:hAnsi="Footlight MT Light" w:cs="Arial"/>
                <w:b/>
                <w:noProof/>
                <w:sz w:val="24"/>
                <w:szCs w:val="24"/>
                <w:lang w:val="id-ID"/>
              </w:rPr>
              <w:t xml:space="preserve"> waktu pelaksanaan </w:t>
            </w:r>
            <w:r w:rsidRPr="00C21134">
              <w:rPr>
                <w:rFonts w:ascii="Footlight MT Light" w:hAnsi="Footlight MT Light" w:cs="Arial"/>
                <w:sz w:val="24"/>
                <w:szCs w:val="24"/>
                <w:lang w:val="id-ID"/>
              </w:rPr>
              <w:t>adalah jadwal yang menunjukkan kebutuhan waktu yang diperlukan untuk menyelesaikan pekerjaan, terdiri atas tahap pelaksanaan yang disusun secara logis, realisti</w:t>
            </w:r>
            <w:r w:rsidRPr="00C21134">
              <w:rPr>
                <w:rFonts w:ascii="Footlight MT Light" w:hAnsi="Footlight MT Light" w:cs="Arial"/>
                <w:sz w:val="24"/>
                <w:szCs w:val="24"/>
              </w:rPr>
              <w:t>s</w:t>
            </w:r>
            <w:r w:rsidRPr="00C21134">
              <w:rPr>
                <w:rFonts w:ascii="Footlight MT Light" w:hAnsi="Footlight MT Light" w:cs="Arial"/>
                <w:sz w:val="24"/>
                <w:szCs w:val="24"/>
                <w:lang w:val="id-ID"/>
              </w:rPr>
              <w:t xml:space="preserve"> dan dapat dilaksanakan</w:t>
            </w:r>
            <w:r w:rsidRPr="00C21134">
              <w:rPr>
                <w:rFonts w:ascii="Footlight MT Light" w:hAnsi="Footlight MT Light" w:cs="Arial"/>
                <w:sz w:val="24"/>
                <w:szCs w:val="24"/>
                <w:lang w:val="en-ID"/>
              </w:rPr>
              <w:t>.</w:t>
            </w:r>
          </w:p>
          <w:p w14:paraId="65A4B3B7" w14:textId="09E72CB8" w:rsidR="00021AB5" w:rsidRPr="00C21134" w:rsidRDefault="00021AB5" w:rsidP="00D87177">
            <w:pPr>
              <w:numPr>
                <w:ilvl w:val="4"/>
                <w:numId w:val="31"/>
              </w:numPr>
              <w:tabs>
                <w:tab w:val="clear" w:pos="794"/>
              </w:tabs>
              <w:spacing w:before="120"/>
              <w:ind w:left="743" w:hanging="710"/>
              <w:rPr>
                <w:rFonts w:ascii="Footlight MT Light" w:hAnsi="Footlight MT Light" w:cs="Arial"/>
                <w:sz w:val="24"/>
                <w:szCs w:val="24"/>
                <w:lang w:val="id-ID"/>
              </w:rPr>
            </w:pPr>
            <w:r w:rsidRPr="00C21134">
              <w:rPr>
                <w:rFonts w:ascii="Footlight MT Light" w:hAnsi="Footlight MT Light" w:cs="Arial"/>
                <w:b/>
                <w:sz w:val="24"/>
                <w:szCs w:val="24"/>
                <w:lang w:val="id-ID"/>
              </w:rPr>
              <w:t>Masa Kontrak</w:t>
            </w:r>
            <w:r w:rsidRPr="00C21134">
              <w:rPr>
                <w:rFonts w:ascii="Footlight MT Light" w:hAnsi="Footlight MT Light" w:cs="Arial"/>
                <w:sz w:val="24"/>
                <w:szCs w:val="24"/>
                <w:lang w:val="id-ID"/>
              </w:rPr>
              <w:t xml:space="preserve"> adalah jangka waktu berlakunya Kontrak ini terhitung sejak tanggal penandatanganan kontrak sampai dengan </w:t>
            </w:r>
            <w:r w:rsidR="00805B00" w:rsidRPr="00C21134">
              <w:rPr>
                <w:rFonts w:ascii="Footlight MT Light" w:hAnsi="Footlight MT Light" w:cs="Arial"/>
                <w:sz w:val="24"/>
                <w:szCs w:val="24"/>
                <w:lang w:val="id-ID"/>
              </w:rPr>
              <w:t>selesainya pekerjaan dan terpenuhinya seluruh hak dan kewajiban Para Pihak</w:t>
            </w:r>
            <w:r w:rsidR="00BB7E81" w:rsidRPr="00C21134">
              <w:rPr>
                <w:rFonts w:ascii="Footlight MT Light" w:hAnsi="Footlight MT Light" w:cs="Arial"/>
                <w:sz w:val="24"/>
                <w:szCs w:val="24"/>
                <w:lang w:val="en-ID"/>
              </w:rPr>
              <w:t>.</w:t>
            </w:r>
          </w:p>
          <w:p w14:paraId="45B02831" w14:textId="77777777" w:rsidR="00B36E47" w:rsidRPr="00C43C53" w:rsidRDefault="00021AB5" w:rsidP="00B36E47">
            <w:pPr>
              <w:numPr>
                <w:ilvl w:val="4"/>
                <w:numId w:val="31"/>
              </w:numPr>
              <w:spacing w:before="120"/>
              <w:ind w:hanging="794"/>
              <w:rPr>
                <w:rFonts w:ascii="Footlight MT Light" w:hAnsi="Footlight MT Light" w:cs="Arial"/>
                <w:sz w:val="24"/>
                <w:szCs w:val="24"/>
                <w:lang w:val="id-ID"/>
              </w:rPr>
            </w:pPr>
            <w:r w:rsidRPr="00C21134">
              <w:rPr>
                <w:rFonts w:ascii="Footlight MT Light" w:hAnsi="Footlight MT Light" w:cs="Arial"/>
                <w:b/>
                <w:noProof/>
                <w:sz w:val="24"/>
                <w:szCs w:val="24"/>
                <w:lang w:val="id-ID"/>
              </w:rPr>
              <w:t>Tanggal</w:t>
            </w:r>
            <w:r w:rsidRPr="00C21134">
              <w:rPr>
                <w:rFonts w:ascii="Footlight MT Light" w:hAnsi="Footlight MT Light" w:cs="Arial"/>
                <w:b/>
                <w:sz w:val="24"/>
                <w:szCs w:val="24"/>
                <w:lang w:val="id-ID"/>
              </w:rPr>
              <w:t xml:space="preserve"> mulai kerja</w:t>
            </w:r>
            <w:r w:rsidRPr="00C21134">
              <w:rPr>
                <w:rFonts w:ascii="Footlight MT Light" w:hAnsi="Footlight MT Light" w:cs="Arial"/>
                <w:sz w:val="24"/>
                <w:szCs w:val="24"/>
                <w:lang w:val="id-ID"/>
              </w:rPr>
              <w:t xml:space="preserve"> adalah tanggal </w:t>
            </w:r>
            <w:r w:rsidR="00B96C2C" w:rsidRPr="00C21134">
              <w:rPr>
                <w:rFonts w:ascii="Footlight MT Light" w:hAnsi="Footlight MT Light" w:cs="Arial"/>
                <w:sz w:val="24"/>
                <w:szCs w:val="24"/>
                <w:lang w:val="id-ID"/>
              </w:rPr>
              <w:t xml:space="preserve">Penyedia </w:t>
            </w:r>
            <w:r w:rsidRPr="00C21134">
              <w:rPr>
                <w:rFonts w:ascii="Footlight MT Light" w:hAnsi="Footlight MT Light" w:cs="Arial"/>
                <w:sz w:val="24"/>
                <w:szCs w:val="24"/>
                <w:lang w:val="id-ID"/>
              </w:rPr>
              <w:t xml:space="preserve">mulai </w:t>
            </w:r>
            <w:r w:rsidR="00B96C2C" w:rsidRPr="00C21134">
              <w:rPr>
                <w:rFonts w:ascii="Footlight MT Light" w:hAnsi="Footlight MT Light" w:cs="Arial"/>
                <w:sz w:val="24"/>
                <w:szCs w:val="24"/>
                <w:lang w:val="id-ID"/>
              </w:rPr>
              <w:t>bekerja</w:t>
            </w:r>
            <w:r w:rsidRPr="00C21134">
              <w:rPr>
                <w:rFonts w:ascii="Footlight MT Light" w:hAnsi="Footlight MT Light" w:cs="Arial"/>
                <w:sz w:val="24"/>
                <w:szCs w:val="24"/>
                <w:lang w:val="id-ID"/>
              </w:rPr>
              <w:t xml:space="preserve"> </w:t>
            </w:r>
            <w:r w:rsidR="00B96C2C" w:rsidRPr="00C21134">
              <w:rPr>
                <w:rFonts w:ascii="Footlight MT Light" w:hAnsi="Footlight MT Light" w:cs="Arial"/>
                <w:sz w:val="24"/>
                <w:szCs w:val="24"/>
                <w:lang w:val="id-ID"/>
              </w:rPr>
              <w:t>yang sama dengan</w:t>
            </w:r>
            <w:r w:rsidRPr="00C21134">
              <w:rPr>
                <w:rFonts w:ascii="Footlight MT Light" w:hAnsi="Footlight MT Light" w:cs="Arial"/>
                <w:sz w:val="24"/>
                <w:szCs w:val="24"/>
                <w:lang w:val="id-ID"/>
              </w:rPr>
              <w:t xml:space="preserve"> tanggal penandatangan Surat </w:t>
            </w:r>
            <w:r w:rsidR="003C1BD2" w:rsidRPr="00C21134">
              <w:rPr>
                <w:rFonts w:ascii="Footlight MT Light" w:hAnsi="Footlight MT Light" w:cs="Arial"/>
                <w:sz w:val="24"/>
                <w:szCs w:val="24"/>
                <w:lang w:val="id-ID"/>
              </w:rPr>
              <w:t>Perintah Pengiriman</w:t>
            </w:r>
            <w:r w:rsidRPr="00C21134">
              <w:rPr>
                <w:rFonts w:ascii="Footlight MT Light" w:hAnsi="Footlight MT Light" w:cs="Arial"/>
                <w:sz w:val="24"/>
                <w:szCs w:val="24"/>
                <w:lang w:val="id-ID"/>
              </w:rPr>
              <w:t xml:space="preserve"> (SP</w:t>
            </w:r>
            <w:r w:rsidR="003C1BD2" w:rsidRPr="00C21134">
              <w:rPr>
                <w:rFonts w:ascii="Footlight MT Light" w:hAnsi="Footlight MT Light" w:cs="Arial"/>
                <w:sz w:val="24"/>
                <w:szCs w:val="24"/>
                <w:lang w:val="id-ID"/>
              </w:rPr>
              <w:t>P</w:t>
            </w:r>
            <w:r w:rsidRPr="00C21134">
              <w:rPr>
                <w:rFonts w:ascii="Footlight MT Light" w:hAnsi="Footlight MT Light" w:cs="Arial"/>
                <w:sz w:val="24"/>
                <w:szCs w:val="24"/>
                <w:lang w:val="id-ID"/>
              </w:rPr>
              <w:t xml:space="preserve">) </w:t>
            </w:r>
            <w:r w:rsidR="000D08F3" w:rsidRPr="00C21134">
              <w:rPr>
                <w:rFonts w:ascii="Footlight MT Light" w:hAnsi="Footlight MT Light" w:cs="Arial"/>
                <w:sz w:val="24"/>
                <w:szCs w:val="24"/>
                <w:lang w:val="id-ID"/>
              </w:rPr>
              <w:t xml:space="preserve">yang diterbitkan oleh </w:t>
            </w:r>
            <w:r w:rsidR="00B36E47" w:rsidRPr="00C43C53">
              <w:rPr>
                <w:rFonts w:ascii="Footlight MT Light" w:hAnsi="Footlight MT Light" w:cs="Arial"/>
                <w:sz w:val="24"/>
                <w:szCs w:val="24"/>
                <w:lang w:val="id-ID"/>
              </w:rPr>
              <w:t>Pejabat Penandatangan Kontrak.</w:t>
            </w:r>
          </w:p>
          <w:p w14:paraId="67370D37" w14:textId="59A6BE24" w:rsidR="00021AB5" w:rsidRPr="00C21134" w:rsidRDefault="00021AB5" w:rsidP="00D87177">
            <w:pPr>
              <w:numPr>
                <w:ilvl w:val="4"/>
                <w:numId w:val="31"/>
              </w:numPr>
              <w:tabs>
                <w:tab w:val="clear" w:pos="794"/>
              </w:tabs>
              <w:spacing w:before="120"/>
              <w:ind w:left="743" w:hanging="710"/>
              <w:rPr>
                <w:rFonts w:ascii="Footlight MT Light" w:hAnsi="Footlight MT Light" w:cs="Arial"/>
                <w:strike/>
                <w:sz w:val="24"/>
                <w:szCs w:val="24"/>
                <w:lang w:val="id-ID"/>
              </w:rPr>
            </w:pPr>
            <w:r w:rsidRPr="00C21134">
              <w:rPr>
                <w:rFonts w:ascii="Footlight MT Light" w:hAnsi="Footlight MT Light" w:cs="Arial"/>
                <w:b/>
                <w:noProof/>
                <w:sz w:val="24"/>
                <w:szCs w:val="24"/>
                <w:lang w:val="id-ID"/>
              </w:rPr>
              <w:t>Tanggal</w:t>
            </w:r>
            <w:r w:rsidRPr="00C21134">
              <w:rPr>
                <w:rFonts w:ascii="Footlight MT Light" w:hAnsi="Footlight MT Light" w:cs="Arial"/>
                <w:b/>
                <w:sz w:val="24"/>
                <w:szCs w:val="24"/>
                <w:lang w:val="id-ID"/>
              </w:rPr>
              <w:t xml:space="preserve"> penyelesaian pekerjaan</w:t>
            </w:r>
            <w:r w:rsidRPr="00C21134">
              <w:rPr>
                <w:rFonts w:ascii="Footlight MT Light" w:hAnsi="Footlight MT Light" w:cs="Arial"/>
                <w:sz w:val="24"/>
                <w:szCs w:val="24"/>
                <w:lang w:val="id-ID"/>
              </w:rPr>
              <w:t xml:space="preserve"> adalah </w:t>
            </w:r>
            <w:r w:rsidR="00540BE2" w:rsidRPr="00C21134">
              <w:rPr>
                <w:rFonts w:ascii="Footlight MT Light" w:hAnsi="Footlight MT Light" w:cs="Arial"/>
                <w:sz w:val="24"/>
                <w:szCs w:val="24"/>
                <w:lang w:val="id-ID"/>
              </w:rPr>
              <w:t xml:space="preserve">tanggal penyerahan  pekerjaan, yang dinyatakan dalam berita acara serah terima </w:t>
            </w:r>
            <w:r w:rsidR="008E715A" w:rsidRPr="00C21134">
              <w:rPr>
                <w:rFonts w:ascii="Footlight MT Light" w:hAnsi="Footlight MT Light" w:cs="Arial"/>
                <w:sz w:val="24"/>
                <w:szCs w:val="24"/>
                <w:lang w:val="id-ID"/>
              </w:rPr>
              <w:t>B</w:t>
            </w:r>
            <w:r w:rsidR="00B96C2C" w:rsidRPr="00C21134">
              <w:rPr>
                <w:rFonts w:ascii="Footlight MT Light" w:hAnsi="Footlight MT Light" w:cs="Arial"/>
                <w:sz w:val="24"/>
                <w:szCs w:val="24"/>
                <w:lang w:val="id-ID"/>
              </w:rPr>
              <w:t>arang</w:t>
            </w:r>
            <w:r w:rsidR="00540BE2" w:rsidRPr="00C21134">
              <w:rPr>
                <w:rFonts w:ascii="Footlight MT Light" w:hAnsi="Footlight MT Light" w:cs="Arial"/>
                <w:sz w:val="24"/>
                <w:szCs w:val="24"/>
                <w:lang w:val="id-ID"/>
              </w:rPr>
              <w:t xml:space="preserve"> yang </w:t>
            </w:r>
            <w:r w:rsidR="00B96C2C" w:rsidRPr="00C21134">
              <w:rPr>
                <w:rFonts w:ascii="Footlight MT Light" w:hAnsi="Footlight MT Light" w:cs="Arial"/>
                <w:sz w:val="24"/>
                <w:szCs w:val="24"/>
                <w:lang w:val="id-ID"/>
              </w:rPr>
              <w:t>ditandatangani</w:t>
            </w:r>
            <w:r w:rsidR="00540BE2" w:rsidRPr="00C21134">
              <w:rPr>
                <w:rFonts w:ascii="Footlight MT Light" w:hAnsi="Footlight MT Light" w:cs="Arial"/>
                <w:sz w:val="24"/>
                <w:szCs w:val="24"/>
                <w:lang w:val="id-ID"/>
              </w:rPr>
              <w:t xml:space="preserve"> oleh </w:t>
            </w:r>
            <w:r w:rsidR="0055061A" w:rsidRPr="00C21134">
              <w:rPr>
                <w:rFonts w:ascii="Footlight MT Light" w:hAnsi="Footlight MT Light" w:cs="Arial"/>
                <w:sz w:val="24"/>
                <w:szCs w:val="24"/>
                <w:lang w:val="id-ID"/>
              </w:rPr>
              <w:t>P</w:t>
            </w:r>
            <w:r w:rsidR="00B36E47" w:rsidRPr="00C21134">
              <w:rPr>
                <w:rFonts w:ascii="Footlight MT Light" w:hAnsi="Footlight MT Light" w:cs="Arial"/>
                <w:sz w:val="24"/>
                <w:szCs w:val="24"/>
              </w:rPr>
              <w:t>ejabat Penandatangan Kontrak</w:t>
            </w:r>
            <w:r w:rsidR="00B96C2C" w:rsidRPr="00C21134">
              <w:rPr>
                <w:rFonts w:ascii="Footlight MT Light" w:hAnsi="Footlight MT Light" w:cs="Arial"/>
                <w:sz w:val="24"/>
                <w:szCs w:val="24"/>
                <w:lang w:val="id-ID"/>
              </w:rPr>
              <w:t xml:space="preserve"> dan Penyedia</w:t>
            </w:r>
            <w:r w:rsidR="00BB7E81" w:rsidRPr="00C21134">
              <w:rPr>
                <w:rFonts w:ascii="Footlight MT Light" w:hAnsi="Footlight MT Light" w:cs="Arial"/>
                <w:sz w:val="24"/>
                <w:szCs w:val="24"/>
                <w:lang w:val="en-ID"/>
              </w:rPr>
              <w:t>.</w:t>
            </w:r>
          </w:p>
          <w:p w14:paraId="4602F649" w14:textId="6CD9497C" w:rsidR="00021AB5" w:rsidRPr="00C21134" w:rsidRDefault="00021AB5" w:rsidP="00D87177">
            <w:pPr>
              <w:numPr>
                <w:ilvl w:val="4"/>
                <w:numId w:val="31"/>
              </w:numPr>
              <w:tabs>
                <w:tab w:val="clear" w:pos="794"/>
              </w:tabs>
              <w:spacing w:before="120"/>
              <w:ind w:left="743" w:hanging="710"/>
              <w:rPr>
                <w:rFonts w:ascii="Footlight MT Light" w:hAnsi="Footlight MT Light" w:cs="Arial"/>
                <w:strike/>
                <w:sz w:val="24"/>
                <w:szCs w:val="24"/>
                <w:lang w:val="id-ID"/>
              </w:rPr>
            </w:pPr>
            <w:r w:rsidRPr="00C21134">
              <w:rPr>
                <w:rFonts w:ascii="Footlight MT Light" w:hAnsi="Footlight MT Light" w:cs="Arial"/>
                <w:b/>
                <w:sz w:val="24"/>
                <w:szCs w:val="24"/>
                <w:lang w:val="id-ID"/>
              </w:rPr>
              <w:t xml:space="preserve">Tempat Tujuan Akhir </w:t>
            </w:r>
            <w:r w:rsidRPr="00C21134">
              <w:rPr>
                <w:rFonts w:ascii="Footlight MT Light" w:hAnsi="Footlight MT Light" w:cs="Arial"/>
                <w:sz w:val="24"/>
                <w:szCs w:val="24"/>
                <w:lang w:val="id-ID"/>
              </w:rPr>
              <w:t>adalah lokasi yang tercantum dalam Syarat-syarat khusus kontrak dan merupakan tempat dimana Barang akan dipergunakan oleh</w:t>
            </w:r>
            <w:r w:rsidR="00540BE2" w:rsidRPr="00C21134">
              <w:rPr>
                <w:rFonts w:ascii="Footlight MT Light" w:hAnsi="Footlight MT Light" w:cs="Arial"/>
                <w:sz w:val="24"/>
                <w:szCs w:val="24"/>
                <w:lang w:val="id-ID"/>
              </w:rPr>
              <w:t xml:space="preserve"> </w:t>
            </w:r>
            <w:r w:rsidR="00B36E47" w:rsidRPr="00C21134">
              <w:rPr>
                <w:rFonts w:ascii="Footlight MT Light" w:hAnsi="Footlight MT Light" w:cs="Arial"/>
                <w:sz w:val="24"/>
                <w:szCs w:val="24"/>
                <w:lang w:val="id-ID"/>
              </w:rPr>
              <w:t>P</w:t>
            </w:r>
            <w:r w:rsidR="00B36E47" w:rsidRPr="00C21134">
              <w:rPr>
                <w:rFonts w:ascii="Footlight MT Light" w:hAnsi="Footlight MT Light" w:cs="Arial"/>
                <w:sz w:val="24"/>
                <w:szCs w:val="24"/>
              </w:rPr>
              <w:t>ejabat Penandatangan Kontrak</w:t>
            </w:r>
            <w:r w:rsidR="00BB7E81" w:rsidRPr="00C21134">
              <w:rPr>
                <w:rFonts w:ascii="Footlight MT Light" w:hAnsi="Footlight MT Light" w:cs="Arial"/>
                <w:sz w:val="24"/>
                <w:szCs w:val="24"/>
                <w:lang w:val="en-ID"/>
              </w:rPr>
              <w:t>.</w:t>
            </w:r>
          </w:p>
          <w:p w14:paraId="7AAF194B" w14:textId="66E51527" w:rsidR="00021AB5" w:rsidRPr="00C21134" w:rsidRDefault="00021AB5" w:rsidP="00D87177">
            <w:pPr>
              <w:numPr>
                <w:ilvl w:val="4"/>
                <w:numId w:val="31"/>
              </w:numPr>
              <w:tabs>
                <w:tab w:val="clear" w:pos="794"/>
              </w:tabs>
              <w:spacing w:before="120"/>
              <w:ind w:left="743" w:hanging="710"/>
              <w:rPr>
                <w:rFonts w:ascii="Footlight MT Light" w:hAnsi="Footlight MT Light" w:cs="Arial"/>
                <w:strike/>
                <w:sz w:val="24"/>
                <w:szCs w:val="24"/>
                <w:lang w:val="id-ID"/>
              </w:rPr>
            </w:pPr>
            <w:r w:rsidRPr="00C21134">
              <w:rPr>
                <w:rFonts w:ascii="Footlight MT Light" w:hAnsi="Footlight MT Light" w:cs="Arial"/>
                <w:b/>
                <w:sz w:val="24"/>
                <w:szCs w:val="24"/>
                <w:lang w:val="id-ID"/>
              </w:rPr>
              <w:t xml:space="preserve">Tempat tujuan Pengiriman </w:t>
            </w:r>
            <w:r w:rsidRPr="00C21134">
              <w:rPr>
                <w:rFonts w:ascii="Footlight MT Light" w:hAnsi="Footlight MT Light" w:cs="Arial"/>
                <w:sz w:val="24"/>
                <w:szCs w:val="24"/>
                <w:lang w:val="id-ID"/>
              </w:rPr>
              <w:t xml:space="preserve">adalah tempat dimana kewajiban pengiriman barang oleh Penyedia berakhir sesuai dengan </w:t>
            </w:r>
            <w:r w:rsidR="00B36E47" w:rsidRPr="00C21134">
              <w:rPr>
                <w:rFonts w:ascii="Footlight MT Light" w:hAnsi="Footlight MT Light" w:cs="Arial"/>
                <w:sz w:val="24"/>
                <w:szCs w:val="24"/>
              </w:rPr>
              <w:t>ketentuan</w:t>
            </w:r>
            <w:r w:rsidRPr="00C21134">
              <w:rPr>
                <w:rFonts w:ascii="Footlight MT Light" w:hAnsi="Footlight MT Light" w:cs="Arial"/>
                <w:sz w:val="24"/>
                <w:szCs w:val="24"/>
                <w:lang w:val="id-ID"/>
              </w:rPr>
              <w:t xml:space="preserve"> pengiriman yang digunakan</w:t>
            </w:r>
            <w:r w:rsidR="00BB7E81" w:rsidRPr="00C21134">
              <w:rPr>
                <w:rFonts w:ascii="Footlight MT Light" w:hAnsi="Footlight MT Light" w:cs="Arial"/>
                <w:b/>
                <w:sz w:val="24"/>
                <w:szCs w:val="24"/>
                <w:lang w:val="en-ID"/>
              </w:rPr>
              <w:t>.</w:t>
            </w:r>
          </w:p>
          <w:p w14:paraId="408D2237" w14:textId="77777777" w:rsidR="00021AB5" w:rsidRDefault="00021AB5" w:rsidP="00B87112">
            <w:pPr>
              <w:ind w:left="600"/>
              <w:rPr>
                <w:rFonts w:ascii="Footlight MT Light" w:hAnsi="Footlight MT Light" w:cs="Arial"/>
                <w:strike/>
                <w:sz w:val="24"/>
                <w:szCs w:val="24"/>
                <w:lang w:val="id-ID"/>
              </w:rPr>
            </w:pPr>
          </w:p>
          <w:p w14:paraId="4D820529" w14:textId="33257F30" w:rsidR="005D5BE3" w:rsidRPr="00C21134" w:rsidRDefault="005D5BE3" w:rsidP="00B87112">
            <w:pPr>
              <w:ind w:left="600"/>
              <w:rPr>
                <w:rFonts w:ascii="Footlight MT Light" w:hAnsi="Footlight MT Light" w:cs="Arial"/>
                <w:strike/>
                <w:sz w:val="24"/>
                <w:szCs w:val="24"/>
                <w:lang w:val="id-ID"/>
              </w:rPr>
            </w:pPr>
          </w:p>
        </w:tc>
      </w:tr>
      <w:tr w:rsidR="001E3C7C" w:rsidRPr="00C21134" w14:paraId="66611913" w14:textId="77777777" w:rsidTr="00C43C53">
        <w:tc>
          <w:tcPr>
            <w:tcW w:w="2268" w:type="dxa"/>
          </w:tcPr>
          <w:p w14:paraId="560E9687" w14:textId="578E4365" w:rsidR="00021AB5" w:rsidRPr="00C21134" w:rsidRDefault="00021AB5" w:rsidP="00D87177">
            <w:pPr>
              <w:pStyle w:val="Heading2"/>
              <w:numPr>
                <w:ilvl w:val="0"/>
                <w:numId w:val="33"/>
              </w:numPr>
              <w:ind w:left="426" w:hanging="426"/>
              <w:jc w:val="left"/>
              <w:rPr>
                <w:rFonts w:ascii="Footlight MT Light" w:hAnsi="Footlight MT Light"/>
                <w:sz w:val="24"/>
                <w:szCs w:val="24"/>
                <w:lang w:val="id-ID"/>
              </w:rPr>
            </w:pPr>
            <w:bookmarkStart w:id="1209" w:name="_Toc280170137"/>
            <w:bookmarkStart w:id="1210" w:name="_Toc280827010"/>
            <w:bookmarkStart w:id="1211" w:name="_Toc281290485"/>
            <w:bookmarkStart w:id="1212" w:name="_Toc283710226"/>
            <w:bookmarkStart w:id="1213" w:name="_Toc283710617"/>
            <w:bookmarkStart w:id="1214" w:name="_Toc290370629"/>
            <w:bookmarkStart w:id="1215" w:name="_Toc340869865"/>
            <w:bookmarkStart w:id="1216" w:name="_Toc410717769"/>
            <w:bookmarkStart w:id="1217" w:name="_Toc528241349"/>
            <w:r w:rsidRPr="00C21134">
              <w:rPr>
                <w:rFonts w:ascii="Footlight MT Light" w:hAnsi="Footlight MT Light"/>
                <w:sz w:val="24"/>
                <w:szCs w:val="24"/>
                <w:lang w:val="id-ID"/>
              </w:rPr>
              <w:lastRenderedPageBreak/>
              <w:t>Penerapan</w:t>
            </w:r>
            <w:bookmarkEnd w:id="1209"/>
            <w:bookmarkEnd w:id="1210"/>
            <w:bookmarkEnd w:id="1211"/>
            <w:bookmarkEnd w:id="1212"/>
            <w:bookmarkEnd w:id="1213"/>
            <w:bookmarkEnd w:id="1214"/>
            <w:bookmarkEnd w:id="1215"/>
            <w:bookmarkEnd w:id="1216"/>
            <w:bookmarkEnd w:id="1217"/>
          </w:p>
          <w:p w14:paraId="08B1AA30" w14:textId="77777777" w:rsidR="00021AB5" w:rsidRPr="00C21134" w:rsidRDefault="00021AB5" w:rsidP="007C18C6">
            <w:pPr>
              <w:pStyle w:val="Heading2"/>
              <w:tabs>
                <w:tab w:val="left" w:pos="480"/>
              </w:tabs>
              <w:ind w:left="426" w:hanging="426"/>
              <w:jc w:val="left"/>
              <w:rPr>
                <w:rFonts w:ascii="Footlight MT Light" w:hAnsi="Footlight MT Light"/>
                <w:sz w:val="24"/>
                <w:szCs w:val="24"/>
                <w:lang w:val="id-ID"/>
              </w:rPr>
            </w:pPr>
          </w:p>
        </w:tc>
        <w:tc>
          <w:tcPr>
            <w:tcW w:w="7132" w:type="dxa"/>
          </w:tcPr>
          <w:p w14:paraId="22DAB18E" w14:textId="50A293B8" w:rsidR="00021AB5" w:rsidRPr="00C21134" w:rsidRDefault="00021AB5" w:rsidP="007C18C6">
            <w:pPr>
              <w:ind w:left="33" w:hanging="12"/>
              <w:rPr>
                <w:rFonts w:ascii="Footlight MT Light" w:hAnsi="Footlight MT Light"/>
                <w:sz w:val="24"/>
                <w:szCs w:val="24"/>
                <w:lang w:val="id-ID"/>
              </w:rPr>
            </w:pPr>
            <w:r w:rsidRPr="00C21134">
              <w:rPr>
                <w:rFonts w:ascii="Footlight MT Light" w:hAnsi="Footlight MT Light"/>
                <w:sz w:val="24"/>
                <w:szCs w:val="24"/>
                <w:lang w:val="id-ID"/>
              </w:rPr>
              <w:t xml:space="preserve">SSUK diterapkan secara luas dalam pelaksanaan pekerjaan pengadaan barang tetapi tidak dapat bertentangan dengan ketentuan-ketentuan dalam Dokumen Kontrak lain yang lebih tinggi berdasarkan urutan hierarki dalam </w:t>
            </w:r>
            <w:r w:rsidR="00374765" w:rsidRPr="00C21134">
              <w:rPr>
                <w:rFonts w:ascii="Footlight MT Light" w:hAnsi="Footlight MT Light"/>
                <w:sz w:val="24"/>
                <w:szCs w:val="24"/>
                <w:lang w:val="id-ID"/>
              </w:rPr>
              <w:t>Kontrak</w:t>
            </w:r>
            <w:r w:rsidRPr="00C21134">
              <w:rPr>
                <w:rFonts w:ascii="Footlight MT Light" w:hAnsi="Footlight MT Light"/>
                <w:sz w:val="24"/>
                <w:szCs w:val="24"/>
                <w:lang w:val="id-ID"/>
              </w:rPr>
              <w:t>.</w:t>
            </w:r>
          </w:p>
          <w:p w14:paraId="3ADA5E51" w14:textId="77777777" w:rsidR="00021AB5" w:rsidRPr="00C21134" w:rsidRDefault="00021AB5" w:rsidP="007C18C6">
            <w:pPr>
              <w:autoSpaceDE w:val="0"/>
              <w:autoSpaceDN w:val="0"/>
              <w:adjustRightInd w:val="0"/>
              <w:rPr>
                <w:rFonts w:ascii="Footlight MT Light" w:hAnsi="Footlight MT Light"/>
                <w:sz w:val="24"/>
                <w:szCs w:val="24"/>
                <w:lang w:val="id-ID"/>
              </w:rPr>
            </w:pPr>
          </w:p>
        </w:tc>
      </w:tr>
      <w:tr w:rsidR="001E3C7C" w:rsidRPr="00C21134" w14:paraId="3744A4E2" w14:textId="77777777" w:rsidTr="00C43C53">
        <w:tc>
          <w:tcPr>
            <w:tcW w:w="2268" w:type="dxa"/>
          </w:tcPr>
          <w:p w14:paraId="360BCAF7" w14:textId="05364770" w:rsidR="00021AB5" w:rsidRPr="00C21134" w:rsidRDefault="00021AB5" w:rsidP="00D87177">
            <w:pPr>
              <w:pStyle w:val="Heading2"/>
              <w:numPr>
                <w:ilvl w:val="0"/>
                <w:numId w:val="33"/>
              </w:numPr>
              <w:ind w:left="426" w:hanging="426"/>
              <w:jc w:val="left"/>
              <w:rPr>
                <w:rFonts w:ascii="Footlight MT Light" w:hAnsi="Footlight MT Light"/>
                <w:sz w:val="24"/>
                <w:szCs w:val="24"/>
                <w:lang w:val="id-ID"/>
              </w:rPr>
            </w:pPr>
            <w:bookmarkStart w:id="1218" w:name="_Toc280170138"/>
            <w:bookmarkStart w:id="1219" w:name="_Toc280827011"/>
            <w:bookmarkStart w:id="1220" w:name="_Toc281290486"/>
            <w:bookmarkStart w:id="1221" w:name="_Toc283710227"/>
            <w:bookmarkStart w:id="1222" w:name="_Toc283710618"/>
            <w:bookmarkStart w:id="1223" w:name="_Toc290370630"/>
            <w:bookmarkStart w:id="1224" w:name="_Toc340869866"/>
            <w:bookmarkStart w:id="1225" w:name="_Toc410717770"/>
            <w:bookmarkStart w:id="1226" w:name="_Toc528241350"/>
            <w:r w:rsidRPr="00C21134">
              <w:rPr>
                <w:rFonts w:ascii="Footlight MT Light" w:hAnsi="Footlight MT Light"/>
                <w:sz w:val="24"/>
                <w:szCs w:val="24"/>
                <w:lang w:val="id-ID"/>
              </w:rPr>
              <w:t>Bahasa dan Hukum</w:t>
            </w:r>
            <w:bookmarkEnd w:id="1218"/>
            <w:bookmarkEnd w:id="1219"/>
            <w:bookmarkEnd w:id="1220"/>
            <w:bookmarkEnd w:id="1221"/>
            <w:bookmarkEnd w:id="1222"/>
            <w:bookmarkEnd w:id="1223"/>
            <w:bookmarkEnd w:id="1224"/>
            <w:bookmarkEnd w:id="1225"/>
            <w:bookmarkEnd w:id="1226"/>
          </w:p>
          <w:p w14:paraId="7D763021" w14:textId="77777777" w:rsidR="00021AB5" w:rsidRPr="00C21134" w:rsidRDefault="00021AB5" w:rsidP="007C18C6">
            <w:pPr>
              <w:tabs>
                <w:tab w:val="left" w:pos="426"/>
              </w:tabs>
              <w:ind w:left="426" w:hanging="426"/>
              <w:rPr>
                <w:rFonts w:ascii="Footlight MT Light" w:hAnsi="Footlight MT Light"/>
                <w:sz w:val="24"/>
                <w:szCs w:val="24"/>
                <w:lang w:val="id-ID"/>
              </w:rPr>
            </w:pPr>
          </w:p>
        </w:tc>
        <w:tc>
          <w:tcPr>
            <w:tcW w:w="7132" w:type="dxa"/>
          </w:tcPr>
          <w:p w14:paraId="2FE00B08" w14:textId="06DAF082" w:rsidR="00021AB5" w:rsidRPr="00C21134" w:rsidRDefault="00021AB5" w:rsidP="00D87177">
            <w:pPr>
              <w:numPr>
                <w:ilvl w:val="0"/>
                <w:numId w:val="60"/>
              </w:numPr>
              <w:ind w:left="743" w:hanging="743"/>
              <w:rPr>
                <w:rFonts w:ascii="Footlight MT Light" w:hAnsi="Footlight MT Light"/>
                <w:sz w:val="24"/>
                <w:szCs w:val="24"/>
                <w:lang w:val="id-ID"/>
              </w:rPr>
            </w:pPr>
            <w:r w:rsidRPr="00C21134">
              <w:rPr>
                <w:rFonts w:ascii="Footlight MT Light" w:hAnsi="Footlight MT Light"/>
                <w:sz w:val="24"/>
                <w:szCs w:val="24"/>
                <w:lang w:val="id-ID"/>
              </w:rPr>
              <w:t xml:space="preserve">Bahasa kontrak </w:t>
            </w:r>
            <w:r w:rsidR="00D67600" w:rsidRPr="00C21134">
              <w:rPr>
                <w:rFonts w:ascii="Footlight MT Light" w:hAnsi="Footlight MT Light"/>
                <w:sz w:val="24"/>
                <w:szCs w:val="24"/>
                <w:lang w:val="id-ID"/>
              </w:rPr>
              <w:t xml:space="preserve">dan bahasa korespondensi </w:t>
            </w:r>
            <w:r w:rsidR="00D60D5F" w:rsidRPr="00C21134">
              <w:rPr>
                <w:rFonts w:ascii="Footlight MT Light" w:hAnsi="Footlight MT Light"/>
                <w:sz w:val="24"/>
                <w:szCs w:val="24"/>
                <w:lang w:val="id-ID"/>
              </w:rPr>
              <w:t>harus dalam bahasa Indonesia.</w:t>
            </w:r>
          </w:p>
          <w:p w14:paraId="7467D1C6" w14:textId="77777777" w:rsidR="00D67600" w:rsidRPr="00C21134" w:rsidRDefault="00D67600" w:rsidP="00D67600">
            <w:pPr>
              <w:ind w:left="720"/>
              <w:rPr>
                <w:rFonts w:ascii="Footlight MT Light" w:hAnsi="Footlight MT Light"/>
                <w:sz w:val="24"/>
                <w:szCs w:val="24"/>
                <w:lang w:val="id-ID"/>
              </w:rPr>
            </w:pPr>
          </w:p>
          <w:p w14:paraId="71B3DCD4" w14:textId="77777777" w:rsidR="003C1BD2" w:rsidRPr="00C21134" w:rsidRDefault="00021AB5" w:rsidP="00D87177">
            <w:pPr>
              <w:numPr>
                <w:ilvl w:val="0"/>
                <w:numId w:val="60"/>
              </w:numPr>
              <w:ind w:left="743" w:hanging="743"/>
              <w:rPr>
                <w:rFonts w:ascii="Footlight MT Light" w:hAnsi="Footlight MT Light"/>
                <w:sz w:val="24"/>
                <w:szCs w:val="24"/>
                <w:lang w:val="id-ID"/>
              </w:rPr>
            </w:pPr>
            <w:r w:rsidRPr="00C21134">
              <w:rPr>
                <w:rFonts w:ascii="Footlight MT Light" w:hAnsi="Footlight MT Light"/>
                <w:sz w:val="24"/>
                <w:szCs w:val="24"/>
                <w:lang w:val="id-ID"/>
              </w:rPr>
              <w:t>Hukum yang digunakan adalah hukum yang berlaku di Indonesia</w:t>
            </w:r>
            <w:r w:rsidR="00D67600" w:rsidRPr="00C21134">
              <w:rPr>
                <w:rFonts w:ascii="Footlight MT Light" w:hAnsi="Footlight MT Light"/>
                <w:sz w:val="24"/>
                <w:szCs w:val="24"/>
                <w:lang w:val="id-ID"/>
              </w:rPr>
              <w:t>.</w:t>
            </w:r>
          </w:p>
          <w:p w14:paraId="4113FFAF" w14:textId="6511E165" w:rsidR="00D67600" w:rsidRPr="00C21134" w:rsidRDefault="00D67600" w:rsidP="00D67600">
            <w:pPr>
              <w:ind w:left="720"/>
              <w:rPr>
                <w:rFonts w:ascii="Footlight MT Light" w:hAnsi="Footlight MT Light"/>
                <w:sz w:val="24"/>
                <w:szCs w:val="24"/>
                <w:highlight w:val="yellow"/>
                <w:lang w:val="id-ID"/>
              </w:rPr>
            </w:pPr>
          </w:p>
        </w:tc>
      </w:tr>
      <w:tr w:rsidR="001A2CBF" w:rsidRPr="00C21134" w14:paraId="5ED042AF" w14:textId="77777777" w:rsidTr="00C43C53">
        <w:tc>
          <w:tcPr>
            <w:tcW w:w="2268" w:type="dxa"/>
          </w:tcPr>
          <w:p w14:paraId="7E5F069D" w14:textId="778757CC" w:rsidR="001A2CBF" w:rsidRPr="00C21134" w:rsidRDefault="006521AD" w:rsidP="009052D1">
            <w:pPr>
              <w:pStyle w:val="Heading2"/>
              <w:numPr>
                <w:ilvl w:val="0"/>
                <w:numId w:val="33"/>
              </w:numPr>
              <w:ind w:left="426" w:hanging="426"/>
              <w:jc w:val="left"/>
              <w:rPr>
                <w:rFonts w:ascii="Footlight MT Light" w:hAnsi="Footlight MT Light"/>
                <w:sz w:val="24"/>
                <w:szCs w:val="24"/>
                <w:lang w:val="id-ID"/>
              </w:rPr>
            </w:pPr>
            <w:bookmarkStart w:id="1227" w:name="_Toc526258013"/>
            <w:bookmarkStart w:id="1228" w:name="_Toc528241351"/>
            <w:r w:rsidRPr="00C43C53">
              <w:rPr>
                <w:rFonts w:ascii="Footlight MT Light" w:hAnsi="Footlight MT Light"/>
                <w:sz w:val="24"/>
                <w:szCs w:val="24"/>
                <w:lang w:val="fi-FI"/>
              </w:rPr>
              <w:t>Perbuatan yang dilarang dan Sanksi</w:t>
            </w:r>
            <w:bookmarkEnd w:id="1227"/>
            <w:bookmarkEnd w:id="1228"/>
          </w:p>
        </w:tc>
        <w:tc>
          <w:tcPr>
            <w:tcW w:w="7132" w:type="dxa"/>
          </w:tcPr>
          <w:p w14:paraId="1E8DC02E" w14:textId="77777777" w:rsidR="001A2CBF" w:rsidRPr="00C21134" w:rsidRDefault="001A2CBF" w:rsidP="009052D1">
            <w:pPr>
              <w:numPr>
                <w:ilvl w:val="1"/>
                <w:numId w:val="72"/>
              </w:numPr>
              <w:ind w:left="743" w:hanging="710"/>
              <w:rPr>
                <w:rFonts w:ascii="Footlight MT Light" w:hAnsi="Footlight MT Light"/>
                <w:sz w:val="24"/>
                <w:szCs w:val="24"/>
                <w:lang w:val="id-ID"/>
              </w:rPr>
            </w:pPr>
            <w:r w:rsidRPr="00C21134">
              <w:rPr>
                <w:rFonts w:ascii="Footlight MT Light" w:hAnsi="Footlight MT Light"/>
                <w:sz w:val="24"/>
                <w:szCs w:val="24"/>
                <w:lang w:val="id-ID"/>
              </w:rPr>
              <w:t>Berdasarkan etika pengadaan barang/jasa pemerintah, para pihak dilarang untuk:</w:t>
            </w:r>
          </w:p>
          <w:p w14:paraId="3F126407" w14:textId="77777777" w:rsidR="001A2CBF" w:rsidRPr="00C21134" w:rsidRDefault="001A2CBF" w:rsidP="009052D1">
            <w:pPr>
              <w:numPr>
                <w:ilvl w:val="0"/>
                <w:numId w:val="73"/>
              </w:numPr>
              <w:autoSpaceDE w:val="0"/>
              <w:autoSpaceDN w:val="0"/>
              <w:adjustRightInd w:val="0"/>
              <w:ind w:left="1168" w:hanging="426"/>
              <w:rPr>
                <w:rFonts w:ascii="Footlight MT Light" w:hAnsi="Footlight MT Light"/>
                <w:sz w:val="24"/>
                <w:szCs w:val="24"/>
                <w:lang w:val="id-ID"/>
              </w:rPr>
            </w:pPr>
            <w:r w:rsidRPr="00C21134">
              <w:rPr>
                <w:rFonts w:ascii="Footlight MT Light" w:hAnsi="Footlight MT Light"/>
                <w:sz w:val="24"/>
                <w:szCs w:val="24"/>
                <w:lang w:val="id-ID"/>
              </w:rPr>
              <w:t>menawarkan, menerima atau menjanjikan untuk memberi atau menerima hadiah atau imbalan berupa apa saja atau melakukan tindakan lainnya untuk mempengaruhi siapapun yang diketahui atau patut dapat diduga berkaitan dengan pengadaan ini; dan/atau</w:t>
            </w:r>
          </w:p>
          <w:p w14:paraId="3F9426AD" w14:textId="77777777" w:rsidR="001A2CBF" w:rsidRPr="00C21134" w:rsidRDefault="001A2CBF" w:rsidP="009052D1">
            <w:pPr>
              <w:numPr>
                <w:ilvl w:val="0"/>
                <w:numId w:val="73"/>
              </w:numPr>
              <w:autoSpaceDE w:val="0"/>
              <w:autoSpaceDN w:val="0"/>
              <w:adjustRightInd w:val="0"/>
              <w:ind w:left="1168" w:hanging="426"/>
              <w:rPr>
                <w:rFonts w:ascii="Footlight MT Light" w:hAnsi="Footlight MT Light"/>
                <w:sz w:val="24"/>
                <w:szCs w:val="24"/>
                <w:lang w:val="id-ID"/>
              </w:rPr>
            </w:pPr>
            <w:r w:rsidRPr="00C21134">
              <w:rPr>
                <w:rFonts w:ascii="Footlight MT Light" w:hAnsi="Footlight MT Light"/>
                <w:sz w:val="24"/>
                <w:szCs w:val="24"/>
                <w:lang w:val="id-ID"/>
              </w:rPr>
              <w:t>membuat dan/atau menyampaikan secara tidak benar dokumen dan/atau keterangan lain yang disyaratkan untuk penyusunan dan pelaksanaan Kontrak ini.</w:t>
            </w:r>
          </w:p>
          <w:p w14:paraId="319C954A" w14:textId="77777777" w:rsidR="001A2CBF" w:rsidRPr="00C21134" w:rsidRDefault="001A2CBF" w:rsidP="009052D1">
            <w:pPr>
              <w:tabs>
                <w:tab w:val="left" w:pos="884"/>
              </w:tabs>
              <w:autoSpaceDE w:val="0"/>
              <w:autoSpaceDN w:val="0"/>
              <w:adjustRightInd w:val="0"/>
              <w:ind w:left="884"/>
              <w:rPr>
                <w:rFonts w:ascii="Footlight MT Light" w:hAnsi="Footlight MT Light"/>
                <w:b/>
                <w:sz w:val="24"/>
                <w:szCs w:val="24"/>
                <w:lang w:val="id-ID"/>
              </w:rPr>
            </w:pPr>
          </w:p>
          <w:p w14:paraId="5F17F493" w14:textId="77777777" w:rsidR="001A2CBF" w:rsidRPr="00C21134" w:rsidRDefault="001A2CBF" w:rsidP="009052D1">
            <w:pPr>
              <w:numPr>
                <w:ilvl w:val="1"/>
                <w:numId w:val="72"/>
              </w:numPr>
              <w:ind w:left="743" w:hanging="710"/>
              <w:rPr>
                <w:rFonts w:ascii="Footlight MT Light" w:hAnsi="Footlight MT Light"/>
                <w:sz w:val="24"/>
                <w:szCs w:val="24"/>
                <w:lang w:val="id-ID"/>
              </w:rPr>
            </w:pPr>
            <w:r w:rsidRPr="00C21134">
              <w:rPr>
                <w:rFonts w:ascii="Footlight MT Light" w:hAnsi="Footlight MT Light"/>
                <w:sz w:val="24"/>
                <w:szCs w:val="24"/>
                <w:lang w:val="id-ID"/>
              </w:rPr>
              <w:t xml:space="preserve">Penyedia menjamin bahwa yang bersangkutan (termasuk semua anggota Kemitraan) dan sub Penyedianya (jika ada) tidak akan melakukan tindakan yang dilarang pada klausul 4.1. </w:t>
            </w:r>
          </w:p>
          <w:p w14:paraId="350E8A30" w14:textId="77777777" w:rsidR="001A2CBF" w:rsidRPr="00C21134" w:rsidRDefault="001A2CBF" w:rsidP="009052D1">
            <w:pPr>
              <w:ind w:left="601"/>
              <w:rPr>
                <w:rFonts w:ascii="Footlight MT Light" w:hAnsi="Footlight MT Light"/>
                <w:sz w:val="24"/>
                <w:szCs w:val="24"/>
                <w:lang w:val="id-ID"/>
              </w:rPr>
            </w:pPr>
          </w:p>
          <w:p w14:paraId="09D824AA" w14:textId="760474A5" w:rsidR="001A2CBF" w:rsidRPr="00C21134" w:rsidRDefault="001A2CBF" w:rsidP="009052D1">
            <w:pPr>
              <w:numPr>
                <w:ilvl w:val="1"/>
                <w:numId w:val="72"/>
              </w:numPr>
              <w:ind w:left="743" w:hanging="710"/>
              <w:rPr>
                <w:rFonts w:ascii="Footlight MT Light" w:hAnsi="Footlight MT Light"/>
                <w:sz w:val="24"/>
                <w:szCs w:val="24"/>
                <w:lang w:val="id-ID"/>
              </w:rPr>
            </w:pPr>
            <w:r w:rsidRPr="00C21134">
              <w:rPr>
                <w:rFonts w:ascii="Footlight MT Light" w:hAnsi="Footlight MT Light"/>
                <w:sz w:val="24"/>
                <w:szCs w:val="24"/>
                <w:lang w:val="id-ID"/>
              </w:rPr>
              <w:t xml:space="preserve">Penyedia yang menurut penilaian </w:t>
            </w:r>
            <w:r w:rsidR="006521AD" w:rsidRPr="00C43C53">
              <w:rPr>
                <w:rFonts w:ascii="Footlight MT Light" w:hAnsi="Footlight MT Light"/>
                <w:sz w:val="24"/>
                <w:szCs w:val="24"/>
                <w:lang w:val="id-ID"/>
              </w:rPr>
              <w:t>P</w:t>
            </w:r>
            <w:r w:rsidR="006521AD" w:rsidRPr="00C43C53">
              <w:rPr>
                <w:rFonts w:ascii="Footlight MT Light" w:hAnsi="Footlight MT Light"/>
                <w:sz w:val="24"/>
                <w:szCs w:val="24"/>
              </w:rPr>
              <w:t xml:space="preserve">ejabat </w:t>
            </w:r>
            <w:r w:rsidR="006521AD" w:rsidRPr="00C43C53">
              <w:rPr>
                <w:rFonts w:ascii="Footlight MT Light" w:hAnsi="Footlight MT Light"/>
                <w:sz w:val="24"/>
                <w:szCs w:val="24"/>
                <w:lang w:val="id-ID"/>
              </w:rPr>
              <w:t>P</w:t>
            </w:r>
            <w:r w:rsidR="006521AD" w:rsidRPr="00C43C53">
              <w:rPr>
                <w:rFonts w:ascii="Footlight MT Light" w:hAnsi="Footlight MT Light"/>
                <w:sz w:val="24"/>
                <w:szCs w:val="24"/>
              </w:rPr>
              <w:t xml:space="preserve">enandatangan </w:t>
            </w:r>
            <w:r w:rsidR="006521AD" w:rsidRPr="00C43C53">
              <w:rPr>
                <w:rFonts w:ascii="Footlight MT Light" w:hAnsi="Footlight MT Light"/>
                <w:sz w:val="24"/>
                <w:szCs w:val="24"/>
                <w:lang w:val="id-ID"/>
              </w:rPr>
              <w:t>K</w:t>
            </w:r>
            <w:r w:rsidR="006521AD" w:rsidRPr="00C43C53">
              <w:rPr>
                <w:rFonts w:ascii="Footlight MT Light" w:hAnsi="Footlight MT Light"/>
                <w:sz w:val="24"/>
                <w:szCs w:val="24"/>
              </w:rPr>
              <w:t>ontrak</w:t>
            </w:r>
            <w:r w:rsidRPr="00C21134">
              <w:rPr>
                <w:rFonts w:ascii="Footlight MT Light" w:hAnsi="Footlight MT Light"/>
                <w:sz w:val="24"/>
                <w:szCs w:val="24"/>
                <w:lang w:val="id-ID"/>
              </w:rPr>
              <w:t xml:space="preserve"> terbukti melakukan larangan-larangan di</w:t>
            </w:r>
            <w:r w:rsidRPr="00C21134">
              <w:rPr>
                <w:rFonts w:ascii="Footlight MT Light" w:hAnsi="Footlight MT Light"/>
                <w:sz w:val="24"/>
                <w:szCs w:val="24"/>
              </w:rPr>
              <w:t xml:space="preserve"> </w:t>
            </w:r>
            <w:r w:rsidRPr="00C21134">
              <w:rPr>
                <w:rFonts w:ascii="Footlight MT Light" w:hAnsi="Footlight MT Light"/>
                <w:sz w:val="24"/>
                <w:szCs w:val="24"/>
                <w:lang w:val="id-ID"/>
              </w:rPr>
              <w:t xml:space="preserve">atas dapat dikenakan sanksi-sanksi </w:t>
            </w:r>
            <w:r w:rsidRPr="00C43C53">
              <w:rPr>
                <w:rStyle w:val="Heading2Char"/>
                <w:b w:val="0"/>
                <w:sz w:val="24"/>
              </w:rPr>
              <w:t>admin</w:t>
            </w:r>
            <w:r w:rsidR="006521AD" w:rsidRPr="00C43C53">
              <w:rPr>
                <w:rStyle w:val="Heading2Char"/>
                <w:b w:val="0"/>
                <w:sz w:val="24"/>
              </w:rPr>
              <w:t>i</w:t>
            </w:r>
            <w:r w:rsidRPr="00C43C53">
              <w:rPr>
                <w:rStyle w:val="Heading2Char"/>
                <w:b w:val="0"/>
                <w:sz w:val="24"/>
              </w:rPr>
              <w:t>stratif</w:t>
            </w:r>
            <w:r w:rsidRPr="00C43C53">
              <w:rPr>
                <w:rStyle w:val="Heading2Char"/>
                <w:sz w:val="24"/>
              </w:rPr>
              <w:t xml:space="preserve"> </w:t>
            </w:r>
            <w:r w:rsidRPr="00C21134">
              <w:rPr>
                <w:rFonts w:ascii="Footlight MT Light" w:hAnsi="Footlight MT Light"/>
                <w:sz w:val="24"/>
                <w:szCs w:val="24"/>
                <w:lang w:val="id-ID"/>
              </w:rPr>
              <w:t>sebagai berikut:</w:t>
            </w:r>
          </w:p>
          <w:p w14:paraId="44033D56" w14:textId="77777777" w:rsidR="001A2CBF" w:rsidRPr="00C21134" w:rsidRDefault="001A2CBF" w:rsidP="009052D1">
            <w:pPr>
              <w:numPr>
                <w:ilvl w:val="1"/>
                <w:numId w:val="40"/>
              </w:numPr>
              <w:ind w:left="1168" w:hanging="425"/>
              <w:rPr>
                <w:rFonts w:ascii="Footlight MT Light" w:hAnsi="Footlight MT Light"/>
                <w:sz w:val="24"/>
                <w:szCs w:val="24"/>
                <w:lang w:val="id-ID"/>
              </w:rPr>
            </w:pPr>
            <w:r w:rsidRPr="00C21134">
              <w:rPr>
                <w:rFonts w:ascii="Footlight MT Light" w:hAnsi="Footlight MT Light"/>
                <w:sz w:val="24"/>
                <w:szCs w:val="24"/>
                <w:lang w:val="id-ID"/>
              </w:rPr>
              <w:t xml:space="preserve">Pemutusan Kontrak; </w:t>
            </w:r>
          </w:p>
          <w:p w14:paraId="4B54F331" w14:textId="77777777" w:rsidR="001A2CBF" w:rsidRPr="00C21134" w:rsidRDefault="001A2CBF" w:rsidP="009052D1">
            <w:pPr>
              <w:numPr>
                <w:ilvl w:val="1"/>
                <w:numId w:val="40"/>
              </w:numPr>
              <w:ind w:left="1168" w:hanging="425"/>
              <w:rPr>
                <w:rFonts w:ascii="Footlight MT Light" w:hAnsi="Footlight MT Light"/>
                <w:sz w:val="24"/>
                <w:szCs w:val="24"/>
                <w:lang w:val="id-ID"/>
              </w:rPr>
            </w:pPr>
            <w:r w:rsidRPr="00C21134">
              <w:rPr>
                <w:rFonts w:ascii="Footlight MT Light" w:hAnsi="Footlight MT Light"/>
                <w:sz w:val="24"/>
                <w:szCs w:val="24"/>
                <w:lang w:val="id-ID"/>
              </w:rPr>
              <w:t>Jaminan Pelaksanaan dicairkan dan disetor sebagaimana ditetapkan dalam SSKK.</w:t>
            </w:r>
          </w:p>
          <w:p w14:paraId="15028EAC" w14:textId="77777777" w:rsidR="001A2CBF" w:rsidRPr="00C21134" w:rsidRDefault="001A2CBF" w:rsidP="009052D1">
            <w:pPr>
              <w:numPr>
                <w:ilvl w:val="1"/>
                <w:numId w:val="40"/>
              </w:numPr>
              <w:ind w:left="1168" w:hanging="425"/>
              <w:rPr>
                <w:rFonts w:ascii="Footlight MT Light" w:hAnsi="Footlight MT Light"/>
                <w:sz w:val="24"/>
                <w:szCs w:val="24"/>
                <w:lang w:val="id-ID"/>
              </w:rPr>
            </w:pPr>
            <w:r w:rsidRPr="00C21134">
              <w:rPr>
                <w:rFonts w:ascii="Footlight MT Light" w:hAnsi="Footlight MT Light"/>
                <w:sz w:val="24"/>
                <w:szCs w:val="24"/>
                <w:lang w:val="id-ID"/>
              </w:rPr>
              <w:t>Sisa uang muka harus dilunasi oleh Penyedia</w:t>
            </w:r>
            <w:r w:rsidRPr="00C21134">
              <w:rPr>
                <w:rFonts w:ascii="Footlight MT Light" w:hAnsi="Footlight MT Light"/>
                <w:sz w:val="24"/>
                <w:szCs w:val="24"/>
              </w:rPr>
              <w:t xml:space="preserve"> atau Jaminan Uang Muka dicairkan</w:t>
            </w:r>
            <w:r w:rsidRPr="00C21134">
              <w:rPr>
                <w:rFonts w:ascii="Footlight MT Light" w:hAnsi="Footlight MT Light"/>
                <w:sz w:val="24"/>
                <w:szCs w:val="24"/>
                <w:lang w:val="id-ID"/>
              </w:rPr>
              <w:t>; dan</w:t>
            </w:r>
          </w:p>
          <w:p w14:paraId="1E28173B" w14:textId="77777777" w:rsidR="001A2CBF" w:rsidRPr="00C21134" w:rsidRDefault="001A2CBF" w:rsidP="009052D1">
            <w:pPr>
              <w:numPr>
                <w:ilvl w:val="1"/>
                <w:numId w:val="40"/>
              </w:numPr>
              <w:ind w:left="1168" w:hanging="425"/>
              <w:rPr>
                <w:rFonts w:ascii="Footlight MT Light" w:hAnsi="Footlight MT Light"/>
                <w:sz w:val="24"/>
                <w:szCs w:val="24"/>
                <w:lang w:val="id-ID"/>
              </w:rPr>
            </w:pPr>
            <w:r w:rsidRPr="00C21134">
              <w:rPr>
                <w:rFonts w:ascii="Footlight MT Light" w:hAnsi="Footlight MT Light"/>
                <w:sz w:val="24"/>
                <w:szCs w:val="24"/>
                <w:lang w:val="id-ID"/>
              </w:rPr>
              <w:t>Dikenakan Sanksi Daftar Hitam.</w:t>
            </w:r>
          </w:p>
          <w:p w14:paraId="030FF580" w14:textId="77777777" w:rsidR="001A2CBF" w:rsidRPr="00C21134" w:rsidRDefault="001A2CBF" w:rsidP="009052D1">
            <w:pPr>
              <w:ind w:left="1866"/>
              <w:rPr>
                <w:rFonts w:ascii="Footlight MT Light" w:hAnsi="Footlight MT Light"/>
                <w:sz w:val="24"/>
                <w:szCs w:val="24"/>
                <w:lang w:val="id-ID"/>
              </w:rPr>
            </w:pPr>
            <w:r w:rsidRPr="00C21134">
              <w:rPr>
                <w:rFonts w:ascii="Footlight MT Light" w:hAnsi="Footlight MT Light"/>
                <w:sz w:val="24"/>
                <w:szCs w:val="24"/>
                <w:lang w:val="id-ID"/>
              </w:rPr>
              <w:t>`</w:t>
            </w:r>
          </w:p>
          <w:p w14:paraId="1649D26B" w14:textId="23FBD90D" w:rsidR="001A2CBF" w:rsidRPr="00C21134" w:rsidRDefault="001A2CBF" w:rsidP="009052D1">
            <w:pPr>
              <w:numPr>
                <w:ilvl w:val="1"/>
                <w:numId w:val="72"/>
              </w:numPr>
              <w:ind w:left="743" w:hanging="710"/>
              <w:rPr>
                <w:rFonts w:ascii="Footlight MT Light" w:hAnsi="Footlight MT Light"/>
                <w:sz w:val="24"/>
                <w:szCs w:val="24"/>
                <w:lang w:val="id-ID"/>
              </w:rPr>
            </w:pPr>
            <w:r w:rsidRPr="00C21134">
              <w:rPr>
                <w:rFonts w:ascii="Footlight MT Light" w:hAnsi="Footlight MT Light"/>
                <w:sz w:val="24"/>
                <w:szCs w:val="24"/>
                <w:lang w:val="id-ID"/>
              </w:rPr>
              <w:t xml:space="preserve">Pengenaan sanksi administratif diatas dilaporkan oleh </w:t>
            </w:r>
            <w:r w:rsidR="006521AD" w:rsidRPr="00C43C53">
              <w:rPr>
                <w:rFonts w:ascii="Footlight MT Light" w:hAnsi="Footlight MT Light"/>
                <w:sz w:val="24"/>
                <w:szCs w:val="24"/>
                <w:lang w:val="id-ID"/>
              </w:rPr>
              <w:t>P</w:t>
            </w:r>
            <w:r w:rsidR="006521AD" w:rsidRPr="00C43C53">
              <w:rPr>
                <w:rFonts w:ascii="Footlight MT Light" w:hAnsi="Footlight MT Light"/>
                <w:sz w:val="24"/>
                <w:szCs w:val="24"/>
              </w:rPr>
              <w:t xml:space="preserve">ejabat </w:t>
            </w:r>
            <w:r w:rsidR="006521AD" w:rsidRPr="00C43C53">
              <w:rPr>
                <w:rFonts w:ascii="Footlight MT Light" w:hAnsi="Footlight MT Light"/>
                <w:sz w:val="24"/>
                <w:szCs w:val="24"/>
                <w:lang w:val="id-ID"/>
              </w:rPr>
              <w:t>P</w:t>
            </w:r>
            <w:r w:rsidR="006521AD" w:rsidRPr="00C43C53">
              <w:rPr>
                <w:rFonts w:ascii="Footlight MT Light" w:hAnsi="Footlight MT Light"/>
                <w:sz w:val="24"/>
                <w:szCs w:val="24"/>
              </w:rPr>
              <w:t xml:space="preserve">enandatangan </w:t>
            </w:r>
            <w:r w:rsidR="006521AD" w:rsidRPr="00C43C53">
              <w:rPr>
                <w:rFonts w:ascii="Footlight MT Light" w:hAnsi="Footlight MT Light"/>
                <w:sz w:val="24"/>
                <w:szCs w:val="24"/>
                <w:lang w:val="id-ID"/>
              </w:rPr>
              <w:t>K</w:t>
            </w:r>
            <w:r w:rsidR="006521AD" w:rsidRPr="00C43C53">
              <w:rPr>
                <w:rFonts w:ascii="Footlight MT Light" w:hAnsi="Footlight MT Light"/>
                <w:sz w:val="24"/>
                <w:szCs w:val="24"/>
              </w:rPr>
              <w:t>ontrak</w:t>
            </w:r>
            <w:r w:rsidR="006521AD" w:rsidRPr="00C43C53">
              <w:rPr>
                <w:rFonts w:ascii="Footlight MT Light" w:hAnsi="Footlight MT Light"/>
                <w:sz w:val="24"/>
                <w:szCs w:val="24"/>
                <w:lang w:val="id-ID"/>
              </w:rPr>
              <w:t xml:space="preserve"> </w:t>
            </w:r>
            <w:r w:rsidRPr="00C21134">
              <w:rPr>
                <w:rFonts w:ascii="Footlight MT Light" w:hAnsi="Footlight MT Light"/>
                <w:sz w:val="24"/>
                <w:szCs w:val="24"/>
                <w:lang w:val="id-ID"/>
              </w:rPr>
              <w:t xml:space="preserve">kepada PA/KPA. </w:t>
            </w:r>
          </w:p>
          <w:p w14:paraId="291A1F14" w14:textId="77777777" w:rsidR="001A2CBF" w:rsidRPr="00C21134" w:rsidRDefault="001A2CBF" w:rsidP="009052D1">
            <w:pPr>
              <w:ind w:left="601"/>
              <w:rPr>
                <w:rFonts w:ascii="Footlight MT Light" w:hAnsi="Footlight MT Light"/>
                <w:sz w:val="24"/>
                <w:szCs w:val="24"/>
                <w:lang w:val="id-ID"/>
              </w:rPr>
            </w:pPr>
          </w:p>
          <w:p w14:paraId="6A270254" w14:textId="0FC28BFC" w:rsidR="001A2CBF" w:rsidRPr="00C21134" w:rsidRDefault="006521AD" w:rsidP="009052D1">
            <w:pPr>
              <w:numPr>
                <w:ilvl w:val="1"/>
                <w:numId w:val="72"/>
              </w:numPr>
              <w:ind w:left="743" w:hanging="710"/>
              <w:rPr>
                <w:rFonts w:ascii="Footlight MT Light" w:hAnsi="Footlight MT Light"/>
                <w:sz w:val="24"/>
                <w:szCs w:val="24"/>
                <w:lang w:val="id-ID"/>
              </w:rPr>
            </w:pPr>
            <w:r w:rsidRPr="00C43C53">
              <w:rPr>
                <w:rFonts w:ascii="Footlight MT Light" w:hAnsi="Footlight MT Light"/>
                <w:sz w:val="24"/>
                <w:szCs w:val="24"/>
                <w:lang w:val="id-ID"/>
              </w:rPr>
              <w:t>P</w:t>
            </w:r>
            <w:r w:rsidRPr="00C43C53">
              <w:rPr>
                <w:rFonts w:ascii="Footlight MT Light" w:hAnsi="Footlight MT Light"/>
                <w:sz w:val="24"/>
                <w:szCs w:val="24"/>
              </w:rPr>
              <w:t xml:space="preserve">ejabat </w:t>
            </w:r>
            <w:r w:rsidRPr="00C43C53">
              <w:rPr>
                <w:rFonts w:ascii="Footlight MT Light" w:hAnsi="Footlight MT Light"/>
                <w:sz w:val="24"/>
                <w:szCs w:val="24"/>
                <w:lang w:val="id-ID"/>
              </w:rPr>
              <w:t>P</w:t>
            </w:r>
            <w:r w:rsidRPr="00C43C53">
              <w:rPr>
                <w:rFonts w:ascii="Footlight MT Light" w:hAnsi="Footlight MT Light"/>
                <w:sz w:val="24"/>
                <w:szCs w:val="24"/>
              </w:rPr>
              <w:t xml:space="preserve">enandatangan </w:t>
            </w:r>
            <w:r w:rsidRPr="00C43C53">
              <w:rPr>
                <w:rFonts w:ascii="Footlight MT Light" w:hAnsi="Footlight MT Light"/>
                <w:sz w:val="24"/>
                <w:szCs w:val="24"/>
                <w:lang w:val="id-ID"/>
              </w:rPr>
              <w:t>K</w:t>
            </w:r>
            <w:r w:rsidRPr="00C43C53">
              <w:rPr>
                <w:rFonts w:ascii="Footlight MT Light" w:hAnsi="Footlight MT Light"/>
                <w:sz w:val="24"/>
                <w:szCs w:val="24"/>
              </w:rPr>
              <w:t>ontrak</w:t>
            </w:r>
            <w:r w:rsidR="001A2CBF" w:rsidRPr="00C21134">
              <w:rPr>
                <w:rFonts w:ascii="Footlight MT Light" w:hAnsi="Footlight MT Light"/>
                <w:sz w:val="24"/>
                <w:szCs w:val="24"/>
                <w:lang w:val="id-ID"/>
              </w:rPr>
              <w:t xml:space="preserve"> yang terlibat dalam KKN dan penipuan dikenakan sanksi berdasarkan ketentuan peraturan perundang-undangan.</w:t>
            </w:r>
          </w:p>
          <w:p w14:paraId="759135F7" w14:textId="77777777" w:rsidR="001A2CBF" w:rsidRPr="00C21134" w:rsidRDefault="001A2CBF" w:rsidP="009052D1">
            <w:pPr>
              <w:autoSpaceDE w:val="0"/>
              <w:autoSpaceDN w:val="0"/>
              <w:adjustRightInd w:val="0"/>
              <w:rPr>
                <w:rFonts w:ascii="Footlight MT Light" w:hAnsi="Footlight MT Light"/>
                <w:sz w:val="24"/>
                <w:szCs w:val="24"/>
                <w:highlight w:val="yellow"/>
                <w:lang w:val="id-ID"/>
              </w:rPr>
            </w:pPr>
          </w:p>
        </w:tc>
      </w:tr>
      <w:tr w:rsidR="001A2CBF" w:rsidRPr="00C21134" w14:paraId="73D7E683" w14:textId="77777777" w:rsidTr="00C43C53">
        <w:tc>
          <w:tcPr>
            <w:tcW w:w="2268" w:type="dxa"/>
          </w:tcPr>
          <w:p w14:paraId="5C6AD8E1" w14:textId="7CF95415" w:rsidR="001A2CBF" w:rsidRPr="00C21134" w:rsidRDefault="001A2CBF" w:rsidP="009052D1">
            <w:pPr>
              <w:pStyle w:val="Heading2"/>
              <w:numPr>
                <w:ilvl w:val="0"/>
                <w:numId w:val="33"/>
              </w:numPr>
              <w:ind w:left="426" w:hanging="426"/>
              <w:jc w:val="left"/>
              <w:rPr>
                <w:rFonts w:ascii="Footlight MT Light" w:hAnsi="Footlight MT Light"/>
                <w:sz w:val="24"/>
                <w:szCs w:val="24"/>
                <w:lang w:val="id-ID"/>
              </w:rPr>
            </w:pPr>
            <w:bookmarkStart w:id="1229" w:name="_Toc528241370"/>
            <w:r w:rsidRPr="00C21134">
              <w:rPr>
                <w:rFonts w:ascii="Footlight MT Light" w:hAnsi="Footlight MT Light"/>
                <w:sz w:val="24"/>
                <w:szCs w:val="24"/>
                <w:lang w:val="id-ID"/>
              </w:rPr>
              <w:t>Asal Barang</w:t>
            </w:r>
            <w:bookmarkEnd w:id="1229"/>
          </w:p>
        </w:tc>
        <w:tc>
          <w:tcPr>
            <w:tcW w:w="7132" w:type="dxa"/>
          </w:tcPr>
          <w:p w14:paraId="0A0F08E8" w14:textId="3581083B" w:rsidR="001A2CBF" w:rsidRPr="00C21134" w:rsidRDefault="001A2CBF" w:rsidP="009052D1">
            <w:pPr>
              <w:numPr>
                <w:ilvl w:val="0"/>
                <w:numId w:val="66"/>
              </w:numPr>
              <w:ind w:left="743" w:hanging="709"/>
              <w:contextualSpacing/>
              <w:rPr>
                <w:rFonts w:ascii="Footlight MT Light" w:hAnsi="Footlight MT Light"/>
                <w:sz w:val="24"/>
                <w:szCs w:val="24"/>
                <w:lang w:val="id-ID"/>
              </w:rPr>
            </w:pPr>
            <w:r w:rsidRPr="00C21134">
              <w:rPr>
                <w:rFonts w:ascii="Footlight MT Light" w:hAnsi="Footlight MT Light"/>
                <w:sz w:val="24"/>
                <w:szCs w:val="24"/>
                <w:lang w:val="id-ID"/>
              </w:rPr>
              <w:t>Penyedia harus menyampaikan asal material/bahan yang terdiri dari rincian komponen dalam negeri dan komponen impor.</w:t>
            </w:r>
          </w:p>
          <w:p w14:paraId="7DD56599" w14:textId="77777777" w:rsidR="001A2CBF" w:rsidRPr="00C21134" w:rsidRDefault="001A2CBF" w:rsidP="009052D1">
            <w:pPr>
              <w:ind w:left="600"/>
              <w:contextualSpacing/>
              <w:rPr>
                <w:rFonts w:ascii="Footlight MT Light" w:hAnsi="Footlight MT Light"/>
                <w:sz w:val="24"/>
                <w:szCs w:val="24"/>
                <w:lang w:val="id-ID"/>
              </w:rPr>
            </w:pPr>
          </w:p>
          <w:p w14:paraId="7EA79D0F" w14:textId="77777777" w:rsidR="001A2CBF" w:rsidRPr="00C21134" w:rsidRDefault="001A2CBF" w:rsidP="009052D1">
            <w:pPr>
              <w:numPr>
                <w:ilvl w:val="0"/>
                <w:numId w:val="66"/>
              </w:numPr>
              <w:ind w:left="743" w:hanging="709"/>
              <w:contextualSpacing/>
              <w:rPr>
                <w:rFonts w:ascii="Footlight MT Light" w:hAnsi="Footlight MT Light"/>
                <w:sz w:val="24"/>
                <w:szCs w:val="24"/>
                <w:lang w:val="id-ID"/>
              </w:rPr>
            </w:pPr>
            <w:r w:rsidRPr="00C21134">
              <w:rPr>
                <w:rFonts w:ascii="Footlight MT Light" w:hAnsi="Footlight MT Light"/>
                <w:sz w:val="24"/>
                <w:szCs w:val="24"/>
                <w:lang w:val="id-ID"/>
              </w:rPr>
              <w:t>Asal barang merupakan tempat barang diperoleh, antara lain tempat barang ditambang, tumbuh, atau diproduksi.</w:t>
            </w:r>
          </w:p>
          <w:p w14:paraId="7F4139AA" w14:textId="77777777" w:rsidR="001A2CBF" w:rsidRPr="00C21134" w:rsidRDefault="001A2CBF" w:rsidP="009052D1">
            <w:pPr>
              <w:ind w:left="743"/>
              <w:contextualSpacing/>
              <w:rPr>
                <w:rFonts w:ascii="Footlight MT Light" w:hAnsi="Footlight MT Light"/>
                <w:sz w:val="24"/>
                <w:szCs w:val="24"/>
                <w:lang w:val="id-ID"/>
              </w:rPr>
            </w:pPr>
          </w:p>
          <w:p w14:paraId="044E1A49" w14:textId="3225966D" w:rsidR="001A2CBF" w:rsidRPr="00C21134" w:rsidRDefault="001A2CBF" w:rsidP="009052D1">
            <w:pPr>
              <w:numPr>
                <w:ilvl w:val="0"/>
                <w:numId w:val="66"/>
              </w:numPr>
              <w:ind w:left="743" w:hanging="709"/>
              <w:contextualSpacing/>
              <w:rPr>
                <w:rFonts w:ascii="Footlight MT Light" w:hAnsi="Footlight MT Light"/>
                <w:sz w:val="24"/>
                <w:szCs w:val="24"/>
                <w:lang w:val="id-ID"/>
              </w:rPr>
            </w:pPr>
            <w:r w:rsidRPr="00C21134">
              <w:rPr>
                <w:rFonts w:ascii="Footlight MT Light" w:hAnsi="Footlight MT Light"/>
                <w:sz w:val="24"/>
                <w:szCs w:val="24"/>
                <w:lang w:val="id-ID"/>
              </w:rPr>
              <w:t xml:space="preserve">Barang </w:t>
            </w:r>
            <w:r w:rsidR="006521AD" w:rsidRPr="00C21134">
              <w:rPr>
                <w:rFonts w:ascii="Footlight MT Light" w:hAnsi="Footlight MT Light"/>
                <w:sz w:val="24"/>
                <w:szCs w:val="24"/>
              </w:rPr>
              <w:t xml:space="preserve">yang </w:t>
            </w:r>
            <w:r w:rsidRPr="00C21134">
              <w:rPr>
                <w:rFonts w:ascii="Footlight MT Light" w:hAnsi="Footlight MT Light"/>
                <w:sz w:val="24"/>
                <w:szCs w:val="24"/>
                <w:lang w:val="id-ID"/>
              </w:rPr>
              <w:t>diadakan harus diutamakan barang manufaktur, pabrikasi, perakitan, dan penyelesaian akhir pekerjaannya dilakukan di Indonesia (produksi dalam negeri).</w:t>
            </w:r>
          </w:p>
          <w:p w14:paraId="435308CF" w14:textId="77777777" w:rsidR="001A2CBF" w:rsidRPr="00C21134" w:rsidRDefault="001A2CBF" w:rsidP="009052D1">
            <w:pPr>
              <w:ind w:left="743"/>
              <w:contextualSpacing/>
              <w:rPr>
                <w:rFonts w:ascii="Footlight MT Light" w:hAnsi="Footlight MT Light"/>
                <w:sz w:val="24"/>
                <w:szCs w:val="24"/>
                <w:lang w:val="id-ID"/>
              </w:rPr>
            </w:pPr>
          </w:p>
          <w:p w14:paraId="6385C011" w14:textId="77777777" w:rsidR="001A2CBF" w:rsidRPr="00C21134" w:rsidRDefault="001A2CBF" w:rsidP="009052D1">
            <w:pPr>
              <w:numPr>
                <w:ilvl w:val="0"/>
                <w:numId w:val="66"/>
              </w:numPr>
              <w:ind w:left="743" w:hanging="709"/>
              <w:contextualSpacing/>
              <w:rPr>
                <w:rFonts w:ascii="Footlight MT Light" w:hAnsi="Footlight MT Light"/>
                <w:sz w:val="24"/>
                <w:szCs w:val="24"/>
                <w:lang w:val="id-ID"/>
              </w:rPr>
            </w:pPr>
            <w:r w:rsidRPr="00C21134">
              <w:rPr>
                <w:rFonts w:ascii="Footlight MT Light" w:hAnsi="Footlight MT Light"/>
                <w:sz w:val="24"/>
                <w:szCs w:val="24"/>
                <w:lang w:val="id-ID"/>
              </w:rPr>
              <w:t xml:space="preserve">Jika dalam proses pembuatan Barang digunakan komponen berupa barang, jasa, atau gabungan keduanya yang tidak berasal dari dalam negeri (impor) maka penggunaan komponen impor harus sesuai dengan besaran TKDN yang tercantum dalam Daftar Inventarisasai Barang/Jasa produksi </w:t>
            </w:r>
            <w:r w:rsidRPr="00C21134">
              <w:rPr>
                <w:rFonts w:ascii="Footlight MT Light" w:hAnsi="Footlight MT Light"/>
                <w:sz w:val="24"/>
                <w:szCs w:val="24"/>
                <w:lang w:val="id-ID"/>
              </w:rPr>
              <w:lastRenderedPageBreak/>
              <w:t>Dalam Negeri (apabila diberikan preferensi harga) yang merupakan bagian dari Penawaran Penyedia.</w:t>
            </w:r>
          </w:p>
          <w:p w14:paraId="6FA2AB19" w14:textId="77777777" w:rsidR="00BF5214" w:rsidRPr="00C43C53" w:rsidRDefault="00BF5214" w:rsidP="009052D1">
            <w:pPr>
              <w:contextualSpacing/>
              <w:rPr>
                <w:rFonts w:ascii="Footlight MT Light" w:hAnsi="Footlight MT Light"/>
                <w:sz w:val="24"/>
                <w:szCs w:val="24"/>
              </w:rPr>
            </w:pPr>
          </w:p>
          <w:p w14:paraId="60B1BDE4" w14:textId="77777777" w:rsidR="001A2CBF" w:rsidRPr="00C21134" w:rsidRDefault="001A2CBF" w:rsidP="009052D1">
            <w:pPr>
              <w:numPr>
                <w:ilvl w:val="0"/>
                <w:numId w:val="66"/>
              </w:numPr>
              <w:ind w:left="743" w:hanging="709"/>
              <w:contextualSpacing/>
              <w:rPr>
                <w:rFonts w:ascii="Footlight MT Light" w:hAnsi="Footlight MT Light"/>
                <w:sz w:val="24"/>
                <w:szCs w:val="24"/>
                <w:lang w:val="id-ID"/>
              </w:rPr>
            </w:pPr>
            <w:r w:rsidRPr="00C21134">
              <w:rPr>
                <w:rFonts w:ascii="Footlight MT Light" w:hAnsi="Footlight MT Light"/>
                <w:sz w:val="24"/>
                <w:szCs w:val="24"/>
                <w:lang w:val="id-ID"/>
              </w:rPr>
              <w:t>Pengadaan barang impor harus mencantumkan persyaratan kelengkapan dokumen barang:</w:t>
            </w:r>
          </w:p>
          <w:p w14:paraId="1DCECBF1" w14:textId="77777777" w:rsidR="001A2CBF" w:rsidRPr="00C21134" w:rsidRDefault="001A2CBF" w:rsidP="009052D1">
            <w:pPr>
              <w:pStyle w:val="ListParagraph"/>
              <w:numPr>
                <w:ilvl w:val="0"/>
                <w:numId w:val="172"/>
              </w:numPr>
              <w:ind w:left="1168" w:hanging="425"/>
              <w:rPr>
                <w:rFonts w:ascii="Footlight MT Light" w:hAnsi="Footlight MT Light"/>
                <w:sz w:val="24"/>
                <w:szCs w:val="24"/>
                <w:lang w:val="id-ID"/>
              </w:rPr>
            </w:pPr>
            <w:r w:rsidRPr="00C21134">
              <w:rPr>
                <w:rFonts w:ascii="Footlight MT Light" w:hAnsi="Footlight MT Light"/>
                <w:sz w:val="24"/>
                <w:szCs w:val="24"/>
                <w:lang w:val="id-ID"/>
              </w:rPr>
              <w:t>Surat Keterangan Asal (</w:t>
            </w:r>
            <w:r w:rsidRPr="00C21134">
              <w:rPr>
                <w:rFonts w:ascii="Footlight MT Light" w:hAnsi="Footlight MT Light"/>
                <w:i/>
                <w:sz w:val="24"/>
                <w:szCs w:val="24"/>
                <w:lang w:val="id-ID"/>
              </w:rPr>
              <w:t>Certificate of Origin</w:t>
            </w:r>
            <w:r w:rsidRPr="00C21134">
              <w:rPr>
                <w:rFonts w:ascii="Footlight MT Light" w:hAnsi="Footlight MT Light"/>
                <w:sz w:val="24"/>
                <w:szCs w:val="24"/>
                <w:lang w:val="id-ID"/>
              </w:rPr>
              <w:t>); dan</w:t>
            </w:r>
          </w:p>
          <w:p w14:paraId="2172968C" w14:textId="77777777" w:rsidR="001A2CBF" w:rsidRPr="00C21134" w:rsidRDefault="001A2CBF" w:rsidP="009052D1">
            <w:pPr>
              <w:pStyle w:val="ListParagraph"/>
              <w:numPr>
                <w:ilvl w:val="0"/>
                <w:numId w:val="172"/>
              </w:numPr>
              <w:ind w:left="1168" w:hanging="425"/>
              <w:rPr>
                <w:rFonts w:ascii="Footlight MT Light" w:hAnsi="Footlight MT Light"/>
                <w:sz w:val="24"/>
                <w:szCs w:val="24"/>
                <w:lang w:val="id-ID"/>
              </w:rPr>
            </w:pPr>
            <w:r w:rsidRPr="00C21134">
              <w:rPr>
                <w:rFonts w:ascii="Footlight MT Light" w:hAnsi="Footlight MT Light"/>
                <w:sz w:val="24"/>
                <w:szCs w:val="24"/>
                <w:lang w:val="id-ID"/>
              </w:rPr>
              <w:t>Sertifikat Produksi.</w:t>
            </w:r>
          </w:p>
          <w:p w14:paraId="440642F7" w14:textId="77777777" w:rsidR="001A2CBF" w:rsidRPr="00C21134" w:rsidRDefault="001A2CBF" w:rsidP="009052D1">
            <w:pPr>
              <w:contextualSpacing/>
              <w:rPr>
                <w:rFonts w:ascii="Footlight MT Light" w:hAnsi="Footlight MT Light"/>
                <w:sz w:val="24"/>
                <w:szCs w:val="24"/>
                <w:lang w:val="id-ID"/>
              </w:rPr>
            </w:pPr>
          </w:p>
          <w:p w14:paraId="3F43C9DC" w14:textId="6708A904" w:rsidR="001A2CBF" w:rsidRPr="00C21134" w:rsidRDefault="001A2CBF" w:rsidP="009052D1">
            <w:pPr>
              <w:numPr>
                <w:ilvl w:val="0"/>
                <w:numId w:val="66"/>
              </w:numPr>
              <w:ind w:left="743" w:hanging="709"/>
              <w:contextualSpacing/>
              <w:rPr>
                <w:rFonts w:ascii="Footlight MT Light" w:hAnsi="Footlight MT Light"/>
                <w:sz w:val="24"/>
                <w:szCs w:val="24"/>
                <w:lang w:val="id-ID"/>
              </w:rPr>
            </w:pPr>
            <w:r w:rsidRPr="00C21134">
              <w:rPr>
                <w:rFonts w:ascii="Footlight MT Light" w:hAnsi="Footlight MT Light"/>
                <w:sz w:val="24"/>
                <w:szCs w:val="24"/>
                <w:lang w:val="id-ID"/>
              </w:rPr>
              <w:t>Surat Keterangan Asal (</w:t>
            </w:r>
            <w:r w:rsidRPr="00C43C53">
              <w:rPr>
                <w:rFonts w:ascii="Footlight MT Light" w:hAnsi="Footlight MT Light"/>
                <w:i/>
                <w:sz w:val="24"/>
                <w:szCs w:val="24"/>
                <w:lang w:val="id-ID"/>
              </w:rPr>
              <w:t>Certificate of Origin</w:t>
            </w:r>
            <w:r w:rsidRPr="00C21134">
              <w:rPr>
                <w:rFonts w:ascii="Footlight MT Light" w:hAnsi="Footlight MT Light"/>
                <w:sz w:val="24"/>
                <w:szCs w:val="24"/>
                <w:lang w:val="id-ID"/>
              </w:rPr>
              <w:t xml:space="preserve">) dan Sertifikat Produksi diserahkan oleh Penyedia kepada </w:t>
            </w:r>
            <w:r w:rsidR="006521AD" w:rsidRPr="00C43C53">
              <w:rPr>
                <w:rFonts w:ascii="Footlight MT Light" w:hAnsi="Footlight MT Light"/>
                <w:sz w:val="24"/>
                <w:szCs w:val="24"/>
                <w:lang w:val="id-ID"/>
              </w:rPr>
              <w:t>P</w:t>
            </w:r>
            <w:r w:rsidR="006521AD" w:rsidRPr="00C43C53">
              <w:rPr>
                <w:rFonts w:ascii="Footlight MT Light" w:hAnsi="Footlight MT Light"/>
                <w:sz w:val="24"/>
                <w:szCs w:val="24"/>
              </w:rPr>
              <w:t>ejabat Penandatangan Kontrak</w:t>
            </w:r>
            <w:r w:rsidRPr="00C21134">
              <w:rPr>
                <w:rFonts w:ascii="Footlight MT Light" w:hAnsi="Footlight MT Light"/>
                <w:sz w:val="24"/>
                <w:szCs w:val="24"/>
                <w:lang w:val="id-ID"/>
              </w:rPr>
              <w:t xml:space="preserve"> sebelum serah terima pekerjaan. Persyaratan Surat Keterangan Asal (</w:t>
            </w:r>
            <w:r w:rsidRPr="00C21134">
              <w:rPr>
                <w:rFonts w:ascii="Footlight MT Light" w:hAnsi="Footlight MT Light"/>
                <w:i/>
                <w:sz w:val="24"/>
                <w:szCs w:val="24"/>
                <w:lang w:val="id-ID"/>
              </w:rPr>
              <w:t>Certificate of Origin</w:t>
            </w:r>
            <w:r w:rsidRPr="00C21134">
              <w:rPr>
                <w:rFonts w:ascii="Footlight MT Light" w:hAnsi="Footlight MT Light"/>
                <w:sz w:val="24"/>
                <w:szCs w:val="24"/>
                <w:lang w:val="id-ID"/>
              </w:rPr>
              <w:t>) dan Sertifikat Produksi dicantumkan dalam rancangan kontrak.</w:t>
            </w:r>
          </w:p>
          <w:p w14:paraId="26A3C561" w14:textId="77777777" w:rsidR="001A2CBF" w:rsidRPr="00C21134" w:rsidRDefault="001A2CBF" w:rsidP="009052D1">
            <w:pPr>
              <w:contextualSpacing/>
              <w:rPr>
                <w:rFonts w:ascii="Footlight MT Light" w:hAnsi="Footlight MT Light"/>
                <w:sz w:val="24"/>
                <w:szCs w:val="24"/>
                <w:highlight w:val="yellow"/>
                <w:lang w:val="id-ID"/>
              </w:rPr>
            </w:pPr>
          </w:p>
        </w:tc>
      </w:tr>
      <w:tr w:rsidR="00BF1904" w:rsidRPr="00C21134" w14:paraId="1C1465F3" w14:textId="77777777" w:rsidTr="00C43C53">
        <w:tc>
          <w:tcPr>
            <w:tcW w:w="2268" w:type="dxa"/>
          </w:tcPr>
          <w:p w14:paraId="18AF12A4" w14:textId="2A67AB47" w:rsidR="00BF1904" w:rsidRPr="00C21134" w:rsidRDefault="00BF1904" w:rsidP="00D87177">
            <w:pPr>
              <w:pStyle w:val="Heading2"/>
              <w:numPr>
                <w:ilvl w:val="0"/>
                <w:numId w:val="33"/>
              </w:numPr>
              <w:ind w:left="426" w:hanging="426"/>
              <w:jc w:val="left"/>
              <w:rPr>
                <w:rFonts w:ascii="Footlight MT Light" w:hAnsi="Footlight MT Light"/>
                <w:sz w:val="24"/>
                <w:szCs w:val="24"/>
                <w:lang w:val="id-ID"/>
              </w:rPr>
            </w:pPr>
            <w:bookmarkStart w:id="1230" w:name="_Toc280170141"/>
            <w:bookmarkStart w:id="1231" w:name="_Toc280827014"/>
            <w:bookmarkStart w:id="1232" w:name="_Toc281290489"/>
            <w:bookmarkStart w:id="1233" w:name="_Toc283710230"/>
            <w:bookmarkStart w:id="1234" w:name="_Toc283710621"/>
            <w:bookmarkStart w:id="1235" w:name="_Toc290370633"/>
            <w:bookmarkStart w:id="1236" w:name="_Toc340869869"/>
            <w:bookmarkStart w:id="1237" w:name="_Toc410717773"/>
            <w:bookmarkStart w:id="1238" w:name="_Toc528241387"/>
            <w:r w:rsidRPr="00C21134">
              <w:rPr>
                <w:rFonts w:ascii="Footlight MT Light" w:hAnsi="Footlight MT Light"/>
                <w:sz w:val="24"/>
                <w:szCs w:val="24"/>
                <w:lang w:val="id-ID"/>
              </w:rPr>
              <w:lastRenderedPageBreak/>
              <w:t>Korespondensi</w:t>
            </w:r>
            <w:bookmarkEnd w:id="1230"/>
            <w:bookmarkEnd w:id="1231"/>
            <w:bookmarkEnd w:id="1232"/>
            <w:bookmarkEnd w:id="1233"/>
            <w:bookmarkEnd w:id="1234"/>
            <w:bookmarkEnd w:id="1235"/>
            <w:bookmarkEnd w:id="1236"/>
            <w:bookmarkEnd w:id="1237"/>
            <w:bookmarkEnd w:id="1238"/>
          </w:p>
          <w:p w14:paraId="0F6AEDE8" w14:textId="77777777" w:rsidR="00BF1904" w:rsidRPr="00C21134" w:rsidRDefault="00BF1904" w:rsidP="007C18C6">
            <w:pPr>
              <w:tabs>
                <w:tab w:val="left" w:pos="426"/>
              </w:tabs>
              <w:ind w:left="426" w:hanging="426"/>
              <w:rPr>
                <w:rFonts w:ascii="Footlight MT Light" w:hAnsi="Footlight MT Light"/>
                <w:sz w:val="24"/>
                <w:szCs w:val="24"/>
                <w:lang w:val="id-ID"/>
              </w:rPr>
            </w:pPr>
          </w:p>
        </w:tc>
        <w:tc>
          <w:tcPr>
            <w:tcW w:w="7132" w:type="dxa"/>
          </w:tcPr>
          <w:p w14:paraId="7FE17AF0" w14:textId="77777777" w:rsidR="001B430B" w:rsidRPr="00C43C53" w:rsidRDefault="001B430B" w:rsidP="001B430B">
            <w:pPr>
              <w:rPr>
                <w:rFonts w:ascii="Footlight MT Light" w:hAnsi="Footlight MT Light"/>
                <w:sz w:val="24"/>
                <w:szCs w:val="24"/>
                <w:lang w:val="id-ID"/>
              </w:rPr>
            </w:pPr>
            <w:r w:rsidRPr="00C43C53">
              <w:rPr>
                <w:rFonts w:ascii="Footlight MT Light" w:hAnsi="Footlight MT Light"/>
                <w:sz w:val="24"/>
                <w:szCs w:val="24"/>
                <w:lang w:val="sv-SE"/>
              </w:rPr>
              <w:t>Semua pemberitahuan, permohonan, persetujuan dan/atau korespodensi lainnya berdasarkan Kontrak ini harus dibuat secara tertulis dalam Bahasa Indonesia, dan dianggap telah diberitahukan kepada Para Pihak atau wakil sah Para Pihak jika telah disampaikan secara langsung, disampaikan melalui surat tercatat</w:t>
            </w:r>
            <w:r w:rsidRPr="00C43C53">
              <w:rPr>
                <w:rFonts w:ascii="Footlight MT Light" w:hAnsi="Footlight MT Light"/>
                <w:sz w:val="24"/>
                <w:szCs w:val="24"/>
                <w:lang w:val="id-ID"/>
              </w:rPr>
              <w:t xml:space="preserve">, </w:t>
            </w:r>
            <w:r w:rsidRPr="00C43C53">
              <w:rPr>
                <w:rFonts w:ascii="Footlight MT Light" w:hAnsi="Footlight MT Light"/>
                <w:i/>
                <w:iCs/>
                <w:sz w:val="24"/>
                <w:szCs w:val="24"/>
                <w:lang w:val="id-ID"/>
              </w:rPr>
              <w:t>e-mail,</w:t>
            </w:r>
            <w:r w:rsidRPr="00C43C53">
              <w:rPr>
                <w:rFonts w:ascii="Footlight MT Light" w:hAnsi="Footlight MT Light"/>
                <w:sz w:val="24"/>
                <w:szCs w:val="24"/>
                <w:lang w:val="sv-SE"/>
              </w:rPr>
              <w:t xml:space="preserve"> dan/atau faksimili sebagaimana tercantum dalam SSKK</w:t>
            </w:r>
            <w:r w:rsidRPr="00C43C53">
              <w:rPr>
                <w:rFonts w:ascii="Footlight MT Light" w:hAnsi="Footlight MT Light"/>
                <w:sz w:val="24"/>
                <w:szCs w:val="24"/>
                <w:lang w:val="id-ID"/>
              </w:rPr>
              <w:t>.</w:t>
            </w:r>
          </w:p>
          <w:p w14:paraId="21498231" w14:textId="5D7E3A69" w:rsidR="00BF1904" w:rsidRPr="00C43C53" w:rsidRDefault="00BF1904" w:rsidP="00C43C53">
            <w:pPr>
              <w:tabs>
                <w:tab w:val="left" w:pos="459"/>
              </w:tabs>
              <w:rPr>
                <w:rFonts w:ascii="Footlight MT Light" w:hAnsi="Footlight MT Light"/>
                <w:sz w:val="24"/>
                <w:szCs w:val="24"/>
                <w:highlight w:val="yellow"/>
              </w:rPr>
            </w:pPr>
          </w:p>
        </w:tc>
      </w:tr>
      <w:tr w:rsidR="001E3C7C" w:rsidRPr="00C21134" w14:paraId="679369CB" w14:textId="77777777" w:rsidTr="00C43C53">
        <w:tc>
          <w:tcPr>
            <w:tcW w:w="2268" w:type="dxa"/>
          </w:tcPr>
          <w:p w14:paraId="5597E515" w14:textId="190AB973" w:rsidR="00021AB5" w:rsidRPr="00C21134" w:rsidRDefault="00021AB5" w:rsidP="00D87177">
            <w:pPr>
              <w:pStyle w:val="Heading2"/>
              <w:numPr>
                <w:ilvl w:val="0"/>
                <w:numId w:val="33"/>
              </w:numPr>
              <w:ind w:left="426" w:hanging="426"/>
              <w:jc w:val="left"/>
              <w:rPr>
                <w:rFonts w:ascii="Footlight MT Light" w:hAnsi="Footlight MT Light"/>
                <w:sz w:val="24"/>
                <w:szCs w:val="24"/>
                <w:lang w:val="id-ID"/>
              </w:rPr>
            </w:pPr>
            <w:bookmarkStart w:id="1239" w:name="_Toc280170142"/>
            <w:bookmarkStart w:id="1240" w:name="_Toc280827015"/>
            <w:bookmarkStart w:id="1241" w:name="_Toc281290490"/>
            <w:bookmarkStart w:id="1242" w:name="_Toc283710231"/>
            <w:bookmarkStart w:id="1243" w:name="_Toc283710622"/>
            <w:bookmarkStart w:id="1244" w:name="_Toc290370634"/>
            <w:bookmarkStart w:id="1245" w:name="_Toc340869870"/>
            <w:bookmarkStart w:id="1246" w:name="_Toc410717774"/>
            <w:bookmarkStart w:id="1247" w:name="_Toc528241388"/>
            <w:r w:rsidRPr="00C21134">
              <w:rPr>
                <w:rFonts w:ascii="Footlight MT Light" w:hAnsi="Footlight MT Light"/>
                <w:sz w:val="24"/>
                <w:szCs w:val="24"/>
                <w:lang w:val="id-ID"/>
              </w:rPr>
              <w:t>Wakil sah para pihak</w:t>
            </w:r>
            <w:bookmarkEnd w:id="1239"/>
            <w:bookmarkEnd w:id="1240"/>
            <w:bookmarkEnd w:id="1241"/>
            <w:bookmarkEnd w:id="1242"/>
            <w:bookmarkEnd w:id="1243"/>
            <w:bookmarkEnd w:id="1244"/>
            <w:bookmarkEnd w:id="1245"/>
            <w:bookmarkEnd w:id="1246"/>
            <w:bookmarkEnd w:id="1247"/>
          </w:p>
        </w:tc>
        <w:tc>
          <w:tcPr>
            <w:tcW w:w="7132" w:type="dxa"/>
          </w:tcPr>
          <w:p w14:paraId="3F3C2D3F" w14:textId="6D5D6A7E" w:rsidR="00021AB5" w:rsidRPr="00C43C53" w:rsidRDefault="00021AB5" w:rsidP="007C18C6">
            <w:pPr>
              <w:rPr>
                <w:rFonts w:ascii="Footlight MT Light" w:hAnsi="Footlight MT Light"/>
                <w:sz w:val="24"/>
                <w:szCs w:val="24"/>
              </w:rPr>
            </w:pPr>
            <w:r w:rsidRPr="00C21134">
              <w:rPr>
                <w:rFonts w:ascii="Footlight MT Light" w:hAnsi="Footlight MT Light"/>
                <w:sz w:val="24"/>
                <w:szCs w:val="24"/>
                <w:lang w:val="id-ID"/>
              </w:rPr>
              <w:t xml:space="preserve">Setiap tindakan yang </w:t>
            </w:r>
            <w:r w:rsidR="001261E8" w:rsidRPr="00C21134">
              <w:rPr>
                <w:rFonts w:ascii="Footlight MT Light" w:hAnsi="Footlight MT Light"/>
                <w:sz w:val="24"/>
                <w:szCs w:val="24"/>
                <w:lang w:val="id-ID"/>
              </w:rPr>
              <w:t>dipersyaratkan</w:t>
            </w:r>
            <w:r w:rsidRPr="00C21134">
              <w:rPr>
                <w:rFonts w:ascii="Footlight MT Light" w:hAnsi="Footlight MT Light"/>
                <w:sz w:val="24"/>
                <w:szCs w:val="24"/>
                <w:lang w:val="id-ID"/>
              </w:rPr>
              <w:t xml:space="preserve"> atau diperbolehkan untuk dilakukan, dan setiap dokumen yang </w:t>
            </w:r>
            <w:r w:rsidR="001261E8" w:rsidRPr="00C21134">
              <w:rPr>
                <w:rFonts w:ascii="Footlight MT Light" w:hAnsi="Footlight MT Light"/>
                <w:sz w:val="24"/>
                <w:szCs w:val="24"/>
                <w:lang w:val="id-ID"/>
              </w:rPr>
              <w:t>dipersyaratkan</w:t>
            </w:r>
            <w:r w:rsidRPr="00C21134">
              <w:rPr>
                <w:rFonts w:ascii="Footlight MT Light" w:hAnsi="Footlight MT Light"/>
                <w:sz w:val="24"/>
                <w:szCs w:val="24"/>
                <w:lang w:val="id-ID"/>
              </w:rPr>
              <w:t xml:space="preserve"> atau diperbolehkan untuk dibuat berdasarkan Kontrak ini oleh </w:t>
            </w:r>
            <w:r w:rsidR="00C73CA3" w:rsidRPr="00C43C53">
              <w:rPr>
                <w:rFonts w:ascii="Footlight MT Light" w:hAnsi="Footlight MT Light"/>
                <w:sz w:val="24"/>
                <w:szCs w:val="24"/>
                <w:lang w:val="id-ID"/>
              </w:rPr>
              <w:t>P</w:t>
            </w:r>
            <w:r w:rsidR="00C73CA3" w:rsidRPr="00C43C53">
              <w:rPr>
                <w:rFonts w:ascii="Footlight MT Light" w:hAnsi="Footlight MT Light"/>
                <w:sz w:val="24"/>
                <w:szCs w:val="24"/>
              </w:rPr>
              <w:t xml:space="preserve">ejabat </w:t>
            </w:r>
            <w:r w:rsidR="00C73CA3" w:rsidRPr="00C43C53">
              <w:rPr>
                <w:rFonts w:ascii="Footlight MT Light" w:hAnsi="Footlight MT Light"/>
                <w:sz w:val="24"/>
                <w:szCs w:val="24"/>
                <w:lang w:val="id-ID"/>
              </w:rPr>
              <w:t>P</w:t>
            </w:r>
            <w:r w:rsidR="00C73CA3" w:rsidRPr="00C43C53">
              <w:rPr>
                <w:rFonts w:ascii="Footlight MT Light" w:hAnsi="Footlight MT Light"/>
                <w:sz w:val="24"/>
                <w:szCs w:val="24"/>
              </w:rPr>
              <w:t xml:space="preserve">enandatangan </w:t>
            </w:r>
            <w:r w:rsidR="00C73CA3" w:rsidRPr="00C43C53">
              <w:rPr>
                <w:rFonts w:ascii="Footlight MT Light" w:hAnsi="Footlight MT Light"/>
                <w:sz w:val="24"/>
                <w:szCs w:val="24"/>
                <w:lang w:val="id-ID"/>
              </w:rPr>
              <w:t>K</w:t>
            </w:r>
            <w:r w:rsidR="00C73CA3" w:rsidRPr="00C43C53">
              <w:rPr>
                <w:rFonts w:ascii="Footlight MT Light" w:hAnsi="Footlight MT Light"/>
                <w:sz w:val="24"/>
                <w:szCs w:val="24"/>
              </w:rPr>
              <w:t>ontrak</w:t>
            </w:r>
            <w:r w:rsidR="003C1BD2" w:rsidRPr="00C21134">
              <w:rPr>
                <w:rFonts w:ascii="Footlight MT Light" w:hAnsi="Footlight MT Light"/>
                <w:sz w:val="24"/>
                <w:szCs w:val="24"/>
                <w:lang w:val="id-ID"/>
              </w:rPr>
              <w:t xml:space="preserve"> </w:t>
            </w:r>
            <w:r w:rsidRPr="00C21134">
              <w:rPr>
                <w:rFonts w:ascii="Footlight MT Light" w:hAnsi="Footlight MT Light"/>
                <w:sz w:val="24"/>
                <w:szCs w:val="24"/>
                <w:lang w:val="id-ID"/>
              </w:rPr>
              <w:t xml:space="preserve">atau Penyedia hanya dapat dilakukan atau dibuat oleh pejabat yang disebutkan dalam </w:t>
            </w:r>
            <w:r w:rsidR="00725169" w:rsidRPr="00C21134">
              <w:rPr>
                <w:rFonts w:ascii="Footlight MT Light" w:hAnsi="Footlight MT Light"/>
                <w:sz w:val="24"/>
                <w:szCs w:val="24"/>
                <w:lang w:val="id-ID"/>
              </w:rPr>
              <w:t>SSKK</w:t>
            </w:r>
            <w:r w:rsidRPr="00C21134">
              <w:rPr>
                <w:rFonts w:ascii="Footlight MT Light" w:hAnsi="Footlight MT Light"/>
                <w:sz w:val="24"/>
                <w:szCs w:val="24"/>
                <w:lang w:val="id-ID"/>
              </w:rPr>
              <w:t xml:space="preserve">. </w:t>
            </w:r>
          </w:p>
          <w:p w14:paraId="02A0A2D5" w14:textId="77777777" w:rsidR="00021AB5" w:rsidRPr="00C21134" w:rsidRDefault="00021AB5" w:rsidP="007C18C6">
            <w:pPr>
              <w:rPr>
                <w:rFonts w:ascii="Footlight MT Light" w:hAnsi="Footlight MT Light"/>
                <w:sz w:val="24"/>
                <w:szCs w:val="24"/>
                <w:lang w:val="id-ID"/>
              </w:rPr>
            </w:pPr>
          </w:p>
        </w:tc>
      </w:tr>
      <w:tr w:rsidR="001E3C7C" w:rsidRPr="00C21134" w14:paraId="3F28231B" w14:textId="77777777" w:rsidTr="00C43C53">
        <w:tc>
          <w:tcPr>
            <w:tcW w:w="2268" w:type="dxa"/>
          </w:tcPr>
          <w:p w14:paraId="2061F9C2" w14:textId="238CF57E" w:rsidR="00021AB5" w:rsidRPr="00C21134" w:rsidRDefault="00021AB5" w:rsidP="00D87177">
            <w:pPr>
              <w:pStyle w:val="Heading2"/>
              <w:numPr>
                <w:ilvl w:val="0"/>
                <w:numId w:val="33"/>
              </w:numPr>
              <w:ind w:left="426" w:hanging="426"/>
              <w:jc w:val="left"/>
              <w:rPr>
                <w:rFonts w:ascii="Footlight MT Light" w:hAnsi="Footlight MT Light"/>
                <w:sz w:val="24"/>
                <w:szCs w:val="24"/>
                <w:lang w:val="id-ID"/>
              </w:rPr>
            </w:pPr>
            <w:bookmarkStart w:id="1248" w:name="_Toc280170144"/>
            <w:bookmarkStart w:id="1249" w:name="_Toc280827017"/>
            <w:bookmarkStart w:id="1250" w:name="_Toc281290492"/>
            <w:bookmarkStart w:id="1251" w:name="_Toc283710233"/>
            <w:bookmarkStart w:id="1252" w:name="_Toc283710624"/>
            <w:bookmarkStart w:id="1253" w:name="_Toc290370636"/>
            <w:bookmarkStart w:id="1254" w:name="_Toc340869872"/>
            <w:bookmarkStart w:id="1255" w:name="_Toc410717776"/>
            <w:bookmarkStart w:id="1256" w:name="_Toc528241389"/>
            <w:r w:rsidRPr="00C21134">
              <w:rPr>
                <w:rFonts w:ascii="Footlight MT Light" w:hAnsi="Footlight MT Light"/>
                <w:sz w:val="24"/>
                <w:szCs w:val="24"/>
                <w:lang w:val="id-ID"/>
              </w:rPr>
              <w:t>Perpajakan</w:t>
            </w:r>
            <w:bookmarkEnd w:id="1248"/>
            <w:bookmarkEnd w:id="1249"/>
            <w:bookmarkEnd w:id="1250"/>
            <w:bookmarkEnd w:id="1251"/>
            <w:bookmarkEnd w:id="1252"/>
            <w:bookmarkEnd w:id="1253"/>
            <w:bookmarkEnd w:id="1254"/>
            <w:bookmarkEnd w:id="1255"/>
            <w:bookmarkEnd w:id="1256"/>
          </w:p>
        </w:tc>
        <w:tc>
          <w:tcPr>
            <w:tcW w:w="7132" w:type="dxa"/>
          </w:tcPr>
          <w:p w14:paraId="69B751CE" w14:textId="450377DA" w:rsidR="00021AB5" w:rsidRPr="00C21134" w:rsidRDefault="00021AB5" w:rsidP="007C18C6">
            <w:pPr>
              <w:ind w:left="12" w:hanging="12"/>
              <w:rPr>
                <w:rFonts w:ascii="Footlight MT Light" w:hAnsi="Footlight MT Light"/>
                <w:sz w:val="24"/>
                <w:szCs w:val="24"/>
                <w:lang w:val="id-ID"/>
              </w:rPr>
            </w:pPr>
            <w:r w:rsidRPr="00C21134">
              <w:rPr>
                <w:rFonts w:ascii="Footlight MT Light" w:hAnsi="Footlight MT Light"/>
                <w:sz w:val="24"/>
                <w:szCs w:val="24"/>
                <w:lang w:val="id-ID"/>
              </w:rPr>
              <w:t>Penyedia, Sub</w:t>
            </w:r>
            <w:r w:rsidR="002C4111" w:rsidRPr="00C21134">
              <w:rPr>
                <w:rFonts w:ascii="Footlight MT Light" w:hAnsi="Footlight MT Light"/>
                <w:sz w:val="24"/>
                <w:szCs w:val="24"/>
                <w:lang w:val="id-ID"/>
              </w:rPr>
              <w:t>Penyedia</w:t>
            </w:r>
            <w:r w:rsidRPr="00C21134">
              <w:rPr>
                <w:rFonts w:ascii="Footlight MT Light" w:hAnsi="Footlight MT Light"/>
                <w:sz w:val="24"/>
                <w:szCs w:val="24"/>
                <w:lang w:val="id-ID"/>
              </w:rPr>
              <w:t xml:space="preserve"> (jika ada), dan </w:t>
            </w:r>
            <w:r w:rsidR="00B067AF" w:rsidRPr="00C21134">
              <w:rPr>
                <w:rFonts w:ascii="Footlight MT Light" w:hAnsi="Footlight MT Light"/>
                <w:sz w:val="24"/>
                <w:szCs w:val="24"/>
                <w:lang w:val="id-ID"/>
              </w:rPr>
              <w:t>Personel</w:t>
            </w:r>
            <w:r w:rsidRPr="00C21134">
              <w:rPr>
                <w:rFonts w:ascii="Footlight MT Light" w:hAnsi="Footlight MT Light"/>
                <w:sz w:val="24"/>
                <w:szCs w:val="24"/>
                <w:lang w:val="id-ID"/>
              </w:rPr>
              <w:t xml:space="preserve"> yang bersangkutan berkewajiban untuk membayar semua pajak, bea, retribusi, dan pungutan lain </w:t>
            </w:r>
            <w:r w:rsidR="00647F5F" w:rsidRPr="00C21134">
              <w:rPr>
                <w:rFonts w:ascii="Footlight MT Light" w:hAnsi="Footlight MT Light"/>
                <w:sz w:val="24"/>
                <w:szCs w:val="24"/>
                <w:lang w:val="id-ID"/>
              </w:rPr>
              <w:t xml:space="preserve">yang sah </w:t>
            </w:r>
            <w:r w:rsidRPr="00C21134">
              <w:rPr>
                <w:rFonts w:ascii="Footlight MT Light" w:hAnsi="Footlight MT Light"/>
                <w:sz w:val="24"/>
                <w:szCs w:val="24"/>
                <w:lang w:val="id-ID"/>
              </w:rPr>
              <w:t xml:space="preserve">yang dibebankan oleh peraturan perpajakan atas pelaksanaan Kontrak ini. Semua pengeluaran perpajakan ini dianggap telah termasuk </w:t>
            </w:r>
            <w:r w:rsidR="003B4AF7" w:rsidRPr="00C21134">
              <w:rPr>
                <w:rFonts w:ascii="Footlight MT Light" w:hAnsi="Footlight MT Light"/>
                <w:sz w:val="24"/>
                <w:szCs w:val="24"/>
              </w:rPr>
              <w:t xml:space="preserve">dalam nilai </w:t>
            </w:r>
            <w:r w:rsidRPr="00C21134">
              <w:rPr>
                <w:rFonts w:ascii="Footlight MT Light" w:hAnsi="Footlight MT Light"/>
                <w:sz w:val="24"/>
                <w:szCs w:val="24"/>
                <w:lang w:val="id-ID"/>
              </w:rPr>
              <w:t>Kontrak.</w:t>
            </w:r>
          </w:p>
          <w:p w14:paraId="38CA2CDE" w14:textId="77777777" w:rsidR="00021AB5" w:rsidRPr="00C21134" w:rsidRDefault="00021AB5" w:rsidP="007C18C6">
            <w:pPr>
              <w:rPr>
                <w:rFonts w:ascii="Footlight MT Light" w:hAnsi="Footlight MT Light"/>
                <w:sz w:val="24"/>
                <w:szCs w:val="24"/>
                <w:lang w:val="id-ID"/>
              </w:rPr>
            </w:pPr>
          </w:p>
        </w:tc>
      </w:tr>
      <w:tr w:rsidR="008F67D4" w:rsidRPr="00C21134" w14:paraId="00F9044E" w14:textId="77777777" w:rsidTr="00C43C53">
        <w:tc>
          <w:tcPr>
            <w:tcW w:w="2268" w:type="dxa"/>
          </w:tcPr>
          <w:p w14:paraId="48FA7C1F" w14:textId="77777777" w:rsidR="008F67D4" w:rsidRPr="00C21134" w:rsidRDefault="008F67D4" w:rsidP="009052D1">
            <w:pPr>
              <w:pStyle w:val="Heading2"/>
              <w:numPr>
                <w:ilvl w:val="0"/>
                <w:numId w:val="33"/>
              </w:numPr>
              <w:ind w:left="425" w:hanging="425"/>
              <w:jc w:val="left"/>
              <w:rPr>
                <w:rFonts w:ascii="Footlight MT Light" w:hAnsi="Footlight MT Light"/>
                <w:sz w:val="24"/>
                <w:szCs w:val="24"/>
                <w:lang w:val="id-ID"/>
              </w:rPr>
            </w:pPr>
            <w:r w:rsidRPr="00C21134">
              <w:rPr>
                <w:rFonts w:ascii="Footlight MT Light" w:hAnsi="Footlight MT Light"/>
                <w:b w:val="0"/>
                <w:sz w:val="24"/>
                <w:szCs w:val="24"/>
                <w:lang w:val="id-ID"/>
              </w:rPr>
              <w:br w:type="page"/>
            </w:r>
            <w:bookmarkStart w:id="1257" w:name="_Toc528241390"/>
            <w:r w:rsidRPr="00C21134">
              <w:rPr>
                <w:rFonts w:ascii="Footlight MT Light" w:hAnsi="Footlight MT Light"/>
                <w:sz w:val="24"/>
                <w:szCs w:val="24"/>
                <w:lang w:val="id-ID"/>
              </w:rPr>
              <w:t>Pengalihan dan/atau Subkontrak</w:t>
            </w:r>
            <w:bookmarkEnd w:id="1257"/>
          </w:p>
        </w:tc>
        <w:tc>
          <w:tcPr>
            <w:tcW w:w="7132" w:type="dxa"/>
          </w:tcPr>
          <w:p w14:paraId="4C788422" w14:textId="44C920DB" w:rsidR="008F67D4" w:rsidRPr="00C21134" w:rsidRDefault="008F67D4" w:rsidP="009052D1">
            <w:pPr>
              <w:numPr>
                <w:ilvl w:val="0"/>
                <w:numId w:val="62"/>
              </w:numPr>
              <w:ind w:left="743" w:hanging="709"/>
              <w:rPr>
                <w:rFonts w:ascii="Footlight MT Light" w:hAnsi="Footlight MT Light"/>
                <w:sz w:val="24"/>
                <w:szCs w:val="24"/>
                <w:lang w:val="id-ID"/>
              </w:rPr>
            </w:pPr>
            <w:r w:rsidRPr="00C21134">
              <w:rPr>
                <w:rFonts w:ascii="Footlight MT Light" w:hAnsi="Footlight MT Light"/>
                <w:sz w:val="24"/>
                <w:szCs w:val="24"/>
                <w:lang w:val="id-ID"/>
              </w:rPr>
              <w:t>Pengalihan seluruh Kontrak hanya diperbolehkan dalam hal pergantian nama Penyedia, baik sebagai akibat peleburan (</w:t>
            </w:r>
            <w:r w:rsidRPr="00C43C53">
              <w:rPr>
                <w:rFonts w:ascii="Footlight MT Light" w:hAnsi="Footlight MT Light"/>
                <w:i/>
                <w:sz w:val="24"/>
                <w:szCs w:val="24"/>
                <w:lang w:val="id-ID"/>
              </w:rPr>
              <w:t>merger</w:t>
            </w:r>
            <w:r w:rsidRPr="00C21134">
              <w:rPr>
                <w:rFonts w:ascii="Footlight MT Light" w:hAnsi="Footlight MT Light"/>
                <w:sz w:val="24"/>
                <w:szCs w:val="24"/>
                <w:lang w:val="id-ID"/>
              </w:rPr>
              <w:t xml:space="preserve">), konsolidasi, </w:t>
            </w:r>
            <w:r w:rsidR="00E04686" w:rsidRPr="00C21134">
              <w:rPr>
                <w:rFonts w:ascii="Footlight MT Light" w:hAnsi="Footlight MT Light"/>
                <w:sz w:val="24"/>
                <w:szCs w:val="24"/>
              </w:rPr>
              <w:t xml:space="preserve">atau </w:t>
            </w:r>
            <w:r w:rsidRPr="00C21134">
              <w:rPr>
                <w:rFonts w:ascii="Footlight MT Light" w:hAnsi="Footlight MT Light"/>
                <w:sz w:val="24"/>
                <w:szCs w:val="24"/>
                <w:lang w:val="id-ID"/>
              </w:rPr>
              <w:t xml:space="preserve">pemisahan. </w:t>
            </w:r>
          </w:p>
          <w:p w14:paraId="4671E225" w14:textId="77777777" w:rsidR="008F67D4" w:rsidRPr="00C21134" w:rsidRDefault="008F67D4" w:rsidP="009052D1">
            <w:pPr>
              <w:ind w:left="720"/>
              <w:rPr>
                <w:rFonts w:ascii="Footlight MT Light" w:hAnsi="Footlight MT Light"/>
                <w:sz w:val="24"/>
                <w:szCs w:val="24"/>
                <w:lang w:val="id-ID"/>
              </w:rPr>
            </w:pPr>
          </w:p>
          <w:p w14:paraId="19FD7E75" w14:textId="77777777" w:rsidR="008F67D4" w:rsidRPr="00C21134" w:rsidRDefault="008F67D4" w:rsidP="009052D1">
            <w:pPr>
              <w:numPr>
                <w:ilvl w:val="0"/>
                <w:numId w:val="62"/>
              </w:numPr>
              <w:ind w:left="743" w:hanging="709"/>
              <w:rPr>
                <w:rFonts w:ascii="Footlight MT Light" w:hAnsi="Footlight MT Light"/>
                <w:sz w:val="24"/>
                <w:szCs w:val="24"/>
                <w:lang w:val="id-ID"/>
              </w:rPr>
            </w:pPr>
            <w:r w:rsidRPr="00C21134">
              <w:rPr>
                <w:rFonts w:ascii="Footlight MT Light" w:hAnsi="Footlight MT Light"/>
                <w:sz w:val="24"/>
                <w:szCs w:val="24"/>
                <w:lang w:val="id-ID"/>
              </w:rPr>
              <w:t xml:space="preserve">Penyedia dapat bekerjasama dengan pelaku usaha lain </w:t>
            </w:r>
            <w:r w:rsidRPr="00C43C53">
              <w:rPr>
                <w:rFonts w:ascii="Footlight MT Light" w:hAnsi="Footlight MT Light"/>
                <w:sz w:val="24"/>
                <w:szCs w:val="24"/>
                <w:lang w:val="nl-NL"/>
              </w:rPr>
              <w:t>antara lain dengan mensubkontrakkan sebagian pekerjaan, kecuali pekerjaan utama dalam kontrak ini sebagaimana diatur dalam SSKK</w:t>
            </w:r>
            <w:r w:rsidRPr="00C21134">
              <w:rPr>
                <w:rFonts w:ascii="Footlight MT Light" w:hAnsi="Footlight MT Light"/>
                <w:sz w:val="24"/>
                <w:szCs w:val="24"/>
                <w:lang w:val="id-ID"/>
              </w:rPr>
              <w:t>.</w:t>
            </w:r>
          </w:p>
          <w:p w14:paraId="2CE92041" w14:textId="77777777" w:rsidR="008F67D4" w:rsidRPr="00C21134" w:rsidRDefault="008F67D4" w:rsidP="009052D1">
            <w:pPr>
              <w:ind w:left="743"/>
              <w:rPr>
                <w:rFonts w:ascii="Footlight MT Light" w:hAnsi="Footlight MT Light"/>
                <w:sz w:val="24"/>
                <w:szCs w:val="24"/>
                <w:lang w:val="id-ID"/>
              </w:rPr>
            </w:pPr>
          </w:p>
          <w:p w14:paraId="0687179D" w14:textId="77777777" w:rsidR="008F67D4" w:rsidRPr="00C21134" w:rsidRDefault="008F67D4" w:rsidP="009052D1">
            <w:pPr>
              <w:numPr>
                <w:ilvl w:val="0"/>
                <w:numId w:val="62"/>
              </w:numPr>
              <w:ind w:left="743" w:hanging="709"/>
              <w:rPr>
                <w:rFonts w:ascii="Footlight MT Light" w:hAnsi="Footlight MT Light"/>
                <w:sz w:val="24"/>
                <w:szCs w:val="24"/>
                <w:lang w:val="id-ID"/>
              </w:rPr>
            </w:pPr>
            <w:r w:rsidRPr="00C21134">
              <w:rPr>
                <w:rFonts w:ascii="Footlight MT Light" w:hAnsi="Footlight MT Light"/>
                <w:sz w:val="24"/>
                <w:szCs w:val="24"/>
                <w:lang w:val="id-ID"/>
              </w:rPr>
              <w:t>Penyedia hanya boleh mensubkontrakkan sebagian pekerjaan dan dilarang mensubkontrakkan seluruh pekerjaan.</w:t>
            </w:r>
          </w:p>
          <w:p w14:paraId="07A185C8" w14:textId="77777777" w:rsidR="008F67D4" w:rsidRPr="00C21134" w:rsidRDefault="008F67D4" w:rsidP="009052D1">
            <w:pPr>
              <w:ind w:left="743"/>
              <w:rPr>
                <w:rFonts w:ascii="Footlight MT Light" w:hAnsi="Footlight MT Light"/>
                <w:sz w:val="24"/>
                <w:szCs w:val="24"/>
                <w:lang w:val="id-ID"/>
              </w:rPr>
            </w:pPr>
          </w:p>
          <w:p w14:paraId="5A95EF6B" w14:textId="72FE3C69" w:rsidR="008F67D4" w:rsidRPr="00C21134" w:rsidRDefault="008F67D4" w:rsidP="009052D1">
            <w:pPr>
              <w:numPr>
                <w:ilvl w:val="0"/>
                <w:numId w:val="62"/>
              </w:numPr>
              <w:ind w:left="743" w:hanging="709"/>
              <w:rPr>
                <w:rFonts w:ascii="Footlight MT Light" w:hAnsi="Footlight MT Light"/>
                <w:sz w:val="24"/>
                <w:szCs w:val="24"/>
                <w:lang w:val="id-ID"/>
              </w:rPr>
            </w:pPr>
            <w:r w:rsidRPr="00C21134">
              <w:rPr>
                <w:rFonts w:ascii="Footlight MT Light" w:hAnsi="Footlight MT Light"/>
                <w:sz w:val="24"/>
                <w:szCs w:val="24"/>
                <w:lang w:val="id-ID"/>
              </w:rPr>
              <w:t>Penyedia hanya boleh mensubkontrakkan pekerjaan apabila pekerjaan tersebut sejak awal di dalam Dokumen</w:t>
            </w:r>
            <w:r w:rsidR="00E04686" w:rsidRPr="00C21134">
              <w:rPr>
                <w:rFonts w:ascii="Footlight MT Light" w:hAnsi="Footlight MT Light"/>
                <w:sz w:val="24"/>
                <w:szCs w:val="24"/>
              </w:rPr>
              <w:t xml:space="preserve"> Tender</w:t>
            </w:r>
            <w:r w:rsidRPr="00C21134">
              <w:rPr>
                <w:rFonts w:ascii="Footlight MT Light" w:hAnsi="Footlight MT Light"/>
                <w:sz w:val="24"/>
                <w:szCs w:val="24"/>
                <w:lang w:val="id-ID"/>
              </w:rPr>
              <w:t xml:space="preserve"> dan dalam Kontrak dii</w:t>
            </w:r>
            <w:r w:rsidRPr="00C21134">
              <w:rPr>
                <w:rFonts w:ascii="Footlight MT Light" w:hAnsi="Footlight MT Light"/>
                <w:sz w:val="24"/>
                <w:szCs w:val="24"/>
                <w:lang w:val="en-ID"/>
              </w:rPr>
              <w:t>z</w:t>
            </w:r>
            <w:r w:rsidRPr="00C21134">
              <w:rPr>
                <w:rFonts w:ascii="Footlight MT Light" w:hAnsi="Footlight MT Light"/>
                <w:sz w:val="24"/>
                <w:szCs w:val="24"/>
                <w:lang w:val="id-ID"/>
              </w:rPr>
              <w:t>inkan untuk disubkontrakkan.</w:t>
            </w:r>
          </w:p>
          <w:p w14:paraId="450ECAB1" w14:textId="77777777" w:rsidR="008F67D4" w:rsidRPr="00C21134" w:rsidRDefault="008F67D4" w:rsidP="009052D1">
            <w:pPr>
              <w:ind w:left="743"/>
              <w:rPr>
                <w:rFonts w:ascii="Footlight MT Light" w:hAnsi="Footlight MT Light"/>
                <w:sz w:val="24"/>
                <w:szCs w:val="24"/>
                <w:lang w:val="id-ID"/>
              </w:rPr>
            </w:pPr>
          </w:p>
          <w:p w14:paraId="6382B493" w14:textId="1E607398" w:rsidR="008F67D4" w:rsidRPr="00C21134" w:rsidRDefault="008F67D4" w:rsidP="009052D1">
            <w:pPr>
              <w:numPr>
                <w:ilvl w:val="0"/>
                <w:numId w:val="62"/>
              </w:numPr>
              <w:ind w:left="743" w:hanging="709"/>
              <w:rPr>
                <w:rFonts w:ascii="Footlight MT Light" w:hAnsi="Footlight MT Light"/>
                <w:sz w:val="24"/>
                <w:szCs w:val="24"/>
                <w:lang w:val="id-ID"/>
              </w:rPr>
            </w:pPr>
            <w:r w:rsidRPr="00C21134">
              <w:rPr>
                <w:rFonts w:ascii="Footlight MT Light" w:hAnsi="Footlight MT Light"/>
                <w:sz w:val="24"/>
                <w:szCs w:val="24"/>
                <w:lang w:val="id-ID"/>
              </w:rPr>
              <w:t xml:space="preserve">Penyedia hanya boleh mensubkontrakkan pekerjaan setelah mendapat persetujuan tertulis dari </w:t>
            </w:r>
            <w:r w:rsidR="00E04686" w:rsidRPr="00C43C53">
              <w:rPr>
                <w:rFonts w:ascii="Footlight MT Light" w:hAnsi="Footlight MT Light"/>
                <w:sz w:val="24"/>
                <w:szCs w:val="24"/>
                <w:lang w:val="id-ID"/>
              </w:rPr>
              <w:t>P</w:t>
            </w:r>
            <w:r w:rsidR="00E04686" w:rsidRPr="00C43C53">
              <w:rPr>
                <w:rFonts w:ascii="Footlight MT Light" w:hAnsi="Footlight MT Light"/>
                <w:sz w:val="24"/>
                <w:szCs w:val="24"/>
              </w:rPr>
              <w:t xml:space="preserve">ejabat </w:t>
            </w:r>
            <w:r w:rsidR="00E04686" w:rsidRPr="00C43C53">
              <w:rPr>
                <w:rFonts w:ascii="Footlight MT Light" w:hAnsi="Footlight MT Light"/>
                <w:sz w:val="24"/>
                <w:szCs w:val="24"/>
                <w:lang w:val="id-ID"/>
              </w:rPr>
              <w:t>P</w:t>
            </w:r>
            <w:r w:rsidR="00E04686" w:rsidRPr="00C43C53">
              <w:rPr>
                <w:rFonts w:ascii="Footlight MT Light" w:hAnsi="Footlight MT Light"/>
                <w:sz w:val="24"/>
                <w:szCs w:val="24"/>
              </w:rPr>
              <w:t xml:space="preserve">enandatangan </w:t>
            </w:r>
            <w:r w:rsidR="00E04686" w:rsidRPr="00C43C53">
              <w:rPr>
                <w:rFonts w:ascii="Footlight MT Light" w:hAnsi="Footlight MT Light"/>
                <w:sz w:val="24"/>
                <w:szCs w:val="24"/>
                <w:lang w:val="id-ID"/>
              </w:rPr>
              <w:t>K</w:t>
            </w:r>
            <w:r w:rsidR="00E04686" w:rsidRPr="00C43C53">
              <w:rPr>
                <w:rFonts w:ascii="Footlight MT Light" w:hAnsi="Footlight MT Light"/>
                <w:sz w:val="24"/>
                <w:szCs w:val="24"/>
              </w:rPr>
              <w:t>ontrak</w:t>
            </w:r>
            <w:r w:rsidRPr="00C21134">
              <w:rPr>
                <w:rFonts w:ascii="Footlight MT Light" w:hAnsi="Footlight MT Light"/>
                <w:sz w:val="24"/>
                <w:szCs w:val="24"/>
                <w:lang w:val="id-ID"/>
              </w:rPr>
              <w:t>. Penyedia tetap bertanggungjawab atas bagian pekerjaan yang disubkontrakkan.</w:t>
            </w:r>
          </w:p>
          <w:p w14:paraId="28566829" w14:textId="77777777" w:rsidR="008F67D4" w:rsidRPr="00C21134" w:rsidRDefault="008F67D4" w:rsidP="009052D1">
            <w:pPr>
              <w:ind w:left="743"/>
              <w:rPr>
                <w:rFonts w:ascii="Footlight MT Light" w:hAnsi="Footlight MT Light"/>
                <w:sz w:val="24"/>
                <w:szCs w:val="24"/>
                <w:lang w:val="id-ID"/>
              </w:rPr>
            </w:pPr>
          </w:p>
          <w:p w14:paraId="15E6B0EF" w14:textId="77777777" w:rsidR="008F67D4" w:rsidRPr="00C21134" w:rsidRDefault="008F67D4" w:rsidP="009052D1">
            <w:pPr>
              <w:numPr>
                <w:ilvl w:val="0"/>
                <w:numId w:val="62"/>
              </w:numPr>
              <w:ind w:left="743" w:hanging="709"/>
              <w:rPr>
                <w:rFonts w:ascii="Footlight MT Light" w:hAnsi="Footlight MT Light"/>
                <w:sz w:val="24"/>
                <w:szCs w:val="24"/>
                <w:lang w:val="id-ID"/>
              </w:rPr>
            </w:pPr>
            <w:r w:rsidRPr="00C43C53">
              <w:rPr>
                <w:rFonts w:ascii="Footlight MT Light" w:hAnsi="Footlight MT Light"/>
                <w:sz w:val="24"/>
                <w:szCs w:val="24"/>
                <w:lang w:val="nl-NL"/>
              </w:rPr>
              <w:t>Jika ketentuan di atas dilanggar maka Penyedia dikenakan sanksi yang diatur dalam SSKK</w:t>
            </w:r>
            <w:r w:rsidRPr="00C21134">
              <w:rPr>
                <w:rFonts w:ascii="Footlight MT Light" w:hAnsi="Footlight MT Light"/>
                <w:sz w:val="24"/>
                <w:szCs w:val="24"/>
                <w:lang w:val="id-ID"/>
              </w:rPr>
              <w:t>.</w:t>
            </w:r>
          </w:p>
          <w:p w14:paraId="01A1840F" w14:textId="77777777" w:rsidR="008F67D4" w:rsidRDefault="008F67D4" w:rsidP="009052D1">
            <w:pPr>
              <w:ind w:left="720"/>
              <w:rPr>
                <w:rFonts w:ascii="Footlight MT Light" w:hAnsi="Footlight MT Light"/>
                <w:sz w:val="24"/>
                <w:szCs w:val="24"/>
                <w:lang w:val="id-ID"/>
              </w:rPr>
            </w:pPr>
          </w:p>
          <w:p w14:paraId="4E1E719A" w14:textId="60358E50" w:rsidR="001D0F6B" w:rsidRPr="00C21134" w:rsidRDefault="001D0F6B" w:rsidP="009052D1">
            <w:pPr>
              <w:ind w:left="720"/>
              <w:rPr>
                <w:rFonts w:ascii="Footlight MT Light" w:hAnsi="Footlight MT Light"/>
                <w:sz w:val="24"/>
                <w:szCs w:val="24"/>
                <w:lang w:val="id-ID"/>
              </w:rPr>
            </w:pPr>
          </w:p>
        </w:tc>
      </w:tr>
      <w:tr w:rsidR="001E3C7C" w:rsidRPr="00C21134" w14:paraId="3B14E221" w14:textId="77777777" w:rsidTr="00C43C53">
        <w:tc>
          <w:tcPr>
            <w:tcW w:w="2268" w:type="dxa"/>
          </w:tcPr>
          <w:p w14:paraId="01D13E42" w14:textId="19FEBA2B" w:rsidR="00021AB5" w:rsidRPr="00C21134" w:rsidRDefault="00021AB5" w:rsidP="00D87177">
            <w:pPr>
              <w:pStyle w:val="Heading2"/>
              <w:numPr>
                <w:ilvl w:val="0"/>
                <w:numId w:val="33"/>
              </w:numPr>
              <w:ind w:left="426" w:hanging="426"/>
              <w:jc w:val="left"/>
              <w:rPr>
                <w:rFonts w:ascii="Footlight MT Light" w:hAnsi="Footlight MT Light"/>
                <w:sz w:val="24"/>
                <w:szCs w:val="24"/>
                <w:lang w:val="id-ID"/>
              </w:rPr>
            </w:pPr>
            <w:bookmarkStart w:id="1258" w:name="_Toc280170148"/>
            <w:bookmarkStart w:id="1259" w:name="_Toc280827019"/>
            <w:bookmarkStart w:id="1260" w:name="_Toc281290494"/>
            <w:bookmarkStart w:id="1261" w:name="_Toc283710235"/>
            <w:bookmarkStart w:id="1262" w:name="_Toc283710626"/>
            <w:bookmarkStart w:id="1263" w:name="_Toc290370638"/>
            <w:bookmarkStart w:id="1264" w:name="_Toc340869874"/>
            <w:bookmarkStart w:id="1265" w:name="_Toc410717778"/>
            <w:bookmarkStart w:id="1266" w:name="_Toc528241404"/>
            <w:r w:rsidRPr="00C21134">
              <w:rPr>
                <w:rFonts w:ascii="Footlight MT Light" w:hAnsi="Footlight MT Light"/>
                <w:sz w:val="24"/>
                <w:szCs w:val="24"/>
                <w:lang w:val="id-ID"/>
              </w:rPr>
              <w:lastRenderedPageBreak/>
              <w:t>Pengabaian</w:t>
            </w:r>
            <w:bookmarkEnd w:id="1258"/>
            <w:bookmarkEnd w:id="1259"/>
            <w:bookmarkEnd w:id="1260"/>
            <w:bookmarkEnd w:id="1261"/>
            <w:bookmarkEnd w:id="1262"/>
            <w:bookmarkEnd w:id="1263"/>
            <w:bookmarkEnd w:id="1264"/>
            <w:bookmarkEnd w:id="1265"/>
            <w:bookmarkEnd w:id="1266"/>
          </w:p>
        </w:tc>
        <w:tc>
          <w:tcPr>
            <w:tcW w:w="7132" w:type="dxa"/>
          </w:tcPr>
          <w:p w14:paraId="534E2013" w14:textId="300CDD4A" w:rsidR="00021AB5" w:rsidRPr="00C21134" w:rsidRDefault="00021AB5" w:rsidP="007C18C6">
            <w:pPr>
              <w:rPr>
                <w:rFonts w:ascii="Footlight MT Light" w:hAnsi="Footlight MT Light"/>
                <w:sz w:val="24"/>
                <w:szCs w:val="24"/>
                <w:lang w:val="id-ID"/>
              </w:rPr>
            </w:pPr>
            <w:r w:rsidRPr="00C21134">
              <w:rPr>
                <w:rFonts w:ascii="Footlight MT Light" w:hAnsi="Footlight MT Light"/>
                <w:sz w:val="24"/>
                <w:szCs w:val="24"/>
                <w:lang w:val="id-ID"/>
              </w:rPr>
              <w:t xml:space="preserve">Jika terjadi pengabaian oleh satu Pihak terhadap pelanggaran ketentuan tertentu Kontrak oleh Pihak yang lain maka pengabaian tersebut tidak menjadi pengabaian yang terus-menerus selama Masa Kontrak atau seketika menjadi pengabaian terhadap pelanggaran ketentuan yang lain. Pengabaian hanya dapat mengikat jika dapat dibuktikan secara tertulis dan ditandatangani oleh </w:t>
            </w:r>
            <w:r w:rsidR="00A85CD4" w:rsidRPr="00C43C53">
              <w:rPr>
                <w:rFonts w:ascii="Footlight MT Light" w:hAnsi="Footlight MT Light"/>
                <w:sz w:val="24"/>
                <w:szCs w:val="24"/>
              </w:rPr>
              <w:t xml:space="preserve">Para Pihak atau </w:t>
            </w:r>
            <w:r w:rsidRPr="00C21134">
              <w:rPr>
                <w:rFonts w:ascii="Footlight MT Light" w:hAnsi="Footlight MT Light"/>
                <w:sz w:val="24"/>
                <w:szCs w:val="24"/>
                <w:lang w:val="id-ID"/>
              </w:rPr>
              <w:t>Wakil Sah Pihak yang melakukan pengabaian.</w:t>
            </w:r>
          </w:p>
          <w:p w14:paraId="77315849" w14:textId="77777777" w:rsidR="00021AB5" w:rsidRPr="00C21134" w:rsidRDefault="00021AB5" w:rsidP="007C18C6">
            <w:pPr>
              <w:rPr>
                <w:rFonts w:ascii="Footlight MT Light" w:hAnsi="Footlight MT Light"/>
                <w:sz w:val="24"/>
                <w:szCs w:val="24"/>
                <w:lang w:val="id-ID"/>
              </w:rPr>
            </w:pPr>
          </w:p>
        </w:tc>
      </w:tr>
      <w:tr w:rsidR="001E3C7C" w:rsidRPr="00C21134" w14:paraId="4DAB048A" w14:textId="77777777" w:rsidTr="00C43C53">
        <w:tc>
          <w:tcPr>
            <w:tcW w:w="2268" w:type="dxa"/>
          </w:tcPr>
          <w:p w14:paraId="2B33DE56" w14:textId="54C953BD" w:rsidR="006F461C" w:rsidRPr="00C21134" w:rsidRDefault="00E40A9B" w:rsidP="00D87177">
            <w:pPr>
              <w:pStyle w:val="Heading2"/>
              <w:numPr>
                <w:ilvl w:val="0"/>
                <w:numId w:val="33"/>
              </w:numPr>
              <w:ind w:left="426" w:hanging="426"/>
              <w:jc w:val="left"/>
              <w:rPr>
                <w:rFonts w:ascii="Footlight MT Light" w:hAnsi="Footlight MT Light"/>
                <w:sz w:val="24"/>
                <w:szCs w:val="24"/>
                <w:lang w:val="id-ID"/>
              </w:rPr>
            </w:pPr>
            <w:bookmarkStart w:id="1267" w:name="_Toc280827020"/>
            <w:bookmarkStart w:id="1268" w:name="_Toc281290495"/>
            <w:bookmarkStart w:id="1269" w:name="_Toc283710236"/>
            <w:bookmarkStart w:id="1270" w:name="_Toc283710627"/>
            <w:bookmarkStart w:id="1271" w:name="_Toc290370639"/>
            <w:bookmarkStart w:id="1272" w:name="_Toc340869875"/>
            <w:bookmarkStart w:id="1273" w:name="_Toc410717779"/>
            <w:bookmarkStart w:id="1274" w:name="_Toc528241405"/>
            <w:r w:rsidRPr="00C21134">
              <w:rPr>
                <w:rFonts w:ascii="Footlight MT Light" w:hAnsi="Footlight MT Light"/>
                <w:sz w:val="24"/>
                <w:szCs w:val="24"/>
                <w:lang w:val="id-ID"/>
              </w:rPr>
              <w:t>Penyedia Mandiri</w:t>
            </w:r>
            <w:bookmarkEnd w:id="1267"/>
            <w:bookmarkEnd w:id="1268"/>
            <w:bookmarkEnd w:id="1269"/>
            <w:bookmarkEnd w:id="1270"/>
            <w:bookmarkEnd w:id="1271"/>
            <w:bookmarkEnd w:id="1272"/>
            <w:bookmarkEnd w:id="1273"/>
            <w:bookmarkEnd w:id="1274"/>
          </w:p>
        </w:tc>
        <w:tc>
          <w:tcPr>
            <w:tcW w:w="7132" w:type="dxa"/>
          </w:tcPr>
          <w:p w14:paraId="7FE5549E" w14:textId="30EA791B" w:rsidR="006F461C" w:rsidRPr="00C21134" w:rsidRDefault="00E40A9B" w:rsidP="007C18C6">
            <w:pPr>
              <w:rPr>
                <w:rFonts w:ascii="Footlight MT Light" w:hAnsi="Footlight MT Light"/>
                <w:sz w:val="24"/>
                <w:szCs w:val="24"/>
                <w:lang w:val="id-ID"/>
              </w:rPr>
            </w:pPr>
            <w:r w:rsidRPr="00C21134">
              <w:rPr>
                <w:rFonts w:ascii="Footlight MT Light" w:hAnsi="Footlight MT Light"/>
                <w:sz w:val="24"/>
                <w:szCs w:val="24"/>
                <w:lang w:val="id-ID"/>
              </w:rPr>
              <w:t xml:space="preserve">Penyedia berdasarkan Kontrak ini bertanggungjawab penuh terhadap </w:t>
            </w:r>
            <w:r w:rsidR="00B067AF" w:rsidRPr="00C21134">
              <w:rPr>
                <w:rFonts w:ascii="Footlight MT Light" w:hAnsi="Footlight MT Light"/>
                <w:sz w:val="24"/>
                <w:szCs w:val="24"/>
                <w:lang w:val="id-ID"/>
              </w:rPr>
              <w:t>personel</w:t>
            </w:r>
            <w:r w:rsidRPr="00C21134">
              <w:rPr>
                <w:rFonts w:ascii="Footlight MT Light" w:hAnsi="Footlight MT Light"/>
                <w:sz w:val="24"/>
                <w:szCs w:val="24"/>
                <w:lang w:val="id-ID"/>
              </w:rPr>
              <w:t xml:space="preserve"> dan sub</w:t>
            </w:r>
            <w:r w:rsidR="0031507B">
              <w:rPr>
                <w:rFonts w:ascii="Footlight MT Light" w:hAnsi="Footlight MT Light"/>
                <w:sz w:val="24"/>
                <w:szCs w:val="24"/>
                <w:lang w:val="en-ID"/>
              </w:rPr>
              <w:t>p</w:t>
            </w:r>
            <w:r w:rsidR="002C4111" w:rsidRPr="00C21134">
              <w:rPr>
                <w:rFonts w:ascii="Footlight MT Light" w:hAnsi="Footlight MT Light"/>
                <w:sz w:val="24"/>
                <w:szCs w:val="24"/>
                <w:lang w:val="id-ID"/>
              </w:rPr>
              <w:t>enyedia</w:t>
            </w:r>
            <w:r w:rsidRPr="00C21134">
              <w:rPr>
                <w:rFonts w:ascii="Footlight MT Light" w:hAnsi="Footlight MT Light"/>
                <w:sz w:val="24"/>
                <w:szCs w:val="24"/>
                <w:lang w:val="id-ID"/>
              </w:rPr>
              <w:t xml:space="preserve">nya (jika ada) serta pekerjaan yang dilakukan </w:t>
            </w:r>
            <w:r w:rsidR="002976D0" w:rsidRPr="00C21134">
              <w:rPr>
                <w:rFonts w:ascii="Footlight MT Light" w:hAnsi="Footlight MT Light"/>
                <w:sz w:val="24"/>
                <w:szCs w:val="24"/>
                <w:lang w:val="id-ID"/>
              </w:rPr>
              <w:t>oleh personel dan sub</w:t>
            </w:r>
            <w:r w:rsidR="0031507B">
              <w:rPr>
                <w:rFonts w:ascii="Footlight MT Light" w:hAnsi="Footlight MT Light"/>
                <w:sz w:val="24"/>
                <w:szCs w:val="24"/>
              </w:rPr>
              <w:t>p</w:t>
            </w:r>
            <w:r w:rsidR="002976D0" w:rsidRPr="00C21134">
              <w:rPr>
                <w:rFonts w:ascii="Footlight MT Light" w:hAnsi="Footlight MT Light"/>
                <w:sz w:val="24"/>
                <w:szCs w:val="24"/>
                <w:lang w:val="id-ID"/>
              </w:rPr>
              <w:t>enyedianya</w:t>
            </w:r>
            <w:r w:rsidRPr="00C21134">
              <w:rPr>
                <w:rFonts w:ascii="Footlight MT Light" w:hAnsi="Footlight MT Light"/>
                <w:sz w:val="24"/>
                <w:szCs w:val="24"/>
                <w:lang w:val="id-ID"/>
              </w:rPr>
              <w:t xml:space="preserve">. </w:t>
            </w:r>
          </w:p>
          <w:p w14:paraId="1BEC2743" w14:textId="77777777" w:rsidR="00E40A9B" w:rsidRPr="00C21134" w:rsidRDefault="00E40A9B" w:rsidP="007C18C6">
            <w:pPr>
              <w:rPr>
                <w:rFonts w:ascii="Footlight MT Light" w:hAnsi="Footlight MT Light"/>
                <w:sz w:val="24"/>
                <w:szCs w:val="24"/>
                <w:lang w:val="id-ID"/>
              </w:rPr>
            </w:pPr>
          </w:p>
        </w:tc>
      </w:tr>
      <w:tr w:rsidR="001E3C7C" w:rsidRPr="00C21134" w14:paraId="7B9FBEDA" w14:textId="77777777" w:rsidTr="00C43C53">
        <w:tc>
          <w:tcPr>
            <w:tcW w:w="2268" w:type="dxa"/>
          </w:tcPr>
          <w:p w14:paraId="299BB185" w14:textId="38ACFBD4" w:rsidR="00021AB5" w:rsidRPr="00C21134" w:rsidRDefault="003C1BD2" w:rsidP="00D87177">
            <w:pPr>
              <w:pStyle w:val="Heading2"/>
              <w:numPr>
                <w:ilvl w:val="0"/>
                <w:numId w:val="33"/>
              </w:numPr>
              <w:ind w:left="426" w:hanging="426"/>
              <w:jc w:val="left"/>
              <w:rPr>
                <w:rFonts w:ascii="Footlight MT Light" w:hAnsi="Footlight MT Light"/>
                <w:sz w:val="24"/>
                <w:szCs w:val="24"/>
                <w:lang w:val="id-ID"/>
              </w:rPr>
            </w:pPr>
            <w:bookmarkStart w:id="1275" w:name="_Toc280170149"/>
            <w:bookmarkStart w:id="1276" w:name="_Toc280827021"/>
            <w:bookmarkStart w:id="1277" w:name="_Toc281290496"/>
            <w:bookmarkStart w:id="1278" w:name="_Toc283710237"/>
            <w:bookmarkStart w:id="1279" w:name="_Toc283710628"/>
            <w:bookmarkStart w:id="1280" w:name="_Toc290370640"/>
            <w:bookmarkStart w:id="1281" w:name="_Toc340869876"/>
            <w:bookmarkStart w:id="1282" w:name="_Toc410717780"/>
            <w:bookmarkStart w:id="1283" w:name="_Toc528241406"/>
            <w:r w:rsidRPr="00C21134">
              <w:rPr>
                <w:rFonts w:ascii="Footlight MT Light" w:hAnsi="Footlight MT Light"/>
                <w:sz w:val="24"/>
                <w:szCs w:val="24"/>
                <w:lang w:val="id-ID"/>
              </w:rPr>
              <w:t>K</w:t>
            </w:r>
            <w:bookmarkStart w:id="1284" w:name="_Toc340869877"/>
            <w:bookmarkStart w:id="1285" w:name="_Toc340942116"/>
            <w:bookmarkStart w:id="1286" w:name="_Toc345160788"/>
            <w:bookmarkStart w:id="1287" w:name="_Toc410717781"/>
            <w:bookmarkEnd w:id="1275"/>
            <w:bookmarkEnd w:id="1276"/>
            <w:bookmarkEnd w:id="1277"/>
            <w:bookmarkEnd w:id="1278"/>
            <w:bookmarkEnd w:id="1279"/>
            <w:bookmarkEnd w:id="1280"/>
            <w:bookmarkEnd w:id="1281"/>
            <w:bookmarkEnd w:id="1282"/>
            <w:r w:rsidRPr="00C21134">
              <w:rPr>
                <w:rFonts w:ascii="Footlight MT Light" w:hAnsi="Footlight MT Light"/>
                <w:sz w:val="24"/>
                <w:szCs w:val="24"/>
                <w:lang w:val="id-ID"/>
              </w:rPr>
              <w:t>emitraan</w:t>
            </w:r>
            <w:bookmarkEnd w:id="1283"/>
            <w:bookmarkEnd w:id="1284"/>
            <w:bookmarkEnd w:id="1285"/>
            <w:bookmarkEnd w:id="1286"/>
            <w:bookmarkEnd w:id="1287"/>
          </w:p>
        </w:tc>
        <w:tc>
          <w:tcPr>
            <w:tcW w:w="7132" w:type="dxa"/>
          </w:tcPr>
          <w:p w14:paraId="4E8CB645" w14:textId="2E34C54B" w:rsidR="00021AB5" w:rsidRPr="00C21134" w:rsidRDefault="002976D0" w:rsidP="007C18C6">
            <w:pPr>
              <w:rPr>
                <w:rFonts w:ascii="Footlight MT Light" w:hAnsi="Footlight MT Light"/>
                <w:sz w:val="24"/>
                <w:szCs w:val="24"/>
                <w:lang w:val="id-ID"/>
              </w:rPr>
            </w:pPr>
            <w:r w:rsidRPr="00C21134">
              <w:rPr>
                <w:rFonts w:ascii="Footlight MT Light" w:hAnsi="Footlight MT Light"/>
                <w:sz w:val="24"/>
                <w:szCs w:val="24"/>
                <w:lang w:val="id-ID"/>
              </w:rPr>
              <w:t>Kemitraan</w:t>
            </w:r>
            <w:r w:rsidR="00E40A9B" w:rsidRPr="00C21134">
              <w:rPr>
                <w:rFonts w:ascii="Footlight MT Light" w:hAnsi="Footlight MT Light"/>
                <w:sz w:val="24"/>
                <w:szCs w:val="24"/>
                <w:lang w:val="id-ID"/>
              </w:rPr>
              <w:t xml:space="preserve"> memberi kuasa kepada salah satu anggota yang disebut dalam Surat Perjanjian</w:t>
            </w:r>
            <w:r w:rsidR="008F67D4" w:rsidRPr="00C21134">
              <w:rPr>
                <w:rFonts w:ascii="Footlight MT Light" w:hAnsi="Footlight MT Light"/>
                <w:sz w:val="24"/>
                <w:szCs w:val="24"/>
                <w:lang w:val="id-ID"/>
              </w:rPr>
              <w:t xml:space="preserve"> Kemitraan</w:t>
            </w:r>
            <w:r w:rsidR="00E40A9B" w:rsidRPr="00C21134">
              <w:rPr>
                <w:rFonts w:ascii="Footlight MT Light" w:hAnsi="Footlight MT Light"/>
                <w:sz w:val="24"/>
                <w:szCs w:val="24"/>
                <w:lang w:val="id-ID"/>
              </w:rPr>
              <w:t xml:space="preserve"> untuk bertindak atas nama </w:t>
            </w:r>
            <w:r w:rsidR="00C8738A" w:rsidRPr="00C21134">
              <w:rPr>
                <w:rFonts w:ascii="Footlight MT Light" w:hAnsi="Footlight MT Light"/>
                <w:sz w:val="24"/>
                <w:szCs w:val="24"/>
                <w:lang w:val="id-ID"/>
              </w:rPr>
              <w:t>Kemitraan</w:t>
            </w:r>
            <w:r w:rsidR="00E40A9B" w:rsidRPr="00C21134">
              <w:rPr>
                <w:rFonts w:ascii="Footlight MT Light" w:hAnsi="Footlight MT Light"/>
                <w:sz w:val="24"/>
                <w:szCs w:val="24"/>
                <w:lang w:val="id-ID"/>
              </w:rPr>
              <w:t xml:space="preserve"> dalam pelaksanaan hak dan kewajiban terhadap </w:t>
            </w:r>
            <w:r w:rsidR="00A85CD4" w:rsidRPr="00C43C53">
              <w:rPr>
                <w:rFonts w:ascii="Footlight MT Light" w:hAnsi="Footlight MT Light"/>
                <w:sz w:val="24"/>
                <w:szCs w:val="24"/>
                <w:lang w:val="id-ID"/>
              </w:rPr>
              <w:t>P</w:t>
            </w:r>
            <w:r w:rsidR="00A85CD4" w:rsidRPr="00C43C53">
              <w:rPr>
                <w:rFonts w:ascii="Footlight MT Light" w:hAnsi="Footlight MT Light"/>
                <w:sz w:val="24"/>
                <w:szCs w:val="24"/>
              </w:rPr>
              <w:t xml:space="preserve">ejabat </w:t>
            </w:r>
            <w:r w:rsidR="00A85CD4" w:rsidRPr="00C43C53">
              <w:rPr>
                <w:rFonts w:ascii="Footlight MT Light" w:hAnsi="Footlight MT Light"/>
                <w:sz w:val="24"/>
                <w:szCs w:val="24"/>
                <w:lang w:val="id-ID"/>
              </w:rPr>
              <w:t>P</w:t>
            </w:r>
            <w:r w:rsidR="00A85CD4" w:rsidRPr="00C43C53">
              <w:rPr>
                <w:rFonts w:ascii="Footlight MT Light" w:hAnsi="Footlight MT Light"/>
                <w:sz w:val="24"/>
                <w:szCs w:val="24"/>
              </w:rPr>
              <w:t xml:space="preserve">enandatangan </w:t>
            </w:r>
            <w:r w:rsidR="00A85CD4" w:rsidRPr="00C43C53">
              <w:rPr>
                <w:rFonts w:ascii="Footlight MT Light" w:hAnsi="Footlight MT Light"/>
                <w:sz w:val="24"/>
                <w:szCs w:val="24"/>
                <w:lang w:val="id-ID"/>
              </w:rPr>
              <w:t>K</w:t>
            </w:r>
            <w:r w:rsidR="00A85CD4" w:rsidRPr="00C43C53">
              <w:rPr>
                <w:rFonts w:ascii="Footlight MT Light" w:hAnsi="Footlight MT Light"/>
                <w:sz w:val="24"/>
                <w:szCs w:val="24"/>
              </w:rPr>
              <w:t>ontrak</w:t>
            </w:r>
            <w:r w:rsidR="003C1BD2" w:rsidRPr="00C21134">
              <w:rPr>
                <w:rFonts w:ascii="Footlight MT Light" w:hAnsi="Footlight MT Light"/>
                <w:sz w:val="24"/>
                <w:szCs w:val="24"/>
                <w:lang w:val="id-ID"/>
              </w:rPr>
              <w:t xml:space="preserve"> </w:t>
            </w:r>
            <w:r w:rsidR="00E40A9B" w:rsidRPr="00C21134">
              <w:rPr>
                <w:rFonts w:ascii="Footlight MT Light" w:hAnsi="Footlight MT Light"/>
                <w:sz w:val="24"/>
                <w:szCs w:val="24"/>
                <w:lang w:val="id-ID"/>
              </w:rPr>
              <w:t xml:space="preserve">berdasarkan Kontrak. </w:t>
            </w:r>
          </w:p>
          <w:p w14:paraId="54F5FAB4" w14:textId="4DB908A0" w:rsidR="002976D0" w:rsidRPr="00C21134" w:rsidRDefault="002976D0" w:rsidP="007C18C6">
            <w:pPr>
              <w:rPr>
                <w:rFonts w:ascii="Footlight MT Light" w:hAnsi="Footlight MT Light"/>
                <w:sz w:val="24"/>
                <w:szCs w:val="24"/>
                <w:lang w:val="id-ID"/>
              </w:rPr>
            </w:pPr>
          </w:p>
        </w:tc>
      </w:tr>
      <w:tr w:rsidR="001E3C7C" w:rsidRPr="00C21134" w14:paraId="54F5B319" w14:textId="77777777" w:rsidTr="00C43C53">
        <w:trPr>
          <w:trHeight w:val="451"/>
        </w:trPr>
        <w:tc>
          <w:tcPr>
            <w:tcW w:w="9400" w:type="dxa"/>
            <w:gridSpan w:val="2"/>
          </w:tcPr>
          <w:p w14:paraId="3A69ADE0" w14:textId="1D5B7A42" w:rsidR="00E40A9B" w:rsidRPr="00C21134" w:rsidRDefault="00E40A9B" w:rsidP="00D87177">
            <w:pPr>
              <w:numPr>
                <w:ilvl w:val="1"/>
                <w:numId w:val="31"/>
              </w:numPr>
              <w:tabs>
                <w:tab w:val="clear" w:pos="567"/>
              </w:tabs>
              <w:ind w:left="459" w:hanging="459"/>
              <w:rPr>
                <w:rFonts w:ascii="Footlight MT Light" w:hAnsi="Footlight MT Light"/>
                <w:b/>
                <w:sz w:val="24"/>
                <w:szCs w:val="24"/>
                <w:lang w:val="id-ID"/>
              </w:rPr>
            </w:pPr>
            <w:r w:rsidRPr="00C21134">
              <w:rPr>
                <w:rFonts w:ascii="Footlight MT Light" w:hAnsi="Footlight MT Light"/>
                <w:b/>
                <w:sz w:val="24"/>
                <w:szCs w:val="24"/>
                <w:lang w:val="id-ID"/>
              </w:rPr>
              <w:t>PELAKSANAAN</w:t>
            </w:r>
            <w:r w:rsidR="00EF7894" w:rsidRPr="00C21134">
              <w:rPr>
                <w:rFonts w:ascii="Footlight MT Light" w:hAnsi="Footlight MT Light"/>
                <w:b/>
                <w:sz w:val="24"/>
                <w:szCs w:val="24"/>
                <w:lang w:val="id-ID"/>
              </w:rPr>
              <w:t xml:space="preserve"> KONTRAK</w:t>
            </w:r>
          </w:p>
          <w:p w14:paraId="03404DCF" w14:textId="77777777" w:rsidR="00E40A9B" w:rsidRPr="00C21134" w:rsidRDefault="00E40A9B" w:rsidP="007C18C6">
            <w:pPr>
              <w:ind w:left="567"/>
              <w:jc w:val="left"/>
              <w:rPr>
                <w:rFonts w:ascii="Footlight MT Light" w:hAnsi="Footlight MT Light"/>
                <w:sz w:val="24"/>
                <w:szCs w:val="24"/>
                <w:lang w:val="id-ID"/>
              </w:rPr>
            </w:pPr>
          </w:p>
        </w:tc>
      </w:tr>
      <w:tr w:rsidR="008F67D4" w:rsidRPr="00C21134" w14:paraId="48A3C190" w14:textId="77777777" w:rsidTr="00C43C53">
        <w:tc>
          <w:tcPr>
            <w:tcW w:w="2268" w:type="dxa"/>
          </w:tcPr>
          <w:p w14:paraId="5B307D0F" w14:textId="3981A8D6" w:rsidR="008F67D4" w:rsidRPr="00C21134" w:rsidRDefault="00381A46" w:rsidP="009052D1">
            <w:pPr>
              <w:pStyle w:val="Heading2"/>
              <w:numPr>
                <w:ilvl w:val="0"/>
                <w:numId w:val="33"/>
              </w:numPr>
              <w:ind w:left="426" w:hanging="426"/>
              <w:jc w:val="left"/>
              <w:rPr>
                <w:rFonts w:ascii="Footlight MT Light" w:hAnsi="Footlight MT Light" w:cs="Arial"/>
                <w:sz w:val="24"/>
                <w:szCs w:val="24"/>
                <w:lang w:val="id-ID"/>
              </w:rPr>
            </w:pPr>
            <w:bookmarkStart w:id="1288" w:name="_Toc519003992"/>
            <w:bookmarkStart w:id="1289" w:name="_Toc526258022"/>
            <w:bookmarkStart w:id="1290" w:name="_Toc528241407"/>
            <w:r w:rsidRPr="005D0975">
              <w:rPr>
                <w:rFonts w:ascii="Footlight MT Light" w:hAnsi="Footlight MT Light" w:cs="Arial"/>
                <w:sz w:val="24"/>
                <w:szCs w:val="24"/>
              </w:rPr>
              <w:t>Jangka Waktu Pelaksanaan Pekerjaan</w:t>
            </w:r>
            <w:bookmarkEnd w:id="1288"/>
            <w:bookmarkEnd w:id="1289"/>
            <w:bookmarkEnd w:id="1290"/>
          </w:p>
        </w:tc>
        <w:tc>
          <w:tcPr>
            <w:tcW w:w="7132" w:type="dxa"/>
          </w:tcPr>
          <w:p w14:paraId="6E3A7F40" w14:textId="77777777" w:rsidR="008F67D4" w:rsidRPr="00C21134" w:rsidRDefault="008F67D4" w:rsidP="009052D1">
            <w:pPr>
              <w:numPr>
                <w:ilvl w:val="0"/>
                <w:numId w:val="56"/>
              </w:numPr>
              <w:ind w:left="743" w:hanging="743"/>
              <w:rPr>
                <w:rFonts w:ascii="Footlight MT Light" w:hAnsi="Footlight MT Light"/>
                <w:sz w:val="24"/>
                <w:szCs w:val="24"/>
                <w:lang w:val="id-ID"/>
              </w:rPr>
            </w:pPr>
            <w:r w:rsidRPr="00C43C53">
              <w:rPr>
                <w:rFonts w:ascii="Footlight MT Light" w:hAnsi="Footlight MT Light"/>
                <w:sz w:val="24"/>
                <w:szCs w:val="24"/>
              </w:rPr>
              <w:t>Kontrak ini berlaku sejak tanggal penandat</w:t>
            </w:r>
            <w:r w:rsidRPr="00C43C53">
              <w:rPr>
                <w:rFonts w:ascii="Footlight MT Light" w:hAnsi="Footlight MT Light"/>
                <w:sz w:val="24"/>
                <w:szCs w:val="24"/>
                <w:lang w:val="id-ID"/>
              </w:rPr>
              <w:t>a</w:t>
            </w:r>
            <w:r w:rsidRPr="00C43C53">
              <w:rPr>
                <w:rFonts w:ascii="Footlight MT Light" w:hAnsi="Footlight MT Light"/>
                <w:sz w:val="24"/>
                <w:szCs w:val="24"/>
              </w:rPr>
              <w:t>nganan</w:t>
            </w:r>
            <w:r w:rsidRPr="00C21134">
              <w:rPr>
                <w:rFonts w:ascii="Footlight MT Light" w:hAnsi="Footlight MT Light"/>
                <w:sz w:val="24"/>
                <w:szCs w:val="24"/>
                <w:lang w:val="id-ID"/>
              </w:rPr>
              <w:t>.</w:t>
            </w:r>
          </w:p>
          <w:p w14:paraId="5530B7D4" w14:textId="77777777" w:rsidR="008F67D4" w:rsidRPr="00C21134" w:rsidRDefault="008F67D4" w:rsidP="009052D1">
            <w:pPr>
              <w:ind w:left="554"/>
              <w:rPr>
                <w:rFonts w:ascii="Footlight MT Light" w:hAnsi="Footlight MT Light"/>
                <w:sz w:val="24"/>
                <w:szCs w:val="24"/>
                <w:lang w:val="id-ID"/>
              </w:rPr>
            </w:pPr>
          </w:p>
          <w:p w14:paraId="49092A57" w14:textId="3E36E45F" w:rsidR="008F67D4" w:rsidRPr="00C21134" w:rsidRDefault="008F67D4" w:rsidP="009052D1">
            <w:pPr>
              <w:numPr>
                <w:ilvl w:val="0"/>
                <w:numId w:val="56"/>
              </w:numPr>
              <w:ind w:left="743" w:hanging="743"/>
              <w:rPr>
                <w:rFonts w:ascii="Footlight MT Light" w:hAnsi="Footlight MT Light"/>
                <w:sz w:val="24"/>
                <w:szCs w:val="24"/>
                <w:lang w:val="id-ID"/>
              </w:rPr>
            </w:pPr>
            <w:r w:rsidRPr="00C21134">
              <w:rPr>
                <w:rFonts w:ascii="Footlight MT Light" w:hAnsi="Footlight MT Light"/>
                <w:sz w:val="24"/>
                <w:szCs w:val="24"/>
                <w:lang w:val="id-ID"/>
              </w:rPr>
              <w:t xml:space="preserve">Waktu pelaksanaan </w:t>
            </w:r>
            <w:r w:rsidR="00F5119A" w:rsidRPr="00C43C53">
              <w:rPr>
                <w:rFonts w:ascii="Footlight MT Light" w:hAnsi="Footlight MT Light"/>
                <w:sz w:val="24"/>
                <w:szCs w:val="24"/>
                <w:lang w:val="nl-NL"/>
              </w:rPr>
              <w:t>pekerjaan</w:t>
            </w:r>
            <w:r w:rsidRPr="00C21134">
              <w:rPr>
                <w:rFonts w:ascii="Footlight MT Light" w:hAnsi="Footlight MT Light"/>
                <w:sz w:val="24"/>
                <w:szCs w:val="24"/>
                <w:lang w:val="id-ID"/>
              </w:rPr>
              <w:t xml:space="preserve"> adalah jangka waktu yang ditentukan dalam SSKK. </w:t>
            </w:r>
          </w:p>
          <w:p w14:paraId="3BF888C5" w14:textId="77777777" w:rsidR="008F67D4" w:rsidRPr="00C21134" w:rsidRDefault="008F67D4" w:rsidP="009052D1">
            <w:pPr>
              <w:rPr>
                <w:rFonts w:ascii="Footlight MT Light" w:hAnsi="Footlight MT Light"/>
                <w:sz w:val="24"/>
                <w:szCs w:val="24"/>
                <w:highlight w:val="yellow"/>
                <w:lang w:val="id-ID"/>
              </w:rPr>
            </w:pPr>
          </w:p>
        </w:tc>
      </w:tr>
      <w:tr w:rsidR="008F67D4" w:rsidRPr="00C21134" w14:paraId="2FF1A68B" w14:textId="77777777" w:rsidTr="00C43C53">
        <w:tc>
          <w:tcPr>
            <w:tcW w:w="2268" w:type="dxa"/>
          </w:tcPr>
          <w:p w14:paraId="50B4B194" w14:textId="5AE3E70D" w:rsidR="008F67D4" w:rsidRPr="00C21134" w:rsidRDefault="00F5119A" w:rsidP="009052D1">
            <w:pPr>
              <w:pStyle w:val="Heading2"/>
              <w:numPr>
                <w:ilvl w:val="0"/>
                <w:numId w:val="33"/>
              </w:numPr>
              <w:ind w:left="426" w:hanging="426"/>
              <w:jc w:val="left"/>
              <w:rPr>
                <w:rFonts w:ascii="Footlight MT Light" w:hAnsi="Footlight MT Light" w:cs="Arial"/>
                <w:sz w:val="24"/>
                <w:szCs w:val="24"/>
                <w:lang w:val="id-ID"/>
              </w:rPr>
            </w:pPr>
            <w:bookmarkStart w:id="1291" w:name="_Toc519003993"/>
            <w:bookmarkStart w:id="1292" w:name="_Toc526258023"/>
            <w:bookmarkStart w:id="1293" w:name="_Toc528241415"/>
            <w:r w:rsidRPr="005D0975">
              <w:rPr>
                <w:rFonts w:ascii="Footlight MT Light" w:hAnsi="Footlight MT Light" w:cs="Arial"/>
                <w:sz w:val="24"/>
                <w:szCs w:val="24"/>
                <w:lang w:val="id-ID"/>
              </w:rPr>
              <w:t>Surat Perintah Pengiriman</w:t>
            </w:r>
            <w:bookmarkEnd w:id="1291"/>
            <w:r w:rsidRPr="00773A33">
              <w:rPr>
                <w:rFonts w:ascii="Footlight MT Light" w:hAnsi="Footlight MT Light" w:cs="Arial"/>
                <w:sz w:val="24"/>
                <w:szCs w:val="24"/>
                <w:lang w:val="en-ID"/>
              </w:rPr>
              <w:t xml:space="preserve"> (SPP)</w:t>
            </w:r>
            <w:bookmarkEnd w:id="1292"/>
            <w:bookmarkEnd w:id="1293"/>
          </w:p>
        </w:tc>
        <w:tc>
          <w:tcPr>
            <w:tcW w:w="7132" w:type="dxa"/>
          </w:tcPr>
          <w:p w14:paraId="3F0D6E01" w14:textId="77777777" w:rsidR="008F67D4" w:rsidRPr="00C21134" w:rsidRDefault="008F67D4" w:rsidP="009052D1">
            <w:pPr>
              <w:numPr>
                <w:ilvl w:val="0"/>
                <w:numId w:val="46"/>
              </w:numPr>
              <w:ind w:left="743" w:hanging="743"/>
              <w:rPr>
                <w:rFonts w:ascii="Footlight MT Light" w:hAnsi="Footlight MT Light"/>
                <w:sz w:val="24"/>
                <w:szCs w:val="24"/>
                <w:lang w:val="id-ID"/>
              </w:rPr>
            </w:pPr>
            <w:r w:rsidRPr="00C43C53">
              <w:rPr>
                <w:rFonts w:ascii="Footlight MT Light" w:hAnsi="Footlight MT Light"/>
                <w:sz w:val="24"/>
                <w:szCs w:val="24"/>
                <w:lang w:val="id-ID"/>
              </w:rPr>
              <w:t>P</w:t>
            </w:r>
            <w:r w:rsidRPr="00C43C53">
              <w:rPr>
                <w:rFonts w:ascii="Footlight MT Light" w:hAnsi="Footlight MT Light"/>
                <w:sz w:val="24"/>
                <w:szCs w:val="24"/>
              </w:rPr>
              <w:t xml:space="preserve">ejabat </w:t>
            </w:r>
            <w:r w:rsidRPr="00C43C53">
              <w:rPr>
                <w:rFonts w:ascii="Footlight MT Light" w:hAnsi="Footlight MT Light"/>
                <w:sz w:val="24"/>
                <w:szCs w:val="24"/>
                <w:lang w:val="id-ID"/>
              </w:rPr>
              <w:t>P</w:t>
            </w:r>
            <w:r w:rsidRPr="00C43C53">
              <w:rPr>
                <w:rFonts w:ascii="Footlight MT Light" w:hAnsi="Footlight MT Light"/>
                <w:sz w:val="24"/>
                <w:szCs w:val="24"/>
              </w:rPr>
              <w:t xml:space="preserve">enandatangan </w:t>
            </w:r>
            <w:r w:rsidRPr="00C43C53">
              <w:rPr>
                <w:rFonts w:ascii="Footlight MT Light" w:hAnsi="Footlight MT Light"/>
                <w:sz w:val="24"/>
                <w:szCs w:val="24"/>
                <w:lang w:val="id-ID"/>
              </w:rPr>
              <w:t>K</w:t>
            </w:r>
            <w:r w:rsidRPr="00C43C53">
              <w:rPr>
                <w:rFonts w:ascii="Footlight MT Light" w:hAnsi="Footlight MT Light"/>
                <w:sz w:val="24"/>
                <w:szCs w:val="24"/>
              </w:rPr>
              <w:t>ontrak</w:t>
            </w:r>
            <w:r w:rsidRPr="00C43C53">
              <w:rPr>
                <w:rFonts w:ascii="Footlight MT Light" w:hAnsi="Footlight MT Light"/>
                <w:sz w:val="24"/>
                <w:szCs w:val="24"/>
                <w:lang w:val="id-ID"/>
              </w:rPr>
              <w:t xml:space="preserve"> menerbitkan SPP selambat-lambatnya 14 (empat belas) hari kerja sejak tanggal penandatanganan Kontrak, kecuali apabila anggaran belum berlaku. </w:t>
            </w:r>
          </w:p>
          <w:p w14:paraId="01420425" w14:textId="77777777" w:rsidR="008F67D4" w:rsidRPr="00C21134" w:rsidRDefault="008F67D4" w:rsidP="009052D1">
            <w:pPr>
              <w:ind w:left="600"/>
              <w:rPr>
                <w:rFonts w:ascii="Footlight MT Light" w:hAnsi="Footlight MT Light"/>
                <w:sz w:val="24"/>
                <w:szCs w:val="24"/>
                <w:lang w:val="id-ID"/>
              </w:rPr>
            </w:pPr>
          </w:p>
          <w:p w14:paraId="5CA5A282" w14:textId="77777777" w:rsidR="008F67D4" w:rsidRPr="00C21134" w:rsidRDefault="008F67D4" w:rsidP="009052D1">
            <w:pPr>
              <w:numPr>
                <w:ilvl w:val="0"/>
                <w:numId w:val="46"/>
              </w:numPr>
              <w:ind w:left="743" w:hanging="743"/>
              <w:rPr>
                <w:rFonts w:ascii="Footlight MT Light" w:hAnsi="Footlight MT Light"/>
                <w:sz w:val="24"/>
                <w:szCs w:val="24"/>
                <w:lang w:val="id-ID"/>
              </w:rPr>
            </w:pPr>
            <w:r w:rsidRPr="00C21134">
              <w:rPr>
                <w:rFonts w:ascii="Footlight MT Light" w:hAnsi="Footlight MT Light"/>
                <w:sz w:val="24"/>
                <w:szCs w:val="24"/>
                <w:lang w:val="id-ID"/>
              </w:rPr>
              <w:t>Tanggal penandatanganan SPP oleh P</w:t>
            </w:r>
            <w:r w:rsidRPr="00C43C53">
              <w:rPr>
                <w:rFonts w:ascii="Footlight MT Light" w:hAnsi="Footlight MT Light"/>
                <w:sz w:val="24"/>
                <w:szCs w:val="24"/>
              </w:rPr>
              <w:t xml:space="preserve">ejabat </w:t>
            </w:r>
            <w:r w:rsidRPr="00C43C53">
              <w:rPr>
                <w:rFonts w:ascii="Footlight MT Light" w:hAnsi="Footlight MT Light"/>
                <w:sz w:val="24"/>
                <w:szCs w:val="24"/>
                <w:lang w:val="id-ID"/>
              </w:rPr>
              <w:t>P</w:t>
            </w:r>
            <w:r w:rsidRPr="00C43C53">
              <w:rPr>
                <w:rFonts w:ascii="Footlight MT Light" w:hAnsi="Footlight MT Light"/>
                <w:sz w:val="24"/>
                <w:szCs w:val="24"/>
              </w:rPr>
              <w:t xml:space="preserve">enandatangan </w:t>
            </w:r>
            <w:r w:rsidRPr="00C43C53">
              <w:rPr>
                <w:rFonts w:ascii="Footlight MT Light" w:hAnsi="Footlight MT Light"/>
                <w:sz w:val="24"/>
                <w:szCs w:val="24"/>
                <w:lang w:val="id-ID"/>
              </w:rPr>
              <w:t>K</w:t>
            </w:r>
            <w:r w:rsidRPr="00C43C53">
              <w:rPr>
                <w:rFonts w:ascii="Footlight MT Light" w:hAnsi="Footlight MT Light"/>
                <w:sz w:val="24"/>
                <w:szCs w:val="24"/>
              </w:rPr>
              <w:t>ontrak</w:t>
            </w:r>
            <w:r w:rsidRPr="00C43C53">
              <w:rPr>
                <w:rFonts w:ascii="Footlight MT Light" w:hAnsi="Footlight MT Light"/>
                <w:sz w:val="24"/>
                <w:szCs w:val="24"/>
                <w:lang w:val="id-ID"/>
              </w:rPr>
              <w:t xml:space="preserve"> ditetapkan sebagai tanggal mulai berlaku efektif Kontrak.</w:t>
            </w:r>
          </w:p>
          <w:p w14:paraId="59582F5E" w14:textId="77777777" w:rsidR="008F67D4" w:rsidRPr="00C21134" w:rsidRDefault="008F67D4" w:rsidP="009052D1">
            <w:pPr>
              <w:pStyle w:val="ListParagraph"/>
              <w:rPr>
                <w:rFonts w:ascii="Footlight MT Light" w:hAnsi="Footlight MT Light"/>
                <w:sz w:val="24"/>
                <w:szCs w:val="24"/>
                <w:lang w:val="id-ID"/>
              </w:rPr>
            </w:pPr>
          </w:p>
          <w:p w14:paraId="271DFBCC" w14:textId="77777777" w:rsidR="008F67D4" w:rsidRPr="00C21134" w:rsidRDefault="008F67D4" w:rsidP="009052D1">
            <w:pPr>
              <w:numPr>
                <w:ilvl w:val="0"/>
                <w:numId w:val="46"/>
              </w:numPr>
              <w:ind w:left="743" w:hanging="743"/>
              <w:rPr>
                <w:rFonts w:ascii="Footlight MT Light" w:hAnsi="Footlight MT Light"/>
                <w:sz w:val="24"/>
                <w:szCs w:val="24"/>
                <w:lang w:val="id-ID"/>
              </w:rPr>
            </w:pPr>
            <w:r w:rsidRPr="00C43C53">
              <w:rPr>
                <w:rFonts w:ascii="Footlight MT Light" w:hAnsi="Footlight MT Light"/>
                <w:sz w:val="24"/>
                <w:szCs w:val="24"/>
                <w:lang w:val="nl-NL"/>
              </w:rPr>
              <w:t>SPP harus sudah disetujui/ditandatangani oleh Penyedia sesuai dengan yang dipersyaratkan selambat-lambatnya 7 (tujuh) hari kerja sejak tanggal penerbitan SPP.</w:t>
            </w:r>
          </w:p>
          <w:p w14:paraId="445181FF" w14:textId="77777777" w:rsidR="008F67D4" w:rsidRPr="00C21134" w:rsidRDefault="008F67D4" w:rsidP="009052D1">
            <w:pPr>
              <w:pStyle w:val="ListParagraph"/>
              <w:rPr>
                <w:rFonts w:ascii="Footlight MT Light" w:hAnsi="Footlight MT Light"/>
                <w:sz w:val="24"/>
                <w:szCs w:val="24"/>
                <w:lang w:val="id-ID"/>
              </w:rPr>
            </w:pPr>
          </w:p>
          <w:p w14:paraId="05F4F905" w14:textId="77777777" w:rsidR="008F67D4" w:rsidRPr="00C21134" w:rsidRDefault="008F67D4" w:rsidP="009052D1">
            <w:pPr>
              <w:numPr>
                <w:ilvl w:val="0"/>
                <w:numId w:val="46"/>
              </w:numPr>
              <w:ind w:left="743" w:hanging="743"/>
              <w:rPr>
                <w:rFonts w:ascii="Footlight MT Light" w:hAnsi="Footlight MT Light"/>
                <w:sz w:val="24"/>
                <w:szCs w:val="24"/>
                <w:lang w:val="id-ID"/>
              </w:rPr>
            </w:pPr>
            <w:r w:rsidRPr="00C43C53">
              <w:rPr>
                <w:rFonts w:ascii="Footlight MT Light" w:hAnsi="Footlight MT Light"/>
                <w:sz w:val="24"/>
                <w:szCs w:val="24"/>
                <w:lang w:val="nl-NL"/>
              </w:rPr>
              <w:t>Apabila setelah 7 (tujuh) hari sejak tanggal penerbitan SPP Penyedia tidak menandatangani SPP maka Penyedia dianggap telah menyetujui SPP, dan tanggal awal perhitungan waktu pelaksanaan pekerjaan adalah hari ketujuh sejak tanggal penerbitan SPP.</w:t>
            </w:r>
          </w:p>
          <w:p w14:paraId="61D7D41F" w14:textId="77777777" w:rsidR="008F67D4" w:rsidRPr="00C21134" w:rsidRDefault="008F67D4" w:rsidP="00C43C53">
            <w:pPr>
              <w:rPr>
                <w:rFonts w:ascii="Footlight MT Light" w:hAnsi="Footlight MT Light"/>
                <w:sz w:val="24"/>
                <w:szCs w:val="24"/>
                <w:highlight w:val="yellow"/>
                <w:lang w:val="id-ID"/>
              </w:rPr>
            </w:pPr>
          </w:p>
        </w:tc>
      </w:tr>
      <w:tr w:rsidR="008F67D4" w:rsidRPr="00C21134" w14:paraId="20B1F1E9" w14:textId="77777777" w:rsidTr="00C43C53">
        <w:tc>
          <w:tcPr>
            <w:tcW w:w="2268" w:type="dxa"/>
          </w:tcPr>
          <w:p w14:paraId="632EF91D" w14:textId="603BCDFD" w:rsidR="008F67D4" w:rsidRPr="00C21134" w:rsidRDefault="008F67D4" w:rsidP="009052D1">
            <w:pPr>
              <w:pStyle w:val="Heading2"/>
              <w:numPr>
                <w:ilvl w:val="0"/>
                <w:numId w:val="33"/>
              </w:numPr>
              <w:ind w:left="426" w:hanging="426"/>
              <w:jc w:val="left"/>
              <w:rPr>
                <w:rFonts w:ascii="Footlight MT Light" w:hAnsi="Footlight MT Light"/>
                <w:sz w:val="24"/>
                <w:szCs w:val="24"/>
                <w:lang w:val="id-ID"/>
              </w:rPr>
            </w:pPr>
            <w:bookmarkStart w:id="1294" w:name="_Toc528241422"/>
            <w:r w:rsidRPr="00C21134">
              <w:rPr>
                <w:rFonts w:ascii="Footlight MT Light" w:hAnsi="Footlight MT Light"/>
                <w:sz w:val="24"/>
                <w:szCs w:val="24"/>
                <w:lang w:val="id-ID"/>
              </w:rPr>
              <w:t>Lingkup pekerjaan</w:t>
            </w:r>
            <w:bookmarkEnd w:id="1294"/>
          </w:p>
        </w:tc>
        <w:tc>
          <w:tcPr>
            <w:tcW w:w="7132" w:type="dxa"/>
          </w:tcPr>
          <w:p w14:paraId="1C17C7D2" w14:textId="77777777" w:rsidR="008F67D4" w:rsidRPr="00C21134" w:rsidRDefault="008F67D4" w:rsidP="009052D1">
            <w:pPr>
              <w:ind w:left="33" w:hanging="12"/>
              <w:rPr>
                <w:rFonts w:ascii="Footlight MT Light" w:hAnsi="Footlight MT Light"/>
                <w:sz w:val="24"/>
                <w:szCs w:val="24"/>
                <w:lang w:val="id-ID"/>
              </w:rPr>
            </w:pPr>
            <w:r w:rsidRPr="00C43C53">
              <w:rPr>
                <w:rFonts w:ascii="Footlight MT Light" w:hAnsi="Footlight MT Light"/>
                <w:sz w:val="24"/>
                <w:szCs w:val="24"/>
                <w:lang w:val="nl-NL"/>
              </w:rPr>
              <w:t xml:space="preserve">Barang yang akan diadakan </w:t>
            </w:r>
            <w:r w:rsidRPr="00C43C53">
              <w:rPr>
                <w:rFonts w:ascii="Footlight MT Light" w:hAnsi="Footlight MT Light"/>
                <w:sz w:val="24"/>
                <w:szCs w:val="24"/>
                <w:lang w:val="id-ID"/>
              </w:rPr>
              <w:t>harus sesuai dengan daftar kuantitas.</w:t>
            </w:r>
          </w:p>
          <w:p w14:paraId="5759878C" w14:textId="77777777" w:rsidR="008F67D4" w:rsidRPr="00C21134" w:rsidRDefault="008F67D4" w:rsidP="009052D1">
            <w:pPr>
              <w:ind w:left="33" w:hanging="12"/>
              <w:rPr>
                <w:rFonts w:ascii="Footlight MT Light" w:hAnsi="Footlight MT Light"/>
                <w:sz w:val="24"/>
                <w:szCs w:val="24"/>
                <w:lang w:val="id-ID"/>
              </w:rPr>
            </w:pPr>
          </w:p>
        </w:tc>
      </w:tr>
      <w:tr w:rsidR="001E3C7C" w:rsidRPr="00C21134" w14:paraId="2C12D6C3" w14:textId="77777777" w:rsidTr="00C43C53">
        <w:tc>
          <w:tcPr>
            <w:tcW w:w="2268" w:type="dxa"/>
          </w:tcPr>
          <w:p w14:paraId="6E09EF8F" w14:textId="5BBB7E61" w:rsidR="00BD7DCD" w:rsidRPr="00C21134" w:rsidRDefault="00BD7DCD" w:rsidP="00D87177">
            <w:pPr>
              <w:pStyle w:val="Heading2"/>
              <w:numPr>
                <w:ilvl w:val="0"/>
                <w:numId w:val="33"/>
              </w:numPr>
              <w:ind w:left="426" w:hanging="426"/>
              <w:jc w:val="left"/>
              <w:rPr>
                <w:rFonts w:ascii="Footlight MT Light" w:hAnsi="Footlight MT Light"/>
                <w:sz w:val="24"/>
                <w:szCs w:val="24"/>
                <w:lang w:val="id-ID"/>
              </w:rPr>
            </w:pPr>
            <w:bookmarkStart w:id="1295" w:name="_Toc280170153"/>
            <w:bookmarkStart w:id="1296" w:name="_Toc280827028"/>
            <w:bookmarkStart w:id="1297" w:name="_Toc281290503"/>
            <w:bookmarkStart w:id="1298" w:name="_Toc283710244"/>
            <w:bookmarkStart w:id="1299" w:name="_Toc283710635"/>
            <w:bookmarkStart w:id="1300" w:name="_Toc290370647"/>
            <w:bookmarkStart w:id="1301" w:name="_Toc340869883"/>
            <w:bookmarkStart w:id="1302" w:name="_Toc410717787"/>
            <w:bookmarkStart w:id="1303" w:name="_Toc528241427"/>
            <w:r w:rsidRPr="00C21134">
              <w:rPr>
                <w:rFonts w:ascii="Footlight MT Light" w:hAnsi="Footlight MT Light"/>
                <w:sz w:val="24"/>
                <w:szCs w:val="24"/>
                <w:lang w:val="id-ID"/>
              </w:rPr>
              <w:t>Standar</w:t>
            </w:r>
            <w:bookmarkEnd w:id="1295"/>
            <w:bookmarkEnd w:id="1296"/>
            <w:bookmarkEnd w:id="1297"/>
            <w:bookmarkEnd w:id="1298"/>
            <w:bookmarkEnd w:id="1299"/>
            <w:bookmarkEnd w:id="1300"/>
            <w:bookmarkEnd w:id="1301"/>
            <w:bookmarkEnd w:id="1302"/>
            <w:bookmarkEnd w:id="1303"/>
          </w:p>
        </w:tc>
        <w:tc>
          <w:tcPr>
            <w:tcW w:w="7132" w:type="dxa"/>
          </w:tcPr>
          <w:p w14:paraId="0E384307" w14:textId="46BBAB2E" w:rsidR="00BD7DCD" w:rsidRPr="00C21134" w:rsidRDefault="00BD7DCD" w:rsidP="007C18C6">
            <w:pPr>
              <w:ind w:left="33" w:hanging="12"/>
              <w:rPr>
                <w:rFonts w:ascii="Footlight MT Light" w:hAnsi="Footlight MT Light"/>
                <w:sz w:val="24"/>
                <w:szCs w:val="24"/>
                <w:lang w:val="id-ID"/>
              </w:rPr>
            </w:pPr>
            <w:r w:rsidRPr="00C21134">
              <w:rPr>
                <w:rFonts w:ascii="Footlight MT Light" w:hAnsi="Footlight MT Light"/>
                <w:sz w:val="24"/>
                <w:szCs w:val="24"/>
                <w:lang w:val="id-ID"/>
              </w:rPr>
              <w:t xml:space="preserve">Penyedia harus menyediakan barang yang memenuhi spesifikasi dan standar yang ditetapkan dalam </w:t>
            </w:r>
            <w:r w:rsidR="00FE2E1E" w:rsidRPr="00C21134">
              <w:rPr>
                <w:rFonts w:ascii="Footlight MT Light" w:hAnsi="Footlight MT Light"/>
                <w:sz w:val="24"/>
                <w:szCs w:val="24"/>
                <w:lang w:val="id-ID"/>
              </w:rPr>
              <w:t>spesifikasi teknis dan/atau gambar.</w:t>
            </w:r>
            <w:r w:rsidRPr="00C21134">
              <w:rPr>
                <w:rFonts w:ascii="Footlight MT Light" w:hAnsi="Footlight MT Light"/>
                <w:sz w:val="24"/>
                <w:szCs w:val="24"/>
                <w:lang w:val="id-ID"/>
              </w:rPr>
              <w:t xml:space="preserve"> </w:t>
            </w:r>
          </w:p>
          <w:p w14:paraId="1F70239C" w14:textId="77777777" w:rsidR="00BD7DCD" w:rsidRPr="00C21134" w:rsidRDefault="00BD7DCD" w:rsidP="007C18C6">
            <w:pPr>
              <w:ind w:left="33" w:hanging="12"/>
              <w:rPr>
                <w:rFonts w:ascii="Footlight MT Light" w:hAnsi="Footlight MT Light"/>
                <w:sz w:val="24"/>
                <w:szCs w:val="24"/>
                <w:lang w:val="id-ID"/>
              </w:rPr>
            </w:pPr>
          </w:p>
        </w:tc>
      </w:tr>
      <w:tr w:rsidR="008F67D4" w:rsidRPr="00C21134" w14:paraId="488A8246" w14:textId="77777777" w:rsidTr="00C43C53">
        <w:tc>
          <w:tcPr>
            <w:tcW w:w="2268" w:type="dxa"/>
          </w:tcPr>
          <w:p w14:paraId="3615EA30" w14:textId="254BAF3A" w:rsidR="008F67D4" w:rsidRPr="00C21134" w:rsidRDefault="008F67D4" w:rsidP="009052D1">
            <w:pPr>
              <w:pStyle w:val="Heading2"/>
              <w:numPr>
                <w:ilvl w:val="0"/>
                <w:numId w:val="33"/>
              </w:numPr>
              <w:ind w:left="426" w:hanging="426"/>
              <w:jc w:val="left"/>
              <w:rPr>
                <w:rFonts w:ascii="Footlight MT Light" w:hAnsi="Footlight MT Light"/>
                <w:sz w:val="24"/>
                <w:szCs w:val="24"/>
                <w:lang w:val="id-ID"/>
              </w:rPr>
            </w:pPr>
            <w:bookmarkStart w:id="1304" w:name="_Toc528241428"/>
            <w:r w:rsidRPr="00C21134">
              <w:rPr>
                <w:rFonts w:ascii="Footlight MT Light" w:hAnsi="Footlight MT Light"/>
                <w:sz w:val="24"/>
                <w:szCs w:val="24"/>
                <w:lang w:val="id-ID"/>
              </w:rPr>
              <w:t>Pengawasan/ Pengendalian Pelaksanaan Pekerjaan</w:t>
            </w:r>
            <w:bookmarkEnd w:id="1304"/>
          </w:p>
          <w:p w14:paraId="01C5F71A" w14:textId="77777777" w:rsidR="008F67D4" w:rsidRPr="00C21134" w:rsidRDefault="008F67D4" w:rsidP="009052D1">
            <w:pPr>
              <w:pStyle w:val="Heading2"/>
              <w:ind w:left="426" w:hanging="426"/>
              <w:jc w:val="left"/>
              <w:rPr>
                <w:rFonts w:ascii="Footlight MT Light" w:hAnsi="Footlight MT Light"/>
                <w:sz w:val="24"/>
                <w:szCs w:val="24"/>
                <w:lang w:val="id-ID"/>
              </w:rPr>
            </w:pPr>
          </w:p>
        </w:tc>
        <w:tc>
          <w:tcPr>
            <w:tcW w:w="7132" w:type="dxa"/>
          </w:tcPr>
          <w:p w14:paraId="22A554BF" w14:textId="0254EC56" w:rsidR="008F67D4" w:rsidRPr="00C21134" w:rsidRDefault="00D36076" w:rsidP="009052D1">
            <w:pPr>
              <w:numPr>
                <w:ilvl w:val="0"/>
                <w:numId w:val="93"/>
              </w:numPr>
              <w:ind w:left="743" w:hanging="709"/>
              <w:rPr>
                <w:rFonts w:ascii="Footlight MT Light" w:hAnsi="Footlight MT Light"/>
                <w:sz w:val="24"/>
                <w:szCs w:val="24"/>
                <w:lang w:val="id-ID"/>
              </w:rPr>
            </w:pPr>
            <w:r w:rsidRPr="00C43C53">
              <w:rPr>
                <w:rFonts w:ascii="Footlight MT Light" w:hAnsi="Footlight MT Light"/>
                <w:sz w:val="24"/>
                <w:szCs w:val="24"/>
                <w:lang w:val="id-ID"/>
              </w:rPr>
              <w:t>Selama berlangsungnya pelaksanaan pekerjaan, Pejabat Penandatangan Kontrak jika dipandang perlu dapat mengangkat Pengawas Pekerjaan dan Tim Teknis.</w:t>
            </w:r>
            <w:r w:rsidR="0031507B">
              <w:rPr>
                <w:rFonts w:ascii="Footlight MT Light" w:hAnsi="Footlight MT Light"/>
                <w:sz w:val="24"/>
                <w:szCs w:val="24"/>
                <w:lang w:val="en-ID"/>
              </w:rPr>
              <w:t xml:space="preserve"> </w:t>
            </w:r>
            <w:r w:rsidRPr="00C43C53">
              <w:rPr>
                <w:rFonts w:ascii="Footlight MT Light" w:hAnsi="Footlight MT Light"/>
                <w:sz w:val="24"/>
                <w:szCs w:val="24"/>
                <w:lang w:val="id-ID"/>
              </w:rPr>
              <w:t>Pengawas Pekerjaan berkewajiban untuk mengawasi pelaksanaan pekerjaan</w:t>
            </w:r>
            <w:r w:rsidR="008F67D4" w:rsidRPr="00C21134">
              <w:rPr>
                <w:rFonts w:ascii="Footlight MT Light" w:hAnsi="Footlight MT Light"/>
                <w:sz w:val="24"/>
                <w:szCs w:val="24"/>
                <w:lang w:val="id-ID"/>
              </w:rPr>
              <w:t xml:space="preserve">. </w:t>
            </w:r>
          </w:p>
          <w:p w14:paraId="3BB0F4FD" w14:textId="77777777" w:rsidR="008F67D4" w:rsidRPr="00C21134" w:rsidRDefault="008F67D4" w:rsidP="009052D1">
            <w:pPr>
              <w:ind w:left="600"/>
              <w:rPr>
                <w:rFonts w:ascii="Footlight MT Light" w:hAnsi="Footlight MT Light"/>
                <w:sz w:val="24"/>
                <w:szCs w:val="24"/>
                <w:lang w:val="id-ID"/>
              </w:rPr>
            </w:pPr>
          </w:p>
          <w:p w14:paraId="4577396D" w14:textId="5AE34B8B" w:rsidR="003912B1" w:rsidRPr="00C43C53" w:rsidRDefault="0031507B" w:rsidP="009052D1">
            <w:pPr>
              <w:numPr>
                <w:ilvl w:val="0"/>
                <w:numId w:val="93"/>
              </w:numPr>
              <w:ind w:left="743" w:hanging="709"/>
              <w:rPr>
                <w:rFonts w:ascii="Footlight MT Light" w:hAnsi="Footlight MT Light"/>
                <w:sz w:val="24"/>
                <w:szCs w:val="24"/>
                <w:lang w:val="id-ID"/>
              </w:rPr>
            </w:pPr>
            <w:r>
              <w:rPr>
                <w:rFonts w:ascii="Footlight MT Light" w:hAnsi="Footlight MT Light"/>
                <w:sz w:val="24"/>
                <w:szCs w:val="24"/>
                <w:lang w:val="en-ID"/>
              </w:rPr>
              <w:t>Pengawas Pekerjaan</w:t>
            </w:r>
            <w:r w:rsidRPr="007F36EA">
              <w:rPr>
                <w:rFonts w:ascii="Footlight MT Light" w:hAnsi="Footlight MT Light"/>
                <w:sz w:val="24"/>
                <w:szCs w:val="24"/>
                <w:lang w:val="id-ID"/>
              </w:rPr>
              <w:t xml:space="preserve"> </w:t>
            </w:r>
            <w:r>
              <w:rPr>
                <w:rFonts w:ascii="Footlight MT Light" w:hAnsi="Footlight MT Light"/>
                <w:sz w:val="24"/>
                <w:szCs w:val="24"/>
                <w:lang w:val="en-ID"/>
              </w:rPr>
              <w:t xml:space="preserve">dan </w:t>
            </w:r>
            <w:r w:rsidR="003912B1" w:rsidRPr="00C43C53">
              <w:rPr>
                <w:rFonts w:ascii="Footlight MT Light" w:hAnsi="Footlight MT Light"/>
                <w:sz w:val="24"/>
                <w:szCs w:val="24"/>
                <w:lang w:val="id-ID"/>
              </w:rPr>
              <w:t>Tim Teknis</w:t>
            </w:r>
            <w:r>
              <w:rPr>
                <w:rFonts w:ascii="Footlight MT Light" w:hAnsi="Footlight MT Light"/>
                <w:sz w:val="24"/>
                <w:szCs w:val="24"/>
                <w:lang w:val="en-ID"/>
              </w:rPr>
              <w:t xml:space="preserve"> </w:t>
            </w:r>
            <w:r w:rsidR="003912B1" w:rsidRPr="00C43C53">
              <w:rPr>
                <w:rFonts w:ascii="Footlight MT Light" w:hAnsi="Footlight MT Light"/>
                <w:sz w:val="24"/>
                <w:szCs w:val="24"/>
                <w:lang w:val="id-ID"/>
              </w:rPr>
              <w:t>berasal dari unit kerja, instansi yang terkait, dan/atau tenaga profesional</w:t>
            </w:r>
            <w:r w:rsidR="003912B1" w:rsidRPr="00C21134">
              <w:rPr>
                <w:rFonts w:ascii="Footlight MT Light" w:hAnsi="Footlight MT Light"/>
                <w:sz w:val="24"/>
                <w:szCs w:val="24"/>
              </w:rPr>
              <w:t>.</w:t>
            </w:r>
          </w:p>
          <w:p w14:paraId="09E2D275" w14:textId="77777777" w:rsidR="003912B1" w:rsidRPr="00C21134" w:rsidRDefault="003912B1" w:rsidP="00C43C53">
            <w:pPr>
              <w:rPr>
                <w:rFonts w:ascii="Footlight MT Light" w:hAnsi="Footlight MT Light"/>
                <w:sz w:val="24"/>
                <w:szCs w:val="24"/>
                <w:lang w:val="id-ID"/>
              </w:rPr>
            </w:pPr>
          </w:p>
          <w:p w14:paraId="782B96F1" w14:textId="6A853EF2" w:rsidR="003912B1" w:rsidRPr="00C43C53" w:rsidRDefault="003912B1" w:rsidP="009052D1">
            <w:pPr>
              <w:numPr>
                <w:ilvl w:val="0"/>
                <w:numId w:val="93"/>
              </w:numPr>
              <w:ind w:left="743" w:hanging="709"/>
              <w:rPr>
                <w:rFonts w:ascii="Footlight MT Light" w:hAnsi="Footlight MT Light"/>
                <w:sz w:val="24"/>
                <w:szCs w:val="24"/>
                <w:lang w:val="id-ID"/>
              </w:rPr>
            </w:pPr>
            <w:r w:rsidRPr="00C43C53">
              <w:rPr>
                <w:rFonts w:ascii="Footlight MT Light" w:hAnsi="Footlight MT Light"/>
                <w:sz w:val="24"/>
                <w:szCs w:val="24"/>
                <w:lang w:val="id-ID"/>
              </w:rPr>
              <w:t>Pengawas Pekerjaan berkewajiban untuk mengawasi pelaksanaan pekerjaan.</w:t>
            </w:r>
          </w:p>
          <w:p w14:paraId="3B4A8F2B" w14:textId="77777777" w:rsidR="003912B1" w:rsidRPr="00C21134" w:rsidRDefault="003912B1" w:rsidP="00C43C53">
            <w:pPr>
              <w:rPr>
                <w:rFonts w:ascii="Footlight MT Light" w:hAnsi="Footlight MT Light"/>
                <w:sz w:val="24"/>
                <w:szCs w:val="24"/>
                <w:lang w:val="id-ID"/>
              </w:rPr>
            </w:pPr>
          </w:p>
          <w:p w14:paraId="37502229" w14:textId="22B40E42" w:rsidR="003912B1" w:rsidRPr="00C43C53" w:rsidRDefault="003912B1" w:rsidP="009052D1">
            <w:pPr>
              <w:numPr>
                <w:ilvl w:val="0"/>
                <w:numId w:val="93"/>
              </w:numPr>
              <w:ind w:left="743" w:hanging="709"/>
              <w:rPr>
                <w:rFonts w:ascii="Footlight MT Light" w:hAnsi="Footlight MT Light"/>
                <w:sz w:val="24"/>
                <w:szCs w:val="24"/>
                <w:lang w:val="id-ID"/>
              </w:rPr>
            </w:pPr>
            <w:r w:rsidRPr="00C43C53">
              <w:rPr>
                <w:rFonts w:ascii="Footlight MT Light" w:hAnsi="Footlight MT Light"/>
                <w:sz w:val="24"/>
                <w:szCs w:val="24"/>
                <w:lang w:val="id-ID"/>
              </w:rPr>
              <w:t xml:space="preserve">Tim Teknis berkewajiban </w:t>
            </w:r>
            <w:r w:rsidR="00217A42" w:rsidRPr="00C43C53">
              <w:rPr>
                <w:rFonts w:ascii="Footlight MT Light" w:hAnsi="Footlight MT Light"/>
                <w:sz w:val="24"/>
                <w:szCs w:val="24"/>
                <w:lang w:val="id-ID"/>
              </w:rPr>
              <w:t>untuk menilai pelaksanaan pekerjaan</w:t>
            </w:r>
            <w:r w:rsidRPr="00C43C53">
              <w:rPr>
                <w:rFonts w:ascii="Footlight MT Light" w:hAnsi="Footlight MT Light"/>
                <w:sz w:val="24"/>
                <w:szCs w:val="24"/>
                <w:lang w:val="id-ID"/>
              </w:rPr>
              <w:t>.</w:t>
            </w:r>
          </w:p>
          <w:p w14:paraId="183B5DFB" w14:textId="77777777" w:rsidR="003912B1" w:rsidRPr="00C21134" w:rsidRDefault="003912B1" w:rsidP="00C43C53">
            <w:pPr>
              <w:ind w:left="743"/>
              <w:rPr>
                <w:rFonts w:ascii="Footlight MT Light" w:hAnsi="Footlight MT Light"/>
                <w:sz w:val="24"/>
                <w:szCs w:val="24"/>
                <w:lang w:val="id-ID"/>
              </w:rPr>
            </w:pPr>
          </w:p>
          <w:p w14:paraId="0EB350F9" w14:textId="5EDFF293" w:rsidR="008F67D4" w:rsidRPr="00C21134" w:rsidRDefault="008F67D4" w:rsidP="009052D1">
            <w:pPr>
              <w:numPr>
                <w:ilvl w:val="0"/>
                <w:numId w:val="93"/>
              </w:numPr>
              <w:ind w:left="743" w:hanging="709"/>
              <w:rPr>
                <w:rFonts w:ascii="Footlight MT Light" w:hAnsi="Footlight MT Light"/>
                <w:sz w:val="24"/>
                <w:szCs w:val="24"/>
                <w:lang w:val="id-ID"/>
              </w:rPr>
            </w:pPr>
            <w:r w:rsidRPr="00C21134">
              <w:rPr>
                <w:rFonts w:ascii="Footlight MT Light" w:hAnsi="Footlight MT Light"/>
                <w:sz w:val="24"/>
                <w:szCs w:val="24"/>
                <w:lang w:val="id-ID"/>
              </w:rPr>
              <w:t xml:space="preserve">Dalam melaksanakan kewajibannya, </w:t>
            </w:r>
            <w:r w:rsidR="00B60FFA" w:rsidRPr="00C21134">
              <w:rPr>
                <w:rFonts w:ascii="Footlight MT Light" w:hAnsi="Footlight MT Light"/>
                <w:sz w:val="24"/>
                <w:szCs w:val="24"/>
              </w:rPr>
              <w:t>P</w:t>
            </w:r>
            <w:r w:rsidR="00B60FFA" w:rsidRPr="00C21134">
              <w:rPr>
                <w:rFonts w:ascii="Footlight MT Light" w:hAnsi="Footlight MT Light"/>
                <w:sz w:val="24"/>
                <w:szCs w:val="24"/>
                <w:lang w:val="id-ID"/>
              </w:rPr>
              <w:t xml:space="preserve">engawas </w:t>
            </w:r>
            <w:r w:rsidR="00B60FFA" w:rsidRPr="00C21134">
              <w:rPr>
                <w:rFonts w:ascii="Footlight MT Light" w:hAnsi="Footlight MT Light"/>
                <w:sz w:val="24"/>
                <w:szCs w:val="24"/>
              </w:rPr>
              <w:t>P</w:t>
            </w:r>
            <w:r w:rsidR="00B60FFA" w:rsidRPr="00C21134">
              <w:rPr>
                <w:rFonts w:ascii="Footlight MT Light" w:hAnsi="Footlight MT Light"/>
                <w:sz w:val="24"/>
                <w:szCs w:val="24"/>
                <w:lang w:val="id-ID"/>
              </w:rPr>
              <w:t>ekerjaan</w:t>
            </w:r>
            <w:r w:rsidRPr="00C21134">
              <w:rPr>
                <w:rFonts w:ascii="Footlight MT Light" w:hAnsi="Footlight MT Light"/>
                <w:sz w:val="24"/>
                <w:szCs w:val="24"/>
                <w:lang w:val="id-ID"/>
              </w:rPr>
              <w:t xml:space="preserve"> selalu bertindak untuk kepentingan P</w:t>
            </w:r>
            <w:r w:rsidRPr="00C43C53">
              <w:rPr>
                <w:rFonts w:ascii="Footlight MT Light" w:hAnsi="Footlight MT Light"/>
                <w:sz w:val="24"/>
                <w:szCs w:val="24"/>
              </w:rPr>
              <w:t xml:space="preserve">ejabat </w:t>
            </w:r>
            <w:r w:rsidRPr="00C43C53">
              <w:rPr>
                <w:rFonts w:ascii="Footlight MT Light" w:hAnsi="Footlight MT Light"/>
                <w:sz w:val="24"/>
                <w:szCs w:val="24"/>
                <w:lang w:val="id-ID"/>
              </w:rPr>
              <w:t>P</w:t>
            </w:r>
            <w:r w:rsidRPr="00C43C53">
              <w:rPr>
                <w:rFonts w:ascii="Footlight MT Light" w:hAnsi="Footlight MT Light"/>
                <w:sz w:val="24"/>
                <w:szCs w:val="24"/>
              </w:rPr>
              <w:t xml:space="preserve">enandatangan </w:t>
            </w:r>
            <w:r w:rsidRPr="00C43C53">
              <w:rPr>
                <w:rFonts w:ascii="Footlight MT Light" w:hAnsi="Footlight MT Light"/>
                <w:sz w:val="24"/>
                <w:szCs w:val="24"/>
                <w:lang w:val="id-ID"/>
              </w:rPr>
              <w:t>K</w:t>
            </w:r>
            <w:r w:rsidRPr="00C43C53">
              <w:rPr>
                <w:rFonts w:ascii="Footlight MT Light" w:hAnsi="Footlight MT Light"/>
                <w:sz w:val="24"/>
                <w:szCs w:val="24"/>
              </w:rPr>
              <w:t>ontrak</w:t>
            </w:r>
            <w:r w:rsidRPr="00C21134">
              <w:rPr>
                <w:rFonts w:ascii="Footlight MT Light" w:hAnsi="Footlight MT Light"/>
                <w:sz w:val="24"/>
                <w:szCs w:val="24"/>
                <w:lang w:val="id-ID"/>
              </w:rPr>
              <w:t>. Pengawas Pekerjaan dapat bertindak sebagai Wakil Sah P</w:t>
            </w:r>
            <w:r w:rsidRPr="00C43C53">
              <w:rPr>
                <w:rFonts w:ascii="Footlight MT Light" w:hAnsi="Footlight MT Light"/>
                <w:sz w:val="24"/>
                <w:szCs w:val="24"/>
              </w:rPr>
              <w:t xml:space="preserve">ejabat </w:t>
            </w:r>
            <w:r w:rsidRPr="00C43C53">
              <w:rPr>
                <w:rFonts w:ascii="Footlight MT Light" w:hAnsi="Footlight MT Light"/>
                <w:sz w:val="24"/>
                <w:szCs w:val="24"/>
                <w:lang w:val="id-ID"/>
              </w:rPr>
              <w:t>P</w:t>
            </w:r>
            <w:r w:rsidRPr="00C43C53">
              <w:rPr>
                <w:rFonts w:ascii="Footlight MT Light" w:hAnsi="Footlight MT Light"/>
                <w:sz w:val="24"/>
                <w:szCs w:val="24"/>
              </w:rPr>
              <w:t xml:space="preserve">enandatangan </w:t>
            </w:r>
            <w:r w:rsidRPr="00C43C53">
              <w:rPr>
                <w:rFonts w:ascii="Footlight MT Light" w:hAnsi="Footlight MT Light"/>
                <w:sz w:val="24"/>
                <w:szCs w:val="24"/>
                <w:lang w:val="id-ID"/>
              </w:rPr>
              <w:t>K</w:t>
            </w:r>
            <w:r w:rsidRPr="00C43C53">
              <w:rPr>
                <w:rFonts w:ascii="Footlight MT Light" w:hAnsi="Footlight MT Light"/>
                <w:sz w:val="24"/>
                <w:szCs w:val="24"/>
              </w:rPr>
              <w:t>ontrak</w:t>
            </w:r>
            <w:r w:rsidRPr="00C21134">
              <w:rPr>
                <w:rFonts w:ascii="Footlight MT Light" w:hAnsi="Footlight MT Light"/>
                <w:sz w:val="24"/>
                <w:szCs w:val="24"/>
                <w:lang w:val="id-ID"/>
              </w:rPr>
              <w:t>.</w:t>
            </w:r>
          </w:p>
          <w:p w14:paraId="103629BD" w14:textId="77777777" w:rsidR="008F67D4" w:rsidRPr="00C21134" w:rsidRDefault="008F67D4" w:rsidP="009052D1">
            <w:pPr>
              <w:ind w:left="555"/>
              <w:rPr>
                <w:rFonts w:ascii="Footlight MT Light" w:hAnsi="Footlight MT Light"/>
                <w:sz w:val="24"/>
                <w:szCs w:val="24"/>
                <w:lang w:val="id-ID"/>
              </w:rPr>
            </w:pPr>
          </w:p>
          <w:p w14:paraId="08EC03DE" w14:textId="76F5B9EA" w:rsidR="008F67D4" w:rsidRPr="00C21134" w:rsidRDefault="008F67D4" w:rsidP="009052D1">
            <w:pPr>
              <w:numPr>
                <w:ilvl w:val="0"/>
                <w:numId w:val="93"/>
              </w:numPr>
              <w:ind w:left="743" w:hanging="709"/>
              <w:rPr>
                <w:rFonts w:ascii="Footlight MT Light" w:hAnsi="Footlight MT Light"/>
                <w:sz w:val="24"/>
                <w:szCs w:val="24"/>
                <w:lang w:val="id-ID"/>
              </w:rPr>
            </w:pPr>
            <w:r w:rsidRPr="00C21134">
              <w:rPr>
                <w:rFonts w:ascii="Footlight MT Light" w:hAnsi="Footlight MT Light"/>
                <w:sz w:val="24"/>
                <w:szCs w:val="24"/>
                <w:lang w:val="id-ID"/>
              </w:rPr>
              <w:t xml:space="preserve">Penyedia berkewajiban untuk melaksanakan semua perintah </w:t>
            </w:r>
            <w:r w:rsidR="00B60FFA" w:rsidRPr="00C21134">
              <w:rPr>
                <w:rFonts w:ascii="Footlight MT Light" w:hAnsi="Footlight MT Light"/>
                <w:sz w:val="24"/>
                <w:szCs w:val="24"/>
              </w:rPr>
              <w:t>P</w:t>
            </w:r>
            <w:r w:rsidR="00B60FFA" w:rsidRPr="00C21134">
              <w:rPr>
                <w:rFonts w:ascii="Footlight MT Light" w:hAnsi="Footlight MT Light"/>
                <w:sz w:val="24"/>
                <w:szCs w:val="24"/>
                <w:lang w:val="id-ID"/>
              </w:rPr>
              <w:t xml:space="preserve">engawas </w:t>
            </w:r>
            <w:r w:rsidR="00B60FFA" w:rsidRPr="00C21134">
              <w:rPr>
                <w:rFonts w:ascii="Footlight MT Light" w:hAnsi="Footlight MT Light"/>
                <w:sz w:val="24"/>
                <w:szCs w:val="24"/>
              </w:rPr>
              <w:t>P</w:t>
            </w:r>
            <w:r w:rsidR="00B60FFA" w:rsidRPr="00C21134">
              <w:rPr>
                <w:rFonts w:ascii="Footlight MT Light" w:hAnsi="Footlight MT Light"/>
                <w:sz w:val="24"/>
                <w:szCs w:val="24"/>
                <w:lang w:val="id-ID"/>
              </w:rPr>
              <w:t xml:space="preserve">ekerjaan </w:t>
            </w:r>
            <w:r w:rsidRPr="00C21134">
              <w:rPr>
                <w:rFonts w:ascii="Footlight MT Light" w:hAnsi="Footlight MT Light"/>
                <w:sz w:val="24"/>
                <w:szCs w:val="24"/>
                <w:lang w:val="id-ID"/>
              </w:rPr>
              <w:t>yang sesuai dengan kewenangan Pengawas Pekerjaan dalam Kontrak ini</w:t>
            </w:r>
            <w:r w:rsidR="00217A42" w:rsidRPr="00C43C53">
              <w:rPr>
                <w:rFonts w:ascii="Footlight MT Light" w:hAnsi="Footlight MT Light"/>
                <w:sz w:val="24"/>
                <w:szCs w:val="24"/>
                <w:lang w:val="id-ID"/>
              </w:rPr>
              <w:t xml:space="preserve"> dan saran atau rekomendasi dari Tim Teknis</w:t>
            </w:r>
            <w:r w:rsidRPr="00C21134">
              <w:rPr>
                <w:rFonts w:ascii="Footlight MT Light" w:hAnsi="Footlight MT Light"/>
                <w:sz w:val="24"/>
                <w:szCs w:val="24"/>
                <w:lang w:val="id-ID"/>
              </w:rPr>
              <w:t>.</w:t>
            </w:r>
          </w:p>
          <w:p w14:paraId="615D04B5" w14:textId="77777777" w:rsidR="008F67D4" w:rsidRPr="00C21134" w:rsidRDefault="008F67D4" w:rsidP="009052D1">
            <w:pPr>
              <w:ind w:left="33" w:hanging="12"/>
              <w:rPr>
                <w:rFonts w:ascii="Footlight MT Light" w:hAnsi="Footlight MT Light"/>
                <w:sz w:val="24"/>
                <w:szCs w:val="24"/>
                <w:lang w:val="id-ID"/>
              </w:rPr>
            </w:pPr>
          </w:p>
        </w:tc>
      </w:tr>
      <w:tr w:rsidR="008F67D4" w:rsidRPr="00C21134" w14:paraId="67024CA1" w14:textId="77777777" w:rsidTr="00C43C53">
        <w:tc>
          <w:tcPr>
            <w:tcW w:w="2268" w:type="dxa"/>
          </w:tcPr>
          <w:p w14:paraId="6A748655" w14:textId="4237B1C1" w:rsidR="008F67D4" w:rsidRPr="00C21134" w:rsidRDefault="008F67D4" w:rsidP="009052D1">
            <w:pPr>
              <w:pStyle w:val="Heading2"/>
              <w:numPr>
                <w:ilvl w:val="0"/>
                <w:numId w:val="33"/>
              </w:numPr>
              <w:ind w:left="426" w:hanging="426"/>
              <w:jc w:val="left"/>
              <w:rPr>
                <w:rFonts w:ascii="Footlight MT Light" w:hAnsi="Footlight MT Light"/>
                <w:sz w:val="24"/>
                <w:szCs w:val="24"/>
                <w:lang w:val="id-ID"/>
              </w:rPr>
            </w:pPr>
            <w:bookmarkStart w:id="1305" w:name="_Toc528241438"/>
            <w:r w:rsidRPr="00C21134">
              <w:rPr>
                <w:rFonts w:ascii="Footlight MT Light" w:hAnsi="Footlight MT Light"/>
                <w:sz w:val="24"/>
                <w:szCs w:val="24"/>
                <w:lang w:val="id-ID"/>
              </w:rPr>
              <w:lastRenderedPageBreak/>
              <w:t>Inspeksi Pabrikasi</w:t>
            </w:r>
            <w:bookmarkEnd w:id="1305"/>
          </w:p>
        </w:tc>
        <w:tc>
          <w:tcPr>
            <w:tcW w:w="7132" w:type="dxa"/>
          </w:tcPr>
          <w:p w14:paraId="13524BD7" w14:textId="77777777" w:rsidR="008F67D4" w:rsidRPr="00C21134" w:rsidRDefault="008F67D4" w:rsidP="009052D1">
            <w:pPr>
              <w:numPr>
                <w:ilvl w:val="5"/>
                <w:numId w:val="35"/>
              </w:numPr>
              <w:ind w:left="743" w:hanging="710"/>
              <w:contextualSpacing/>
              <w:rPr>
                <w:rFonts w:ascii="Footlight MT Light" w:hAnsi="Footlight MT Light"/>
                <w:sz w:val="24"/>
                <w:szCs w:val="24"/>
                <w:lang w:val="id-ID"/>
              </w:rPr>
            </w:pPr>
            <w:r w:rsidRPr="00C21134">
              <w:rPr>
                <w:rFonts w:ascii="Footlight MT Light" w:hAnsi="Footlight MT Light"/>
                <w:sz w:val="24"/>
                <w:szCs w:val="24"/>
                <w:lang w:val="id-ID"/>
              </w:rPr>
              <w:t>Dalam hal diperlukan, P</w:t>
            </w:r>
            <w:r w:rsidRPr="00C43C53">
              <w:rPr>
                <w:rFonts w:ascii="Footlight MT Light" w:hAnsi="Footlight MT Light"/>
                <w:sz w:val="24"/>
                <w:szCs w:val="24"/>
              </w:rPr>
              <w:t xml:space="preserve">ejabat </w:t>
            </w:r>
            <w:r w:rsidRPr="00C43C53">
              <w:rPr>
                <w:rFonts w:ascii="Footlight MT Light" w:hAnsi="Footlight MT Light"/>
                <w:sz w:val="24"/>
                <w:szCs w:val="24"/>
                <w:lang w:val="id-ID"/>
              </w:rPr>
              <w:t>P</w:t>
            </w:r>
            <w:r w:rsidRPr="00C43C53">
              <w:rPr>
                <w:rFonts w:ascii="Footlight MT Light" w:hAnsi="Footlight MT Light"/>
                <w:sz w:val="24"/>
                <w:szCs w:val="24"/>
              </w:rPr>
              <w:t xml:space="preserve">enandatangan </w:t>
            </w:r>
            <w:r w:rsidRPr="00C43C53">
              <w:rPr>
                <w:rFonts w:ascii="Footlight MT Light" w:hAnsi="Footlight MT Light"/>
                <w:sz w:val="24"/>
                <w:szCs w:val="24"/>
                <w:lang w:val="id-ID"/>
              </w:rPr>
              <w:t>K</w:t>
            </w:r>
            <w:r w:rsidRPr="00C43C53">
              <w:rPr>
                <w:rFonts w:ascii="Footlight MT Light" w:hAnsi="Footlight MT Light"/>
                <w:sz w:val="24"/>
                <w:szCs w:val="24"/>
              </w:rPr>
              <w:t>ontrak</w:t>
            </w:r>
            <w:r w:rsidRPr="00C21134">
              <w:rPr>
                <w:rFonts w:ascii="Footlight MT Light" w:hAnsi="Footlight MT Light"/>
                <w:sz w:val="24"/>
                <w:szCs w:val="24"/>
                <w:lang w:val="id-ID"/>
              </w:rPr>
              <w:t xml:space="preserve"> atau Tim Inspeksi yang ditunjuk P</w:t>
            </w:r>
            <w:r w:rsidRPr="00C43C53">
              <w:rPr>
                <w:rFonts w:ascii="Footlight MT Light" w:hAnsi="Footlight MT Light"/>
                <w:sz w:val="24"/>
                <w:szCs w:val="24"/>
              </w:rPr>
              <w:t xml:space="preserve">ejabat </w:t>
            </w:r>
            <w:r w:rsidRPr="00C43C53">
              <w:rPr>
                <w:rFonts w:ascii="Footlight MT Light" w:hAnsi="Footlight MT Light"/>
                <w:sz w:val="24"/>
                <w:szCs w:val="24"/>
                <w:lang w:val="id-ID"/>
              </w:rPr>
              <w:t>P</w:t>
            </w:r>
            <w:r w:rsidRPr="00C43C53">
              <w:rPr>
                <w:rFonts w:ascii="Footlight MT Light" w:hAnsi="Footlight MT Light"/>
                <w:sz w:val="24"/>
                <w:szCs w:val="24"/>
              </w:rPr>
              <w:t xml:space="preserve">enandatangan </w:t>
            </w:r>
            <w:r w:rsidRPr="00C43C53">
              <w:rPr>
                <w:rFonts w:ascii="Footlight MT Light" w:hAnsi="Footlight MT Light"/>
                <w:sz w:val="24"/>
                <w:szCs w:val="24"/>
                <w:lang w:val="id-ID"/>
              </w:rPr>
              <w:t>K</w:t>
            </w:r>
            <w:r w:rsidRPr="00C43C53">
              <w:rPr>
                <w:rFonts w:ascii="Footlight MT Light" w:hAnsi="Footlight MT Light"/>
                <w:sz w:val="24"/>
                <w:szCs w:val="24"/>
              </w:rPr>
              <w:t>ontrak</w:t>
            </w:r>
            <w:r w:rsidRPr="00C21134">
              <w:rPr>
                <w:rFonts w:ascii="Footlight MT Light" w:hAnsi="Footlight MT Light"/>
                <w:sz w:val="24"/>
                <w:szCs w:val="24"/>
                <w:lang w:val="id-ID"/>
              </w:rPr>
              <w:t xml:space="preserve"> dapat melakukan inspeksi atas proses pabrikasi barang/peralatan khusus sebagaimana ditetapkan dalam SSKK.</w:t>
            </w:r>
          </w:p>
          <w:p w14:paraId="57342C3B" w14:textId="77777777" w:rsidR="008F67D4" w:rsidRPr="00C21134" w:rsidRDefault="008F67D4" w:rsidP="009052D1">
            <w:pPr>
              <w:ind w:left="600" w:hanging="567"/>
              <w:contextualSpacing/>
              <w:rPr>
                <w:rFonts w:ascii="Footlight MT Light" w:hAnsi="Footlight MT Light"/>
                <w:sz w:val="24"/>
                <w:szCs w:val="24"/>
                <w:lang w:val="id-ID"/>
              </w:rPr>
            </w:pPr>
          </w:p>
          <w:p w14:paraId="0791A4F6" w14:textId="5CD5F1D4" w:rsidR="008F67D4" w:rsidRPr="00C21134" w:rsidRDefault="008F67D4" w:rsidP="009052D1">
            <w:pPr>
              <w:numPr>
                <w:ilvl w:val="5"/>
                <w:numId w:val="35"/>
              </w:numPr>
              <w:ind w:left="743" w:hanging="710"/>
              <w:contextualSpacing/>
              <w:rPr>
                <w:rFonts w:ascii="Footlight MT Light" w:hAnsi="Footlight MT Light"/>
                <w:sz w:val="24"/>
                <w:szCs w:val="24"/>
                <w:lang w:val="id-ID"/>
              </w:rPr>
            </w:pPr>
            <w:r w:rsidRPr="00C21134">
              <w:rPr>
                <w:rFonts w:ascii="Footlight MT Light" w:hAnsi="Footlight MT Light"/>
                <w:sz w:val="24"/>
                <w:szCs w:val="24"/>
                <w:lang w:val="id-ID"/>
              </w:rPr>
              <w:t xml:space="preserve">Jadwal, tempat dan ruang lingkup inspeksi  </w:t>
            </w:r>
            <w:r w:rsidR="00B60FFA" w:rsidRPr="00520140">
              <w:rPr>
                <w:rFonts w:ascii="Footlight MT Light" w:hAnsi="Footlight MT Light"/>
                <w:sz w:val="24"/>
                <w:szCs w:val="24"/>
                <w:lang w:val="id-ID"/>
              </w:rPr>
              <w:t xml:space="preserve">sebagaimana ditetapkan dalam </w:t>
            </w:r>
            <w:r w:rsidRPr="00C21134">
              <w:rPr>
                <w:rFonts w:ascii="Footlight MT Light" w:hAnsi="Footlight MT Light"/>
                <w:sz w:val="24"/>
                <w:szCs w:val="24"/>
                <w:lang w:val="id-ID"/>
              </w:rPr>
              <w:t>SSKK.</w:t>
            </w:r>
          </w:p>
          <w:p w14:paraId="79721674" w14:textId="77777777" w:rsidR="008F67D4" w:rsidRPr="00C21134" w:rsidRDefault="008F67D4" w:rsidP="009052D1">
            <w:pPr>
              <w:ind w:left="600"/>
              <w:contextualSpacing/>
              <w:rPr>
                <w:rFonts w:ascii="Footlight MT Light" w:hAnsi="Footlight MT Light"/>
                <w:sz w:val="24"/>
                <w:szCs w:val="24"/>
                <w:lang w:val="id-ID"/>
              </w:rPr>
            </w:pPr>
          </w:p>
          <w:p w14:paraId="28D45CF9" w14:textId="77777777" w:rsidR="008F67D4" w:rsidRPr="00C21134" w:rsidRDefault="008F67D4" w:rsidP="009052D1">
            <w:pPr>
              <w:numPr>
                <w:ilvl w:val="5"/>
                <w:numId w:val="35"/>
              </w:numPr>
              <w:ind w:left="743" w:hanging="710"/>
              <w:contextualSpacing/>
              <w:rPr>
                <w:rFonts w:ascii="Footlight MT Light" w:hAnsi="Footlight MT Light"/>
                <w:sz w:val="24"/>
                <w:szCs w:val="24"/>
                <w:lang w:val="id-ID"/>
              </w:rPr>
            </w:pPr>
            <w:r w:rsidRPr="00C21134">
              <w:rPr>
                <w:rFonts w:ascii="Footlight MT Light" w:hAnsi="Footlight MT Light"/>
                <w:sz w:val="24"/>
                <w:szCs w:val="24"/>
                <w:lang w:val="id-ID"/>
              </w:rPr>
              <w:t xml:space="preserve">Biaya pelaksanaan inspeksi termasuk dalam </w:t>
            </w:r>
            <w:r w:rsidRPr="00C43C53">
              <w:rPr>
                <w:rFonts w:ascii="Footlight MT Light" w:hAnsi="Footlight MT Light"/>
                <w:sz w:val="24"/>
                <w:szCs w:val="24"/>
              </w:rPr>
              <w:t>nilai</w:t>
            </w:r>
            <w:r w:rsidRPr="00C43C53">
              <w:rPr>
                <w:rFonts w:ascii="Footlight MT Light" w:hAnsi="Footlight MT Light"/>
                <w:sz w:val="24"/>
                <w:szCs w:val="24"/>
                <w:lang w:val="id-ID"/>
              </w:rPr>
              <w:t xml:space="preserve"> Kontrak.</w:t>
            </w:r>
          </w:p>
          <w:p w14:paraId="75FF879B" w14:textId="77777777" w:rsidR="008F67D4" w:rsidRPr="00C21134" w:rsidRDefault="008F67D4" w:rsidP="009052D1">
            <w:pPr>
              <w:ind w:left="600" w:hanging="567"/>
              <w:contextualSpacing/>
              <w:rPr>
                <w:rFonts w:ascii="Footlight MT Light" w:hAnsi="Footlight MT Light"/>
                <w:sz w:val="24"/>
                <w:szCs w:val="24"/>
                <w:lang w:val="id-ID"/>
              </w:rPr>
            </w:pPr>
          </w:p>
        </w:tc>
      </w:tr>
      <w:tr w:rsidR="008F67D4" w:rsidRPr="00C21134" w14:paraId="73C507C6" w14:textId="77777777" w:rsidTr="00C43C53">
        <w:tc>
          <w:tcPr>
            <w:tcW w:w="2268" w:type="dxa"/>
          </w:tcPr>
          <w:p w14:paraId="1B0F7137" w14:textId="3D4982AE" w:rsidR="008F67D4" w:rsidRPr="00C21134" w:rsidRDefault="008F67D4" w:rsidP="009052D1">
            <w:pPr>
              <w:pStyle w:val="Heading2"/>
              <w:numPr>
                <w:ilvl w:val="0"/>
                <w:numId w:val="33"/>
              </w:numPr>
              <w:ind w:left="426" w:hanging="426"/>
              <w:jc w:val="left"/>
              <w:rPr>
                <w:rFonts w:ascii="Footlight MT Light" w:hAnsi="Footlight MT Light"/>
                <w:sz w:val="24"/>
                <w:szCs w:val="24"/>
                <w:lang w:val="id-ID"/>
              </w:rPr>
            </w:pPr>
            <w:bookmarkStart w:id="1306" w:name="_Toc528241447"/>
            <w:r w:rsidRPr="00C21134">
              <w:rPr>
                <w:rFonts w:ascii="Footlight MT Light" w:hAnsi="Footlight MT Light"/>
                <w:sz w:val="24"/>
                <w:szCs w:val="24"/>
                <w:lang w:val="id-ID"/>
              </w:rPr>
              <w:t>Pengepakan</w:t>
            </w:r>
            <w:bookmarkEnd w:id="1306"/>
          </w:p>
        </w:tc>
        <w:tc>
          <w:tcPr>
            <w:tcW w:w="7132" w:type="dxa"/>
          </w:tcPr>
          <w:p w14:paraId="3A771071" w14:textId="77777777" w:rsidR="008F67D4" w:rsidRPr="00C21134" w:rsidRDefault="008F67D4" w:rsidP="009052D1">
            <w:pPr>
              <w:numPr>
                <w:ilvl w:val="0"/>
                <w:numId w:val="74"/>
              </w:numPr>
              <w:ind w:left="743" w:hanging="710"/>
              <w:contextualSpacing/>
              <w:rPr>
                <w:rFonts w:ascii="Footlight MT Light" w:hAnsi="Footlight MT Light"/>
                <w:sz w:val="24"/>
                <w:szCs w:val="24"/>
                <w:lang w:val="id-ID"/>
              </w:rPr>
            </w:pPr>
            <w:r w:rsidRPr="00C21134">
              <w:rPr>
                <w:rFonts w:ascii="Footlight MT Light" w:hAnsi="Footlight MT Light"/>
                <w:sz w:val="24"/>
                <w:szCs w:val="24"/>
                <w:lang w:val="id-ID"/>
              </w:rPr>
              <w:t xml:space="preserve">Penyedia berkewajiban atas tanggungannya sendiri untuk mengepak Barang sedemikian rupa sehingga Barang terhindar dan terlindungi dari risiko kerusakan atau kehilangan selama masa transportasi atau pada saat pengiriman dari tempat asal Barang sampai ke Tempat </w:t>
            </w:r>
            <w:r w:rsidRPr="00C43C53">
              <w:rPr>
                <w:rFonts w:ascii="Footlight MT Light" w:hAnsi="Footlight MT Light"/>
                <w:sz w:val="24"/>
                <w:szCs w:val="24"/>
              </w:rPr>
              <w:t>sebagaimana ditetapkan di dalam SSKK</w:t>
            </w:r>
            <w:r w:rsidRPr="00C21134">
              <w:rPr>
                <w:rFonts w:ascii="Footlight MT Light" w:hAnsi="Footlight MT Light"/>
                <w:sz w:val="24"/>
                <w:szCs w:val="24"/>
                <w:lang w:val="id-ID"/>
              </w:rPr>
              <w:t>.</w:t>
            </w:r>
          </w:p>
          <w:p w14:paraId="04BE8124" w14:textId="77777777" w:rsidR="008F67D4" w:rsidRPr="00C21134" w:rsidRDefault="008F67D4" w:rsidP="009052D1">
            <w:pPr>
              <w:ind w:left="600"/>
              <w:contextualSpacing/>
              <w:rPr>
                <w:rFonts w:ascii="Footlight MT Light" w:hAnsi="Footlight MT Light"/>
                <w:sz w:val="24"/>
                <w:szCs w:val="24"/>
                <w:lang w:val="id-ID"/>
              </w:rPr>
            </w:pPr>
          </w:p>
          <w:p w14:paraId="1B6CFD80" w14:textId="77777777" w:rsidR="008F67D4" w:rsidRPr="00C21134" w:rsidRDefault="008F67D4" w:rsidP="009052D1">
            <w:pPr>
              <w:numPr>
                <w:ilvl w:val="0"/>
                <w:numId w:val="74"/>
              </w:numPr>
              <w:ind w:left="743" w:hanging="710"/>
              <w:contextualSpacing/>
              <w:rPr>
                <w:rFonts w:ascii="Footlight MT Light" w:hAnsi="Footlight MT Light"/>
                <w:sz w:val="24"/>
                <w:szCs w:val="24"/>
                <w:lang w:val="id-ID"/>
              </w:rPr>
            </w:pPr>
            <w:r w:rsidRPr="00C21134">
              <w:rPr>
                <w:rFonts w:ascii="Footlight MT Light" w:hAnsi="Footlight MT Light"/>
                <w:sz w:val="24"/>
                <w:szCs w:val="24"/>
                <w:lang w:val="id-ID"/>
              </w:rPr>
              <w:t xml:space="preserve">Penyedia harus melakukan pengepakan, penandaan, dan penyertaan dokumen </w:t>
            </w:r>
            <w:r w:rsidRPr="00C43C53">
              <w:rPr>
                <w:rFonts w:ascii="Footlight MT Light" w:hAnsi="Footlight MT Light"/>
                <w:sz w:val="24"/>
                <w:szCs w:val="24"/>
              </w:rPr>
              <w:t>yang berisi</w:t>
            </w:r>
            <w:r w:rsidRPr="00C43C53">
              <w:rPr>
                <w:rFonts w:ascii="Footlight MT Light" w:hAnsi="Footlight MT Light"/>
                <w:sz w:val="24"/>
                <w:szCs w:val="24"/>
                <w:lang w:val="id-ID"/>
              </w:rPr>
              <w:t xml:space="preserve"> identitas Barang di dalam dan di luar paket Barang sebagaimana ditetapkan dalam SSKK.</w:t>
            </w:r>
          </w:p>
          <w:p w14:paraId="3F45CC8D" w14:textId="77777777" w:rsidR="008F67D4" w:rsidRPr="00C21134" w:rsidRDefault="008F67D4" w:rsidP="009052D1">
            <w:pPr>
              <w:contextualSpacing/>
              <w:rPr>
                <w:rFonts w:ascii="Footlight MT Light" w:hAnsi="Footlight MT Light"/>
                <w:sz w:val="24"/>
                <w:szCs w:val="24"/>
                <w:lang w:val="id-ID"/>
              </w:rPr>
            </w:pPr>
          </w:p>
        </w:tc>
      </w:tr>
      <w:tr w:rsidR="001E3C7C" w:rsidRPr="00C21134" w14:paraId="420D120B" w14:textId="77777777" w:rsidTr="00C43C53">
        <w:tc>
          <w:tcPr>
            <w:tcW w:w="2268" w:type="dxa"/>
          </w:tcPr>
          <w:p w14:paraId="06642304" w14:textId="4CFED53F" w:rsidR="00BD7DCD" w:rsidRPr="00C21134" w:rsidRDefault="00BD7DCD" w:rsidP="00D87177">
            <w:pPr>
              <w:pStyle w:val="Heading2"/>
              <w:numPr>
                <w:ilvl w:val="0"/>
                <w:numId w:val="33"/>
              </w:numPr>
              <w:ind w:left="426" w:hanging="426"/>
              <w:jc w:val="left"/>
              <w:rPr>
                <w:rFonts w:ascii="Footlight MT Light" w:hAnsi="Footlight MT Light"/>
                <w:sz w:val="24"/>
                <w:szCs w:val="24"/>
                <w:lang w:val="id-ID"/>
              </w:rPr>
            </w:pPr>
            <w:bookmarkStart w:id="1307" w:name="_Toc280170157"/>
            <w:bookmarkStart w:id="1308" w:name="_Toc280827032"/>
            <w:bookmarkStart w:id="1309" w:name="_Toc281290507"/>
            <w:bookmarkStart w:id="1310" w:name="_Toc283710248"/>
            <w:bookmarkStart w:id="1311" w:name="_Toc283710639"/>
            <w:bookmarkStart w:id="1312" w:name="_Toc290370651"/>
            <w:bookmarkStart w:id="1313" w:name="_Toc340869889"/>
            <w:bookmarkStart w:id="1314" w:name="_Toc410717793"/>
            <w:bookmarkStart w:id="1315" w:name="_Toc528241466"/>
            <w:r w:rsidRPr="00C21134">
              <w:rPr>
                <w:rFonts w:ascii="Footlight MT Light" w:hAnsi="Footlight MT Light"/>
                <w:sz w:val="24"/>
                <w:szCs w:val="24"/>
                <w:lang w:val="id-ID"/>
              </w:rPr>
              <w:t>Pengiriman</w:t>
            </w:r>
            <w:bookmarkEnd w:id="1307"/>
            <w:bookmarkEnd w:id="1308"/>
            <w:bookmarkEnd w:id="1309"/>
            <w:bookmarkEnd w:id="1310"/>
            <w:bookmarkEnd w:id="1311"/>
            <w:bookmarkEnd w:id="1312"/>
            <w:bookmarkEnd w:id="1313"/>
            <w:bookmarkEnd w:id="1314"/>
            <w:bookmarkEnd w:id="1315"/>
          </w:p>
        </w:tc>
        <w:tc>
          <w:tcPr>
            <w:tcW w:w="7132" w:type="dxa"/>
          </w:tcPr>
          <w:p w14:paraId="4A9FFFBC" w14:textId="46B78087" w:rsidR="00BD7DCD" w:rsidRPr="00C43C53" w:rsidRDefault="00BD7DCD" w:rsidP="00C43C53">
            <w:pPr>
              <w:numPr>
                <w:ilvl w:val="1"/>
                <w:numId w:val="292"/>
              </w:numPr>
              <w:ind w:left="709" w:hanging="709"/>
              <w:rPr>
                <w:rFonts w:ascii="Footlight MT Light" w:hAnsi="Footlight MT Light"/>
                <w:sz w:val="24"/>
                <w:szCs w:val="24"/>
                <w:lang w:val="id-ID"/>
              </w:rPr>
            </w:pPr>
            <w:r w:rsidRPr="00C43C53">
              <w:rPr>
                <w:rFonts w:ascii="Footlight MT Light" w:hAnsi="Footlight MT Light"/>
                <w:sz w:val="24"/>
                <w:szCs w:val="24"/>
                <w:lang w:val="id-ID"/>
              </w:rPr>
              <w:t xml:space="preserve">Penyedia berkewajiban untuk menyelesaikan pengiriman barang sesuai dengan jadwal pengiriman. Dokumen rincian pengiriman dan dokumen terkait lainnya diatur dalam </w:t>
            </w:r>
            <w:r w:rsidR="00605DDD" w:rsidRPr="00C43C53">
              <w:rPr>
                <w:rFonts w:ascii="Footlight MT Light" w:hAnsi="Footlight MT Light"/>
                <w:sz w:val="24"/>
                <w:szCs w:val="24"/>
                <w:lang w:val="id-ID"/>
              </w:rPr>
              <w:t>SSKK</w:t>
            </w:r>
            <w:r w:rsidRPr="00C43C53">
              <w:rPr>
                <w:rFonts w:ascii="Footlight MT Light" w:hAnsi="Footlight MT Light"/>
                <w:sz w:val="24"/>
                <w:szCs w:val="24"/>
                <w:lang w:val="id-ID"/>
              </w:rPr>
              <w:t xml:space="preserve">. </w:t>
            </w:r>
          </w:p>
          <w:p w14:paraId="77229A5F" w14:textId="77777777" w:rsidR="004226AD" w:rsidRPr="00C21134" w:rsidRDefault="004226AD" w:rsidP="004226AD">
            <w:pPr>
              <w:ind w:left="601"/>
              <w:contextualSpacing/>
              <w:rPr>
                <w:rFonts w:ascii="Footlight MT Light" w:hAnsi="Footlight MT Light"/>
                <w:sz w:val="24"/>
                <w:szCs w:val="24"/>
                <w:lang w:val="id-ID"/>
              </w:rPr>
            </w:pPr>
          </w:p>
          <w:p w14:paraId="05892EDE" w14:textId="77777777" w:rsidR="00BD7DCD" w:rsidRPr="00C21134" w:rsidRDefault="00BD7DCD" w:rsidP="00C43C53">
            <w:pPr>
              <w:numPr>
                <w:ilvl w:val="1"/>
                <w:numId w:val="292"/>
              </w:numPr>
              <w:ind w:left="709" w:hanging="709"/>
              <w:rPr>
                <w:rFonts w:ascii="Footlight MT Light" w:hAnsi="Footlight MT Light"/>
                <w:sz w:val="24"/>
                <w:szCs w:val="24"/>
                <w:lang w:val="id-ID"/>
              </w:rPr>
            </w:pPr>
            <w:r w:rsidRPr="00C21134">
              <w:rPr>
                <w:rFonts w:ascii="Footlight MT Light" w:hAnsi="Footlight MT Light"/>
                <w:sz w:val="24"/>
                <w:szCs w:val="24"/>
                <w:lang w:val="id-ID"/>
              </w:rPr>
              <w:t xml:space="preserve">Sarana transportasi yang dipakai diatur dalam </w:t>
            </w:r>
            <w:r w:rsidR="00605DDD" w:rsidRPr="00C21134">
              <w:rPr>
                <w:rFonts w:ascii="Footlight MT Light" w:hAnsi="Footlight MT Light"/>
                <w:sz w:val="24"/>
                <w:szCs w:val="24"/>
                <w:lang w:val="id-ID"/>
              </w:rPr>
              <w:t>SSKK</w:t>
            </w:r>
            <w:r w:rsidR="00725169" w:rsidRPr="00C21134">
              <w:rPr>
                <w:rFonts w:ascii="Footlight MT Light" w:hAnsi="Footlight MT Light"/>
                <w:sz w:val="24"/>
                <w:szCs w:val="24"/>
                <w:lang w:val="id-ID"/>
              </w:rPr>
              <w:t>.</w:t>
            </w:r>
          </w:p>
          <w:p w14:paraId="7AD7B3F7" w14:textId="77777777" w:rsidR="00BD7DCD" w:rsidRPr="00C21134" w:rsidRDefault="00BD7DCD" w:rsidP="007C18C6">
            <w:pPr>
              <w:pStyle w:val="ListParagraph"/>
              <w:rPr>
                <w:rFonts w:ascii="Footlight MT Light" w:hAnsi="Footlight MT Light"/>
                <w:sz w:val="24"/>
                <w:szCs w:val="24"/>
                <w:lang w:val="id-ID"/>
              </w:rPr>
            </w:pPr>
          </w:p>
          <w:p w14:paraId="40200936" w14:textId="0C2F70D6" w:rsidR="00BD7DCD" w:rsidRPr="00C21134" w:rsidRDefault="00BD7DCD" w:rsidP="00C43C53">
            <w:pPr>
              <w:numPr>
                <w:ilvl w:val="1"/>
                <w:numId w:val="292"/>
              </w:numPr>
              <w:ind w:left="709" w:hanging="709"/>
              <w:rPr>
                <w:rFonts w:ascii="Footlight MT Light" w:hAnsi="Footlight MT Light"/>
                <w:sz w:val="24"/>
                <w:szCs w:val="24"/>
                <w:lang w:val="id-ID"/>
              </w:rPr>
            </w:pPr>
            <w:r w:rsidRPr="00C21134">
              <w:rPr>
                <w:rFonts w:ascii="Footlight MT Light" w:hAnsi="Footlight MT Light"/>
                <w:sz w:val="24"/>
                <w:szCs w:val="24"/>
                <w:lang w:val="id-ID"/>
              </w:rPr>
              <w:t xml:space="preserve">Untuk barang-barang yang mudah rusak atau berisiko tinggi, </w:t>
            </w:r>
            <w:r w:rsidR="002C4111" w:rsidRPr="00C21134">
              <w:rPr>
                <w:rFonts w:ascii="Footlight MT Light" w:hAnsi="Footlight MT Light"/>
                <w:sz w:val="24"/>
                <w:szCs w:val="24"/>
                <w:lang w:val="id-ID"/>
              </w:rPr>
              <w:t>Penyedia</w:t>
            </w:r>
            <w:r w:rsidRPr="00C21134">
              <w:rPr>
                <w:rFonts w:ascii="Footlight MT Light" w:hAnsi="Footlight MT Light"/>
                <w:sz w:val="24"/>
                <w:szCs w:val="24"/>
                <w:lang w:val="id-ID"/>
              </w:rPr>
              <w:t xml:space="preserve"> harus memberikan informasi secara rinci tentang cara penanganannya.</w:t>
            </w:r>
          </w:p>
          <w:p w14:paraId="280E2779" w14:textId="77777777" w:rsidR="00BD7DCD" w:rsidRPr="00C21134" w:rsidRDefault="00BD7DCD" w:rsidP="007C18C6">
            <w:pPr>
              <w:contextualSpacing/>
              <w:rPr>
                <w:rFonts w:ascii="Footlight MT Light" w:hAnsi="Footlight MT Light"/>
                <w:sz w:val="24"/>
                <w:szCs w:val="24"/>
                <w:lang w:val="id-ID"/>
              </w:rPr>
            </w:pPr>
          </w:p>
        </w:tc>
      </w:tr>
      <w:tr w:rsidR="008F67D4" w:rsidRPr="00C21134" w14:paraId="3E5D8761" w14:textId="77777777" w:rsidTr="00C43C53">
        <w:tc>
          <w:tcPr>
            <w:tcW w:w="2268" w:type="dxa"/>
          </w:tcPr>
          <w:p w14:paraId="1A9F5ECB" w14:textId="3E686CBB" w:rsidR="008F67D4" w:rsidRPr="00C21134" w:rsidRDefault="008F67D4" w:rsidP="009052D1">
            <w:pPr>
              <w:pStyle w:val="Heading2"/>
              <w:numPr>
                <w:ilvl w:val="0"/>
                <w:numId w:val="33"/>
              </w:numPr>
              <w:ind w:left="426" w:hanging="426"/>
              <w:jc w:val="left"/>
              <w:rPr>
                <w:rFonts w:ascii="Footlight MT Light" w:hAnsi="Footlight MT Light"/>
                <w:sz w:val="24"/>
                <w:szCs w:val="24"/>
                <w:lang w:val="id-ID"/>
              </w:rPr>
            </w:pPr>
            <w:bookmarkStart w:id="1316" w:name="_Toc528241467"/>
            <w:r w:rsidRPr="00C21134">
              <w:rPr>
                <w:rFonts w:ascii="Footlight MT Light" w:hAnsi="Footlight MT Light"/>
                <w:sz w:val="24"/>
                <w:szCs w:val="24"/>
                <w:lang w:val="id-ID"/>
              </w:rPr>
              <w:t>Asuransi</w:t>
            </w:r>
            <w:bookmarkEnd w:id="1316"/>
          </w:p>
        </w:tc>
        <w:tc>
          <w:tcPr>
            <w:tcW w:w="7132" w:type="dxa"/>
          </w:tcPr>
          <w:p w14:paraId="6F044EBC" w14:textId="16AB4628" w:rsidR="008F67D4" w:rsidRPr="00C43C53" w:rsidRDefault="008F67D4" w:rsidP="00C43C53">
            <w:pPr>
              <w:numPr>
                <w:ilvl w:val="1"/>
                <w:numId w:val="293"/>
              </w:numPr>
              <w:ind w:left="709" w:hanging="709"/>
              <w:rPr>
                <w:rFonts w:ascii="Footlight MT Light" w:hAnsi="Footlight MT Light"/>
                <w:sz w:val="24"/>
                <w:szCs w:val="24"/>
                <w:lang w:val="id-ID"/>
              </w:rPr>
            </w:pPr>
            <w:r w:rsidRPr="00C43C53">
              <w:rPr>
                <w:rFonts w:ascii="Footlight MT Light" w:hAnsi="Footlight MT Light"/>
                <w:sz w:val="24"/>
                <w:szCs w:val="24"/>
                <w:lang w:val="id-ID"/>
              </w:rPr>
              <w:t>Penyedia harus mengasuransikan barang-barang yang akan diserahkan sesuai dengan ketentuan peraturan perundang-undangan yang berlaku dan ketentuan yang tercantum dalam SSKK</w:t>
            </w:r>
            <w:r w:rsidR="00B60FFA">
              <w:rPr>
                <w:rFonts w:ascii="Footlight MT Light" w:hAnsi="Footlight MT Light"/>
                <w:sz w:val="24"/>
                <w:szCs w:val="24"/>
                <w:lang w:val="en-ID"/>
              </w:rPr>
              <w:t>.</w:t>
            </w:r>
          </w:p>
          <w:p w14:paraId="134D7CF5" w14:textId="77777777" w:rsidR="008F67D4" w:rsidRPr="00C21134" w:rsidRDefault="008F67D4" w:rsidP="009052D1">
            <w:pPr>
              <w:ind w:left="600"/>
              <w:contextualSpacing/>
              <w:rPr>
                <w:rFonts w:ascii="Footlight MT Light" w:hAnsi="Footlight MT Light"/>
                <w:sz w:val="24"/>
                <w:szCs w:val="24"/>
                <w:lang w:val="id-ID"/>
              </w:rPr>
            </w:pPr>
          </w:p>
          <w:p w14:paraId="77512615" w14:textId="338ADA72" w:rsidR="00EA180D" w:rsidRPr="00C21134" w:rsidRDefault="008F67D4" w:rsidP="00C43C53">
            <w:pPr>
              <w:numPr>
                <w:ilvl w:val="1"/>
                <w:numId w:val="293"/>
              </w:numPr>
              <w:ind w:left="709" w:hanging="709"/>
              <w:rPr>
                <w:rFonts w:ascii="Footlight MT Light" w:hAnsi="Footlight MT Light"/>
                <w:sz w:val="24"/>
                <w:szCs w:val="24"/>
                <w:lang w:val="id-ID"/>
              </w:rPr>
            </w:pPr>
            <w:r w:rsidRPr="00C21134">
              <w:rPr>
                <w:rFonts w:ascii="Footlight MT Light" w:hAnsi="Footlight MT Light"/>
                <w:sz w:val="24"/>
                <w:szCs w:val="24"/>
                <w:lang w:val="id-ID"/>
              </w:rPr>
              <w:t>Penyedia harus mengasuransikan pengiriman barang-barang sesuai dengan ketentuan peraturan perundang-undangan yang berlaku dan ketentuan yang tercantum dalam SSKK</w:t>
            </w:r>
            <w:r w:rsidR="00B60FFA">
              <w:rPr>
                <w:rFonts w:ascii="Footlight MT Light" w:hAnsi="Footlight MT Light"/>
                <w:sz w:val="24"/>
                <w:szCs w:val="24"/>
                <w:lang w:val="en-ID"/>
              </w:rPr>
              <w:t>.</w:t>
            </w:r>
          </w:p>
          <w:p w14:paraId="6048656D" w14:textId="77777777" w:rsidR="00EA180D" w:rsidRPr="00C21134" w:rsidRDefault="00EA180D" w:rsidP="00C43C53">
            <w:pPr>
              <w:ind w:left="709"/>
              <w:rPr>
                <w:rFonts w:ascii="Footlight MT Light" w:hAnsi="Footlight MT Light"/>
                <w:sz w:val="24"/>
                <w:szCs w:val="24"/>
                <w:lang w:val="id-ID"/>
              </w:rPr>
            </w:pPr>
          </w:p>
          <w:p w14:paraId="631E25C0" w14:textId="17285201" w:rsidR="008F67D4" w:rsidRPr="00C43C53" w:rsidRDefault="008F67D4" w:rsidP="00C43C53">
            <w:pPr>
              <w:numPr>
                <w:ilvl w:val="1"/>
                <w:numId w:val="293"/>
              </w:numPr>
              <w:ind w:left="709" w:hanging="709"/>
              <w:rPr>
                <w:rFonts w:ascii="Footlight MT Light" w:hAnsi="Footlight MT Light"/>
                <w:sz w:val="24"/>
                <w:szCs w:val="24"/>
                <w:lang w:val="id-ID"/>
              </w:rPr>
            </w:pPr>
            <w:r w:rsidRPr="00C43C53">
              <w:rPr>
                <w:rFonts w:ascii="Footlight MT Light" w:hAnsi="Footlight MT Light"/>
                <w:sz w:val="24"/>
                <w:szCs w:val="24"/>
                <w:lang w:val="id-ID"/>
              </w:rPr>
              <w:t>Penerima manfaat harus dijelaskan dalam dokumen asuransi sebagaimana ditetapkan dalam SSKK</w:t>
            </w:r>
            <w:r w:rsidR="00B60FFA">
              <w:rPr>
                <w:rFonts w:ascii="Footlight MT Light" w:hAnsi="Footlight MT Light"/>
                <w:sz w:val="24"/>
                <w:szCs w:val="24"/>
                <w:lang w:val="en-ID"/>
              </w:rPr>
              <w:t>.</w:t>
            </w:r>
          </w:p>
          <w:p w14:paraId="169B16D0" w14:textId="77777777" w:rsidR="008F67D4" w:rsidRPr="00C21134" w:rsidRDefault="008F67D4" w:rsidP="009052D1">
            <w:pPr>
              <w:pStyle w:val="ListParagraph"/>
              <w:rPr>
                <w:rFonts w:ascii="Footlight MT Light" w:hAnsi="Footlight MT Light"/>
                <w:sz w:val="24"/>
                <w:szCs w:val="24"/>
                <w:lang w:val="id-ID"/>
              </w:rPr>
            </w:pPr>
          </w:p>
          <w:p w14:paraId="54888DB3" w14:textId="63774668" w:rsidR="003415CD" w:rsidRPr="00C43C53" w:rsidRDefault="008F67D4" w:rsidP="00C43C53">
            <w:pPr>
              <w:numPr>
                <w:ilvl w:val="1"/>
                <w:numId w:val="293"/>
              </w:numPr>
              <w:ind w:left="709" w:hanging="709"/>
              <w:rPr>
                <w:rFonts w:ascii="Footlight MT Light" w:hAnsi="Footlight MT Light"/>
                <w:sz w:val="24"/>
                <w:szCs w:val="24"/>
              </w:rPr>
            </w:pPr>
            <w:r w:rsidRPr="00C21134">
              <w:rPr>
                <w:rFonts w:ascii="Footlight MT Light" w:hAnsi="Footlight MT Light"/>
                <w:sz w:val="24"/>
                <w:szCs w:val="24"/>
                <w:lang w:val="id-ID"/>
              </w:rPr>
              <w:t>Semua biaya asuransi telah termasuk dalam nilai kontrak.</w:t>
            </w:r>
          </w:p>
          <w:p w14:paraId="2551635C" w14:textId="77777777" w:rsidR="003415CD" w:rsidRPr="00C43C53" w:rsidRDefault="003415CD" w:rsidP="009052D1">
            <w:pPr>
              <w:contextualSpacing/>
              <w:rPr>
                <w:rFonts w:ascii="Footlight MT Light" w:hAnsi="Footlight MT Light"/>
                <w:sz w:val="24"/>
                <w:szCs w:val="24"/>
              </w:rPr>
            </w:pPr>
          </w:p>
        </w:tc>
      </w:tr>
      <w:tr w:rsidR="001E3C7C" w:rsidRPr="00C21134" w14:paraId="1A5CA808" w14:textId="77777777" w:rsidTr="00C43C53">
        <w:tc>
          <w:tcPr>
            <w:tcW w:w="2268" w:type="dxa"/>
          </w:tcPr>
          <w:p w14:paraId="3C40077F" w14:textId="18162E75" w:rsidR="00BD7DCD" w:rsidRPr="00C21134" w:rsidRDefault="00BD7DCD" w:rsidP="00D87177">
            <w:pPr>
              <w:pStyle w:val="Heading2"/>
              <w:numPr>
                <w:ilvl w:val="0"/>
                <w:numId w:val="33"/>
              </w:numPr>
              <w:ind w:left="426" w:hanging="426"/>
              <w:jc w:val="left"/>
              <w:rPr>
                <w:rFonts w:ascii="Footlight MT Light" w:hAnsi="Footlight MT Light"/>
                <w:sz w:val="24"/>
                <w:szCs w:val="24"/>
                <w:lang w:val="id-ID"/>
              </w:rPr>
            </w:pPr>
            <w:bookmarkStart w:id="1317" w:name="_Toc280170159"/>
            <w:bookmarkStart w:id="1318" w:name="_Toc280827034"/>
            <w:bookmarkStart w:id="1319" w:name="_Toc281290509"/>
            <w:bookmarkStart w:id="1320" w:name="_Toc283710250"/>
            <w:bookmarkStart w:id="1321" w:name="_Toc283710641"/>
            <w:bookmarkStart w:id="1322" w:name="_Toc290370653"/>
            <w:bookmarkStart w:id="1323" w:name="_Toc340869891"/>
            <w:bookmarkStart w:id="1324" w:name="_Toc410717795"/>
            <w:bookmarkStart w:id="1325" w:name="_Toc528241482"/>
            <w:r w:rsidRPr="00C21134">
              <w:rPr>
                <w:rFonts w:ascii="Footlight MT Light" w:hAnsi="Footlight MT Light"/>
                <w:sz w:val="24"/>
                <w:szCs w:val="24"/>
                <w:lang w:val="id-ID"/>
              </w:rPr>
              <w:lastRenderedPageBreak/>
              <w:t>Transportasi</w:t>
            </w:r>
            <w:bookmarkEnd w:id="1317"/>
            <w:bookmarkEnd w:id="1318"/>
            <w:bookmarkEnd w:id="1319"/>
            <w:bookmarkEnd w:id="1320"/>
            <w:bookmarkEnd w:id="1321"/>
            <w:bookmarkEnd w:id="1322"/>
            <w:bookmarkEnd w:id="1323"/>
            <w:bookmarkEnd w:id="1324"/>
            <w:bookmarkEnd w:id="1325"/>
          </w:p>
        </w:tc>
        <w:tc>
          <w:tcPr>
            <w:tcW w:w="7132" w:type="dxa"/>
          </w:tcPr>
          <w:p w14:paraId="7F6C670E" w14:textId="17AF5F55" w:rsidR="00BD7DCD" w:rsidRPr="00C43C53" w:rsidRDefault="00BD7DCD" w:rsidP="00C43C53">
            <w:pPr>
              <w:numPr>
                <w:ilvl w:val="1"/>
                <w:numId w:val="294"/>
              </w:numPr>
              <w:ind w:left="709" w:hanging="709"/>
              <w:rPr>
                <w:rFonts w:ascii="Footlight MT Light" w:hAnsi="Footlight MT Light"/>
                <w:sz w:val="24"/>
                <w:szCs w:val="24"/>
                <w:lang w:val="id-ID"/>
              </w:rPr>
            </w:pPr>
            <w:r w:rsidRPr="00C43C53">
              <w:rPr>
                <w:rFonts w:ascii="Footlight MT Light" w:hAnsi="Footlight MT Light"/>
                <w:sz w:val="24"/>
                <w:szCs w:val="24"/>
                <w:lang w:val="id-ID"/>
              </w:rPr>
              <w:t>Penyedia bertanggung jawab untuk mengatur pengangkutan Barang (termasuk pemuatan dan penyimpanan) sampai dengan Tempat Tujuan Pengiriman</w:t>
            </w:r>
            <w:r w:rsidR="00406311" w:rsidRPr="00C43C53">
              <w:rPr>
                <w:rFonts w:ascii="Footlight MT Light" w:hAnsi="Footlight MT Light"/>
                <w:sz w:val="24"/>
                <w:szCs w:val="24"/>
                <w:lang w:val="id-ID"/>
              </w:rPr>
              <w:t xml:space="preserve"> sebagaimana ditetapkan dalam SSKK</w:t>
            </w:r>
            <w:r w:rsidRPr="00C43C53">
              <w:rPr>
                <w:rFonts w:ascii="Footlight MT Light" w:hAnsi="Footlight MT Light"/>
                <w:sz w:val="24"/>
                <w:szCs w:val="24"/>
                <w:lang w:val="id-ID"/>
              </w:rPr>
              <w:t>.</w:t>
            </w:r>
          </w:p>
          <w:p w14:paraId="7CBA6EB5" w14:textId="77777777" w:rsidR="00BD7DCD" w:rsidRPr="00C21134" w:rsidRDefault="00BD7DCD" w:rsidP="007C18C6">
            <w:pPr>
              <w:ind w:left="600"/>
              <w:contextualSpacing/>
              <w:rPr>
                <w:rFonts w:ascii="Footlight MT Light" w:hAnsi="Footlight MT Light"/>
                <w:sz w:val="24"/>
                <w:szCs w:val="24"/>
                <w:lang w:val="id-ID"/>
              </w:rPr>
            </w:pPr>
          </w:p>
          <w:p w14:paraId="173601E1" w14:textId="77777777" w:rsidR="00BD7DCD" w:rsidRPr="00C21134" w:rsidRDefault="00BD7DCD" w:rsidP="00C43C53">
            <w:pPr>
              <w:numPr>
                <w:ilvl w:val="1"/>
                <w:numId w:val="294"/>
              </w:numPr>
              <w:ind w:left="709" w:hanging="709"/>
              <w:rPr>
                <w:rFonts w:ascii="Footlight MT Light" w:hAnsi="Footlight MT Light"/>
                <w:sz w:val="24"/>
                <w:szCs w:val="24"/>
                <w:lang w:val="id-ID"/>
              </w:rPr>
            </w:pPr>
            <w:r w:rsidRPr="00C21134">
              <w:rPr>
                <w:rFonts w:ascii="Footlight MT Light" w:hAnsi="Footlight MT Light"/>
                <w:sz w:val="24"/>
                <w:szCs w:val="24"/>
                <w:lang w:val="id-ID"/>
              </w:rPr>
              <w:t xml:space="preserve">Transportasi Barang harus diteruskan sampai dengan Tempat Tujuan Akhir sebagaimana ditetapkan dalam </w:t>
            </w:r>
            <w:r w:rsidR="00605DDD" w:rsidRPr="00C21134">
              <w:rPr>
                <w:rFonts w:ascii="Footlight MT Light" w:hAnsi="Footlight MT Light"/>
                <w:sz w:val="24"/>
                <w:szCs w:val="24"/>
                <w:lang w:val="id-ID"/>
              </w:rPr>
              <w:t>SSKK</w:t>
            </w:r>
            <w:r w:rsidRPr="00C21134">
              <w:rPr>
                <w:rFonts w:ascii="Footlight MT Light" w:hAnsi="Footlight MT Light"/>
                <w:sz w:val="24"/>
                <w:szCs w:val="24"/>
                <w:lang w:val="id-ID"/>
              </w:rPr>
              <w:t>.</w:t>
            </w:r>
          </w:p>
          <w:p w14:paraId="0DF2CC6A" w14:textId="77777777" w:rsidR="00BD7DCD" w:rsidRPr="00C21134" w:rsidRDefault="00BD7DCD" w:rsidP="007C18C6">
            <w:pPr>
              <w:ind w:left="600"/>
              <w:contextualSpacing/>
              <w:rPr>
                <w:rFonts w:ascii="Footlight MT Light" w:hAnsi="Footlight MT Light"/>
                <w:sz w:val="24"/>
                <w:szCs w:val="24"/>
                <w:lang w:val="id-ID"/>
              </w:rPr>
            </w:pPr>
          </w:p>
          <w:p w14:paraId="3698B069" w14:textId="77777777" w:rsidR="00BD7DCD" w:rsidRPr="00C21134" w:rsidRDefault="00BD7DCD" w:rsidP="00C43C53">
            <w:pPr>
              <w:numPr>
                <w:ilvl w:val="1"/>
                <w:numId w:val="294"/>
              </w:numPr>
              <w:ind w:left="709" w:hanging="709"/>
              <w:rPr>
                <w:rFonts w:ascii="Footlight MT Light" w:hAnsi="Footlight MT Light"/>
                <w:sz w:val="24"/>
                <w:szCs w:val="24"/>
                <w:lang w:val="id-ID"/>
              </w:rPr>
            </w:pPr>
            <w:r w:rsidRPr="00C21134">
              <w:rPr>
                <w:rFonts w:ascii="Footlight MT Light" w:hAnsi="Footlight MT Light"/>
                <w:sz w:val="24"/>
                <w:szCs w:val="24"/>
                <w:lang w:val="id-ID"/>
              </w:rPr>
              <w:t>Semua biaya transportasi (termasuk pemuatan dan penyimpanan) telah termasuk di dalam Nilai Kontrak.</w:t>
            </w:r>
          </w:p>
          <w:p w14:paraId="1AB484F0" w14:textId="77777777" w:rsidR="00BD7DCD" w:rsidRPr="00C21134" w:rsidRDefault="00BD7DCD" w:rsidP="007C18C6">
            <w:pPr>
              <w:contextualSpacing/>
              <w:rPr>
                <w:rFonts w:ascii="Footlight MT Light" w:hAnsi="Footlight MT Light"/>
                <w:sz w:val="24"/>
                <w:szCs w:val="24"/>
                <w:lang w:val="id-ID"/>
              </w:rPr>
            </w:pPr>
          </w:p>
        </w:tc>
      </w:tr>
      <w:tr w:rsidR="008F67D4" w:rsidRPr="00C21134" w14:paraId="73ABE5BF" w14:textId="77777777" w:rsidTr="00C43C53">
        <w:trPr>
          <w:trHeight w:val="1341"/>
        </w:trPr>
        <w:tc>
          <w:tcPr>
            <w:tcW w:w="2268" w:type="dxa"/>
          </w:tcPr>
          <w:p w14:paraId="321D74BB" w14:textId="0B3164F3" w:rsidR="008F67D4" w:rsidRPr="00C21134" w:rsidRDefault="008F67D4" w:rsidP="009052D1">
            <w:pPr>
              <w:pStyle w:val="Heading2"/>
              <w:numPr>
                <w:ilvl w:val="0"/>
                <w:numId w:val="33"/>
              </w:numPr>
              <w:ind w:left="426" w:hanging="426"/>
              <w:jc w:val="left"/>
              <w:rPr>
                <w:rFonts w:ascii="Footlight MT Light" w:hAnsi="Footlight MT Light"/>
                <w:sz w:val="24"/>
                <w:szCs w:val="24"/>
                <w:lang w:val="id-ID"/>
              </w:rPr>
            </w:pPr>
            <w:bookmarkStart w:id="1326" w:name="_Toc528241483"/>
            <w:r w:rsidRPr="00C21134">
              <w:rPr>
                <w:rFonts w:ascii="Footlight MT Light" w:hAnsi="Footlight MT Light"/>
                <w:sz w:val="24"/>
                <w:szCs w:val="24"/>
                <w:lang w:val="id-ID"/>
              </w:rPr>
              <w:t>Risiko</w:t>
            </w:r>
            <w:bookmarkEnd w:id="1326"/>
          </w:p>
        </w:tc>
        <w:tc>
          <w:tcPr>
            <w:tcW w:w="7132" w:type="dxa"/>
          </w:tcPr>
          <w:p w14:paraId="2F13F46A" w14:textId="77777777" w:rsidR="008F67D4" w:rsidRPr="00C21134" w:rsidRDefault="008F67D4" w:rsidP="009052D1">
            <w:pPr>
              <w:ind w:left="33" w:hanging="12"/>
              <w:rPr>
                <w:rFonts w:ascii="Footlight MT Light" w:hAnsi="Footlight MT Light"/>
                <w:sz w:val="24"/>
                <w:szCs w:val="24"/>
                <w:lang w:val="id-ID"/>
              </w:rPr>
            </w:pPr>
            <w:r w:rsidRPr="00C21134">
              <w:rPr>
                <w:rFonts w:ascii="Footlight MT Light" w:hAnsi="Footlight MT Light"/>
                <w:sz w:val="24"/>
                <w:szCs w:val="24"/>
                <w:lang w:val="id-ID"/>
              </w:rPr>
              <w:t xml:space="preserve">Semua risiko terhadap kerusakan atau kehilangan Barang tetap berada pada Penyedia dan tidak akan beralih kepada </w:t>
            </w:r>
            <w:r w:rsidRPr="00C43C53">
              <w:rPr>
                <w:rFonts w:ascii="Footlight MT Light" w:hAnsi="Footlight MT Light"/>
                <w:sz w:val="24"/>
                <w:szCs w:val="24"/>
              </w:rPr>
              <w:t>Pejabat Penandatangan Kontrak</w:t>
            </w:r>
            <w:r w:rsidRPr="00C21134">
              <w:rPr>
                <w:rFonts w:ascii="Footlight MT Light" w:hAnsi="Footlight MT Light"/>
                <w:sz w:val="24"/>
                <w:szCs w:val="24"/>
                <w:lang w:val="id-ID"/>
              </w:rPr>
              <w:t xml:space="preserve"> sampai dengan Tempat Tujuan Pengiriman/Tempat Penyerahan Hasil Pekerjaan.</w:t>
            </w:r>
          </w:p>
          <w:p w14:paraId="2B944F1D" w14:textId="77777777" w:rsidR="008F67D4" w:rsidRPr="00C21134" w:rsidRDefault="008F67D4" w:rsidP="009052D1">
            <w:pPr>
              <w:rPr>
                <w:rFonts w:ascii="Footlight MT Light" w:hAnsi="Footlight MT Light"/>
                <w:sz w:val="24"/>
                <w:szCs w:val="24"/>
                <w:lang w:val="id-ID"/>
              </w:rPr>
            </w:pPr>
          </w:p>
        </w:tc>
      </w:tr>
      <w:tr w:rsidR="008F67D4" w:rsidRPr="00C21134" w14:paraId="40CE67C9" w14:textId="77777777" w:rsidTr="00C43C53">
        <w:tc>
          <w:tcPr>
            <w:tcW w:w="2268" w:type="dxa"/>
          </w:tcPr>
          <w:p w14:paraId="174A0DB0" w14:textId="74BB9287" w:rsidR="008F67D4" w:rsidRPr="00C21134" w:rsidRDefault="008F67D4" w:rsidP="009052D1">
            <w:pPr>
              <w:pStyle w:val="Heading2"/>
              <w:numPr>
                <w:ilvl w:val="0"/>
                <w:numId w:val="33"/>
              </w:numPr>
              <w:ind w:left="426" w:hanging="426"/>
              <w:jc w:val="left"/>
              <w:rPr>
                <w:rFonts w:ascii="Footlight MT Light" w:hAnsi="Footlight MT Light"/>
                <w:sz w:val="24"/>
                <w:szCs w:val="24"/>
                <w:lang w:val="id-ID"/>
              </w:rPr>
            </w:pPr>
            <w:bookmarkStart w:id="1327" w:name="_Toc528241488"/>
            <w:r w:rsidRPr="00C21134">
              <w:rPr>
                <w:rFonts w:ascii="Footlight MT Light" w:hAnsi="Footlight MT Light"/>
                <w:sz w:val="24"/>
                <w:szCs w:val="24"/>
                <w:lang w:val="id-ID"/>
              </w:rPr>
              <w:t>Pemeriksaan dan Pengujian</w:t>
            </w:r>
            <w:bookmarkEnd w:id="1327"/>
          </w:p>
        </w:tc>
        <w:tc>
          <w:tcPr>
            <w:tcW w:w="7132" w:type="dxa"/>
          </w:tcPr>
          <w:p w14:paraId="0EFBDF26" w14:textId="71D4F273" w:rsidR="008F67D4" w:rsidRPr="00C43C53" w:rsidRDefault="00406311" w:rsidP="00C43C53">
            <w:pPr>
              <w:numPr>
                <w:ilvl w:val="1"/>
                <w:numId w:val="159"/>
              </w:numPr>
              <w:ind w:left="709" w:hanging="709"/>
              <w:rPr>
                <w:rFonts w:ascii="Footlight MT Light" w:hAnsi="Footlight MT Light"/>
                <w:sz w:val="24"/>
                <w:szCs w:val="24"/>
                <w:lang w:val="id-ID"/>
              </w:rPr>
            </w:pPr>
            <w:r w:rsidRPr="00C43C53">
              <w:rPr>
                <w:rFonts w:ascii="Footlight MT Light" w:hAnsi="Footlight MT Light"/>
                <w:sz w:val="24"/>
                <w:szCs w:val="24"/>
                <w:lang w:val="id-ID"/>
              </w:rPr>
              <w:t xml:space="preserve">Pejabat Penandatangan Kontrak </w:t>
            </w:r>
            <w:r w:rsidR="008F67D4" w:rsidRPr="00C43C53">
              <w:rPr>
                <w:rFonts w:ascii="Footlight MT Light" w:hAnsi="Footlight MT Light"/>
                <w:sz w:val="24"/>
                <w:szCs w:val="24"/>
                <w:lang w:val="id-ID"/>
              </w:rPr>
              <w:t>berhak untuk melakukan pemeriksaan dan</w:t>
            </w:r>
            <w:r w:rsidR="0088006C" w:rsidRPr="00C21134">
              <w:rPr>
                <w:rFonts w:ascii="Footlight MT Light" w:hAnsi="Footlight MT Light"/>
                <w:sz w:val="24"/>
                <w:szCs w:val="24"/>
              </w:rPr>
              <w:t>/atau</w:t>
            </w:r>
            <w:r w:rsidR="008F67D4" w:rsidRPr="00C43C53">
              <w:rPr>
                <w:rFonts w:ascii="Footlight MT Light" w:hAnsi="Footlight MT Light"/>
                <w:sz w:val="24"/>
                <w:szCs w:val="24"/>
                <w:lang w:val="id-ID"/>
              </w:rPr>
              <w:t xml:space="preserve"> pengujian atas Barang untuk memastikan kecocokannya dengan spesifikasi dan persyaratan yang telah ditentukan dalam kontrak. </w:t>
            </w:r>
          </w:p>
          <w:p w14:paraId="6FAC6FD8" w14:textId="77777777" w:rsidR="008F67D4" w:rsidRPr="00C21134" w:rsidRDefault="008F67D4" w:rsidP="009052D1">
            <w:pPr>
              <w:ind w:left="600"/>
              <w:contextualSpacing/>
              <w:rPr>
                <w:rFonts w:ascii="Footlight MT Light" w:hAnsi="Footlight MT Light"/>
                <w:sz w:val="24"/>
                <w:szCs w:val="24"/>
                <w:lang w:val="id-ID"/>
              </w:rPr>
            </w:pPr>
          </w:p>
          <w:p w14:paraId="454BB6C4" w14:textId="12ACEF52" w:rsidR="008F67D4" w:rsidRPr="00C21134" w:rsidRDefault="008F67D4" w:rsidP="00C43C53">
            <w:pPr>
              <w:numPr>
                <w:ilvl w:val="1"/>
                <w:numId w:val="159"/>
              </w:numPr>
              <w:ind w:left="709" w:hanging="709"/>
              <w:rPr>
                <w:rFonts w:ascii="Footlight MT Light" w:hAnsi="Footlight MT Light"/>
                <w:sz w:val="24"/>
                <w:szCs w:val="24"/>
                <w:lang w:val="id-ID"/>
              </w:rPr>
            </w:pPr>
            <w:r w:rsidRPr="00C21134">
              <w:rPr>
                <w:rFonts w:ascii="Footlight MT Light" w:hAnsi="Footlight MT Light"/>
                <w:sz w:val="24"/>
                <w:szCs w:val="24"/>
                <w:lang w:val="id-ID"/>
              </w:rPr>
              <w:t xml:space="preserve">Pemeriksaan </w:t>
            </w:r>
            <w:r w:rsidR="0088006C" w:rsidRPr="00C21134">
              <w:rPr>
                <w:rFonts w:ascii="Footlight MT Light" w:hAnsi="Footlight MT Light"/>
                <w:sz w:val="24"/>
                <w:szCs w:val="24"/>
                <w:lang w:val="id-ID"/>
              </w:rPr>
              <w:t>dan</w:t>
            </w:r>
            <w:r w:rsidR="0088006C" w:rsidRPr="00C21134">
              <w:rPr>
                <w:rFonts w:ascii="Footlight MT Light" w:hAnsi="Footlight MT Light"/>
                <w:sz w:val="24"/>
                <w:szCs w:val="24"/>
              </w:rPr>
              <w:t>/atau</w:t>
            </w:r>
            <w:r w:rsidR="0088006C" w:rsidRPr="00C21134">
              <w:rPr>
                <w:rFonts w:ascii="Footlight MT Light" w:hAnsi="Footlight MT Light"/>
                <w:sz w:val="24"/>
                <w:szCs w:val="24"/>
                <w:lang w:val="id-ID"/>
              </w:rPr>
              <w:t xml:space="preserve"> </w:t>
            </w:r>
            <w:r w:rsidRPr="00C21134">
              <w:rPr>
                <w:rFonts w:ascii="Footlight MT Light" w:hAnsi="Footlight MT Light"/>
                <w:sz w:val="24"/>
                <w:szCs w:val="24"/>
                <w:lang w:val="id-ID"/>
              </w:rPr>
              <w:t xml:space="preserve">pengujian dapat dilakukan sendiri oleh Penyedia dan disaksikan oleh </w:t>
            </w:r>
            <w:r w:rsidR="00406311" w:rsidRPr="00C21134">
              <w:rPr>
                <w:rFonts w:ascii="Footlight MT Light" w:hAnsi="Footlight MT Light"/>
                <w:sz w:val="24"/>
                <w:szCs w:val="24"/>
                <w:lang w:val="id-ID"/>
              </w:rPr>
              <w:t xml:space="preserve">Pejabat Penandatangan Kontrak </w:t>
            </w:r>
            <w:r w:rsidRPr="00C21134">
              <w:rPr>
                <w:rFonts w:ascii="Footlight MT Light" w:hAnsi="Footlight MT Light"/>
                <w:sz w:val="24"/>
                <w:szCs w:val="24"/>
                <w:lang w:val="id-ID"/>
              </w:rPr>
              <w:t>atau diwakilkan kepada pihak ketiga</w:t>
            </w:r>
            <w:r w:rsidRPr="00C21134">
              <w:rPr>
                <w:rFonts w:ascii="Footlight MT Light" w:hAnsi="Footlight MT Light"/>
                <w:sz w:val="24"/>
                <w:szCs w:val="24"/>
              </w:rPr>
              <w:t xml:space="preserve"> sebagaimana diatur dalam SSKK</w:t>
            </w:r>
            <w:r w:rsidRPr="00C21134">
              <w:rPr>
                <w:rFonts w:ascii="Footlight MT Light" w:hAnsi="Footlight MT Light"/>
                <w:sz w:val="24"/>
                <w:szCs w:val="24"/>
                <w:lang w:val="id-ID"/>
              </w:rPr>
              <w:t>.</w:t>
            </w:r>
            <w:r w:rsidR="0088006C" w:rsidRPr="00C21134">
              <w:rPr>
                <w:rFonts w:ascii="Footlight MT Light" w:hAnsi="Footlight MT Light"/>
                <w:sz w:val="24"/>
                <w:szCs w:val="24"/>
              </w:rPr>
              <w:t xml:space="preserve"> </w:t>
            </w:r>
          </w:p>
          <w:p w14:paraId="04AF5C71" w14:textId="77777777" w:rsidR="008F67D4" w:rsidRPr="00C21134" w:rsidRDefault="008F67D4" w:rsidP="009052D1">
            <w:pPr>
              <w:pStyle w:val="ListParagraph"/>
              <w:rPr>
                <w:rFonts w:ascii="Footlight MT Light" w:hAnsi="Footlight MT Light"/>
                <w:sz w:val="24"/>
                <w:szCs w:val="24"/>
                <w:lang w:val="id-ID"/>
              </w:rPr>
            </w:pPr>
          </w:p>
          <w:p w14:paraId="567A095B" w14:textId="0F65E014" w:rsidR="008F67D4" w:rsidRPr="00C21134" w:rsidRDefault="008F67D4" w:rsidP="00C43C53">
            <w:pPr>
              <w:numPr>
                <w:ilvl w:val="1"/>
                <w:numId w:val="159"/>
              </w:numPr>
              <w:ind w:left="709" w:hanging="709"/>
              <w:rPr>
                <w:rFonts w:ascii="Footlight MT Light" w:hAnsi="Footlight MT Light"/>
                <w:sz w:val="24"/>
                <w:szCs w:val="24"/>
                <w:lang w:val="id-ID"/>
              </w:rPr>
            </w:pPr>
            <w:r w:rsidRPr="00C21134">
              <w:rPr>
                <w:rFonts w:ascii="Footlight MT Light" w:hAnsi="Footlight MT Light"/>
                <w:sz w:val="24"/>
                <w:szCs w:val="24"/>
                <w:lang w:val="id-ID"/>
              </w:rPr>
              <w:t xml:space="preserve">Pemeriksaan </w:t>
            </w:r>
            <w:r w:rsidR="0088006C" w:rsidRPr="00C21134">
              <w:rPr>
                <w:rFonts w:ascii="Footlight MT Light" w:hAnsi="Footlight MT Light"/>
                <w:sz w:val="24"/>
                <w:szCs w:val="24"/>
                <w:lang w:val="id-ID"/>
              </w:rPr>
              <w:t>dan</w:t>
            </w:r>
            <w:r w:rsidR="0088006C" w:rsidRPr="00C21134">
              <w:rPr>
                <w:rFonts w:ascii="Footlight MT Light" w:hAnsi="Footlight MT Light"/>
                <w:sz w:val="24"/>
                <w:szCs w:val="24"/>
              </w:rPr>
              <w:t>/atau</w:t>
            </w:r>
            <w:r w:rsidR="0088006C" w:rsidRPr="00C21134">
              <w:rPr>
                <w:rFonts w:ascii="Footlight MT Light" w:hAnsi="Footlight MT Light"/>
                <w:sz w:val="24"/>
                <w:szCs w:val="24"/>
                <w:lang w:val="id-ID"/>
              </w:rPr>
              <w:t xml:space="preserve"> </w:t>
            </w:r>
            <w:r w:rsidRPr="00C21134">
              <w:rPr>
                <w:rFonts w:ascii="Footlight MT Light" w:hAnsi="Footlight MT Light"/>
                <w:sz w:val="24"/>
                <w:szCs w:val="24"/>
                <w:lang w:val="id-ID"/>
              </w:rPr>
              <w:t>Pengujian dilaksanakan sebagaimana diatur dalam SSKK.</w:t>
            </w:r>
            <w:r w:rsidR="0088006C" w:rsidRPr="00C21134">
              <w:rPr>
                <w:rFonts w:ascii="Footlight MT Light" w:hAnsi="Footlight MT Light"/>
                <w:sz w:val="24"/>
                <w:szCs w:val="24"/>
              </w:rPr>
              <w:t xml:space="preserve"> </w:t>
            </w:r>
          </w:p>
          <w:p w14:paraId="22C5CBA4" w14:textId="77777777" w:rsidR="008F67D4" w:rsidRPr="00C21134" w:rsidRDefault="008F67D4" w:rsidP="009052D1">
            <w:pPr>
              <w:ind w:left="600"/>
              <w:rPr>
                <w:rFonts w:ascii="Footlight MT Light" w:hAnsi="Footlight MT Light"/>
                <w:sz w:val="24"/>
                <w:szCs w:val="24"/>
                <w:lang w:val="id-ID"/>
              </w:rPr>
            </w:pPr>
          </w:p>
          <w:p w14:paraId="1922156B" w14:textId="324C8D32" w:rsidR="008F67D4" w:rsidRPr="00C21134" w:rsidRDefault="008F67D4" w:rsidP="00C43C53">
            <w:pPr>
              <w:numPr>
                <w:ilvl w:val="1"/>
                <w:numId w:val="159"/>
              </w:numPr>
              <w:ind w:left="709" w:hanging="709"/>
              <w:rPr>
                <w:rFonts w:ascii="Footlight MT Light" w:hAnsi="Footlight MT Light"/>
                <w:sz w:val="24"/>
                <w:szCs w:val="24"/>
                <w:lang w:val="id-ID"/>
              </w:rPr>
            </w:pPr>
            <w:r w:rsidRPr="00C21134">
              <w:rPr>
                <w:rFonts w:ascii="Footlight MT Light" w:hAnsi="Footlight MT Light"/>
                <w:sz w:val="24"/>
                <w:szCs w:val="24"/>
                <w:lang w:val="id-ID"/>
              </w:rPr>
              <w:t xml:space="preserve">Biaya pemeriksaan </w:t>
            </w:r>
            <w:r w:rsidR="0088006C" w:rsidRPr="00C21134">
              <w:rPr>
                <w:rFonts w:ascii="Footlight MT Light" w:hAnsi="Footlight MT Light"/>
                <w:sz w:val="24"/>
                <w:szCs w:val="24"/>
                <w:lang w:val="id-ID"/>
              </w:rPr>
              <w:t>dan</w:t>
            </w:r>
            <w:r w:rsidR="0088006C" w:rsidRPr="00C21134">
              <w:rPr>
                <w:rFonts w:ascii="Footlight MT Light" w:hAnsi="Footlight MT Light"/>
                <w:sz w:val="24"/>
                <w:szCs w:val="24"/>
              </w:rPr>
              <w:t>/atau</w:t>
            </w:r>
            <w:r w:rsidR="0088006C" w:rsidRPr="00C21134">
              <w:rPr>
                <w:rFonts w:ascii="Footlight MT Light" w:hAnsi="Footlight MT Light"/>
                <w:sz w:val="24"/>
                <w:szCs w:val="24"/>
                <w:lang w:val="id-ID"/>
              </w:rPr>
              <w:t xml:space="preserve"> </w:t>
            </w:r>
            <w:r w:rsidRPr="00C21134">
              <w:rPr>
                <w:rFonts w:ascii="Footlight MT Light" w:hAnsi="Footlight MT Light"/>
                <w:sz w:val="24"/>
                <w:szCs w:val="24"/>
                <w:lang w:val="id-ID"/>
              </w:rPr>
              <w:t>pengujian telah termasuk pada nilai Kontrak.</w:t>
            </w:r>
          </w:p>
          <w:p w14:paraId="4B9C5E3F" w14:textId="77777777" w:rsidR="008F67D4" w:rsidRPr="00C21134" w:rsidRDefault="008F67D4" w:rsidP="009052D1">
            <w:pPr>
              <w:ind w:left="33" w:hanging="12"/>
              <w:rPr>
                <w:rFonts w:ascii="Footlight MT Light" w:hAnsi="Footlight MT Light"/>
                <w:sz w:val="24"/>
                <w:szCs w:val="24"/>
                <w:lang w:val="id-ID"/>
              </w:rPr>
            </w:pPr>
          </w:p>
          <w:p w14:paraId="48D86F74" w14:textId="3D018688" w:rsidR="008F67D4" w:rsidRPr="00C21134" w:rsidRDefault="008F67D4" w:rsidP="00C43C53">
            <w:pPr>
              <w:numPr>
                <w:ilvl w:val="1"/>
                <w:numId w:val="159"/>
              </w:numPr>
              <w:ind w:left="709" w:hanging="709"/>
              <w:rPr>
                <w:rFonts w:ascii="Footlight MT Light" w:hAnsi="Footlight MT Light"/>
                <w:sz w:val="24"/>
                <w:szCs w:val="24"/>
                <w:lang w:val="id-ID"/>
              </w:rPr>
            </w:pPr>
            <w:r w:rsidRPr="00C21134">
              <w:rPr>
                <w:rFonts w:ascii="Footlight MT Light" w:hAnsi="Footlight MT Light"/>
                <w:sz w:val="24"/>
                <w:szCs w:val="24"/>
                <w:lang w:val="id-ID"/>
              </w:rPr>
              <w:t xml:space="preserve">Pemeriksaan </w:t>
            </w:r>
            <w:r w:rsidR="0088006C" w:rsidRPr="00C21134">
              <w:rPr>
                <w:rFonts w:ascii="Footlight MT Light" w:hAnsi="Footlight MT Light"/>
                <w:sz w:val="24"/>
                <w:szCs w:val="24"/>
                <w:lang w:val="id-ID"/>
              </w:rPr>
              <w:t>dan</w:t>
            </w:r>
            <w:r w:rsidR="0088006C" w:rsidRPr="00C21134">
              <w:rPr>
                <w:rFonts w:ascii="Footlight MT Light" w:hAnsi="Footlight MT Light"/>
                <w:sz w:val="24"/>
                <w:szCs w:val="24"/>
              </w:rPr>
              <w:t>/atau</w:t>
            </w:r>
            <w:r w:rsidR="0088006C" w:rsidRPr="00C21134">
              <w:rPr>
                <w:rFonts w:ascii="Footlight MT Light" w:hAnsi="Footlight MT Light"/>
                <w:sz w:val="24"/>
                <w:szCs w:val="24"/>
                <w:lang w:val="id-ID"/>
              </w:rPr>
              <w:t xml:space="preserve"> </w:t>
            </w:r>
            <w:r w:rsidRPr="00C21134">
              <w:rPr>
                <w:rFonts w:ascii="Footlight MT Light" w:hAnsi="Footlight MT Light"/>
                <w:sz w:val="24"/>
                <w:szCs w:val="24"/>
                <w:lang w:val="id-ID"/>
              </w:rPr>
              <w:t xml:space="preserve">pengujian dilakukan di tempat yang ditentukan dalam SSKK, dan dihadiri oleh </w:t>
            </w:r>
            <w:r w:rsidR="00406311" w:rsidRPr="00C21134">
              <w:rPr>
                <w:rFonts w:ascii="Footlight MT Light" w:hAnsi="Footlight MT Light"/>
                <w:sz w:val="24"/>
                <w:szCs w:val="24"/>
                <w:lang w:val="id-ID"/>
              </w:rPr>
              <w:t xml:space="preserve">Pejabat Penandatangan Kontrak </w:t>
            </w:r>
            <w:r w:rsidRPr="00C21134">
              <w:rPr>
                <w:rFonts w:ascii="Footlight MT Light" w:hAnsi="Footlight MT Light"/>
                <w:sz w:val="24"/>
                <w:szCs w:val="24"/>
                <w:lang w:val="id-ID"/>
              </w:rPr>
              <w:t xml:space="preserve">dan/atau pihak lain yang terkait. Penyedia berkewajiban untuk memberikan akses kepada </w:t>
            </w:r>
            <w:r w:rsidR="00406311" w:rsidRPr="00C21134">
              <w:rPr>
                <w:rFonts w:ascii="Footlight MT Light" w:hAnsi="Footlight MT Light"/>
                <w:sz w:val="24"/>
                <w:szCs w:val="24"/>
                <w:lang w:val="id-ID"/>
              </w:rPr>
              <w:t xml:space="preserve">Pejabat Penandatangan Kontrak </w:t>
            </w:r>
            <w:r w:rsidRPr="00C21134">
              <w:rPr>
                <w:rFonts w:ascii="Footlight MT Light" w:hAnsi="Footlight MT Light"/>
                <w:sz w:val="24"/>
                <w:szCs w:val="24"/>
                <w:lang w:val="id-ID"/>
              </w:rPr>
              <w:t xml:space="preserve">dan/atau pihak lain yang terkait tanpa biaya.  Jika pemeriksaan </w:t>
            </w:r>
            <w:r w:rsidR="0088006C" w:rsidRPr="00C21134">
              <w:rPr>
                <w:rFonts w:ascii="Footlight MT Light" w:hAnsi="Footlight MT Light"/>
                <w:sz w:val="24"/>
                <w:szCs w:val="24"/>
                <w:lang w:val="id-ID"/>
              </w:rPr>
              <w:t>dan</w:t>
            </w:r>
            <w:r w:rsidR="0088006C" w:rsidRPr="00C21134">
              <w:rPr>
                <w:rFonts w:ascii="Footlight MT Light" w:hAnsi="Footlight MT Light"/>
                <w:sz w:val="24"/>
                <w:szCs w:val="24"/>
              </w:rPr>
              <w:t>/atau</w:t>
            </w:r>
            <w:r w:rsidR="0088006C" w:rsidRPr="00C21134">
              <w:rPr>
                <w:rFonts w:ascii="Footlight MT Light" w:hAnsi="Footlight MT Light"/>
                <w:sz w:val="24"/>
                <w:szCs w:val="24"/>
                <w:lang w:val="id-ID"/>
              </w:rPr>
              <w:t xml:space="preserve"> </w:t>
            </w:r>
            <w:r w:rsidRPr="00C21134">
              <w:rPr>
                <w:rFonts w:ascii="Footlight MT Light" w:hAnsi="Footlight MT Light"/>
                <w:sz w:val="24"/>
                <w:szCs w:val="24"/>
                <w:lang w:val="id-ID"/>
              </w:rPr>
              <w:t xml:space="preserve">pengujian dilakukan di luar Tempat Tujuan Akhir maka semua biaya kehadiran </w:t>
            </w:r>
            <w:r w:rsidR="00406311" w:rsidRPr="00C21134">
              <w:rPr>
                <w:rFonts w:ascii="Footlight MT Light" w:hAnsi="Footlight MT Light"/>
                <w:sz w:val="24"/>
                <w:szCs w:val="24"/>
                <w:lang w:val="id-ID"/>
              </w:rPr>
              <w:t xml:space="preserve">Pejabat Penandatangan Kontrak </w:t>
            </w:r>
            <w:r w:rsidRPr="00C21134">
              <w:rPr>
                <w:rFonts w:ascii="Footlight MT Light" w:hAnsi="Footlight MT Light"/>
                <w:sz w:val="24"/>
                <w:szCs w:val="24"/>
                <w:lang w:val="id-ID"/>
              </w:rPr>
              <w:t xml:space="preserve">dan/atau pihak lain yang terkait merupakan tanggungan </w:t>
            </w:r>
            <w:r w:rsidR="00BC49AF" w:rsidRPr="00C43C53">
              <w:rPr>
                <w:rFonts w:ascii="Footlight MT Light" w:hAnsi="Footlight MT Light"/>
                <w:sz w:val="24"/>
                <w:szCs w:val="24"/>
                <w:lang w:val="id-ID"/>
              </w:rPr>
              <w:t>P</w:t>
            </w:r>
            <w:r w:rsidR="00BC49AF" w:rsidRPr="00C43C53">
              <w:rPr>
                <w:rFonts w:ascii="Footlight MT Light" w:hAnsi="Footlight MT Light"/>
                <w:sz w:val="24"/>
                <w:szCs w:val="24"/>
              </w:rPr>
              <w:t xml:space="preserve">ejabat </w:t>
            </w:r>
            <w:r w:rsidR="00BC49AF" w:rsidRPr="00C43C53">
              <w:rPr>
                <w:rFonts w:ascii="Footlight MT Light" w:hAnsi="Footlight MT Light"/>
                <w:sz w:val="24"/>
                <w:szCs w:val="24"/>
                <w:lang w:val="id-ID"/>
              </w:rPr>
              <w:t>P</w:t>
            </w:r>
            <w:r w:rsidR="00BC49AF" w:rsidRPr="00C43C53">
              <w:rPr>
                <w:rFonts w:ascii="Footlight MT Light" w:hAnsi="Footlight MT Light"/>
                <w:sz w:val="24"/>
                <w:szCs w:val="24"/>
              </w:rPr>
              <w:t xml:space="preserve">enandatangan </w:t>
            </w:r>
            <w:r w:rsidR="00BC49AF" w:rsidRPr="00C43C53">
              <w:rPr>
                <w:rFonts w:ascii="Footlight MT Light" w:hAnsi="Footlight MT Light"/>
                <w:sz w:val="24"/>
                <w:szCs w:val="24"/>
                <w:lang w:val="id-ID"/>
              </w:rPr>
              <w:t>K</w:t>
            </w:r>
            <w:r w:rsidR="00BC49AF" w:rsidRPr="00C43C53">
              <w:rPr>
                <w:rFonts w:ascii="Footlight MT Light" w:hAnsi="Footlight MT Light"/>
                <w:sz w:val="24"/>
                <w:szCs w:val="24"/>
              </w:rPr>
              <w:t>ontrak</w:t>
            </w:r>
            <w:r w:rsidRPr="00C21134">
              <w:rPr>
                <w:rFonts w:ascii="Footlight MT Light" w:hAnsi="Footlight MT Light"/>
                <w:sz w:val="24"/>
                <w:szCs w:val="24"/>
                <w:lang w:val="id-ID"/>
              </w:rPr>
              <w:t xml:space="preserve">. </w:t>
            </w:r>
            <w:r w:rsidR="00406311" w:rsidRPr="00C21134">
              <w:rPr>
                <w:rFonts w:ascii="Footlight MT Light" w:hAnsi="Footlight MT Light"/>
                <w:sz w:val="24"/>
                <w:szCs w:val="24"/>
              </w:rPr>
              <w:t xml:space="preserve"> </w:t>
            </w:r>
            <w:r w:rsidR="0088006C" w:rsidRPr="00C21134">
              <w:rPr>
                <w:rFonts w:ascii="Footlight MT Light" w:hAnsi="Footlight MT Light"/>
                <w:sz w:val="24"/>
                <w:szCs w:val="24"/>
              </w:rPr>
              <w:t xml:space="preserve"> </w:t>
            </w:r>
          </w:p>
          <w:p w14:paraId="32388371" w14:textId="77777777" w:rsidR="008F67D4" w:rsidRPr="00C21134" w:rsidRDefault="008F67D4" w:rsidP="009052D1">
            <w:pPr>
              <w:ind w:left="33" w:hanging="12"/>
              <w:rPr>
                <w:rFonts w:ascii="Footlight MT Light" w:hAnsi="Footlight MT Light"/>
                <w:sz w:val="24"/>
                <w:szCs w:val="24"/>
                <w:lang w:val="id-ID"/>
              </w:rPr>
            </w:pPr>
          </w:p>
          <w:p w14:paraId="3D1758C6" w14:textId="3916530E" w:rsidR="008F67D4" w:rsidRPr="00C43C53" w:rsidRDefault="008F67D4" w:rsidP="00C43C53">
            <w:pPr>
              <w:numPr>
                <w:ilvl w:val="1"/>
                <w:numId w:val="159"/>
              </w:numPr>
              <w:ind w:left="709" w:hanging="709"/>
              <w:rPr>
                <w:rFonts w:ascii="Footlight MT Light" w:hAnsi="Footlight MT Light"/>
                <w:sz w:val="24"/>
                <w:szCs w:val="24"/>
                <w:lang w:val="id-ID"/>
              </w:rPr>
            </w:pPr>
            <w:r w:rsidRPr="00C21134">
              <w:rPr>
                <w:rFonts w:ascii="Footlight MT Light" w:hAnsi="Footlight MT Light"/>
                <w:sz w:val="24"/>
                <w:szCs w:val="24"/>
                <w:lang w:val="id-ID"/>
              </w:rPr>
              <w:t xml:space="preserve">Jika hasil pemeriksaan </w:t>
            </w:r>
            <w:r w:rsidR="0088006C" w:rsidRPr="00C21134">
              <w:rPr>
                <w:rFonts w:ascii="Footlight MT Light" w:hAnsi="Footlight MT Light"/>
                <w:sz w:val="24"/>
                <w:szCs w:val="24"/>
                <w:lang w:val="id-ID"/>
              </w:rPr>
              <w:t>dan</w:t>
            </w:r>
            <w:r w:rsidR="0088006C" w:rsidRPr="00C21134">
              <w:rPr>
                <w:rFonts w:ascii="Footlight MT Light" w:hAnsi="Footlight MT Light"/>
                <w:sz w:val="24"/>
                <w:szCs w:val="24"/>
              </w:rPr>
              <w:t>/atau</w:t>
            </w:r>
            <w:r w:rsidR="0088006C" w:rsidRPr="00C21134">
              <w:rPr>
                <w:rFonts w:ascii="Footlight MT Light" w:hAnsi="Footlight MT Light"/>
                <w:sz w:val="24"/>
                <w:szCs w:val="24"/>
                <w:lang w:val="id-ID"/>
              </w:rPr>
              <w:t xml:space="preserve"> </w:t>
            </w:r>
            <w:r w:rsidRPr="00C21134">
              <w:rPr>
                <w:rFonts w:ascii="Footlight MT Light" w:hAnsi="Footlight MT Light"/>
                <w:sz w:val="24"/>
                <w:szCs w:val="24"/>
                <w:lang w:val="id-ID"/>
              </w:rPr>
              <w:t xml:space="preserve">pengujian tidak sesuai dengan jenis dan mutu Barang yang ditetapkan dalam Kontrak, </w:t>
            </w:r>
            <w:r w:rsidR="00285846" w:rsidRPr="00C43C53">
              <w:rPr>
                <w:rFonts w:ascii="Footlight MT Light" w:hAnsi="Footlight MT Light"/>
                <w:sz w:val="24"/>
                <w:szCs w:val="24"/>
                <w:lang w:val="id-ID"/>
              </w:rPr>
              <w:t>P</w:t>
            </w:r>
            <w:r w:rsidR="00285846" w:rsidRPr="00C43C53">
              <w:rPr>
                <w:rFonts w:ascii="Footlight MT Light" w:hAnsi="Footlight MT Light"/>
                <w:sz w:val="24"/>
                <w:szCs w:val="24"/>
              </w:rPr>
              <w:t xml:space="preserve">ejabat </w:t>
            </w:r>
            <w:r w:rsidR="00285846" w:rsidRPr="00C43C53">
              <w:rPr>
                <w:rFonts w:ascii="Footlight MT Light" w:hAnsi="Footlight MT Light"/>
                <w:sz w:val="24"/>
                <w:szCs w:val="24"/>
                <w:lang w:val="id-ID"/>
              </w:rPr>
              <w:t>P</w:t>
            </w:r>
            <w:r w:rsidR="00285846" w:rsidRPr="00C43C53">
              <w:rPr>
                <w:rFonts w:ascii="Footlight MT Light" w:hAnsi="Footlight MT Light"/>
                <w:sz w:val="24"/>
                <w:szCs w:val="24"/>
              </w:rPr>
              <w:t xml:space="preserve">enandatangan </w:t>
            </w:r>
            <w:r w:rsidR="00285846" w:rsidRPr="00C43C53">
              <w:rPr>
                <w:rFonts w:ascii="Footlight MT Light" w:hAnsi="Footlight MT Light"/>
                <w:sz w:val="24"/>
                <w:szCs w:val="24"/>
                <w:lang w:val="id-ID"/>
              </w:rPr>
              <w:t>K</w:t>
            </w:r>
            <w:r w:rsidR="00285846" w:rsidRPr="00C43C53">
              <w:rPr>
                <w:rFonts w:ascii="Footlight MT Light" w:hAnsi="Footlight MT Light"/>
                <w:sz w:val="24"/>
                <w:szCs w:val="24"/>
              </w:rPr>
              <w:t>ontrak</w:t>
            </w:r>
            <w:r w:rsidRPr="00C21134">
              <w:rPr>
                <w:rFonts w:ascii="Footlight MT Light" w:hAnsi="Footlight MT Light"/>
                <w:sz w:val="24"/>
                <w:szCs w:val="24"/>
                <w:lang w:val="id-ID"/>
              </w:rPr>
              <w:t xml:space="preserve"> berhak untuk menolak Barang tersebut dan Penyedia atas biaya sendiri berkewajiban untuk memperbaiki atau mengganti Barang tersebut.</w:t>
            </w:r>
          </w:p>
          <w:p w14:paraId="02CB15A3" w14:textId="77777777" w:rsidR="0088006C" w:rsidRPr="00C43C53" w:rsidRDefault="0088006C" w:rsidP="00C43C53">
            <w:pPr>
              <w:pStyle w:val="ListParagraph"/>
              <w:rPr>
                <w:rFonts w:ascii="Footlight MT Light" w:hAnsi="Footlight MT Light"/>
                <w:sz w:val="24"/>
                <w:szCs w:val="24"/>
                <w:lang w:val="id-ID"/>
              </w:rPr>
            </w:pPr>
          </w:p>
          <w:p w14:paraId="21F4DF47" w14:textId="60C31D01" w:rsidR="008F67D4" w:rsidRPr="00C21134" w:rsidRDefault="00285846" w:rsidP="00C43C53">
            <w:pPr>
              <w:numPr>
                <w:ilvl w:val="1"/>
                <w:numId w:val="159"/>
              </w:numPr>
              <w:ind w:left="709" w:hanging="709"/>
              <w:rPr>
                <w:rFonts w:ascii="Footlight MT Light" w:hAnsi="Footlight MT Light"/>
                <w:sz w:val="24"/>
                <w:szCs w:val="24"/>
                <w:lang w:val="id-ID"/>
              </w:rPr>
            </w:pPr>
            <w:r w:rsidRPr="00C43C53">
              <w:rPr>
                <w:rFonts w:ascii="Footlight MT Light" w:hAnsi="Footlight MT Light"/>
                <w:sz w:val="24"/>
                <w:szCs w:val="24"/>
                <w:lang w:val="nl-NL"/>
              </w:rPr>
              <w:t xml:space="preserve">Atas pelaksanaan pemeriksaan </w:t>
            </w:r>
            <w:r w:rsidR="0088006C" w:rsidRPr="00C21134">
              <w:rPr>
                <w:rFonts w:ascii="Footlight MT Light" w:hAnsi="Footlight MT Light"/>
                <w:sz w:val="24"/>
                <w:szCs w:val="24"/>
                <w:lang w:val="id-ID"/>
              </w:rPr>
              <w:t>dan</w:t>
            </w:r>
            <w:r w:rsidR="0088006C" w:rsidRPr="00C21134">
              <w:rPr>
                <w:rFonts w:ascii="Footlight MT Light" w:hAnsi="Footlight MT Light"/>
                <w:sz w:val="24"/>
                <w:szCs w:val="24"/>
              </w:rPr>
              <w:t>/atau</w:t>
            </w:r>
            <w:r w:rsidR="0088006C" w:rsidRPr="00C21134">
              <w:rPr>
                <w:rFonts w:ascii="Footlight MT Light" w:hAnsi="Footlight MT Light"/>
                <w:sz w:val="24"/>
                <w:szCs w:val="24"/>
                <w:lang w:val="id-ID"/>
              </w:rPr>
              <w:t xml:space="preserve"> </w:t>
            </w:r>
            <w:r w:rsidRPr="00C43C53">
              <w:rPr>
                <w:rFonts w:ascii="Footlight MT Light" w:hAnsi="Footlight MT Light"/>
                <w:sz w:val="24"/>
                <w:szCs w:val="24"/>
                <w:lang w:val="nl-NL"/>
              </w:rPr>
              <w:t xml:space="preserve">pengujian yang terpisah dari serah terima Barang, </w:t>
            </w:r>
            <w:r w:rsidRPr="00C43C53">
              <w:rPr>
                <w:rFonts w:ascii="Footlight MT Light" w:hAnsi="Footlight MT Light"/>
                <w:sz w:val="24"/>
                <w:szCs w:val="24"/>
                <w:lang w:val="id-ID"/>
              </w:rPr>
              <w:t>P</w:t>
            </w:r>
            <w:r w:rsidRPr="00C43C53">
              <w:rPr>
                <w:rFonts w:ascii="Footlight MT Light" w:hAnsi="Footlight MT Light"/>
                <w:sz w:val="24"/>
                <w:szCs w:val="24"/>
              </w:rPr>
              <w:t xml:space="preserve">ejabat </w:t>
            </w:r>
            <w:r w:rsidRPr="00C43C53">
              <w:rPr>
                <w:rFonts w:ascii="Footlight MT Light" w:hAnsi="Footlight MT Light"/>
                <w:sz w:val="24"/>
                <w:szCs w:val="24"/>
                <w:lang w:val="id-ID"/>
              </w:rPr>
              <w:t>P</w:t>
            </w:r>
            <w:r w:rsidRPr="00C43C53">
              <w:rPr>
                <w:rFonts w:ascii="Footlight MT Light" w:hAnsi="Footlight MT Light"/>
                <w:sz w:val="24"/>
                <w:szCs w:val="24"/>
              </w:rPr>
              <w:t xml:space="preserve">enandatangan </w:t>
            </w:r>
            <w:r w:rsidRPr="00C43C53">
              <w:rPr>
                <w:rFonts w:ascii="Footlight MT Light" w:hAnsi="Footlight MT Light"/>
                <w:sz w:val="24"/>
                <w:szCs w:val="24"/>
                <w:lang w:val="id-ID"/>
              </w:rPr>
              <w:t>K</w:t>
            </w:r>
            <w:r w:rsidRPr="00C43C53">
              <w:rPr>
                <w:rFonts w:ascii="Footlight MT Light" w:hAnsi="Footlight MT Light"/>
                <w:sz w:val="24"/>
                <w:szCs w:val="24"/>
              </w:rPr>
              <w:t>ontrak</w:t>
            </w:r>
            <w:r w:rsidRPr="00C43C53">
              <w:rPr>
                <w:rFonts w:ascii="Footlight MT Light" w:hAnsi="Footlight MT Light"/>
                <w:sz w:val="24"/>
                <w:szCs w:val="24"/>
                <w:lang w:val="nl-NL"/>
              </w:rPr>
              <w:t xml:space="preserve"> dan/atau pihak lain yang terkait membuat berita acara pemeriksaan yang ditandatangani oleh </w:t>
            </w:r>
            <w:r w:rsidRPr="00C43C53">
              <w:rPr>
                <w:rFonts w:ascii="Footlight MT Light" w:hAnsi="Footlight MT Light"/>
                <w:sz w:val="24"/>
                <w:szCs w:val="24"/>
                <w:lang w:val="id-ID"/>
              </w:rPr>
              <w:t>P</w:t>
            </w:r>
            <w:r w:rsidRPr="00C43C53">
              <w:rPr>
                <w:rFonts w:ascii="Footlight MT Light" w:hAnsi="Footlight MT Light"/>
                <w:sz w:val="24"/>
                <w:szCs w:val="24"/>
              </w:rPr>
              <w:t xml:space="preserve">ejabat </w:t>
            </w:r>
            <w:r w:rsidRPr="00C43C53">
              <w:rPr>
                <w:rFonts w:ascii="Footlight MT Light" w:hAnsi="Footlight MT Light"/>
                <w:sz w:val="24"/>
                <w:szCs w:val="24"/>
                <w:lang w:val="id-ID"/>
              </w:rPr>
              <w:t>P</w:t>
            </w:r>
            <w:r w:rsidRPr="00C43C53">
              <w:rPr>
                <w:rFonts w:ascii="Footlight MT Light" w:hAnsi="Footlight MT Light"/>
                <w:sz w:val="24"/>
                <w:szCs w:val="24"/>
              </w:rPr>
              <w:t xml:space="preserve">enandatangan </w:t>
            </w:r>
            <w:r w:rsidRPr="00C43C53">
              <w:rPr>
                <w:rFonts w:ascii="Footlight MT Light" w:hAnsi="Footlight MT Light"/>
                <w:sz w:val="24"/>
                <w:szCs w:val="24"/>
                <w:lang w:val="id-ID"/>
              </w:rPr>
              <w:t>K</w:t>
            </w:r>
            <w:r w:rsidRPr="00C43C53">
              <w:rPr>
                <w:rFonts w:ascii="Footlight MT Light" w:hAnsi="Footlight MT Light"/>
                <w:sz w:val="24"/>
                <w:szCs w:val="24"/>
              </w:rPr>
              <w:t>ontrak</w:t>
            </w:r>
            <w:r w:rsidRPr="00C43C53">
              <w:rPr>
                <w:rFonts w:ascii="Footlight MT Light" w:hAnsi="Footlight MT Light"/>
                <w:sz w:val="24"/>
                <w:szCs w:val="24"/>
                <w:lang w:val="nl-NL"/>
              </w:rPr>
              <w:t xml:space="preserve"> dan/atau pihak lain yang terkait dan Penyedia</w:t>
            </w:r>
            <w:r w:rsidR="008F67D4" w:rsidRPr="00C21134">
              <w:rPr>
                <w:rFonts w:ascii="Footlight MT Light" w:hAnsi="Footlight MT Light"/>
                <w:sz w:val="24"/>
                <w:szCs w:val="24"/>
                <w:lang w:val="id-ID"/>
              </w:rPr>
              <w:t>.</w:t>
            </w:r>
          </w:p>
          <w:p w14:paraId="4A2677CA" w14:textId="77777777" w:rsidR="008F67D4" w:rsidRPr="00C21134" w:rsidRDefault="008F67D4" w:rsidP="009052D1">
            <w:pPr>
              <w:contextualSpacing/>
              <w:rPr>
                <w:rFonts w:ascii="Footlight MT Light" w:hAnsi="Footlight MT Light"/>
                <w:sz w:val="24"/>
                <w:szCs w:val="24"/>
                <w:lang w:val="id-ID"/>
              </w:rPr>
            </w:pPr>
          </w:p>
        </w:tc>
      </w:tr>
      <w:tr w:rsidR="001E3C7C" w:rsidRPr="00C21134" w14:paraId="06CEA772" w14:textId="77777777" w:rsidTr="00C43C53">
        <w:tc>
          <w:tcPr>
            <w:tcW w:w="2268" w:type="dxa"/>
          </w:tcPr>
          <w:p w14:paraId="2F06B6D0" w14:textId="2C7E2A00" w:rsidR="00605DDD" w:rsidRPr="00C21134" w:rsidRDefault="00605DDD" w:rsidP="00D87177">
            <w:pPr>
              <w:pStyle w:val="Heading2"/>
              <w:numPr>
                <w:ilvl w:val="0"/>
                <w:numId w:val="33"/>
              </w:numPr>
              <w:ind w:left="426" w:hanging="426"/>
              <w:jc w:val="left"/>
              <w:rPr>
                <w:rFonts w:ascii="Footlight MT Light" w:hAnsi="Footlight MT Light"/>
                <w:sz w:val="24"/>
                <w:szCs w:val="24"/>
                <w:lang w:val="id-ID"/>
              </w:rPr>
            </w:pPr>
            <w:bookmarkStart w:id="1328" w:name="_Toc277735402"/>
            <w:bookmarkStart w:id="1329" w:name="_Toc278708008"/>
            <w:bookmarkStart w:id="1330" w:name="_Toc280819472"/>
            <w:bookmarkStart w:id="1331" w:name="_Toc280827037"/>
            <w:bookmarkStart w:id="1332" w:name="_Toc281290512"/>
            <w:bookmarkStart w:id="1333" w:name="_Toc283710253"/>
            <w:bookmarkStart w:id="1334" w:name="_Toc283710644"/>
            <w:bookmarkStart w:id="1335" w:name="_Toc290370656"/>
            <w:bookmarkStart w:id="1336" w:name="_Toc340869894"/>
            <w:bookmarkStart w:id="1337" w:name="_Toc410717798"/>
            <w:bookmarkStart w:id="1338" w:name="_Toc528241505"/>
            <w:r w:rsidRPr="00C21134">
              <w:rPr>
                <w:rFonts w:ascii="Footlight MT Light" w:hAnsi="Footlight MT Light"/>
                <w:sz w:val="24"/>
                <w:szCs w:val="24"/>
                <w:lang w:val="id-ID"/>
              </w:rPr>
              <w:t>Uji Coba</w:t>
            </w:r>
            <w:bookmarkEnd w:id="1328"/>
            <w:bookmarkEnd w:id="1329"/>
            <w:bookmarkEnd w:id="1330"/>
            <w:bookmarkEnd w:id="1331"/>
            <w:bookmarkEnd w:id="1332"/>
            <w:bookmarkEnd w:id="1333"/>
            <w:bookmarkEnd w:id="1334"/>
            <w:bookmarkEnd w:id="1335"/>
            <w:bookmarkEnd w:id="1336"/>
            <w:bookmarkEnd w:id="1337"/>
            <w:bookmarkEnd w:id="1338"/>
          </w:p>
        </w:tc>
        <w:tc>
          <w:tcPr>
            <w:tcW w:w="7132" w:type="dxa"/>
          </w:tcPr>
          <w:p w14:paraId="2FA0195D" w14:textId="062EB8A5" w:rsidR="00605DDD" w:rsidRPr="00C43C53" w:rsidRDefault="00605DDD" w:rsidP="00C43C53">
            <w:pPr>
              <w:numPr>
                <w:ilvl w:val="1"/>
                <w:numId w:val="295"/>
              </w:numPr>
              <w:ind w:left="709" w:hanging="709"/>
              <w:rPr>
                <w:rFonts w:ascii="Footlight MT Light" w:hAnsi="Footlight MT Light"/>
                <w:sz w:val="24"/>
                <w:szCs w:val="24"/>
                <w:lang w:val="id-ID"/>
              </w:rPr>
            </w:pPr>
            <w:r w:rsidRPr="00C43C53">
              <w:rPr>
                <w:rFonts w:ascii="Footlight MT Light" w:hAnsi="Footlight MT Light"/>
                <w:sz w:val="24"/>
                <w:szCs w:val="24"/>
                <w:lang w:val="id-ID"/>
              </w:rPr>
              <w:t xml:space="preserve">Setelah barang dikirim, barang diuji-coba oleh </w:t>
            </w:r>
            <w:r w:rsidR="002C4111" w:rsidRPr="00C43C53">
              <w:rPr>
                <w:rFonts w:ascii="Footlight MT Light" w:hAnsi="Footlight MT Light"/>
                <w:sz w:val="24"/>
                <w:szCs w:val="24"/>
                <w:lang w:val="id-ID"/>
              </w:rPr>
              <w:t>Penyedia</w:t>
            </w:r>
            <w:r w:rsidRPr="00C43C53">
              <w:rPr>
                <w:rFonts w:ascii="Footlight MT Light" w:hAnsi="Footlight MT Light"/>
                <w:sz w:val="24"/>
                <w:szCs w:val="24"/>
                <w:lang w:val="id-ID"/>
              </w:rPr>
              <w:t xml:space="preserve"> disaksikan oleh </w:t>
            </w:r>
            <w:r w:rsidR="00285846" w:rsidRPr="00C43C53">
              <w:rPr>
                <w:rFonts w:ascii="Footlight MT Light" w:hAnsi="Footlight MT Light"/>
                <w:sz w:val="24"/>
                <w:szCs w:val="24"/>
                <w:lang w:val="id-ID"/>
              </w:rPr>
              <w:t>Pejabat Penandatangan Kontrak</w:t>
            </w:r>
            <w:r w:rsidR="00285846" w:rsidRPr="00C21134" w:rsidDel="00285846">
              <w:rPr>
                <w:rFonts w:ascii="Footlight MT Light" w:hAnsi="Footlight MT Light"/>
                <w:sz w:val="24"/>
                <w:szCs w:val="24"/>
                <w:lang w:val="id-ID"/>
              </w:rPr>
              <w:t xml:space="preserve"> </w:t>
            </w:r>
            <w:r w:rsidR="00164E15" w:rsidRPr="00C43C53">
              <w:rPr>
                <w:rFonts w:ascii="Footlight MT Light" w:hAnsi="Footlight MT Light"/>
                <w:sz w:val="24"/>
                <w:szCs w:val="24"/>
                <w:lang w:val="id-ID"/>
              </w:rPr>
              <w:t>dan/atau pihak lain yang terkait</w:t>
            </w:r>
            <w:r w:rsidR="00CC7017" w:rsidRPr="00C43C53">
              <w:rPr>
                <w:rFonts w:ascii="Footlight MT Light" w:hAnsi="Footlight MT Light"/>
                <w:sz w:val="24"/>
                <w:szCs w:val="24"/>
                <w:lang w:val="id-ID"/>
              </w:rPr>
              <w:t>.</w:t>
            </w:r>
          </w:p>
          <w:p w14:paraId="2BF9C96C" w14:textId="77777777" w:rsidR="00605DDD" w:rsidRPr="00C21134" w:rsidRDefault="00605DDD" w:rsidP="00F02111">
            <w:pPr>
              <w:ind w:left="601"/>
              <w:contextualSpacing/>
              <w:rPr>
                <w:rFonts w:ascii="Footlight MT Light" w:hAnsi="Footlight MT Light"/>
                <w:sz w:val="24"/>
                <w:szCs w:val="24"/>
                <w:lang w:val="id-ID"/>
              </w:rPr>
            </w:pPr>
          </w:p>
          <w:p w14:paraId="28B0F666" w14:textId="715F65D9" w:rsidR="00605DDD" w:rsidRPr="00C21134" w:rsidRDefault="00605DDD" w:rsidP="00C43C53">
            <w:pPr>
              <w:numPr>
                <w:ilvl w:val="1"/>
                <w:numId w:val="295"/>
              </w:numPr>
              <w:ind w:left="709" w:hanging="709"/>
              <w:rPr>
                <w:rFonts w:ascii="Footlight MT Light" w:hAnsi="Footlight MT Light"/>
                <w:sz w:val="24"/>
                <w:szCs w:val="24"/>
                <w:lang w:val="id-ID"/>
              </w:rPr>
            </w:pPr>
            <w:r w:rsidRPr="00C21134">
              <w:rPr>
                <w:rFonts w:ascii="Footlight MT Light" w:hAnsi="Footlight MT Light"/>
                <w:sz w:val="24"/>
                <w:szCs w:val="24"/>
                <w:lang w:val="id-ID"/>
              </w:rPr>
              <w:t>Hasil uji cob</w:t>
            </w:r>
            <w:r w:rsidR="00CC7017" w:rsidRPr="00C21134">
              <w:rPr>
                <w:rFonts w:ascii="Footlight MT Light" w:hAnsi="Footlight MT Light"/>
                <w:sz w:val="24"/>
                <w:szCs w:val="24"/>
                <w:lang w:val="id-ID"/>
              </w:rPr>
              <w:t>a dituangkan dalam berita acara.</w:t>
            </w:r>
          </w:p>
          <w:p w14:paraId="27E96971" w14:textId="77777777" w:rsidR="00605DDD" w:rsidRPr="00C21134" w:rsidRDefault="00605DDD" w:rsidP="00F02111">
            <w:pPr>
              <w:pStyle w:val="ListParagraph"/>
              <w:rPr>
                <w:rFonts w:ascii="Footlight MT Light" w:hAnsi="Footlight MT Light"/>
                <w:sz w:val="24"/>
                <w:szCs w:val="24"/>
                <w:lang w:val="id-ID"/>
              </w:rPr>
            </w:pPr>
          </w:p>
          <w:p w14:paraId="350C0BEF" w14:textId="460CC6B1" w:rsidR="00F94480" w:rsidRPr="00C21134" w:rsidRDefault="00F94480" w:rsidP="00C43C53">
            <w:pPr>
              <w:numPr>
                <w:ilvl w:val="1"/>
                <w:numId w:val="295"/>
              </w:numPr>
              <w:ind w:left="709" w:hanging="709"/>
              <w:rPr>
                <w:rFonts w:ascii="Footlight MT Light" w:hAnsi="Footlight MT Light"/>
                <w:sz w:val="24"/>
                <w:szCs w:val="24"/>
                <w:lang w:val="id-ID"/>
              </w:rPr>
            </w:pPr>
            <w:r w:rsidRPr="00C21134">
              <w:rPr>
                <w:rFonts w:ascii="Footlight MT Light" w:hAnsi="Footlight MT Light"/>
                <w:sz w:val="24"/>
                <w:szCs w:val="24"/>
                <w:lang w:val="id-ID"/>
              </w:rPr>
              <w:t xml:space="preserve">Apabila hasil uji coba tidak sesuai dengan spesifikasi yang ditentukan dalam Kontrak,  maka </w:t>
            </w:r>
            <w:r w:rsidR="002C4111" w:rsidRPr="00C21134">
              <w:rPr>
                <w:rFonts w:ascii="Footlight MT Light" w:hAnsi="Footlight MT Light"/>
                <w:sz w:val="24"/>
                <w:szCs w:val="24"/>
                <w:lang w:val="id-ID"/>
              </w:rPr>
              <w:t>Penyedia</w:t>
            </w:r>
            <w:r w:rsidRPr="00C21134">
              <w:rPr>
                <w:rFonts w:ascii="Footlight MT Light" w:hAnsi="Footlight MT Light"/>
                <w:sz w:val="24"/>
                <w:szCs w:val="24"/>
                <w:lang w:val="id-ID"/>
              </w:rPr>
              <w:t xml:space="preserve"> memperbaiki atau mengganti barang tersebut dengan biaya sepenuhnya ditanggung </w:t>
            </w:r>
            <w:r w:rsidR="002C4111" w:rsidRPr="00C21134">
              <w:rPr>
                <w:rFonts w:ascii="Footlight MT Light" w:hAnsi="Footlight MT Light"/>
                <w:sz w:val="24"/>
                <w:szCs w:val="24"/>
                <w:lang w:val="id-ID"/>
              </w:rPr>
              <w:t>Penyedia</w:t>
            </w:r>
            <w:r w:rsidRPr="00C21134">
              <w:rPr>
                <w:rFonts w:ascii="Footlight MT Light" w:hAnsi="Footlight MT Light"/>
                <w:sz w:val="24"/>
                <w:szCs w:val="24"/>
                <w:lang w:val="id-ID"/>
              </w:rPr>
              <w:t>.</w:t>
            </w:r>
          </w:p>
          <w:p w14:paraId="154B5A2A" w14:textId="77777777" w:rsidR="00605DDD" w:rsidRPr="00C21134" w:rsidRDefault="00605DDD" w:rsidP="00C36F77">
            <w:pPr>
              <w:contextualSpacing/>
              <w:rPr>
                <w:rFonts w:ascii="Footlight MT Light" w:hAnsi="Footlight MT Light"/>
                <w:sz w:val="24"/>
                <w:szCs w:val="24"/>
                <w:lang w:val="id-ID"/>
              </w:rPr>
            </w:pPr>
          </w:p>
        </w:tc>
      </w:tr>
      <w:tr w:rsidR="008F67D4" w:rsidRPr="00C21134" w14:paraId="47742CD8" w14:textId="77777777" w:rsidTr="00C43C53">
        <w:tc>
          <w:tcPr>
            <w:tcW w:w="2268" w:type="dxa"/>
          </w:tcPr>
          <w:p w14:paraId="59A416BA" w14:textId="3B02A30E" w:rsidR="008F67D4" w:rsidRPr="00C21134" w:rsidRDefault="008F67D4" w:rsidP="009052D1">
            <w:pPr>
              <w:pStyle w:val="Heading2"/>
              <w:numPr>
                <w:ilvl w:val="0"/>
                <w:numId w:val="33"/>
              </w:numPr>
              <w:ind w:left="426" w:hanging="426"/>
              <w:jc w:val="left"/>
              <w:rPr>
                <w:rFonts w:ascii="Footlight MT Light" w:hAnsi="Footlight MT Light"/>
                <w:sz w:val="24"/>
                <w:szCs w:val="24"/>
                <w:lang w:val="id-ID"/>
              </w:rPr>
            </w:pPr>
            <w:bookmarkStart w:id="1339" w:name="_Toc528241506"/>
            <w:r w:rsidRPr="00C21134">
              <w:rPr>
                <w:rFonts w:ascii="Footlight MT Light" w:hAnsi="Footlight MT Light"/>
                <w:sz w:val="24"/>
                <w:szCs w:val="24"/>
                <w:lang w:val="id-ID"/>
              </w:rPr>
              <w:lastRenderedPageBreak/>
              <w:t>Waktu Penyelesaian Pekerjaan</w:t>
            </w:r>
            <w:bookmarkEnd w:id="1339"/>
          </w:p>
        </w:tc>
        <w:tc>
          <w:tcPr>
            <w:tcW w:w="7132" w:type="dxa"/>
          </w:tcPr>
          <w:p w14:paraId="0708B743" w14:textId="583D2EA6" w:rsidR="008F67D4" w:rsidRPr="00C43C53" w:rsidRDefault="008F67D4" w:rsidP="00C43C53">
            <w:pPr>
              <w:numPr>
                <w:ilvl w:val="1"/>
                <w:numId w:val="296"/>
              </w:numPr>
              <w:ind w:left="709" w:hanging="709"/>
              <w:rPr>
                <w:rFonts w:ascii="Footlight MT Light" w:hAnsi="Footlight MT Light" w:cs="Arial"/>
                <w:sz w:val="24"/>
                <w:szCs w:val="24"/>
                <w:lang w:val="id-ID"/>
              </w:rPr>
            </w:pPr>
            <w:r w:rsidRPr="00C43C53">
              <w:rPr>
                <w:rFonts w:ascii="Footlight MT Light" w:hAnsi="Footlight MT Light"/>
                <w:sz w:val="24"/>
                <w:szCs w:val="24"/>
                <w:lang w:val="id-ID"/>
              </w:rPr>
              <w:t>Kecuali</w:t>
            </w:r>
            <w:r w:rsidRPr="00C43C53">
              <w:rPr>
                <w:rFonts w:ascii="Footlight MT Light" w:hAnsi="Footlight MT Light" w:cs="Arial"/>
                <w:sz w:val="24"/>
                <w:szCs w:val="24"/>
                <w:lang w:val="id-ID"/>
              </w:rPr>
              <w:t xml:space="preserve"> Kontrak diputuskan lebih awal, Penyedia berkewajiban menyelesaikan pekerjaan selambat-lambatnya pada tanggal penyelesaian yang ditetapkan dalam SSKK</w:t>
            </w:r>
            <w:r w:rsidRPr="00C43C53">
              <w:rPr>
                <w:rFonts w:ascii="Footlight MT Light" w:hAnsi="Footlight MT Light" w:cs="Arial"/>
                <w:sz w:val="24"/>
                <w:szCs w:val="24"/>
              </w:rPr>
              <w:t xml:space="preserve"> pada klausul 13</w:t>
            </w:r>
            <w:r w:rsidRPr="00C43C53">
              <w:rPr>
                <w:rFonts w:ascii="Footlight MT Light" w:hAnsi="Footlight MT Light" w:cs="Arial"/>
                <w:sz w:val="24"/>
                <w:szCs w:val="24"/>
                <w:lang w:val="id-ID"/>
              </w:rPr>
              <w:t>.</w:t>
            </w:r>
            <w:r w:rsidR="0065203E" w:rsidRPr="00C21134">
              <w:rPr>
                <w:rFonts w:ascii="Footlight MT Light" w:hAnsi="Footlight MT Light" w:cs="Arial"/>
                <w:sz w:val="24"/>
                <w:szCs w:val="24"/>
              </w:rPr>
              <w:t>2</w:t>
            </w:r>
            <w:r w:rsidR="00B60FFA">
              <w:rPr>
                <w:rFonts w:ascii="Footlight MT Light" w:hAnsi="Footlight MT Light" w:cs="Arial"/>
                <w:sz w:val="24"/>
                <w:szCs w:val="24"/>
              </w:rPr>
              <w:t>.</w:t>
            </w:r>
          </w:p>
          <w:p w14:paraId="746B4912" w14:textId="77777777" w:rsidR="008F67D4" w:rsidRPr="00C21134" w:rsidRDefault="008F67D4" w:rsidP="009052D1">
            <w:pPr>
              <w:ind w:left="360"/>
              <w:rPr>
                <w:rFonts w:ascii="Footlight MT Light" w:hAnsi="Footlight MT Light" w:cs="Arial"/>
                <w:sz w:val="24"/>
                <w:szCs w:val="24"/>
                <w:lang w:val="id-ID"/>
              </w:rPr>
            </w:pPr>
          </w:p>
          <w:p w14:paraId="52DF3F88" w14:textId="664BB2E4" w:rsidR="008F67D4" w:rsidRPr="00C21134" w:rsidRDefault="008F67D4" w:rsidP="00C43C53">
            <w:pPr>
              <w:numPr>
                <w:ilvl w:val="1"/>
                <w:numId w:val="296"/>
              </w:numPr>
              <w:ind w:left="709" w:hanging="709"/>
              <w:rPr>
                <w:rFonts w:ascii="Footlight MT Light" w:hAnsi="Footlight MT Light" w:cs="Arial"/>
                <w:sz w:val="24"/>
                <w:szCs w:val="24"/>
                <w:lang w:val="id-ID"/>
              </w:rPr>
            </w:pPr>
            <w:r w:rsidRPr="00C21134">
              <w:rPr>
                <w:rFonts w:ascii="Footlight MT Light" w:hAnsi="Footlight MT Light"/>
                <w:sz w:val="24"/>
                <w:szCs w:val="24"/>
                <w:lang w:val="id-ID"/>
              </w:rPr>
              <w:t>Jika</w:t>
            </w:r>
            <w:r w:rsidRPr="00C21134">
              <w:rPr>
                <w:rFonts w:ascii="Footlight MT Light" w:hAnsi="Footlight MT Light" w:cs="Arial"/>
                <w:sz w:val="24"/>
                <w:szCs w:val="24"/>
                <w:lang w:val="id-ID"/>
              </w:rPr>
              <w:t xml:space="preserve"> pekerjaan tidak selesai pada tanggal penyelesaian bukan akibat Keadaan Kahar atau bukan Peristiwa Kompensasi atau karena kesalahan atau kelalaian Penyedia maka Penyedia dikenakan denda</w:t>
            </w:r>
            <w:r w:rsidR="0065203E" w:rsidRPr="00C21134">
              <w:rPr>
                <w:rFonts w:ascii="Footlight MT Light" w:hAnsi="Footlight MT Light" w:cs="Arial"/>
                <w:sz w:val="24"/>
                <w:szCs w:val="24"/>
              </w:rPr>
              <w:t xml:space="preserve"> </w:t>
            </w:r>
            <w:r w:rsidR="0065203E" w:rsidRPr="00C43C53">
              <w:rPr>
                <w:rFonts w:ascii="Footlight MT Light" w:hAnsi="Footlight MT Light" w:cs="Arial"/>
                <w:sz w:val="24"/>
                <w:szCs w:val="24"/>
                <w:lang w:val="fi-FI"/>
              </w:rPr>
              <w:t>keterlambatan</w:t>
            </w:r>
            <w:r w:rsidRPr="00C21134">
              <w:rPr>
                <w:rFonts w:ascii="Footlight MT Light" w:hAnsi="Footlight MT Light" w:cs="Arial"/>
                <w:sz w:val="24"/>
                <w:szCs w:val="24"/>
                <w:lang w:val="id-ID"/>
              </w:rPr>
              <w:t>.</w:t>
            </w:r>
          </w:p>
          <w:p w14:paraId="76F6C149" w14:textId="77777777" w:rsidR="008F67D4" w:rsidRPr="00C43C53" w:rsidRDefault="008F67D4">
            <w:pPr>
              <w:rPr>
                <w:rFonts w:ascii="Footlight MT Light" w:hAnsi="Footlight MT Light"/>
                <w:sz w:val="24"/>
                <w:szCs w:val="24"/>
                <w:lang w:val="id-ID"/>
              </w:rPr>
            </w:pPr>
          </w:p>
          <w:p w14:paraId="73621164" w14:textId="77777777" w:rsidR="008F67D4" w:rsidRPr="00C21134" w:rsidRDefault="008F67D4" w:rsidP="00C43C53">
            <w:pPr>
              <w:numPr>
                <w:ilvl w:val="1"/>
                <w:numId w:val="296"/>
              </w:numPr>
              <w:ind w:left="709" w:hanging="709"/>
              <w:rPr>
                <w:rFonts w:ascii="Footlight MT Light" w:hAnsi="Footlight MT Light" w:cs="Arial"/>
                <w:sz w:val="24"/>
                <w:szCs w:val="24"/>
                <w:lang w:val="id-ID"/>
              </w:rPr>
            </w:pPr>
            <w:r w:rsidRPr="00C21134">
              <w:rPr>
                <w:rFonts w:ascii="Footlight MT Light" w:hAnsi="Footlight MT Light" w:cs="Arial"/>
                <w:sz w:val="24"/>
                <w:szCs w:val="24"/>
                <w:lang w:val="id-ID"/>
              </w:rPr>
              <w:t xml:space="preserve">Tanggal Penyelesaian yang dimaksud </w:t>
            </w:r>
            <w:r w:rsidRPr="00C21134">
              <w:rPr>
                <w:rFonts w:ascii="Footlight MT Light" w:hAnsi="Footlight MT Light" w:cs="Arial"/>
                <w:sz w:val="24"/>
                <w:szCs w:val="24"/>
              </w:rPr>
              <w:t xml:space="preserve">pada </w:t>
            </w:r>
            <w:r w:rsidRPr="00C43C53">
              <w:rPr>
                <w:rFonts w:ascii="Footlight MT Light" w:hAnsi="Footlight MT Light" w:cs="Arial"/>
                <w:sz w:val="24"/>
                <w:szCs w:val="24"/>
                <w:lang w:val="fi-FI"/>
              </w:rPr>
              <w:t xml:space="preserve">klausul </w:t>
            </w:r>
            <w:r w:rsidRPr="00C21134">
              <w:rPr>
                <w:rFonts w:ascii="Footlight MT Light" w:hAnsi="Footlight MT Light" w:cs="Arial"/>
                <w:sz w:val="24"/>
                <w:szCs w:val="24"/>
                <w:lang w:val="id-ID"/>
              </w:rPr>
              <w:t>ini adalah tanggal penyelesaian semua pekerjaan.</w:t>
            </w:r>
          </w:p>
          <w:p w14:paraId="14421D8B" w14:textId="77777777" w:rsidR="008F67D4" w:rsidRPr="00C21134" w:rsidRDefault="008F67D4" w:rsidP="009052D1">
            <w:pPr>
              <w:rPr>
                <w:rFonts w:ascii="Footlight MT Light" w:hAnsi="Footlight MT Light" w:cs="Arial"/>
                <w:sz w:val="24"/>
                <w:szCs w:val="24"/>
                <w:lang w:val="id-ID"/>
              </w:rPr>
            </w:pPr>
          </w:p>
        </w:tc>
      </w:tr>
      <w:tr w:rsidR="008F67D4" w:rsidRPr="00C21134" w14:paraId="6ABA1240" w14:textId="77777777" w:rsidTr="00C43C53">
        <w:tc>
          <w:tcPr>
            <w:tcW w:w="2268" w:type="dxa"/>
          </w:tcPr>
          <w:p w14:paraId="54A71BA0" w14:textId="785DF496" w:rsidR="008F67D4" w:rsidRPr="00C21134" w:rsidRDefault="008F67D4" w:rsidP="009052D1">
            <w:pPr>
              <w:pStyle w:val="Heading2"/>
              <w:numPr>
                <w:ilvl w:val="0"/>
                <w:numId w:val="33"/>
              </w:numPr>
              <w:ind w:left="426" w:hanging="426"/>
              <w:jc w:val="left"/>
              <w:rPr>
                <w:rFonts w:ascii="Footlight MT Light" w:hAnsi="Footlight MT Light"/>
                <w:sz w:val="24"/>
                <w:szCs w:val="24"/>
                <w:lang w:val="id-ID"/>
              </w:rPr>
            </w:pPr>
            <w:bookmarkStart w:id="1340" w:name="_Toc528241517"/>
            <w:r w:rsidRPr="00C21134">
              <w:rPr>
                <w:rFonts w:ascii="Footlight MT Light" w:hAnsi="Footlight MT Light"/>
                <w:sz w:val="24"/>
                <w:szCs w:val="24"/>
                <w:lang w:val="id-ID"/>
              </w:rPr>
              <w:t>Peristiwa Kompensasi</w:t>
            </w:r>
            <w:bookmarkEnd w:id="1340"/>
          </w:p>
          <w:p w14:paraId="29DBAEF4" w14:textId="77777777" w:rsidR="008F67D4" w:rsidRPr="00C21134" w:rsidRDefault="008F67D4" w:rsidP="009052D1">
            <w:pPr>
              <w:pStyle w:val="Heading2"/>
              <w:ind w:left="426"/>
              <w:jc w:val="left"/>
              <w:rPr>
                <w:rFonts w:ascii="Footlight MT Light" w:hAnsi="Footlight MT Light"/>
                <w:sz w:val="24"/>
                <w:szCs w:val="24"/>
                <w:lang w:val="id-ID"/>
              </w:rPr>
            </w:pPr>
          </w:p>
        </w:tc>
        <w:tc>
          <w:tcPr>
            <w:tcW w:w="7132" w:type="dxa"/>
          </w:tcPr>
          <w:p w14:paraId="6BD39AB5" w14:textId="0EA0AD48" w:rsidR="008F67D4" w:rsidRPr="00C43C53" w:rsidRDefault="008F67D4" w:rsidP="00C43C53">
            <w:pPr>
              <w:rPr>
                <w:rFonts w:ascii="Footlight MT Light" w:hAnsi="Footlight MT Light"/>
                <w:sz w:val="24"/>
                <w:szCs w:val="24"/>
                <w:lang w:val="id-ID"/>
              </w:rPr>
            </w:pPr>
            <w:r w:rsidRPr="00C43C53">
              <w:rPr>
                <w:rFonts w:ascii="Footlight MT Light" w:hAnsi="Footlight MT Light"/>
                <w:sz w:val="24"/>
                <w:szCs w:val="24"/>
                <w:lang w:val="id-ID"/>
              </w:rPr>
              <w:t>Peristiwa kompensasi dapat diberikan kepada Penyedia dalam hal sebagai berikut:</w:t>
            </w:r>
          </w:p>
          <w:p w14:paraId="2FE30A51" w14:textId="4ECE4A9C" w:rsidR="008F67D4" w:rsidRPr="00C21134" w:rsidRDefault="001D228B" w:rsidP="00C43C53">
            <w:pPr>
              <w:numPr>
                <w:ilvl w:val="6"/>
                <w:numId w:val="57"/>
              </w:numPr>
              <w:ind w:left="598" w:hanging="448"/>
              <w:rPr>
                <w:rFonts w:ascii="Footlight MT Light" w:hAnsi="Footlight MT Light"/>
                <w:sz w:val="24"/>
                <w:szCs w:val="24"/>
                <w:lang w:val="id-ID"/>
              </w:rPr>
            </w:pPr>
            <w:r w:rsidRPr="00C43C53">
              <w:rPr>
                <w:rFonts w:ascii="Footlight MT Light" w:hAnsi="Footlight MT Light"/>
                <w:sz w:val="24"/>
                <w:szCs w:val="24"/>
                <w:lang w:val="id-ID"/>
              </w:rPr>
              <w:t>P</w:t>
            </w:r>
            <w:r w:rsidRPr="00C43C53">
              <w:rPr>
                <w:rFonts w:ascii="Footlight MT Light" w:hAnsi="Footlight MT Light"/>
                <w:sz w:val="24"/>
                <w:szCs w:val="24"/>
              </w:rPr>
              <w:t xml:space="preserve">ejabat </w:t>
            </w:r>
            <w:r w:rsidRPr="00C43C53">
              <w:rPr>
                <w:rFonts w:ascii="Footlight MT Light" w:hAnsi="Footlight MT Light"/>
                <w:sz w:val="24"/>
                <w:szCs w:val="24"/>
                <w:lang w:val="id-ID"/>
              </w:rPr>
              <w:t>P</w:t>
            </w:r>
            <w:r w:rsidRPr="00C43C53">
              <w:rPr>
                <w:rFonts w:ascii="Footlight MT Light" w:hAnsi="Footlight MT Light"/>
                <w:sz w:val="24"/>
                <w:szCs w:val="24"/>
              </w:rPr>
              <w:t xml:space="preserve">enandatangan </w:t>
            </w:r>
            <w:r w:rsidRPr="00C43C53">
              <w:rPr>
                <w:rFonts w:ascii="Footlight MT Light" w:hAnsi="Footlight MT Light"/>
                <w:sz w:val="24"/>
                <w:szCs w:val="24"/>
                <w:lang w:val="id-ID"/>
              </w:rPr>
              <w:t>K</w:t>
            </w:r>
            <w:r w:rsidRPr="00C43C53">
              <w:rPr>
                <w:rFonts w:ascii="Footlight MT Light" w:hAnsi="Footlight MT Light"/>
                <w:sz w:val="24"/>
                <w:szCs w:val="24"/>
              </w:rPr>
              <w:t>ontrak</w:t>
            </w:r>
            <w:r w:rsidR="008F67D4" w:rsidRPr="00C21134">
              <w:rPr>
                <w:rFonts w:ascii="Footlight MT Light" w:hAnsi="Footlight MT Light"/>
                <w:sz w:val="24"/>
                <w:szCs w:val="24"/>
                <w:lang w:val="id-ID"/>
              </w:rPr>
              <w:t xml:space="preserve"> mengubah jadwal yang dapat mempengaruhi pelaksanaan pekerjaan;</w:t>
            </w:r>
          </w:p>
          <w:p w14:paraId="340F82F1" w14:textId="77777777" w:rsidR="008F67D4" w:rsidRPr="00C21134" w:rsidRDefault="008F67D4" w:rsidP="00C43C53">
            <w:pPr>
              <w:numPr>
                <w:ilvl w:val="6"/>
                <w:numId w:val="57"/>
              </w:numPr>
              <w:ind w:left="598" w:hanging="448"/>
              <w:rPr>
                <w:rFonts w:ascii="Footlight MT Light" w:hAnsi="Footlight MT Light"/>
                <w:sz w:val="24"/>
                <w:szCs w:val="24"/>
                <w:lang w:val="id-ID"/>
              </w:rPr>
            </w:pPr>
            <w:r w:rsidRPr="00C21134">
              <w:rPr>
                <w:rFonts w:ascii="Footlight MT Light" w:hAnsi="Footlight MT Light"/>
                <w:sz w:val="24"/>
                <w:szCs w:val="24"/>
                <w:lang w:val="id-ID"/>
              </w:rPr>
              <w:t xml:space="preserve">keterlambatan pembayaran kepada Penyedia;  </w:t>
            </w:r>
          </w:p>
          <w:p w14:paraId="521F3642" w14:textId="6FFEDE2D" w:rsidR="008F67D4" w:rsidRPr="00C43C53" w:rsidRDefault="00612520" w:rsidP="00C43C53">
            <w:pPr>
              <w:numPr>
                <w:ilvl w:val="6"/>
                <w:numId w:val="57"/>
              </w:numPr>
              <w:ind w:left="598" w:hanging="448"/>
              <w:rPr>
                <w:rFonts w:ascii="Footlight MT Light" w:hAnsi="Footlight MT Light"/>
                <w:sz w:val="24"/>
                <w:szCs w:val="24"/>
                <w:lang w:val="id-ID"/>
              </w:rPr>
            </w:pPr>
            <w:r w:rsidRPr="00C43C53">
              <w:rPr>
                <w:rFonts w:ascii="Footlight MT Light" w:hAnsi="Footlight MT Light"/>
                <w:sz w:val="24"/>
                <w:szCs w:val="24"/>
                <w:lang w:val="id-ID"/>
              </w:rPr>
              <w:t>P</w:t>
            </w:r>
            <w:r w:rsidRPr="00C43C53">
              <w:rPr>
                <w:rFonts w:ascii="Footlight MT Light" w:hAnsi="Footlight MT Light"/>
                <w:sz w:val="24"/>
                <w:szCs w:val="24"/>
              </w:rPr>
              <w:t xml:space="preserve">ejabat </w:t>
            </w:r>
            <w:r w:rsidRPr="00C43C53">
              <w:rPr>
                <w:rFonts w:ascii="Footlight MT Light" w:hAnsi="Footlight MT Light"/>
                <w:sz w:val="24"/>
                <w:szCs w:val="24"/>
                <w:lang w:val="id-ID"/>
              </w:rPr>
              <w:t>P</w:t>
            </w:r>
            <w:r w:rsidRPr="00C43C53">
              <w:rPr>
                <w:rFonts w:ascii="Footlight MT Light" w:hAnsi="Footlight MT Light"/>
                <w:sz w:val="24"/>
                <w:szCs w:val="24"/>
              </w:rPr>
              <w:t xml:space="preserve">enandatangan </w:t>
            </w:r>
            <w:r w:rsidRPr="00C43C53">
              <w:rPr>
                <w:rFonts w:ascii="Footlight MT Light" w:hAnsi="Footlight MT Light"/>
                <w:sz w:val="24"/>
                <w:szCs w:val="24"/>
                <w:lang w:val="id-ID"/>
              </w:rPr>
              <w:t>K</w:t>
            </w:r>
            <w:r w:rsidRPr="00C43C53">
              <w:rPr>
                <w:rFonts w:ascii="Footlight MT Light" w:hAnsi="Footlight MT Light"/>
                <w:sz w:val="24"/>
                <w:szCs w:val="24"/>
              </w:rPr>
              <w:t>ontrak</w:t>
            </w:r>
            <w:r w:rsidRPr="00C43C53">
              <w:rPr>
                <w:rFonts w:ascii="Footlight MT Light" w:hAnsi="Footlight MT Light"/>
                <w:sz w:val="24"/>
                <w:szCs w:val="24"/>
                <w:lang w:val="id-ID"/>
              </w:rPr>
              <w:t xml:space="preserve"> menginstruksikan kepada pihak Penyedia untuk melakukan pengujian tambahan</w:t>
            </w:r>
            <w:r w:rsidRPr="00C43C53">
              <w:rPr>
                <w:rFonts w:ascii="Footlight MT Light" w:hAnsi="Footlight MT Light"/>
                <w:sz w:val="24"/>
                <w:szCs w:val="24"/>
              </w:rPr>
              <w:t xml:space="preserve"> yang setelah dilaksanakan pengujian ternyata tidak ditemukan kerusakan/kegagalan/penyimpangan</w:t>
            </w:r>
            <w:r w:rsidR="008F67D4" w:rsidRPr="00C21134">
              <w:rPr>
                <w:rFonts w:ascii="Footlight MT Light" w:hAnsi="Footlight MT Light"/>
                <w:sz w:val="24"/>
                <w:szCs w:val="24"/>
                <w:lang w:val="id-ID"/>
              </w:rPr>
              <w:t>;</w:t>
            </w:r>
          </w:p>
          <w:p w14:paraId="0674A39F" w14:textId="4669C0B5" w:rsidR="00612520" w:rsidRPr="00C43C53" w:rsidRDefault="00612520" w:rsidP="00C43C53">
            <w:pPr>
              <w:numPr>
                <w:ilvl w:val="6"/>
                <w:numId w:val="57"/>
              </w:numPr>
              <w:ind w:left="598" w:hanging="448"/>
              <w:rPr>
                <w:rFonts w:ascii="Footlight MT Light" w:hAnsi="Footlight MT Light"/>
                <w:sz w:val="24"/>
                <w:szCs w:val="24"/>
                <w:lang w:val="id-ID"/>
              </w:rPr>
            </w:pPr>
            <w:r w:rsidRPr="00C43C53">
              <w:rPr>
                <w:rFonts w:ascii="Footlight MT Light" w:hAnsi="Footlight MT Light"/>
                <w:sz w:val="24"/>
                <w:szCs w:val="24"/>
              </w:rPr>
              <w:t>Pejabat Penandatangan kontrak tidak memberikan gambar-gambar, spefikasi dan/atau instruksi sesuai jadwal yang dibutuhkan;</w:t>
            </w:r>
          </w:p>
          <w:p w14:paraId="6212BA1E" w14:textId="2DFFCB39" w:rsidR="00612520" w:rsidRPr="00C21134" w:rsidRDefault="00612520" w:rsidP="00C43C53">
            <w:pPr>
              <w:numPr>
                <w:ilvl w:val="6"/>
                <w:numId w:val="57"/>
              </w:numPr>
              <w:ind w:left="598" w:hanging="448"/>
              <w:rPr>
                <w:rFonts w:ascii="Footlight MT Light" w:hAnsi="Footlight MT Light"/>
                <w:sz w:val="24"/>
                <w:szCs w:val="24"/>
                <w:lang w:val="id-ID"/>
              </w:rPr>
            </w:pPr>
            <w:r w:rsidRPr="00C43C53">
              <w:rPr>
                <w:rFonts w:ascii="Footlight MT Light" w:hAnsi="Footlight MT Light"/>
                <w:sz w:val="24"/>
                <w:szCs w:val="24"/>
              </w:rPr>
              <w:t>Penyedia belum bisa masuk ke lokasi sesuai jadwal dalam kontrak;</w:t>
            </w:r>
          </w:p>
          <w:p w14:paraId="12717299" w14:textId="1F9E4FDF" w:rsidR="008F67D4" w:rsidRPr="00C21134" w:rsidRDefault="00297D9B" w:rsidP="00C43C53">
            <w:pPr>
              <w:numPr>
                <w:ilvl w:val="6"/>
                <w:numId w:val="57"/>
              </w:numPr>
              <w:ind w:left="598" w:hanging="448"/>
              <w:rPr>
                <w:rFonts w:ascii="Footlight MT Light" w:hAnsi="Footlight MT Light"/>
                <w:sz w:val="24"/>
                <w:szCs w:val="24"/>
                <w:lang w:val="id-ID"/>
              </w:rPr>
            </w:pPr>
            <w:r w:rsidRPr="00C21134">
              <w:rPr>
                <w:rFonts w:ascii="Footlight MT Light" w:hAnsi="Footlight MT Light"/>
                <w:sz w:val="24"/>
                <w:szCs w:val="24"/>
                <w:lang w:val="id-ID"/>
              </w:rPr>
              <w:t>P</w:t>
            </w:r>
            <w:r w:rsidRPr="00C21134">
              <w:rPr>
                <w:rFonts w:ascii="Footlight MT Light" w:hAnsi="Footlight MT Light"/>
                <w:sz w:val="24"/>
                <w:szCs w:val="24"/>
              </w:rPr>
              <w:t xml:space="preserve">ejabat </w:t>
            </w:r>
            <w:r w:rsidRPr="00C21134">
              <w:rPr>
                <w:rFonts w:ascii="Footlight MT Light" w:hAnsi="Footlight MT Light"/>
                <w:sz w:val="24"/>
                <w:szCs w:val="24"/>
                <w:lang w:val="id-ID"/>
              </w:rPr>
              <w:t>P</w:t>
            </w:r>
            <w:r w:rsidRPr="00C21134">
              <w:rPr>
                <w:rFonts w:ascii="Footlight MT Light" w:hAnsi="Footlight MT Light"/>
                <w:sz w:val="24"/>
                <w:szCs w:val="24"/>
              </w:rPr>
              <w:t xml:space="preserve">enandatangan </w:t>
            </w:r>
            <w:r w:rsidRPr="00C21134">
              <w:rPr>
                <w:rFonts w:ascii="Footlight MT Light" w:hAnsi="Footlight MT Light"/>
                <w:sz w:val="24"/>
                <w:szCs w:val="24"/>
                <w:lang w:val="id-ID"/>
              </w:rPr>
              <w:t>K</w:t>
            </w:r>
            <w:r w:rsidRPr="00C21134">
              <w:rPr>
                <w:rFonts w:ascii="Footlight MT Light" w:hAnsi="Footlight MT Light"/>
                <w:sz w:val="24"/>
                <w:szCs w:val="24"/>
              </w:rPr>
              <w:t>ontrak</w:t>
            </w:r>
            <w:r w:rsidR="008F67D4" w:rsidRPr="00C21134">
              <w:rPr>
                <w:rFonts w:ascii="Footlight MT Light" w:hAnsi="Footlight MT Light"/>
                <w:sz w:val="24"/>
                <w:szCs w:val="24"/>
                <w:lang w:val="id-ID"/>
              </w:rPr>
              <w:t xml:space="preserve"> memerintahkan penundaaan pelaksanaan pekerjaan; atau</w:t>
            </w:r>
          </w:p>
          <w:p w14:paraId="25460B49" w14:textId="126217F1" w:rsidR="008F67D4" w:rsidRPr="00C21134" w:rsidRDefault="008F67D4" w:rsidP="00C43C53">
            <w:pPr>
              <w:numPr>
                <w:ilvl w:val="6"/>
                <w:numId w:val="57"/>
              </w:numPr>
              <w:ind w:left="598" w:hanging="448"/>
              <w:rPr>
                <w:rFonts w:ascii="Footlight MT Light" w:hAnsi="Footlight MT Light"/>
                <w:sz w:val="24"/>
                <w:szCs w:val="24"/>
                <w:lang w:val="id-ID"/>
              </w:rPr>
            </w:pPr>
            <w:r w:rsidRPr="00C21134">
              <w:rPr>
                <w:rFonts w:ascii="Footlight MT Light" w:hAnsi="Footlight MT Light"/>
                <w:sz w:val="24"/>
                <w:szCs w:val="24"/>
                <w:lang w:val="id-ID"/>
              </w:rPr>
              <w:t>ketentuan lain dalam SSKK.</w:t>
            </w:r>
          </w:p>
          <w:p w14:paraId="55C7BD68" w14:textId="77777777" w:rsidR="008F67D4" w:rsidRPr="00C43C53" w:rsidRDefault="008F67D4" w:rsidP="00C43C53">
            <w:pPr>
              <w:rPr>
                <w:rFonts w:ascii="Footlight MT Light" w:hAnsi="Footlight MT Light"/>
                <w:sz w:val="24"/>
                <w:szCs w:val="24"/>
              </w:rPr>
            </w:pPr>
          </w:p>
        </w:tc>
      </w:tr>
      <w:tr w:rsidR="008F67D4" w:rsidRPr="00C21134" w14:paraId="0B51A774" w14:textId="77777777" w:rsidTr="00C43C53">
        <w:tc>
          <w:tcPr>
            <w:tcW w:w="2268" w:type="dxa"/>
          </w:tcPr>
          <w:p w14:paraId="663ACA2A" w14:textId="3AB4D363" w:rsidR="008F67D4" w:rsidRPr="00C21134" w:rsidRDefault="008F67D4" w:rsidP="009052D1">
            <w:pPr>
              <w:pStyle w:val="Heading2"/>
              <w:numPr>
                <w:ilvl w:val="0"/>
                <w:numId w:val="33"/>
              </w:numPr>
              <w:ind w:left="426" w:hanging="426"/>
              <w:jc w:val="left"/>
              <w:rPr>
                <w:rFonts w:ascii="Footlight MT Light" w:hAnsi="Footlight MT Light"/>
                <w:sz w:val="24"/>
                <w:szCs w:val="24"/>
                <w:lang w:val="id-ID"/>
              </w:rPr>
            </w:pPr>
            <w:bookmarkStart w:id="1341" w:name="_Toc528241534"/>
            <w:r w:rsidRPr="00C21134">
              <w:rPr>
                <w:rFonts w:ascii="Footlight MT Light" w:hAnsi="Footlight MT Light"/>
                <w:sz w:val="24"/>
                <w:szCs w:val="24"/>
                <w:lang w:val="id-ID"/>
              </w:rPr>
              <w:t>Perpanjangan Waktu</w:t>
            </w:r>
            <w:bookmarkEnd w:id="1341"/>
          </w:p>
        </w:tc>
        <w:tc>
          <w:tcPr>
            <w:tcW w:w="7132" w:type="dxa"/>
          </w:tcPr>
          <w:p w14:paraId="786A9375" w14:textId="3E3375B0" w:rsidR="008F67D4" w:rsidRPr="00C43C53" w:rsidRDefault="008F67D4" w:rsidP="00C43C53">
            <w:pPr>
              <w:numPr>
                <w:ilvl w:val="1"/>
                <w:numId w:val="297"/>
              </w:numPr>
              <w:ind w:left="709" w:hanging="709"/>
              <w:rPr>
                <w:rFonts w:ascii="Footlight MT Light" w:hAnsi="Footlight MT Light" w:cs="Arial"/>
                <w:sz w:val="24"/>
                <w:szCs w:val="24"/>
                <w:lang w:val="id-ID"/>
              </w:rPr>
            </w:pPr>
            <w:r w:rsidRPr="00C43C53">
              <w:rPr>
                <w:rFonts w:ascii="Footlight MT Light" w:hAnsi="Footlight MT Light" w:cs="Arial"/>
                <w:sz w:val="24"/>
                <w:szCs w:val="24"/>
                <w:lang w:val="id-ID"/>
              </w:rPr>
              <w:t xml:space="preserve">Jika terjadi Peristiwa Kompensasi sehingga penyelesaian pekerjaan akan melampaui Tanggal Penyelesaian maka Penyedia berhak untuk meminta perpanjangan Tanggal Penyelesaian berdasarkan data penunjang. </w:t>
            </w:r>
            <w:r w:rsidR="00B60FFA">
              <w:rPr>
                <w:rFonts w:ascii="Footlight MT Light" w:hAnsi="Footlight MT Light" w:cs="Arial"/>
                <w:sz w:val="24"/>
                <w:szCs w:val="24"/>
                <w:lang w:val="id-ID"/>
              </w:rPr>
              <w:br/>
            </w:r>
            <w:r w:rsidRPr="00C43C53">
              <w:rPr>
                <w:rFonts w:ascii="Footlight MT Light" w:hAnsi="Footlight MT Light"/>
                <w:sz w:val="24"/>
                <w:szCs w:val="24"/>
                <w:lang w:val="id-ID"/>
              </w:rPr>
              <w:t>P</w:t>
            </w:r>
            <w:r w:rsidRPr="00C43C53">
              <w:rPr>
                <w:rFonts w:ascii="Footlight MT Light" w:hAnsi="Footlight MT Light"/>
                <w:sz w:val="24"/>
                <w:szCs w:val="24"/>
              </w:rPr>
              <w:t xml:space="preserve">ejabat </w:t>
            </w:r>
            <w:r w:rsidRPr="00C43C53">
              <w:rPr>
                <w:rFonts w:ascii="Footlight MT Light" w:hAnsi="Footlight MT Light"/>
                <w:sz w:val="24"/>
                <w:szCs w:val="24"/>
                <w:lang w:val="id-ID"/>
              </w:rPr>
              <w:t>P</w:t>
            </w:r>
            <w:r w:rsidRPr="00C43C53">
              <w:rPr>
                <w:rFonts w:ascii="Footlight MT Light" w:hAnsi="Footlight MT Light"/>
                <w:sz w:val="24"/>
                <w:szCs w:val="24"/>
              </w:rPr>
              <w:t xml:space="preserve">enandatangan Kontrak </w:t>
            </w:r>
            <w:r w:rsidRPr="00C43C53">
              <w:rPr>
                <w:rFonts w:ascii="Footlight MT Light" w:hAnsi="Footlight MT Light"/>
                <w:sz w:val="24"/>
                <w:szCs w:val="24"/>
                <w:lang w:val="id-ID"/>
              </w:rPr>
              <w:t xml:space="preserve"> </w:t>
            </w:r>
            <w:r w:rsidRPr="00C43C53">
              <w:rPr>
                <w:rFonts w:ascii="Footlight MT Light" w:hAnsi="Footlight MT Light"/>
                <w:sz w:val="24"/>
                <w:szCs w:val="24"/>
              </w:rPr>
              <w:t xml:space="preserve">dapat meminta </w:t>
            </w:r>
            <w:r w:rsidRPr="00C43C53">
              <w:rPr>
                <w:rFonts w:ascii="Footlight MT Light" w:hAnsi="Footlight MT Light" w:cs="Arial"/>
                <w:sz w:val="24"/>
                <w:szCs w:val="24"/>
                <w:lang w:val="fi-FI"/>
              </w:rPr>
              <w:t>pertimbangan Pengawas Pekerjaan (apabila ada) dalam memutuskan perpanjangan Tanggal Penyelesaian Pekerjaan</w:t>
            </w:r>
            <w:r w:rsidRPr="00C43C53">
              <w:rPr>
                <w:rFonts w:ascii="Footlight MT Light" w:hAnsi="Footlight MT Light" w:cs="Arial"/>
                <w:sz w:val="24"/>
                <w:szCs w:val="24"/>
                <w:lang w:val="id-ID"/>
              </w:rPr>
              <w:t>.</w:t>
            </w:r>
          </w:p>
          <w:p w14:paraId="2BA7E66B" w14:textId="77777777" w:rsidR="008F67D4" w:rsidRPr="00C21134" w:rsidRDefault="008F67D4" w:rsidP="009052D1">
            <w:pPr>
              <w:ind w:left="720" w:hanging="720"/>
              <w:rPr>
                <w:rFonts w:ascii="Footlight MT Light" w:hAnsi="Footlight MT Light" w:cs="Arial"/>
                <w:sz w:val="24"/>
                <w:szCs w:val="24"/>
                <w:lang w:val="id-ID"/>
              </w:rPr>
            </w:pPr>
          </w:p>
          <w:p w14:paraId="633F5489" w14:textId="12102C9B" w:rsidR="008F67D4" w:rsidRPr="00C21134" w:rsidRDefault="008F67D4" w:rsidP="00C43C53">
            <w:pPr>
              <w:numPr>
                <w:ilvl w:val="1"/>
                <w:numId w:val="297"/>
              </w:numPr>
              <w:ind w:left="709" w:hanging="709"/>
              <w:rPr>
                <w:rFonts w:ascii="Footlight MT Light" w:hAnsi="Footlight MT Light" w:cs="Arial"/>
                <w:sz w:val="24"/>
                <w:szCs w:val="24"/>
                <w:lang w:val="id-ID"/>
              </w:rPr>
            </w:pPr>
            <w:r w:rsidRPr="00C21134">
              <w:rPr>
                <w:rFonts w:ascii="Footlight MT Light" w:hAnsi="Footlight MT Light" w:cs="Arial"/>
                <w:sz w:val="24"/>
                <w:szCs w:val="24"/>
              </w:rPr>
              <w:t>J</w:t>
            </w:r>
            <w:r w:rsidR="00B60FFA">
              <w:rPr>
                <w:rFonts w:ascii="Footlight MT Light" w:hAnsi="Footlight MT Light" w:cs="Arial"/>
                <w:sz w:val="24"/>
                <w:szCs w:val="24"/>
              </w:rPr>
              <w:t>i</w:t>
            </w:r>
            <w:r w:rsidRPr="00C21134">
              <w:rPr>
                <w:rFonts w:ascii="Footlight MT Light" w:hAnsi="Footlight MT Light" w:cs="Arial"/>
                <w:sz w:val="24"/>
                <w:szCs w:val="24"/>
              </w:rPr>
              <w:t>ka</w:t>
            </w:r>
            <w:r w:rsidRPr="00C21134">
              <w:rPr>
                <w:rFonts w:ascii="Footlight MT Light" w:hAnsi="Footlight MT Light"/>
                <w:sz w:val="24"/>
                <w:szCs w:val="24"/>
                <w:lang w:val="id-ID"/>
              </w:rPr>
              <w:t xml:space="preserve"> Peristiwa</w:t>
            </w:r>
            <w:r w:rsidRPr="00C43C53">
              <w:rPr>
                <w:rFonts w:ascii="Footlight MT Light" w:hAnsi="Footlight MT Light"/>
                <w:sz w:val="24"/>
                <w:szCs w:val="24"/>
                <w:lang w:val="fi-FI"/>
              </w:rPr>
              <w:t xml:space="preserve"> Kompensasi mengakibatkan keterlambatan penyelesaian pekerjaan maka </w:t>
            </w:r>
            <w:r w:rsidRPr="00C43C53">
              <w:rPr>
                <w:rFonts w:ascii="Footlight MT Light" w:hAnsi="Footlight MT Light"/>
                <w:sz w:val="24"/>
                <w:szCs w:val="24"/>
              </w:rPr>
              <w:t>Pejabat Penandatangan Kontrak</w:t>
            </w:r>
            <w:r w:rsidRPr="00C43C53">
              <w:rPr>
                <w:rFonts w:ascii="Footlight MT Light" w:hAnsi="Footlight MT Light"/>
                <w:sz w:val="24"/>
                <w:szCs w:val="24"/>
                <w:lang w:val="fi-FI"/>
              </w:rPr>
              <w:t xml:space="preserve"> berkewajiban untuk memberikan perpanjangan waktu penyelesaian pekerjaan</w:t>
            </w:r>
            <w:r w:rsidRPr="00C21134">
              <w:rPr>
                <w:rFonts w:ascii="Footlight MT Light" w:hAnsi="Footlight MT Light" w:cs="Arial"/>
                <w:sz w:val="24"/>
                <w:szCs w:val="24"/>
                <w:lang w:val="id-ID"/>
              </w:rPr>
              <w:t>.</w:t>
            </w:r>
          </w:p>
          <w:p w14:paraId="0F9AF86B" w14:textId="77777777" w:rsidR="008F67D4" w:rsidRPr="00C21134" w:rsidRDefault="008F67D4" w:rsidP="009052D1">
            <w:pPr>
              <w:pStyle w:val="ListParagraph"/>
              <w:rPr>
                <w:rFonts w:ascii="Footlight MT Light" w:hAnsi="Footlight MT Light" w:cs="Arial"/>
                <w:sz w:val="24"/>
                <w:szCs w:val="24"/>
                <w:lang w:val="id-ID"/>
              </w:rPr>
            </w:pPr>
          </w:p>
          <w:p w14:paraId="4738E2E2" w14:textId="77777777" w:rsidR="008F67D4" w:rsidRPr="00C21134" w:rsidRDefault="008F67D4" w:rsidP="00C43C53">
            <w:pPr>
              <w:numPr>
                <w:ilvl w:val="1"/>
                <w:numId w:val="297"/>
              </w:numPr>
              <w:ind w:left="709" w:hanging="709"/>
              <w:rPr>
                <w:rFonts w:ascii="Footlight MT Light" w:hAnsi="Footlight MT Light" w:cs="Arial"/>
                <w:sz w:val="24"/>
                <w:szCs w:val="24"/>
                <w:lang w:val="id-ID"/>
              </w:rPr>
            </w:pPr>
            <w:r w:rsidRPr="00C43C53">
              <w:rPr>
                <w:rFonts w:ascii="Footlight MT Light" w:hAnsi="Footlight MT Light"/>
                <w:sz w:val="24"/>
                <w:szCs w:val="24"/>
              </w:rPr>
              <w:t xml:space="preserve">Perpanjangan </w:t>
            </w:r>
            <w:r w:rsidRPr="00C43C53">
              <w:rPr>
                <w:rFonts w:ascii="Footlight MT Light" w:hAnsi="Footlight MT Light"/>
                <w:sz w:val="24"/>
                <w:szCs w:val="24"/>
                <w:lang w:val="id-ID"/>
              </w:rPr>
              <w:t>waktu penyelesaian pekerjaan</w:t>
            </w:r>
            <w:r w:rsidRPr="00C43C53">
              <w:rPr>
                <w:rFonts w:ascii="Footlight MT Light" w:hAnsi="Footlight MT Light"/>
                <w:sz w:val="24"/>
                <w:szCs w:val="24"/>
              </w:rPr>
              <w:t xml:space="preserve"> dapat diberikan jika berdasarkan data penunjang dapat dibuktikan dibutuhkan </w:t>
            </w:r>
            <w:r w:rsidRPr="00C43C53">
              <w:rPr>
                <w:rFonts w:ascii="Footlight MT Light" w:hAnsi="Footlight MT Light"/>
                <w:sz w:val="24"/>
                <w:szCs w:val="24"/>
                <w:lang w:val="id-ID"/>
              </w:rPr>
              <w:t>penambahan waktu penyelesaian pekerjaan</w:t>
            </w:r>
            <w:r w:rsidRPr="00C43C53">
              <w:rPr>
                <w:rFonts w:ascii="Footlight MT Light" w:hAnsi="Footlight MT Light"/>
                <w:sz w:val="24"/>
                <w:szCs w:val="24"/>
              </w:rPr>
              <w:t>.</w:t>
            </w:r>
          </w:p>
          <w:p w14:paraId="6C64D2EA" w14:textId="77777777" w:rsidR="008F67D4" w:rsidRPr="00C21134" w:rsidRDefault="008F67D4" w:rsidP="009052D1">
            <w:pPr>
              <w:pStyle w:val="ListParagraph"/>
              <w:rPr>
                <w:rFonts w:ascii="Footlight MT Light" w:hAnsi="Footlight MT Light" w:cs="Arial"/>
                <w:sz w:val="24"/>
                <w:szCs w:val="24"/>
                <w:lang w:val="id-ID"/>
              </w:rPr>
            </w:pPr>
          </w:p>
          <w:p w14:paraId="72FC3A8A" w14:textId="77777777" w:rsidR="008F67D4" w:rsidRPr="00C21134" w:rsidRDefault="008F67D4" w:rsidP="00C43C53">
            <w:pPr>
              <w:numPr>
                <w:ilvl w:val="1"/>
                <w:numId w:val="297"/>
              </w:numPr>
              <w:ind w:left="709" w:hanging="709"/>
              <w:rPr>
                <w:rFonts w:ascii="Footlight MT Light" w:hAnsi="Footlight MT Light" w:cs="Arial"/>
                <w:sz w:val="24"/>
                <w:szCs w:val="24"/>
                <w:lang w:val="id-ID"/>
              </w:rPr>
            </w:pPr>
            <w:r w:rsidRPr="00C43C53">
              <w:rPr>
                <w:rFonts w:ascii="Footlight MT Light" w:hAnsi="Footlight MT Light"/>
                <w:sz w:val="24"/>
                <w:szCs w:val="24"/>
                <w:lang w:val="fi-FI"/>
              </w:rPr>
              <w:t xml:space="preserve">Penyedia tidak berhak atas </w:t>
            </w:r>
            <w:r w:rsidRPr="00C43C53">
              <w:rPr>
                <w:rFonts w:ascii="Footlight MT Light" w:hAnsi="Footlight MT Light"/>
                <w:sz w:val="24"/>
                <w:szCs w:val="24"/>
                <w:lang w:val="id-ID"/>
              </w:rPr>
              <w:t xml:space="preserve">perpanjangan waktu penyelesaian pekerjaan </w:t>
            </w:r>
            <w:r w:rsidRPr="00C43C53">
              <w:rPr>
                <w:rFonts w:ascii="Footlight MT Light" w:hAnsi="Footlight MT Light"/>
                <w:sz w:val="24"/>
                <w:szCs w:val="24"/>
                <w:lang w:val="fi-FI"/>
              </w:rPr>
              <w:t xml:space="preserve">jika Penyedia gagal atau lalai untuk memberikan pemberitahuan dini </w:t>
            </w:r>
            <w:r w:rsidRPr="00C43C53">
              <w:rPr>
                <w:rFonts w:ascii="Footlight MT Light" w:hAnsi="Footlight MT Light"/>
                <w:sz w:val="24"/>
                <w:szCs w:val="24"/>
                <w:lang w:val="id-ID"/>
              </w:rPr>
              <w:t>dalam</w:t>
            </w:r>
            <w:r w:rsidRPr="00C43C53">
              <w:rPr>
                <w:rFonts w:ascii="Footlight MT Light" w:hAnsi="Footlight MT Light"/>
                <w:sz w:val="24"/>
                <w:szCs w:val="24"/>
                <w:lang w:val="fi-FI"/>
              </w:rPr>
              <w:t xml:space="preserve"> mengantisipasi/mengatasi dampak Kompensasi.</w:t>
            </w:r>
          </w:p>
          <w:p w14:paraId="515EB0C0" w14:textId="77777777" w:rsidR="008F67D4" w:rsidRPr="00C21134" w:rsidRDefault="008F67D4" w:rsidP="009052D1">
            <w:pPr>
              <w:pStyle w:val="ListParagraph"/>
              <w:rPr>
                <w:rFonts w:ascii="Footlight MT Light" w:hAnsi="Footlight MT Light" w:cs="Arial"/>
                <w:sz w:val="24"/>
                <w:szCs w:val="24"/>
                <w:lang w:val="id-ID"/>
              </w:rPr>
            </w:pPr>
          </w:p>
          <w:p w14:paraId="38AF8FE4" w14:textId="77777777" w:rsidR="008F67D4" w:rsidRPr="00C21134" w:rsidRDefault="008F67D4" w:rsidP="00C43C53">
            <w:pPr>
              <w:numPr>
                <w:ilvl w:val="1"/>
                <w:numId w:val="297"/>
              </w:numPr>
              <w:ind w:left="709" w:hanging="709"/>
              <w:rPr>
                <w:rFonts w:ascii="Footlight MT Light" w:hAnsi="Footlight MT Light" w:cs="Arial"/>
                <w:sz w:val="24"/>
                <w:szCs w:val="24"/>
                <w:lang w:val="id-ID"/>
              </w:rPr>
            </w:pPr>
            <w:r w:rsidRPr="00C43C53">
              <w:rPr>
                <w:rFonts w:ascii="Footlight MT Light" w:hAnsi="Footlight MT Light" w:cs="Arial"/>
                <w:sz w:val="24"/>
                <w:szCs w:val="24"/>
                <w:lang w:val="fi-FI"/>
              </w:rPr>
              <w:t>Pejabat Penandatangan Kontrak menetapkan ada tidaknya perpanjangan waktu dan untuk berapa lama, paling lambat dalam jangka waktu sebagaimana diatur dalam SSKK setelah Penyedia meminta perpanjangan.</w:t>
            </w:r>
          </w:p>
          <w:p w14:paraId="422FE503" w14:textId="77777777" w:rsidR="008F67D4" w:rsidRPr="00C21134" w:rsidRDefault="008F67D4" w:rsidP="009052D1">
            <w:pPr>
              <w:pStyle w:val="ListParagraph"/>
              <w:rPr>
                <w:rFonts w:ascii="Footlight MT Light" w:hAnsi="Footlight MT Light" w:cs="Arial"/>
                <w:sz w:val="24"/>
                <w:szCs w:val="24"/>
                <w:lang w:val="id-ID"/>
              </w:rPr>
            </w:pPr>
          </w:p>
          <w:p w14:paraId="42716CFF" w14:textId="77777777" w:rsidR="008F67D4" w:rsidRPr="00C21134" w:rsidRDefault="008F67D4" w:rsidP="00C43C53">
            <w:pPr>
              <w:numPr>
                <w:ilvl w:val="1"/>
                <w:numId w:val="297"/>
              </w:numPr>
              <w:ind w:left="709" w:hanging="709"/>
              <w:rPr>
                <w:rFonts w:ascii="Footlight MT Light" w:hAnsi="Footlight MT Light" w:cs="Arial"/>
                <w:sz w:val="24"/>
                <w:szCs w:val="24"/>
                <w:lang w:val="id-ID"/>
              </w:rPr>
            </w:pPr>
            <w:r w:rsidRPr="00C43C53">
              <w:rPr>
                <w:rFonts w:ascii="Footlight MT Light" w:hAnsi="Footlight MT Light" w:cs="Arial"/>
                <w:sz w:val="24"/>
                <w:szCs w:val="24"/>
                <w:lang w:val="fi-FI"/>
              </w:rPr>
              <w:t>Perpanjangan Tanggal Penyelesaian harus dilakukan melalui adendum/perubahan Kontrak.</w:t>
            </w:r>
          </w:p>
          <w:p w14:paraId="146F425D" w14:textId="77777777" w:rsidR="008F67D4" w:rsidRPr="00C21134" w:rsidRDefault="008F67D4" w:rsidP="009052D1">
            <w:pPr>
              <w:ind w:left="720" w:hanging="720"/>
              <w:rPr>
                <w:rFonts w:ascii="Footlight MT Light" w:hAnsi="Footlight MT Light" w:cs="Arial"/>
                <w:sz w:val="24"/>
                <w:szCs w:val="24"/>
                <w:lang w:val="id-ID"/>
              </w:rPr>
            </w:pPr>
          </w:p>
        </w:tc>
      </w:tr>
      <w:tr w:rsidR="008F67D4" w:rsidRPr="00C21134" w14:paraId="2E22BA0F" w14:textId="77777777" w:rsidTr="00C43C53">
        <w:tc>
          <w:tcPr>
            <w:tcW w:w="2268" w:type="dxa"/>
          </w:tcPr>
          <w:p w14:paraId="01E09959" w14:textId="7D71CE10" w:rsidR="008F67D4" w:rsidRPr="00C21134" w:rsidRDefault="008F67D4" w:rsidP="009052D1">
            <w:pPr>
              <w:pStyle w:val="Heading2"/>
              <w:numPr>
                <w:ilvl w:val="0"/>
                <w:numId w:val="33"/>
              </w:numPr>
              <w:ind w:left="426" w:hanging="426"/>
              <w:jc w:val="left"/>
              <w:rPr>
                <w:rFonts w:ascii="Footlight MT Light" w:hAnsi="Footlight MT Light"/>
                <w:sz w:val="24"/>
                <w:szCs w:val="24"/>
                <w:lang w:val="id-ID"/>
              </w:rPr>
            </w:pPr>
            <w:bookmarkStart w:id="1342" w:name="_Toc528241541"/>
            <w:r w:rsidRPr="00C21134">
              <w:rPr>
                <w:rFonts w:ascii="Footlight MT Light" w:hAnsi="Footlight MT Light"/>
                <w:sz w:val="24"/>
                <w:szCs w:val="24"/>
                <w:lang w:val="id-ID"/>
              </w:rPr>
              <w:lastRenderedPageBreak/>
              <w:t>Pemberian Kesempatan</w:t>
            </w:r>
            <w:bookmarkEnd w:id="1342"/>
          </w:p>
        </w:tc>
        <w:tc>
          <w:tcPr>
            <w:tcW w:w="7132" w:type="dxa"/>
          </w:tcPr>
          <w:p w14:paraId="20679751" w14:textId="3FF0918E" w:rsidR="008F67D4" w:rsidRPr="00C43C53" w:rsidRDefault="008F67D4" w:rsidP="00C43C53">
            <w:pPr>
              <w:numPr>
                <w:ilvl w:val="1"/>
                <w:numId w:val="298"/>
              </w:numPr>
              <w:ind w:left="709"/>
              <w:rPr>
                <w:rFonts w:ascii="Footlight MT Light" w:hAnsi="Footlight MT Light" w:cs="Arial"/>
                <w:sz w:val="24"/>
                <w:szCs w:val="24"/>
                <w:lang w:val="id-ID"/>
              </w:rPr>
            </w:pPr>
            <w:r w:rsidRPr="00C43C53">
              <w:rPr>
                <w:rFonts w:ascii="Footlight MT Light" w:hAnsi="Footlight MT Light" w:cs="Arial"/>
                <w:sz w:val="24"/>
                <w:szCs w:val="24"/>
                <w:lang w:val="id-ID"/>
              </w:rPr>
              <w:t xml:space="preserve">Dalam hal Penyedia gagal menyelesaikan pekerjaan sampai masa pelaksanaan Kontrak berakhir, namun </w:t>
            </w:r>
            <w:r w:rsidR="009A218C" w:rsidRPr="00C43C53">
              <w:rPr>
                <w:rFonts w:ascii="Footlight MT Light" w:hAnsi="Footlight MT Light"/>
                <w:sz w:val="24"/>
                <w:szCs w:val="24"/>
                <w:lang w:val="id-ID"/>
              </w:rPr>
              <w:t>P</w:t>
            </w:r>
            <w:r w:rsidR="009A218C" w:rsidRPr="00C43C53">
              <w:rPr>
                <w:rFonts w:ascii="Footlight MT Light" w:hAnsi="Footlight MT Light"/>
                <w:sz w:val="24"/>
                <w:szCs w:val="24"/>
              </w:rPr>
              <w:t xml:space="preserve">ejabat </w:t>
            </w:r>
            <w:r w:rsidR="009A218C" w:rsidRPr="00C43C53">
              <w:rPr>
                <w:rFonts w:ascii="Footlight MT Light" w:hAnsi="Footlight MT Light"/>
                <w:sz w:val="24"/>
                <w:szCs w:val="24"/>
                <w:lang w:val="id-ID"/>
              </w:rPr>
              <w:t>P</w:t>
            </w:r>
            <w:r w:rsidR="009A218C" w:rsidRPr="00C43C53">
              <w:rPr>
                <w:rFonts w:ascii="Footlight MT Light" w:hAnsi="Footlight MT Light"/>
                <w:sz w:val="24"/>
                <w:szCs w:val="24"/>
              </w:rPr>
              <w:t xml:space="preserve">enandatangan </w:t>
            </w:r>
            <w:r w:rsidR="009A218C" w:rsidRPr="00C43C53">
              <w:rPr>
                <w:rFonts w:ascii="Footlight MT Light" w:hAnsi="Footlight MT Light"/>
                <w:sz w:val="24"/>
                <w:szCs w:val="24"/>
                <w:lang w:val="id-ID"/>
              </w:rPr>
              <w:t>K</w:t>
            </w:r>
            <w:r w:rsidR="009A218C" w:rsidRPr="00C43C53">
              <w:rPr>
                <w:rFonts w:ascii="Footlight MT Light" w:hAnsi="Footlight MT Light"/>
                <w:sz w:val="24"/>
                <w:szCs w:val="24"/>
              </w:rPr>
              <w:t>ontrak</w:t>
            </w:r>
            <w:r w:rsidR="009A218C" w:rsidRPr="00C43C53">
              <w:rPr>
                <w:rFonts w:ascii="Footlight MT Light" w:hAnsi="Footlight MT Light" w:cs="Arial"/>
                <w:sz w:val="24"/>
                <w:szCs w:val="24"/>
                <w:lang w:val="id-ID"/>
              </w:rPr>
              <w:t xml:space="preserve"> </w:t>
            </w:r>
            <w:r w:rsidRPr="00C43C53">
              <w:rPr>
                <w:rFonts w:ascii="Footlight MT Light" w:hAnsi="Footlight MT Light" w:cs="Arial"/>
                <w:sz w:val="24"/>
                <w:szCs w:val="24"/>
                <w:lang w:val="id-ID"/>
              </w:rPr>
              <w:t xml:space="preserve">menilai bahwa Penyedia mampu menyelesaikan pekerjaan, </w:t>
            </w:r>
            <w:r w:rsidR="009A218C" w:rsidRPr="00C43C53">
              <w:rPr>
                <w:rFonts w:ascii="Footlight MT Light" w:hAnsi="Footlight MT Light"/>
                <w:sz w:val="24"/>
                <w:szCs w:val="24"/>
                <w:lang w:val="id-ID"/>
              </w:rPr>
              <w:t>P</w:t>
            </w:r>
            <w:r w:rsidR="009A218C" w:rsidRPr="00C43C53">
              <w:rPr>
                <w:rFonts w:ascii="Footlight MT Light" w:hAnsi="Footlight MT Light"/>
                <w:sz w:val="24"/>
                <w:szCs w:val="24"/>
              </w:rPr>
              <w:t xml:space="preserve">ejabat </w:t>
            </w:r>
            <w:r w:rsidR="009A218C" w:rsidRPr="00C43C53">
              <w:rPr>
                <w:rFonts w:ascii="Footlight MT Light" w:hAnsi="Footlight MT Light"/>
                <w:sz w:val="24"/>
                <w:szCs w:val="24"/>
                <w:lang w:val="id-ID"/>
              </w:rPr>
              <w:t>P</w:t>
            </w:r>
            <w:r w:rsidR="009A218C" w:rsidRPr="00C43C53">
              <w:rPr>
                <w:rFonts w:ascii="Footlight MT Light" w:hAnsi="Footlight MT Light"/>
                <w:sz w:val="24"/>
                <w:szCs w:val="24"/>
              </w:rPr>
              <w:t xml:space="preserve">enandatangan </w:t>
            </w:r>
            <w:r w:rsidR="009A218C" w:rsidRPr="00C43C53">
              <w:rPr>
                <w:rFonts w:ascii="Footlight MT Light" w:hAnsi="Footlight MT Light"/>
                <w:sz w:val="24"/>
                <w:szCs w:val="24"/>
                <w:lang w:val="id-ID"/>
              </w:rPr>
              <w:t>K</w:t>
            </w:r>
            <w:r w:rsidR="009A218C" w:rsidRPr="00C43C53">
              <w:rPr>
                <w:rFonts w:ascii="Footlight MT Light" w:hAnsi="Footlight MT Light"/>
                <w:sz w:val="24"/>
                <w:szCs w:val="24"/>
              </w:rPr>
              <w:t>ontrak</w:t>
            </w:r>
            <w:r w:rsidRPr="00C43C53">
              <w:rPr>
                <w:rFonts w:ascii="Footlight MT Light" w:hAnsi="Footlight MT Light" w:cs="Arial"/>
                <w:sz w:val="24"/>
                <w:szCs w:val="24"/>
                <w:lang w:val="id-ID"/>
              </w:rPr>
              <w:t xml:space="preserve"> dapat memberikan kesempatan kepada Penyedia untuk menyelesaikan pekerjaan. </w:t>
            </w:r>
          </w:p>
          <w:p w14:paraId="3E5E0819" w14:textId="77777777" w:rsidR="003415CD" w:rsidRPr="00C43C53" w:rsidRDefault="003415CD" w:rsidP="00C43C53">
            <w:pPr>
              <w:rPr>
                <w:rFonts w:ascii="Footlight MT Light" w:hAnsi="Footlight MT Light" w:cs="Arial"/>
                <w:sz w:val="24"/>
                <w:szCs w:val="24"/>
              </w:rPr>
            </w:pPr>
          </w:p>
          <w:p w14:paraId="3B5ECA57" w14:textId="0B0CBD32" w:rsidR="008F67D4" w:rsidRPr="00C21134" w:rsidRDefault="008F67D4" w:rsidP="00C43C53">
            <w:pPr>
              <w:numPr>
                <w:ilvl w:val="1"/>
                <w:numId w:val="298"/>
              </w:numPr>
              <w:ind w:left="709"/>
              <w:rPr>
                <w:rFonts w:ascii="Footlight MT Light" w:hAnsi="Footlight MT Light" w:cs="Arial"/>
                <w:sz w:val="24"/>
                <w:szCs w:val="24"/>
                <w:lang w:val="id-ID"/>
              </w:rPr>
            </w:pPr>
            <w:r w:rsidRPr="00C21134">
              <w:rPr>
                <w:rFonts w:ascii="Footlight MT Light" w:hAnsi="Footlight MT Light" w:cs="Arial"/>
                <w:sz w:val="24"/>
                <w:szCs w:val="24"/>
                <w:lang w:val="id-ID"/>
              </w:rPr>
              <w:t>Pemberian kesempatan kepada Penyedia untuk menyelesaikan pekerjaan sebagaimana dimaksud pada  klausul</w:t>
            </w:r>
            <w:r w:rsidR="009A218C" w:rsidRPr="00C21134">
              <w:rPr>
                <w:rFonts w:ascii="Footlight MT Light" w:hAnsi="Footlight MT Light" w:cs="Arial"/>
                <w:sz w:val="24"/>
                <w:szCs w:val="24"/>
              </w:rPr>
              <w:t xml:space="preserve"> 29</w:t>
            </w:r>
            <w:r w:rsidRPr="00C21134">
              <w:rPr>
                <w:rFonts w:ascii="Footlight MT Light" w:hAnsi="Footlight MT Light" w:cs="Arial"/>
                <w:sz w:val="24"/>
                <w:szCs w:val="24"/>
                <w:lang w:val="id-ID"/>
              </w:rPr>
              <w:t>.1, dimuat dalam Adendum</w:t>
            </w:r>
            <w:r w:rsidRPr="00C43C53">
              <w:rPr>
                <w:rFonts w:ascii="Footlight MT Light" w:hAnsi="Footlight MT Light" w:cs="Arial"/>
                <w:sz w:val="24"/>
                <w:szCs w:val="24"/>
                <w:lang w:val="fi-FI"/>
              </w:rPr>
              <w:t xml:space="preserve">/perubahan </w:t>
            </w:r>
            <w:r w:rsidRPr="00C21134">
              <w:rPr>
                <w:rFonts w:ascii="Footlight MT Light" w:hAnsi="Footlight MT Light" w:cs="Arial"/>
                <w:sz w:val="24"/>
                <w:szCs w:val="24"/>
                <w:lang w:val="id-ID"/>
              </w:rPr>
              <w:t>Kontrak yang didalamnya mengatur waktu penyelesaian pekerjaan, pengenaan sanksi denda keterlambatan kepada Penyedia, dan perpanjangan Jaminan Pelaksanaan.</w:t>
            </w:r>
          </w:p>
          <w:p w14:paraId="3E8531AA" w14:textId="77777777" w:rsidR="008F67D4" w:rsidRPr="00C21134" w:rsidRDefault="008F67D4" w:rsidP="009052D1">
            <w:pPr>
              <w:ind w:left="634"/>
              <w:rPr>
                <w:rFonts w:ascii="Footlight MT Light" w:hAnsi="Footlight MT Light" w:cs="Arial"/>
                <w:sz w:val="24"/>
                <w:szCs w:val="24"/>
                <w:lang w:val="id-ID"/>
              </w:rPr>
            </w:pPr>
          </w:p>
          <w:p w14:paraId="222E0A40" w14:textId="02C2DB05" w:rsidR="008F67D4" w:rsidRPr="00C43C53" w:rsidRDefault="008F67D4" w:rsidP="00C43C53">
            <w:pPr>
              <w:numPr>
                <w:ilvl w:val="1"/>
                <w:numId w:val="298"/>
              </w:numPr>
              <w:ind w:left="709"/>
              <w:rPr>
                <w:rFonts w:ascii="Footlight MT Light" w:hAnsi="Footlight MT Light" w:cs="Arial"/>
                <w:sz w:val="24"/>
                <w:szCs w:val="24"/>
                <w:lang w:val="id-ID"/>
              </w:rPr>
            </w:pPr>
            <w:r w:rsidRPr="00C43C53">
              <w:rPr>
                <w:rFonts w:ascii="Footlight MT Light" w:hAnsi="Footlight MT Light" w:cs="Arial"/>
                <w:sz w:val="24"/>
                <w:szCs w:val="24"/>
              </w:rPr>
              <w:t>Jangka waktu p</w:t>
            </w:r>
            <w:r w:rsidRPr="00C43C53">
              <w:rPr>
                <w:rFonts w:ascii="Footlight MT Light" w:hAnsi="Footlight MT Light" w:cs="Arial"/>
                <w:sz w:val="24"/>
                <w:szCs w:val="24"/>
                <w:lang w:val="id-ID"/>
              </w:rPr>
              <w:t>emberian</w:t>
            </w:r>
            <w:r w:rsidRPr="00C43C53">
              <w:rPr>
                <w:rFonts w:ascii="Footlight MT Light" w:hAnsi="Footlight MT Light" w:cs="Arial"/>
                <w:sz w:val="24"/>
                <w:szCs w:val="24"/>
                <w:lang w:val="fi-FI"/>
              </w:rPr>
              <w:t xml:space="preserve"> kesempatan kepada Penyedia untuk menyelesaikan pekerjaan diatur dalam SSKK</w:t>
            </w:r>
            <w:r w:rsidRPr="00C21134">
              <w:rPr>
                <w:rFonts w:ascii="Footlight MT Light" w:hAnsi="Footlight MT Light" w:cs="Arial"/>
                <w:sz w:val="24"/>
                <w:szCs w:val="24"/>
                <w:lang w:val="id-ID"/>
              </w:rPr>
              <w:t xml:space="preserve">. </w:t>
            </w:r>
          </w:p>
          <w:p w14:paraId="0E17479B" w14:textId="77777777" w:rsidR="008F67D4" w:rsidRPr="00C21134" w:rsidRDefault="008F67D4" w:rsidP="00C43C53">
            <w:pPr>
              <w:ind w:left="709"/>
              <w:rPr>
                <w:rFonts w:ascii="Footlight MT Light" w:hAnsi="Footlight MT Light" w:cs="Arial"/>
                <w:sz w:val="24"/>
                <w:szCs w:val="24"/>
                <w:lang w:val="id-ID"/>
              </w:rPr>
            </w:pPr>
          </w:p>
        </w:tc>
      </w:tr>
      <w:tr w:rsidR="001E3C7C" w:rsidRPr="00C21134" w14:paraId="37AE6811" w14:textId="77777777" w:rsidTr="00C43C53">
        <w:tc>
          <w:tcPr>
            <w:tcW w:w="9400" w:type="dxa"/>
            <w:gridSpan w:val="2"/>
          </w:tcPr>
          <w:p w14:paraId="31017858" w14:textId="7116F021" w:rsidR="00A43F34" w:rsidRPr="00C21134" w:rsidRDefault="001F5CE0" w:rsidP="00D87177">
            <w:pPr>
              <w:numPr>
                <w:ilvl w:val="1"/>
                <w:numId w:val="31"/>
              </w:numPr>
              <w:tabs>
                <w:tab w:val="clear" w:pos="567"/>
              </w:tabs>
              <w:ind w:left="459" w:hanging="459"/>
              <w:rPr>
                <w:rFonts w:ascii="Footlight MT Light" w:hAnsi="Footlight MT Light"/>
                <w:b/>
                <w:sz w:val="24"/>
                <w:szCs w:val="24"/>
                <w:lang w:val="id-ID"/>
              </w:rPr>
            </w:pPr>
            <w:bookmarkStart w:id="1343" w:name="_Toc340869898"/>
            <w:bookmarkStart w:id="1344" w:name="_Toc410717802"/>
            <w:r w:rsidRPr="00C21134">
              <w:rPr>
                <w:rFonts w:ascii="Footlight MT Light" w:hAnsi="Footlight MT Light"/>
                <w:b/>
                <w:sz w:val="24"/>
                <w:szCs w:val="24"/>
                <w:lang w:val="id-ID"/>
              </w:rPr>
              <w:t>PENYELESAIAN KONTRAK</w:t>
            </w:r>
            <w:bookmarkEnd w:id="1343"/>
            <w:bookmarkEnd w:id="1344"/>
          </w:p>
          <w:p w14:paraId="47F25B89" w14:textId="1A2FA609" w:rsidR="001F5CE0" w:rsidRPr="00C21134" w:rsidRDefault="001F5CE0" w:rsidP="001F5CE0">
            <w:pPr>
              <w:ind w:left="459"/>
              <w:rPr>
                <w:rFonts w:ascii="Footlight MT Light" w:hAnsi="Footlight MT Light"/>
                <w:b/>
                <w:sz w:val="24"/>
                <w:szCs w:val="24"/>
                <w:lang w:val="id-ID"/>
              </w:rPr>
            </w:pPr>
          </w:p>
        </w:tc>
      </w:tr>
      <w:tr w:rsidR="008F67D4" w:rsidRPr="00C21134" w14:paraId="7CD6E80C" w14:textId="77777777" w:rsidTr="00C43C53">
        <w:tc>
          <w:tcPr>
            <w:tcW w:w="2268" w:type="dxa"/>
          </w:tcPr>
          <w:p w14:paraId="6C47888F" w14:textId="67DA9BE6" w:rsidR="008F67D4" w:rsidRPr="00C21134" w:rsidRDefault="008F67D4" w:rsidP="009052D1">
            <w:pPr>
              <w:pStyle w:val="Heading2"/>
              <w:numPr>
                <w:ilvl w:val="0"/>
                <w:numId w:val="33"/>
              </w:numPr>
              <w:ind w:left="426" w:hanging="426"/>
              <w:jc w:val="left"/>
              <w:rPr>
                <w:rFonts w:ascii="Footlight MT Light" w:hAnsi="Footlight MT Light"/>
                <w:sz w:val="24"/>
                <w:szCs w:val="24"/>
                <w:lang w:val="id-ID"/>
              </w:rPr>
            </w:pPr>
            <w:bookmarkStart w:id="1345" w:name="_Toc528241542"/>
            <w:r w:rsidRPr="00C21134">
              <w:rPr>
                <w:rFonts w:ascii="Footlight MT Light" w:hAnsi="Footlight MT Light"/>
                <w:sz w:val="24"/>
                <w:szCs w:val="24"/>
                <w:lang w:val="id-ID"/>
              </w:rPr>
              <w:t>Serah Terima Barang</w:t>
            </w:r>
            <w:bookmarkEnd w:id="1345"/>
          </w:p>
        </w:tc>
        <w:tc>
          <w:tcPr>
            <w:tcW w:w="7132" w:type="dxa"/>
          </w:tcPr>
          <w:p w14:paraId="0F4ED242" w14:textId="6BDB9FB2" w:rsidR="008F67D4" w:rsidRPr="00C43C53" w:rsidRDefault="00215011" w:rsidP="00C43C53">
            <w:pPr>
              <w:numPr>
                <w:ilvl w:val="1"/>
                <w:numId w:val="299"/>
              </w:numPr>
              <w:ind w:left="709"/>
              <w:rPr>
                <w:rFonts w:ascii="Footlight MT Light" w:hAnsi="Footlight MT Light"/>
                <w:sz w:val="24"/>
                <w:szCs w:val="24"/>
                <w:lang w:val="id-ID"/>
              </w:rPr>
            </w:pPr>
            <w:r w:rsidRPr="00C43C53">
              <w:rPr>
                <w:rFonts w:ascii="Footlight MT Light" w:hAnsi="Footlight MT Light"/>
                <w:sz w:val="24"/>
                <w:szCs w:val="24"/>
                <w:lang w:val="id-ID"/>
              </w:rPr>
              <w:t>Setelah pekerjaan selesai 100% (seratus persen), Penyedia mengajukan permintaan secara tertulis kepada Pejabat Penandatangan Kontrak untuk serah terima barang</w:t>
            </w:r>
            <w:r w:rsidR="008F67D4" w:rsidRPr="00C43C53">
              <w:rPr>
                <w:rFonts w:ascii="Footlight MT Light" w:hAnsi="Footlight MT Light"/>
                <w:sz w:val="24"/>
                <w:szCs w:val="24"/>
                <w:lang w:val="id-ID"/>
              </w:rPr>
              <w:t>.</w:t>
            </w:r>
          </w:p>
          <w:p w14:paraId="5DE4EEA3" w14:textId="77777777" w:rsidR="008F67D4" w:rsidRPr="00C21134" w:rsidRDefault="008F67D4" w:rsidP="009052D1">
            <w:pPr>
              <w:ind w:left="634" w:hanging="708"/>
              <w:contextualSpacing/>
              <w:rPr>
                <w:rFonts w:ascii="Footlight MT Light" w:hAnsi="Footlight MT Light"/>
                <w:sz w:val="24"/>
                <w:szCs w:val="24"/>
                <w:lang w:val="id-ID"/>
              </w:rPr>
            </w:pPr>
          </w:p>
          <w:p w14:paraId="32A3DA0D" w14:textId="77777777" w:rsidR="008F67D4" w:rsidRPr="00C21134" w:rsidRDefault="008F67D4" w:rsidP="00C43C53">
            <w:pPr>
              <w:numPr>
                <w:ilvl w:val="1"/>
                <w:numId w:val="299"/>
              </w:numPr>
              <w:ind w:left="709"/>
              <w:rPr>
                <w:rFonts w:ascii="Footlight MT Light" w:hAnsi="Footlight MT Light"/>
                <w:sz w:val="24"/>
                <w:szCs w:val="24"/>
                <w:lang w:val="id-ID"/>
              </w:rPr>
            </w:pPr>
            <w:r w:rsidRPr="00C21134">
              <w:rPr>
                <w:rFonts w:ascii="Footlight MT Light" w:hAnsi="Footlight MT Light"/>
                <w:sz w:val="24"/>
                <w:szCs w:val="24"/>
                <w:lang w:val="id-ID"/>
              </w:rPr>
              <w:t xml:space="preserve">Serah terima Barang dilakukan di tempat sebagaimana ditetapkan dalam SSKK. </w:t>
            </w:r>
          </w:p>
          <w:p w14:paraId="52F101B5" w14:textId="77777777" w:rsidR="008F67D4" w:rsidRPr="00C21134" w:rsidRDefault="008F67D4" w:rsidP="009052D1">
            <w:pPr>
              <w:pStyle w:val="ListParagraph"/>
              <w:ind w:left="634" w:hanging="708"/>
              <w:rPr>
                <w:rFonts w:ascii="Footlight MT Light" w:hAnsi="Footlight MT Light"/>
                <w:sz w:val="24"/>
                <w:szCs w:val="24"/>
                <w:lang w:val="id-ID"/>
              </w:rPr>
            </w:pPr>
          </w:p>
          <w:p w14:paraId="02DB668F" w14:textId="4F8B19A3" w:rsidR="008F67D4" w:rsidRPr="00C21134" w:rsidRDefault="00215011" w:rsidP="00C43C53">
            <w:pPr>
              <w:numPr>
                <w:ilvl w:val="1"/>
                <w:numId w:val="299"/>
              </w:numPr>
              <w:ind w:left="709"/>
              <w:rPr>
                <w:rFonts w:ascii="Footlight MT Light" w:hAnsi="Footlight MT Light"/>
                <w:sz w:val="24"/>
                <w:szCs w:val="24"/>
                <w:lang w:val="id-ID"/>
              </w:rPr>
            </w:pPr>
            <w:r w:rsidRPr="00C43C53">
              <w:rPr>
                <w:rFonts w:ascii="Footlight MT Light" w:hAnsi="Footlight MT Light"/>
                <w:sz w:val="24"/>
                <w:szCs w:val="24"/>
                <w:lang w:val="id-ID"/>
              </w:rPr>
              <w:t>Sebelum dilakukan serah terima, Pejabat Penandatangan Kontrak melakukan pemeriksaan terhadap hasil pekerjaan, yang dapat dibantu oleh Pengawas Pekerjaan, dan/atau tim teknis.</w:t>
            </w:r>
          </w:p>
          <w:p w14:paraId="35FA1B58" w14:textId="77777777" w:rsidR="008F67D4" w:rsidRPr="00C21134" w:rsidRDefault="008F67D4" w:rsidP="009052D1">
            <w:pPr>
              <w:pStyle w:val="ListParagraph"/>
              <w:tabs>
                <w:tab w:val="left" w:pos="2332"/>
              </w:tabs>
              <w:ind w:left="742" w:hanging="708"/>
              <w:rPr>
                <w:rFonts w:ascii="Footlight MT Light" w:hAnsi="Footlight MT Light"/>
                <w:sz w:val="24"/>
                <w:szCs w:val="24"/>
                <w:lang w:val="id-ID"/>
              </w:rPr>
            </w:pPr>
            <w:r w:rsidRPr="00C21134">
              <w:rPr>
                <w:rFonts w:ascii="Footlight MT Light" w:hAnsi="Footlight MT Light"/>
                <w:sz w:val="24"/>
                <w:szCs w:val="24"/>
                <w:lang w:val="id-ID"/>
              </w:rPr>
              <w:tab/>
            </w:r>
            <w:r w:rsidRPr="00C21134">
              <w:rPr>
                <w:rFonts w:ascii="Footlight MT Light" w:hAnsi="Footlight MT Light"/>
                <w:sz w:val="24"/>
                <w:szCs w:val="24"/>
                <w:lang w:val="id-ID"/>
              </w:rPr>
              <w:tab/>
            </w:r>
          </w:p>
          <w:p w14:paraId="56F7DCEE" w14:textId="77777777" w:rsidR="008F67D4" w:rsidRPr="00C21134" w:rsidRDefault="008F67D4" w:rsidP="00C43C53">
            <w:pPr>
              <w:numPr>
                <w:ilvl w:val="1"/>
                <w:numId w:val="299"/>
              </w:numPr>
              <w:ind w:left="709"/>
              <w:rPr>
                <w:rFonts w:ascii="Footlight MT Light" w:hAnsi="Footlight MT Light"/>
                <w:sz w:val="24"/>
                <w:szCs w:val="24"/>
                <w:lang w:val="id-ID"/>
              </w:rPr>
            </w:pPr>
            <w:r w:rsidRPr="00C21134">
              <w:rPr>
                <w:rFonts w:ascii="Footlight MT Light" w:hAnsi="Footlight MT Light"/>
                <w:sz w:val="24"/>
                <w:szCs w:val="24"/>
                <w:lang w:val="id-ID"/>
              </w:rPr>
              <w:t xml:space="preserve">Pemeriksaan  barang dilakukan dengan  menilai kesesuian barang yang diserahterimakan yang tercantum dalam Kontrak. </w:t>
            </w:r>
          </w:p>
          <w:p w14:paraId="7DE37EC2" w14:textId="77777777" w:rsidR="008F67D4" w:rsidRPr="00C21134" w:rsidRDefault="008F67D4" w:rsidP="009052D1">
            <w:pPr>
              <w:contextualSpacing/>
              <w:rPr>
                <w:rFonts w:ascii="Footlight MT Light" w:hAnsi="Footlight MT Light"/>
                <w:sz w:val="24"/>
                <w:szCs w:val="24"/>
                <w:lang w:val="id-ID"/>
              </w:rPr>
            </w:pPr>
          </w:p>
          <w:p w14:paraId="1B82D2B0" w14:textId="77777777" w:rsidR="008F67D4" w:rsidRPr="00C21134" w:rsidRDefault="008F67D4" w:rsidP="00C43C53">
            <w:pPr>
              <w:numPr>
                <w:ilvl w:val="1"/>
                <w:numId w:val="299"/>
              </w:numPr>
              <w:ind w:left="709"/>
              <w:rPr>
                <w:rFonts w:ascii="Footlight MT Light" w:hAnsi="Footlight MT Light"/>
                <w:sz w:val="24"/>
                <w:szCs w:val="24"/>
                <w:lang w:val="id-ID"/>
              </w:rPr>
            </w:pPr>
            <w:r w:rsidRPr="00C43C53">
              <w:rPr>
                <w:rFonts w:ascii="Footlight MT Light" w:hAnsi="Footlight MT Light"/>
                <w:sz w:val="24"/>
                <w:szCs w:val="24"/>
                <w:lang w:val="id-ID"/>
              </w:rPr>
              <w:t>Pejabat Penandatangan Kontrak berkewajiban untuk memeriksa kebenaran dokumen yang berisi identitas Barang dan membandingkan kesesuaiannya dengan kontrak.</w:t>
            </w:r>
          </w:p>
          <w:p w14:paraId="04D9674F" w14:textId="77777777" w:rsidR="008F67D4" w:rsidRPr="00C21134" w:rsidRDefault="008F67D4" w:rsidP="00C43C53">
            <w:pPr>
              <w:pStyle w:val="ListParagraph"/>
              <w:ind w:left="709"/>
              <w:rPr>
                <w:rFonts w:ascii="Footlight MT Light" w:hAnsi="Footlight MT Light"/>
                <w:sz w:val="24"/>
                <w:szCs w:val="24"/>
                <w:lang w:val="id-ID"/>
              </w:rPr>
            </w:pPr>
          </w:p>
          <w:p w14:paraId="235CEC1C" w14:textId="77777777" w:rsidR="008F67D4" w:rsidRPr="00C21134" w:rsidRDefault="008F67D4" w:rsidP="00C43C53">
            <w:pPr>
              <w:numPr>
                <w:ilvl w:val="1"/>
                <w:numId w:val="299"/>
              </w:numPr>
              <w:ind w:left="709"/>
              <w:rPr>
                <w:rFonts w:ascii="Footlight MT Light" w:hAnsi="Footlight MT Light"/>
                <w:sz w:val="24"/>
                <w:szCs w:val="24"/>
                <w:lang w:val="id-ID"/>
              </w:rPr>
            </w:pPr>
            <w:r w:rsidRPr="00C43C53">
              <w:rPr>
                <w:rFonts w:ascii="Footlight MT Light" w:hAnsi="Footlight MT Light"/>
                <w:sz w:val="24"/>
                <w:szCs w:val="24"/>
                <w:lang w:val="id-ID"/>
              </w:rPr>
              <w:t>Pejabat Penandatangan Kontrak menolak serah terima Barang jika hasil pemerikasan pekerjaan tidak sesuai dengan kontrak.</w:t>
            </w:r>
          </w:p>
          <w:p w14:paraId="3EDAC0AB" w14:textId="77777777" w:rsidR="008F67D4" w:rsidRPr="00C21134" w:rsidRDefault="008F67D4" w:rsidP="00C43C53">
            <w:pPr>
              <w:ind w:left="709"/>
              <w:rPr>
                <w:rFonts w:ascii="Footlight MT Light" w:hAnsi="Footlight MT Light"/>
                <w:sz w:val="24"/>
                <w:szCs w:val="24"/>
                <w:lang w:val="id-ID"/>
              </w:rPr>
            </w:pPr>
          </w:p>
          <w:p w14:paraId="691E396F" w14:textId="77777777" w:rsidR="008F67D4" w:rsidRPr="00C21134" w:rsidRDefault="008F67D4" w:rsidP="00C43C53">
            <w:pPr>
              <w:numPr>
                <w:ilvl w:val="1"/>
                <w:numId w:val="299"/>
              </w:numPr>
              <w:ind w:left="709"/>
              <w:rPr>
                <w:rFonts w:ascii="Footlight MT Light" w:hAnsi="Footlight MT Light"/>
                <w:sz w:val="24"/>
                <w:szCs w:val="24"/>
                <w:lang w:val="id-ID"/>
              </w:rPr>
            </w:pPr>
            <w:r w:rsidRPr="00C43C53">
              <w:rPr>
                <w:rFonts w:ascii="Footlight MT Light" w:hAnsi="Footlight MT Light"/>
                <w:sz w:val="24"/>
                <w:szCs w:val="24"/>
                <w:lang w:val="id-ID"/>
              </w:rPr>
              <w:t xml:space="preserve">Atas pelaksanaan serah terima Barang, Pejabat Penandatangan Kontrak membuat Berita Acara Serah Terima (BAST) yang ditandatangani bersama dengan Penyedia. </w:t>
            </w:r>
          </w:p>
          <w:p w14:paraId="478E44F2" w14:textId="77777777" w:rsidR="008F67D4" w:rsidRPr="00C21134" w:rsidRDefault="008F67D4" w:rsidP="00C43C53">
            <w:pPr>
              <w:ind w:left="709"/>
              <w:rPr>
                <w:rFonts w:ascii="Footlight MT Light" w:hAnsi="Footlight MT Light"/>
                <w:sz w:val="24"/>
                <w:szCs w:val="24"/>
                <w:lang w:val="id-ID"/>
              </w:rPr>
            </w:pPr>
          </w:p>
          <w:p w14:paraId="37F7C7CA" w14:textId="77777777" w:rsidR="008F67D4" w:rsidRPr="00C21134" w:rsidRDefault="008F67D4" w:rsidP="00C43C53">
            <w:pPr>
              <w:numPr>
                <w:ilvl w:val="1"/>
                <w:numId w:val="299"/>
              </w:numPr>
              <w:ind w:left="709"/>
              <w:rPr>
                <w:rFonts w:ascii="Footlight MT Light" w:hAnsi="Footlight MT Light"/>
                <w:sz w:val="24"/>
                <w:szCs w:val="24"/>
                <w:lang w:val="id-ID"/>
              </w:rPr>
            </w:pPr>
            <w:r w:rsidRPr="00C43C53">
              <w:rPr>
                <w:rFonts w:ascii="Footlight MT Light" w:hAnsi="Footlight MT Light"/>
                <w:sz w:val="24"/>
                <w:szCs w:val="24"/>
                <w:lang w:val="id-ID"/>
              </w:rPr>
              <w:t>Dalam hal Pejabat Penandatangan Kontrak menolak serah terima barang maka dibuat Berita Acara Penolakan Serah Terima dan segera memerintahkan kepada Penyedia untuk memperbaiki,  mengganti, dan/atau melengkapi kekurangan pekerjaan.</w:t>
            </w:r>
          </w:p>
          <w:p w14:paraId="37B85BFC" w14:textId="77777777" w:rsidR="008F67D4" w:rsidRPr="00C21134" w:rsidRDefault="008F67D4" w:rsidP="00C43C53">
            <w:pPr>
              <w:ind w:left="709"/>
              <w:rPr>
                <w:rFonts w:ascii="Footlight MT Light" w:hAnsi="Footlight MT Light"/>
                <w:sz w:val="24"/>
                <w:szCs w:val="24"/>
                <w:lang w:val="id-ID"/>
              </w:rPr>
            </w:pPr>
          </w:p>
          <w:p w14:paraId="36ADB6F4" w14:textId="77777777" w:rsidR="008F67D4" w:rsidRPr="00C21134" w:rsidRDefault="008F67D4" w:rsidP="00C43C53">
            <w:pPr>
              <w:numPr>
                <w:ilvl w:val="1"/>
                <w:numId w:val="299"/>
              </w:numPr>
              <w:ind w:left="709"/>
              <w:rPr>
                <w:rFonts w:ascii="Footlight MT Light" w:hAnsi="Footlight MT Light"/>
                <w:sz w:val="24"/>
                <w:szCs w:val="24"/>
                <w:lang w:val="id-ID"/>
              </w:rPr>
            </w:pPr>
            <w:r w:rsidRPr="00C43C53">
              <w:rPr>
                <w:rFonts w:ascii="Footlight MT Light" w:hAnsi="Footlight MT Light"/>
                <w:sz w:val="24"/>
                <w:szCs w:val="24"/>
                <w:lang w:val="id-ID"/>
              </w:rPr>
              <w:t>Jika pengoperasian Barang memerlukan keahlian khusus maka sebelum pelaksanaan serah terima Barang Penyedia berkewajiban untuk melakukan pelatihan  (jika dicantumkan dalam kontrak). Biaya pelatihan termasuk dalam Nilai Kontrak.</w:t>
            </w:r>
          </w:p>
          <w:p w14:paraId="41507167" w14:textId="77777777" w:rsidR="008F67D4" w:rsidRPr="00C21134" w:rsidRDefault="008F67D4" w:rsidP="00C43C53">
            <w:pPr>
              <w:ind w:left="709"/>
              <w:rPr>
                <w:rFonts w:ascii="Footlight MT Light" w:hAnsi="Footlight MT Light"/>
                <w:sz w:val="24"/>
                <w:szCs w:val="24"/>
                <w:lang w:val="id-ID"/>
              </w:rPr>
            </w:pPr>
          </w:p>
          <w:p w14:paraId="461B5030" w14:textId="77777777" w:rsidR="008F67D4" w:rsidRPr="00C43C53" w:rsidRDefault="008F67D4" w:rsidP="00C43C53">
            <w:pPr>
              <w:numPr>
                <w:ilvl w:val="1"/>
                <w:numId w:val="299"/>
              </w:numPr>
              <w:ind w:left="709"/>
              <w:rPr>
                <w:rFonts w:ascii="Footlight MT Light" w:hAnsi="Footlight MT Light"/>
                <w:sz w:val="24"/>
                <w:szCs w:val="24"/>
                <w:lang w:val="id-ID"/>
              </w:rPr>
            </w:pPr>
            <w:r w:rsidRPr="00C43C53">
              <w:rPr>
                <w:rFonts w:ascii="Footlight MT Light" w:hAnsi="Footlight MT Light"/>
                <w:sz w:val="24"/>
                <w:szCs w:val="24"/>
                <w:lang w:val="id-ID"/>
              </w:rPr>
              <w:t>Pejabat Penandatangan Kontrak menerima Barang setelah:</w:t>
            </w:r>
          </w:p>
          <w:p w14:paraId="20E01E20" w14:textId="26635397" w:rsidR="008F67D4" w:rsidRPr="00C43C53" w:rsidRDefault="008F67D4" w:rsidP="00C43C53">
            <w:pPr>
              <w:numPr>
                <w:ilvl w:val="1"/>
                <w:numId w:val="300"/>
              </w:numPr>
              <w:ind w:left="1134" w:hanging="425"/>
              <w:rPr>
                <w:rFonts w:ascii="Footlight MT Light" w:hAnsi="Footlight MT Light"/>
                <w:sz w:val="24"/>
                <w:szCs w:val="24"/>
                <w:lang w:val="id-ID"/>
              </w:rPr>
            </w:pPr>
            <w:r w:rsidRPr="00C43C53">
              <w:rPr>
                <w:rFonts w:ascii="Footlight MT Light" w:hAnsi="Footlight MT Light"/>
                <w:sz w:val="24"/>
                <w:szCs w:val="24"/>
                <w:lang w:val="id-ID"/>
              </w:rPr>
              <w:t>seluruh Barang yang diserahterimakan sesuai dengan Kontrak; da</w:t>
            </w:r>
            <w:r w:rsidR="00215011" w:rsidRPr="00C21134">
              <w:rPr>
                <w:rFonts w:ascii="Footlight MT Light" w:hAnsi="Footlight MT Light"/>
                <w:sz w:val="24"/>
                <w:szCs w:val="24"/>
              </w:rPr>
              <w:t>n</w:t>
            </w:r>
          </w:p>
          <w:p w14:paraId="50F07F8D" w14:textId="4B8A855F" w:rsidR="008F67D4" w:rsidRPr="00C43C53" w:rsidRDefault="008F67D4" w:rsidP="00C43C53">
            <w:pPr>
              <w:numPr>
                <w:ilvl w:val="1"/>
                <w:numId w:val="300"/>
              </w:numPr>
              <w:ind w:left="1134" w:hanging="425"/>
              <w:rPr>
                <w:rFonts w:ascii="Footlight MT Light" w:hAnsi="Footlight MT Light"/>
                <w:sz w:val="24"/>
                <w:szCs w:val="24"/>
                <w:lang w:val="id-ID"/>
              </w:rPr>
            </w:pPr>
            <w:r w:rsidRPr="00C43C53">
              <w:rPr>
                <w:rFonts w:ascii="Footlight MT Light" w:hAnsi="Footlight MT Light"/>
                <w:sz w:val="24"/>
                <w:szCs w:val="24"/>
                <w:lang w:val="id-ID"/>
              </w:rPr>
              <w:t>Penyedia menyerahkan sertifikat garansi kepada Pejabat Penandatangan Kontrak</w:t>
            </w:r>
            <w:r w:rsidR="00B60FFA">
              <w:rPr>
                <w:rFonts w:ascii="Footlight MT Light" w:hAnsi="Footlight MT Light"/>
                <w:sz w:val="24"/>
                <w:szCs w:val="24"/>
                <w:lang w:val="en-ID"/>
              </w:rPr>
              <w:t>.</w:t>
            </w:r>
          </w:p>
          <w:p w14:paraId="355A1A77" w14:textId="77777777" w:rsidR="008F67D4" w:rsidRPr="00C21134" w:rsidRDefault="008F67D4" w:rsidP="00C43C53">
            <w:pPr>
              <w:pStyle w:val="ListParagraph"/>
              <w:ind w:left="709"/>
              <w:rPr>
                <w:rFonts w:ascii="Footlight MT Light" w:hAnsi="Footlight MT Light"/>
                <w:sz w:val="24"/>
                <w:szCs w:val="24"/>
                <w:lang w:val="id-ID"/>
              </w:rPr>
            </w:pPr>
          </w:p>
          <w:p w14:paraId="52841CAF" w14:textId="77777777" w:rsidR="008F67D4" w:rsidRPr="00C21134" w:rsidRDefault="008F67D4" w:rsidP="00C43C53">
            <w:pPr>
              <w:numPr>
                <w:ilvl w:val="1"/>
                <w:numId w:val="299"/>
              </w:numPr>
              <w:ind w:left="709"/>
              <w:rPr>
                <w:rFonts w:ascii="Footlight MT Light" w:hAnsi="Footlight MT Light"/>
                <w:sz w:val="24"/>
                <w:szCs w:val="24"/>
                <w:lang w:val="id-ID"/>
              </w:rPr>
            </w:pPr>
            <w:r w:rsidRPr="00C43C53">
              <w:rPr>
                <w:rFonts w:ascii="Footlight MT Light" w:hAnsi="Footlight MT Light"/>
                <w:sz w:val="24"/>
                <w:szCs w:val="24"/>
                <w:lang w:val="id-ID"/>
              </w:rPr>
              <w:t xml:space="preserve">Jika Barang yang diserahterimakan terlambat melewati batas waktu akhir kontrak karena kesalahan atau kelalaian Penyedia atau bukan akibat Keadaan Kahar maka Penyedia dikenakan denda keterlambatan. </w:t>
            </w:r>
          </w:p>
          <w:p w14:paraId="314D482E" w14:textId="77777777" w:rsidR="008F67D4" w:rsidRPr="00C21134" w:rsidRDefault="008F67D4" w:rsidP="009052D1">
            <w:pPr>
              <w:ind w:left="742" w:hanging="708"/>
              <w:contextualSpacing/>
              <w:rPr>
                <w:rFonts w:ascii="Footlight MT Light" w:hAnsi="Footlight MT Light"/>
                <w:sz w:val="24"/>
                <w:szCs w:val="24"/>
                <w:lang w:val="id-ID"/>
              </w:rPr>
            </w:pPr>
          </w:p>
        </w:tc>
      </w:tr>
      <w:tr w:rsidR="008F67D4" w:rsidRPr="00C21134" w14:paraId="7EA0B877" w14:textId="77777777" w:rsidTr="00C43C53">
        <w:tc>
          <w:tcPr>
            <w:tcW w:w="2268" w:type="dxa"/>
          </w:tcPr>
          <w:p w14:paraId="7F402D21" w14:textId="6E43F955" w:rsidR="008F67D4" w:rsidRPr="00C21134" w:rsidRDefault="008F67D4" w:rsidP="009052D1">
            <w:pPr>
              <w:pStyle w:val="Heading2"/>
              <w:numPr>
                <w:ilvl w:val="0"/>
                <w:numId w:val="33"/>
              </w:numPr>
              <w:ind w:left="426" w:hanging="426"/>
              <w:jc w:val="left"/>
              <w:rPr>
                <w:rFonts w:ascii="Footlight MT Light" w:hAnsi="Footlight MT Light"/>
                <w:sz w:val="24"/>
                <w:szCs w:val="24"/>
                <w:lang w:val="id-ID"/>
              </w:rPr>
            </w:pPr>
            <w:bookmarkStart w:id="1346" w:name="_Toc528241571"/>
            <w:r w:rsidRPr="00C21134">
              <w:rPr>
                <w:rFonts w:ascii="Footlight MT Light" w:hAnsi="Footlight MT Light"/>
                <w:sz w:val="24"/>
                <w:szCs w:val="24"/>
                <w:lang w:val="id-ID"/>
              </w:rPr>
              <w:lastRenderedPageBreak/>
              <w:t>Jaminan bebas Cacat Mutu/ Garansi</w:t>
            </w:r>
            <w:bookmarkEnd w:id="1346"/>
          </w:p>
        </w:tc>
        <w:tc>
          <w:tcPr>
            <w:tcW w:w="7132" w:type="dxa"/>
          </w:tcPr>
          <w:p w14:paraId="5C103B9B" w14:textId="48E390F6" w:rsidR="008F67D4" w:rsidRPr="00C43C53" w:rsidRDefault="00F046C2" w:rsidP="00C43C53">
            <w:pPr>
              <w:numPr>
                <w:ilvl w:val="1"/>
                <w:numId w:val="302"/>
              </w:numPr>
              <w:ind w:left="709" w:hanging="709"/>
              <w:rPr>
                <w:rFonts w:ascii="Footlight MT Light" w:hAnsi="Footlight MT Light"/>
                <w:sz w:val="24"/>
                <w:szCs w:val="24"/>
                <w:lang w:val="pt-BR"/>
              </w:rPr>
            </w:pPr>
            <w:r w:rsidRPr="00C43C53">
              <w:rPr>
                <w:rFonts w:ascii="Footlight MT Light" w:hAnsi="Footlight MT Light"/>
                <w:sz w:val="24"/>
                <w:szCs w:val="24"/>
                <w:lang w:val="pt-BR"/>
              </w:rPr>
              <w:t>Penyedia dengan jaminan pabrikan dari produsen pabrikan (jika ada) berkewajiban untuk menjamin bahwa selama penggunaan secara wajar, Barang tidak mengandung cacat mutu yang disebabkan oleh tindakan atau kelalaian Penyedia, atau cacat mutu akibat desain, bahan, dan cara kerja</w:t>
            </w:r>
            <w:r w:rsidR="008F67D4" w:rsidRPr="00C43C53">
              <w:rPr>
                <w:rFonts w:ascii="Footlight MT Light" w:hAnsi="Footlight MT Light"/>
                <w:sz w:val="24"/>
                <w:szCs w:val="24"/>
                <w:lang w:val="pt-BR"/>
              </w:rPr>
              <w:t>.</w:t>
            </w:r>
          </w:p>
          <w:p w14:paraId="75CB8372" w14:textId="77777777" w:rsidR="008F67D4" w:rsidRPr="00C21134" w:rsidRDefault="008F67D4" w:rsidP="009052D1">
            <w:pPr>
              <w:ind w:left="600"/>
              <w:rPr>
                <w:rFonts w:ascii="Footlight MT Light" w:hAnsi="Footlight MT Light"/>
                <w:sz w:val="24"/>
                <w:szCs w:val="24"/>
                <w:lang w:val="id-ID"/>
              </w:rPr>
            </w:pPr>
          </w:p>
          <w:p w14:paraId="6BD3F9A3" w14:textId="77777777" w:rsidR="00F046C2" w:rsidRPr="00C43C53" w:rsidRDefault="00F046C2" w:rsidP="00C43C53">
            <w:pPr>
              <w:numPr>
                <w:ilvl w:val="1"/>
                <w:numId w:val="302"/>
              </w:numPr>
              <w:ind w:left="709" w:hanging="709"/>
              <w:rPr>
                <w:rFonts w:ascii="Footlight MT Light" w:hAnsi="Footlight MT Light"/>
                <w:sz w:val="24"/>
                <w:szCs w:val="24"/>
                <w:lang w:val="pt-BR"/>
              </w:rPr>
            </w:pPr>
            <w:r w:rsidRPr="00C43C53">
              <w:rPr>
                <w:rFonts w:ascii="Footlight MT Light" w:hAnsi="Footlight MT Light"/>
                <w:sz w:val="24"/>
                <w:szCs w:val="24"/>
                <w:lang w:val="pt-BR"/>
              </w:rPr>
              <w:t>Jaminan bebas cacat mutu/garansi ini berlaku selama masa garansi berlaku.</w:t>
            </w:r>
          </w:p>
          <w:p w14:paraId="3E1CD12F" w14:textId="77777777" w:rsidR="00F046C2" w:rsidRPr="00C43C53" w:rsidRDefault="00F046C2" w:rsidP="00C43C53">
            <w:pPr>
              <w:ind w:left="709"/>
              <w:rPr>
                <w:rFonts w:ascii="Footlight MT Light" w:hAnsi="Footlight MT Light"/>
                <w:sz w:val="24"/>
                <w:szCs w:val="24"/>
                <w:lang w:val="pt-BR"/>
              </w:rPr>
            </w:pPr>
          </w:p>
          <w:p w14:paraId="7291E099" w14:textId="77777777" w:rsidR="00F046C2" w:rsidRPr="00C43C53" w:rsidRDefault="00F046C2" w:rsidP="00C43C53">
            <w:pPr>
              <w:numPr>
                <w:ilvl w:val="1"/>
                <w:numId w:val="302"/>
              </w:numPr>
              <w:ind w:left="709" w:hanging="709"/>
              <w:rPr>
                <w:rFonts w:ascii="Footlight MT Light" w:hAnsi="Footlight MT Light"/>
                <w:sz w:val="24"/>
                <w:szCs w:val="24"/>
                <w:lang w:val="pt-BR"/>
              </w:rPr>
            </w:pPr>
            <w:r w:rsidRPr="00C43C53">
              <w:rPr>
                <w:rFonts w:ascii="Footlight MT Light" w:hAnsi="Footlight MT Light"/>
                <w:sz w:val="24"/>
                <w:szCs w:val="24"/>
                <w:lang w:val="pt-BR"/>
              </w:rPr>
              <w:t>Pejabat Penandatangan Kontrak menyampaikan pemberitahuan cacat mutu kepada Penyedia segera setelah ditemukan cacat mutu tersebut selama selama masa garansi berlaku.</w:t>
            </w:r>
          </w:p>
          <w:p w14:paraId="61623654" w14:textId="77777777" w:rsidR="00F046C2" w:rsidRPr="00C43C53" w:rsidRDefault="00F046C2" w:rsidP="00C43C53">
            <w:pPr>
              <w:ind w:left="709"/>
              <w:rPr>
                <w:rFonts w:ascii="Footlight MT Light" w:hAnsi="Footlight MT Light"/>
                <w:sz w:val="24"/>
                <w:szCs w:val="24"/>
                <w:lang w:val="pt-BR"/>
              </w:rPr>
            </w:pPr>
          </w:p>
          <w:p w14:paraId="0FCB322C" w14:textId="77777777" w:rsidR="00F046C2" w:rsidRPr="00C43C53" w:rsidRDefault="00F046C2" w:rsidP="00C43C53">
            <w:pPr>
              <w:numPr>
                <w:ilvl w:val="1"/>
                <w:numId w:val="302"/>
              </w:numPr>
              <w:ind w:left="709" w:hanging="709"/>
              <w:rPr>
                <w:rFonts w:ascii="Footlight MT Light" w:hAnsi="Footlight MT Light"/>
                <w:sz w:val="24"/>
                <w:szCs w:val="24"/>
                <w:lang w:val="pt-BR"/>
              </w:rPr>
            </w:pPr>
            <w:r w:rsidRPr="00C43C53">
              <w:rPr>
                <w:rFonts w:ascii="Footlight MT Light" w:hAnsi="Footlight MT Light"/>
                <w:sz w:val="24"/>
                <w:szCs w:val="24"/>
                <w:lang w:val="pt-BR"/>
              </w:rPr>
              <w:t xml:space="preserve">Terhadap pemberitahuan cacat mutu oleh Pejabat Penandatangan Kontrak, Penyedia berkewajiban untuk memperbaiki,  mengganti, dan/atau melengkapi Barang dalam jangka waktu yang ditetapkan dalam pemberitahuan tersebut. </w:t>
            </w:r>
          </w:p>
          <w:p w14:paraId="01508CEB" w14:textId="77777777" w:rsidR="00F046C2" w:rsidRPr="00C43C53" w:rsidRDefault="00F046C2" w:rsidP="00C43C53">
            <w:pPr>
              <w:ind w:left="709"/>
              <w:rPr>
                <w:rFonts w:ascii="Footlight MT Light" w:hAnsi="Footlight MT Light"/>
                <w:sz w:val="24"/>
                <w:szCs w:val="24"/>
                <w:lang w:val="pt-BR"/>
              </w:rPr>
            </w:pPr>
          </w:p>
          <w:p w14:paraId="0A3AB910" w14:textId="77777777" w:rsidR="00F046C2" w:rsidRPr="00C43C53" w:rsidRDefault="00F046C2" w:rsidP="00C43C53">
            <w:pPr>
              <w:numPr>
                <w:ilvl w:val="1"/>
                <w:numId w:val="302"/>
              </w:numPr>
              <w:ind w:left="709" w:hanging="709"/>
              <w:rPr>
                <w:rFonts w:ascii="Footlight MT Light" w:hAnsi="Footlight MT Light"/>
                <w:sz w:val="24"/>
                <w:szCs w:val="24"/>
                <w:lang w:val="pt-BR"/>
              </w:rPr>
            </w:pPr>
            <w:r w:rsidRPr="00C43C53">
              <w:rPr>
                <w:rFonts w:ascii="Footlight MT Light" w:hAnsi="Footlight MT Light"/>
                <w:sz w:val="24"/>
                <w:szCs w:val="24"/>
                <w:lang w:val="pt-BR"/>
              </w:rPr>
              <w:t xml:space="preserve">Jika Penyedia tidak memperbaiki,  mengganti, dan/atau melengkapi Barang akibat cacat mutu dalam jangka waktu yang ditentukan maka Pejabat Penandatangan Kontrak akan menghitung biaya perbaikan yang diperlukan, dan Pejabat Penandatangan Kontrak secara langsung atau melalui pihak lain yang ditunjuk oleh Pejabat Penandatangan Kontrak akan melakukan perbaikan, penggantian, dan/atau melengkapi barang tersebut. Penyedia berkewajiban untuk membayar biaya untuk memperbaiki, mengganti, dan/atau melengkapi barang tersebut sesuai dengan klaim yang diajukan secara tertulis oleh Pejabat Penandatangan Kontrak. Biaya tersebut dapat dipotong oleh Pejabat Penandatangan Kontrak dari nilai tagihan atau jaminan pelaksanaan Penyedia.  </w:t>
            </w:r>
          </w:p>
          <w:p w14:paraId="09DA5C4E" w14:textId="77777777" w:rsidR="00F046C2" w:rsidRPr="00C43C53" w:rsidRDefault="00F046C2" w:rsidP="00C43C53">
            <w:pPr>
              <w:ind w:left="709"/>
              <w:rPr>
                <w:rFonts w:ascii="Footlight MT Light" w:hAnsi="Footlight MT Light"/>
                <w:sz w:val="24"/>
                <w:szCs w:val="24"/>
                <w:lang w:val="pt-BR"/>
              </w:rPr>
            </w:pPr>
          </w:p>
          <w:p w14:paraId="231239B9" w14:textId="51C0A925" w:rsidR="008F67D4" w:rsidRPr="00C43C53" w:rsidRDefault="00F046C2" w:rsidP="00C43C53">
            <w:pPr>
              <w:numPr>
                <w:ilvl w:val="1"/>
                <w:numId w:val="302"/>
              </w:numPr>
              <w:ind w:left="709" w:hanging="709"/>
              <w:rPr>
                <w:rFonts w:ascii="Footlight MT Light" w:hAnsi="Footlight MT Light"/>
                <w:sz w:val="24"/>
                <w:szCs w:val="24"/>
                <w:lang w:val="pt-BR"/>
              </w:rPr>
            </w:pPr>
            <w:r w:rsidRPr="00C43C53">
              <w:rPr>
                <w:rFonts w:ascii="Footlight MT Light" w:hAnsi="Footlight MT Light"/>
                <w:sz w:val="24"/>
                <w:szCs w:val="24"/>
                <w:lang w:val="pt-BR"/>
              </w:rPr>
              <w:t>Terlepas dari kewajiban penggantian biaya,  Penyedia yang lalai memperbaiki cacat mutu dikenakan Sanksi Daftar Hitam.</w:t>
            </w:r>
          </w:p>
          <w:p w14:paraId="0D3D2AD4" w14:textId="77777777" w:rsidR="008F67D4" w:rsidRPr="00C21134" w:rsidRDefault="008F67D4" w:rsidP="009052D1">
            <w:pPr>
              <w:rPr>
                <w:rFonts w:ascii="Footlight MT Light" w:hAnsi="Footlight MT Light"/>
                <w:sz w:val="24"/>
                <w:szCs w:val="24"/>
                <w:lang w:val="id-ID"/>
              </w:rPr>
            </w:pPr>
          </w:p>
        </w:tc>
      </w:tr>
      <w:tr w:rsidR="008F67D4" w:rsidRPr="00C21134" w14:paraId="176469E1" w14:textId="77777777" w:rsidTr="00C43C53">
        <w:trPr>
          <w:trHeight w:val="2340"/>
        </w:trPr>
        <w:tc>
          <w:tcPr>
            <w:tcW w:w="2268" w:type="dxa"/>
          </w:tcPr>
          <w:p w14:paraId="67E5A8AB" w14:textId="0DEAF6FE" w:rsidR="008F67D4" w:rsidRPr="00C21134" w:rsidRDefault="008F67D4" w:rsidP="009052D1">
            <w:pPr>
              <w:pStyle w:val="Heading2"/>
              <w:numPr>
                <w:ilvl w:val="0"/>
                <w:numId w:val="33"/>
              </w:numPr>
              <w:ind w:left="426" w:hanging="426"/>
              <w:jc w:val="left"/>
              <w:rPr>
                <w:rFonts w:ascii="Footlight MT Light" w:hAnsi="Footlight MT Light"/>
                <w:sz w:val="24"/>
                <w:szCs w:val="24"/>
                <w:lang w:val="id-ID"/>
              </w:rPr>
            </w:pPr>
            <w:bookmarkStart w:id="1347" w:name="_Toc528241586"/>
            <w:r w:rsidRPr="00C21134">
              <w:rPr>
                <w:rFonts w:ascii="Footlight MT Light" w:hAnsi="Footlight MT Light"/>
                <w:sz w:val="24"/>
                <w:szCs w:val="24"/>
                <w:lang w:val="id-ID"/>
              </w:rPr>
              <w:lastRenderedPageBreak/>
              <w:t>Pedoman Pengoperasian dan Perawatan</w:t>
            </w:r>
            <w:bookmarkEnd w:id="1347"/>
          </w:p>
          <w:p w14:paraId="7084A89F" w14:textId="77777777" w:rsidR="008F67D4" w:rsidRPr="00C21134" w:rsidRDefault="008F67D4" w:rsidP="00C43C53">
            <w:pPr>
              <w:pStyle w:val="Heading2"/>
              <w:jc w:val="left"/>
              <w:rPr>
                <w:rFonts w:ascii="Footlight MT Light" w:hAnsi="Footlight MT Light"/>
                <w:sz w:val="24"/>
                <w:szCs w:val="24"/>
                <w:lang w:val="id-ID"/>
              </w:rPr>
            </w:pPr>
          </w:p>
        </w:tc>
        <w:tc>
          <w:tcPr>
            <w:tcW w:w="7132" w:type="dxa"/>
          </w:tcPr>
          <w:p w14:paraId="0F0F300D" w14:textId="0CAEA484" w:rsidR="00B60FFA" w:rsidRDefault="00F046C2">
            <w:pPr>
              <w:pStyle w:val="ListParagraph"/>
              <w:numPr>
                <w:ilvl w:val="1"/>
                <w:numId w:val="304"/>
              </w:numPr>
              <w:ind w:left="709" w:hanging="709"/>
              <w:rPr>
                <w:rFonts w:ascii="Footlight MT Light" w:hAnsi="Footlight MT Light"/>
                <w:sz w:val="24"/>
                <w:szCs w:val="24"/>
                <w:lang w:val="id-ID"/>
              </w:rPr>
            </w:pPr>
            <w:r w:rsidRPr="00C43C53">
              <w:rPr>
                <w:rFonts w:ascii="Footlight MT Light" w:hAnsi="Footlight MT Light"/>
                <w:sz w:val="24"/>
                <w:szCs w:val="24"/>
                <w:lang w:val="id-ID"/>
              </w:rPr>
              <w:t>Penyedia diwajibkan memberikan petunjuk kepada Pejabat Penandatangan Kontrak tentang pedoman pengoperasian dan perawatan sebelum serah terima Barang</w:t>
            </w:r>
            <w:r w:rsidR="008F67D4" w:rsidRPr="00C43C53">
              <w:rPr>
                <w:rFonts w:ascii="Footlight MT Light" w:hAnsi="Footlight MT Light"/>
                <w:sz w:val="24"/>
                <w:szCs w:val="24"/>
                <w:lang w:val="id-ID"/>
              </w:rPr>
              <w:t>.</w:t>
            </w:r>
          </w:p>
          <w:p w14:paraId="6E6293F9" w14:textId="77777777" w:rsidR="00B60FFA" w:rsidRDefault="00B60FFA" w:rsidP="00C43C53">
            <w:pPr>
              <w:pStyle w:val="ListParagraph"/>
              <w:ind w:left="709"/>
              <w:rPr>
                <w:rFonts w:ascii="Footlight MT Light" w:hAnsi="Footlight MT Light"/>
                <w:sz w:val="24"/>
                <w:szCs w:val="24"/>
                <w:lang w:val="id-ID"/>
              </w:rPr>
            </w:pPr>
          </w:p>
          <w:p w14:paraId="4F4B50B7" w14:textId="0AED62DA" w:rsidR="008F67D4" w:rsidRPr="005D0975" w:rsidRDefault="00F046C2" w:rsidP="00C43C53">
            <w:pPr>
              <w:numPr>
                <w:ilvl w:val="1"/>
                <w:numId w:val="304"/>
              </w:numPr>
              <w:ind w:left="709" w:hanging="709"/>
              <w:rPr>
                <w:lang w:val="id-ID"/>
              </w:rPr>
            </w:pPr>
            <w:r w:rsidRPr="00C43C53">
              <w:rPr>
                <w:rFonts w:ascii="Footlight MT Light" w:hAnsi="Footlight MT Light"/>
                <w:sz w:val="24"/>
                <w:szCs w:val="24"/>
                <w:lang w:val="id-ID"/>
              </w:rPr>
              <w:t xml:space="preserve">Apabila Penyedia tidak memberikan pedoman pengoperasian dan perawatan, Pejabat Penandatangan Kontrak berhak menahan pembayaran sebesar 5% (lima </w:t>
            </w:r>
            <w:r w:rsidR="00B60FFA">
              <w:rPr>
                <w:rFonts w:ascii="Footlight MT Light" w:hAnsi="Footlight MT Light"/>
                <w:sz w:val="24"/>
                <w:szCs w:val="24"/>
                <w:lang w:val="en-ID"/>
              </w:rPr>
              <w:t>persen</w:t>
            </w:r>
            <w:r w:rsidRPr="00C43C53">
              <w:rPr>
                <w:rFonts w:ascii="Footlight MT Light" w:hAnsi="Footlight MT Light"/>
                <w:sz w:val="24"/>
                <w:szCs w:val="24"/>
                <w:lang w:val="id-ID"/>
              </w:rPr>
              <w:t>) dari nilai kontrak</w:t>
            </w:r>
            <w:r w:rsidR="00B60FFA" w:rsidRPr="00C43C53">
              <w:rPr>
                <w:rFonts w:ascii="Footlight MT Light" w:hAnsi="Footlight MT Light"/>
                <w:sz w:val="24"/>
                <w:szCs w:val="24"/>
                <w:lang w:val="en-ID"/>
              </w:rPr>
              <w:t>.</w:t>
            </w:r>
            <w:r w:rsidR="00B60FFA">
              <w:rPr>
                <w:rFonts w:ascii="Footlight MT Light" w:hAnsi="Footlight MT Light"/>
                <w:sz w:val="24"/>
                <w:szCs w:val="24"/>
                <w:lang w:val="en-ID"/>
              </w:rPr>
              <w:t xml:space="preserve"> </w:t>
            </w:r>
          </w:p>
        </w:tc>
      </w:tr>
      <w:tr w:rsidR="001E3C7C" w:rsidRPr="00C21134" w14:paraId="3C9DE4C3" w14:textId="77777777" w:rsidTr="00C43C53">
        <w:tc>
          <w:tcPr>
            <w:tcW w:w="9400" w:type="dxa"/>
            <w:gridSpan w:val="2"/>
          </w:tcPr>
          <w:p w14:paraId="61A16CBF" w14:textId="0E141004" w:rsidR="00773F04" w:rsidRPr="00C21134" w:rsidRDefault="00773F04" w:rsidP="00D87177">
            <w:pPr>
              <w:numPr>
                <w:ilvl w:val="1"/>
                <w:numId w:val="31"/>
              </w:numPr>
              <w:tabs>
                <w:tab w:val="clear" w:pos="567"/>
              </w:tabs>
              <w:ind w:left="459" w:hanging="459"/>
              <w:rPr>
                <w:rFonts w:ascii="Footlight MT Light" w:hAnsi="Footlight MT Light"/>
                <w:b/>
                <w:sz w:val="24"/>
                <w:szCs w:val="24"/>
                <w:lang w:val="id-ID"/>
              </w:rPr>
            </w:pPr>
            <w:r w:rsidRPr="00C21134">
              <w:rPr>
                <w:rFonts w:ascii="Footlight MT Light" w:hAnsi="Footlight MT Light"/>
                <w:b/>
                <w:sz w:val="24"/>
                <w:szCs w:val="24"/>
                <w:lang w:val="id-ID"/>
              </w:rPr>
              <w:t>PERUBAHAN KONTRAK</w:t>
            </w:r>
          </w:p>
          <w:p w14:paraId="67016C20" w14:textId="0F4EEB31" w:rsidR="0088490C" w:rsidRPr="00C21134" w:rsidRDefault="0088490C" w:rsidP="007C18C6">
            <w:pPr>
              <w:spacing w:before="120" w:after="120"/>
              <w:contextualSpacing/>
              <w:rPr>
                <w:rFonts w:ascii="Footlight MT Light" w:hAnsi="Footlight MT Light" w:cs="Arial"/>
                <w:b/>
                <w:sz w:val="24"/>
                <w:szCs w:val="24"/>
                <w:lang w:val="id-ID"/>
              </w:rPr>
            </w:pPr>
          </w:p>
        </w:tc>
      </w:tr>
      <w:tr w:rsidR="008F67D4" w:rsidRPr="00C21134" w14:paraId="1A5D7E63" w14:textId="77777777" w:rsidTr="00C43C53">
        <w:tc>
          <w:tcPr>
            <w:tcW w:w="2268" w:type="dxa"/>
          </w:tcPr>
          <w:p w14:paraId="0C25C3FB" w14:textId="5ADF7500" w:rsidR="008F67D4" w:rsidRPr="00C21134" w:rsidRDefault="008F67D4" w:rsidP="009052D1">
            <w:pPr>
              <w:pStyle w:val="Heading2"/>
              <w:numPr>
                <w:ilvl w:val="0"/>
                <w:numId w:val="33"/>
              </w:numPr>
              <w:ind w:left="426" w:hanging="426"/>
              <w:jc w:val="left"/>
              <w:rPr>
                <w:rFonts w:ascii="Footlight MT Light" w:hAnsi="Footlight MT Light"/>
                <w:sz w:val="24"/>
                <w:szCs w:val="24"/>
                <w:lang w:val="id-ID"/>
              </w:rPr>
            </w:pPr>
            <w:bookmarkStart w:id="1348" w:name="_Toc528241587"/>
            <w:r w:rsidRPr="00C21134">
              <w:rPr>
                <w:rFonts w:ascii="Footlight MT Light" w:hAnsi="Footlight MT Light" w:cs="Arial"/>
                <w:sz w:val="24"/>
                <w:szCs w:val="24"/>
                <w:lang w:val="id-ID"/>
              </w:rPr>
              <w:t>Perubahan</w:t>
            </w:r>
            <w:r w:rsidRPr="00C21134">
              <w:rPr>
                <w:rFonts w:ascii="Footlight MT Light" w:hAnsi="Footlight MT Light"/>
                <w:sz w:val="24"/>
                <w:szCs w:val="24"/>
                <w:lang w:val="id-ID"/>
              </w:rPr>
              <w:t xml:space="preserve"> Kontrak</w:t>
            </w:r>
            <w:bookmarkEnd w:id="1348"/>
          </w:p>
          <w:p w14:paraId="1FDC37EC" w14:textId="77777777" w:rsidR="008F67D4" w:rsidRPr="00C21134" w:rsidRDefault="008F67D4" w:rsidP="009052D1">
            <w:pPr>
              <w:tabs>
                <w:tab w:val="left" w:pos="426"/>
              </w:tabs>
              <w:ind w:left="426" w:hanging="426"/>
              <w:rPr>
                <w:rFonts w:ascii="Footlight MT Light" w:hAnsi="Footlight MT Light"/>
                <w:sz w:val="24"/>
                <w:szCs w:val="24"/>
                <w:lang w:val="id-ID"/>
              </w:rPr>
            </w:pPr>
          </w:p>
        </w:tc>
        <w:tc>
          <w:tcPr>
            <w:tcW w:w="7132" w:type="dxa"/>
          </w:tcPr>
          <w:p w14:paraId="5E5A1400" w14:textId="4A683AB1" w:rsidR="008F67D4" w:rsidRPr="00C43C53" w:rsidRDefault="008F67D4" w:rsidP="00C43C53">
            <w:pPr>
              <w:numPr>
                <w:ilvl w:val="1"/>
                <w:numId w:val="305"/>
              </w:numPr>
              <w:ind w:left="709" w:hanging="709"/>
              <w:rPr>
                <w:rFonts w:ascii="Footlight MT Light" w:hAnsi="Footlight MT Light"/>
                <w:sz w:val="24"/>
                <w:szCs w:val="24"/>
                <w:lang w:val="id-ID"/>
              </w:rPr>
            </w:pPr>
            <w:r w:rsidRPr="00C43C53">
              <w:rPr>
                <w:rFonts w:ascii="Footlight MT Light" w:hAnsi="Footlight MT Light"/>
                <w:sz w:val="24"/>
                <w:szCs w:val="24"/>
                <w:lang w:val="id-ID"/>
              </w:rPr>
              <w:t xml:space="preserve">Kontrak hanya dapat diubah melalui </w:t>
            </w:r>
            <w:r w:rsidRPr="00C43C53">
              <w:rPr>
                <w:rFonts w:ascii="Footlight MT Light" w:hAnsi="Footlight MT Light"/>
                <w:sz w:val="24"/>
                <w:szCs w:val="24"/>
              </w:rPr>
              <w:t>a</w:t>
            </w:r>
            <w:r w:rsidRPr="00C43C53">
              <w:rPr>
                <w:rFonts w:ascii="Footlight MT Light" w:hAnsi="Footlight MT Light"/>
                <w:sz w:val="24"/>
                <w:szCs w:val="24"/>
                <w:lang w:val="id-ID"/>
              </w:rPr>
              <w:t>dendum</w:t>
            </w:r>
            <w:r w:rsidRPr="00C43C53">
              <w:rPr>
                <w:rFonts w:ascii="Footlight MT Light" w:hAnsi="Footlight MT Light"/>
                <w:sz w:val="24"/>
                <w:szCs w:val="24"/>
              </w:rPr>
              <w:t>/perubahan</w:t>
            </w:r>
            <w:r w:rsidRPr="00C43C53">
              <w:rPr>
                <w:rFonts w:ascii="Footlight MT Light" w:hAnsi="Footlight MT Light"/>
                <w:sz w:val="24"/>
                <w:szCs w:val="24"/>
                <w:lang w:val="id-ID"/>
              </w:rPr>
              <w:t xml:space="preserve"> Kontrak.</w:t>
            </w:r>
          </w:p>
          <w:p w14:paraId="40BE37D7" w14:textId="77777777" w:rsidR="008F67D4" w:rsidRPr="00C21134" w:rsidRDefault="008F67D4" w:rsidP="009052D1">
            <w:pPr>
              <w:ind w:left="720"/>
              <w:rPr>
                <w:rFonts w:ascii="Footlight MT Light" w:hAnsi="Footlight MT Light"/>
                <w:sz w:val="24"/>
                <w:szCs w:val="24"/>
                <w:lang w:val="id-ID"/>
              </w:rPr>
            </w:pPr>
          </w:p>
          <w:p w14:paraId="5C7105E6" w14:textId="4FF5EEEE" w:rsidR="008F67D4" w:rsidRPr="00C43C53" w:rsidRDefault="008F67D4" w:rsidP="00C43C53">
            <w:pPr>
              <w:numPr>
                <w:ilvl w:val="1"/>
                <w:numId w:val="305"/>
              </w:numPr>
              <w:ind w:left="709" w:hanging="709"/>
              <w:rPr>
                <w:rFonts w:ascii="Footlight MT Light" w:hAnsi="Footlight MT Light"/>
                <w:sz w:val="24"/>
                <w:szCs w:val="24"/>
                <w:lang w:val="sv-SE"/>
              </w:rPr>
            </w:pPr>
            <w:r w:rsidRPr="00C43C53">
              <w:rPr>
                <w:rFonts w:ascii="Footlight MT Light" w:hAnsi="Footlight MT Light"/>
                <w:sz w:val="24"/>
                <w:szCs w:val="24"/>
                <w:lang w:val="nl-NL"/>
              </w:rPr>
              <w:t xml:space="preserve">Adendum/perubahan </w:t>
            </w:r>
            <w:r w:rsidRPr="00C43C53">
              <w:rPr>
                <w:rFonts w:ascii="Footlight MT Light" w:hAnsi="Footlight MT Light"/>
                <w:sz w:val="24"/>
                <w:szCs w:val="24"/>
                <w:lang w:val="id-ID"/>
              </w:rPr>
              <w:t xml:space="preserve">Kontrak </w:t>
            </w:r>
            <w:r w:rsidRPr="00C43C53">
              <w:rPr>
                <w:rFonts w:ascii="Footlight MT Light" w:hAnsi="Footlight MT Light"/>
                <w:sz w:val="24"/>
                <w:szCs w:val="24"/>
                <w:lang w:val="sv-SE"/>
              </w:rPr>
              <w:t xml:space="preserve">dapat dilaksanakan </w:t>
            </w:r>
            <w:r w:rsidRPr="00C43C53">
              <w:rPr>
                <w:rFonts w:ascii="Footlight MT Light" w:hAnsi="Footlight MT Light"/>
                <w:color w:val="000000"/>
                <w:sz w:val="24"/>
                <w:szCs w:val="24"/>
              </w:rPr>
              <w:t>dalam hal terdapat perbedaan antara kondisi lapangan pada saat pelaksanaan dengan gambar dan/atau spesifikasi teknis yang  ditentukan dalam dokumen Kontrak</w:t>
            </w:r>
            <w:r w:rsidRPr="00C43C53">
              <w:rPr>
                <w:rFonts w:ascii="Footlight MT Light" w:hAnsi="Footlight MT Light"/>
                <w:sz w:val="24"/>
                <w:szCs w:val="24"/>
                <w:lang w:val="sv-SE"/>
              </w:rPr>
              <w:t xml:space="preserve"> dan  disetujui oleh para pihak</w:t>
            </w:r>
            <w:r w:rsidRPr="00C43C53">
              <w:rPr>
                <w:rFonts w:ascii="Footlight MT Light" w:hAnsi="Footlight MT Light"/>
                <w:sz w:val="24"/>
                <w:szCs w:val="24"/>
                <w:lang w:val="id-ID"/>
              </w:rPr>
              <w:t>, meliputi</w:t>
            </w:r>
            <w:r w:rsidRPr="00C43C53">
              <w:rPr>
                <w:rFonts w:ascii="Footlight MT Light" w:hAnsi="Footlight MT Light"/>
                <w:sz w:val="24"/>
                <w:szCs w:val="24"/>
                <w:lang w:val="sv-SE"/>
              </w:rPr>
              <w:t>:</w:t>
            </w:r>
          </w:p>
          <w:p w14:paraId="76FC3DBD" w14:textId="77777777" w:rsidR="008F67D4" w:rsidRPr="00C43C53" w:rsidRDefault="008F67D4" w:rsidP="009052D1">
            <w:pPr>
              <w:numPr>
                <w:ilvl w:val="0"/>
                <w:numId w:val="107"/>
              </w:numPr>
              <w:ind w:left="1168" w:hanging="425"/>
              <w:rPr>
                <w:rFonts w:ascii="Footlight MT Light" w:hAnsi="Footlight MT Light"/>
                <w:sz w:val="24"/>
                <w:szCs w:val="24"/>
              </w:rPr>
            </w:pPr>
            <w:r w:rsidRPr="00C43C53">
              <w:rPr>
                <w:rFonts w:ascii="Footlight MT Light" w:hAnsi="Footlight MT Light"/>
                <w:sz w:val="24"/>
                <w:szCs w:val="24"/>
              </w:rPr>
              <w:t>menambah atau mengurangi volume yang tercantum dalam Kontrak</w:t>
            </w:r>
            <w:r w:rsidRPr="00C43C53">
              <w:rPr>
                <w:rFonts w:ascii="Footlight MT Light" w:hAnsi="Footlight MT Light"/>
                <w:sz w:val="24"/>
                <w:szCs w:val="24"/>
                <w:lang w:val="sv-SE"/>
              </w:rPr>
              <w:t>;</w:t>
            </w:r>
          </w:p>
          <w:p w14:paraId="45D97F29" w14:textId="77777777" w:rsidR="008F67D4" w:rsidRPr="00C43C53" w:rsidRDefault="008F67D4" w:rsidP="009052D1">
            <w:pPr>
              <w:numPr>
                <w:ilvl w:val="0"/>
                <w:numId w:val="107"/>
              </w:numPr>
              <w:ind w:left="1168" w:hanging="425"/>
              <w:rPr>
                <w:rFonts w:ascii="Footlight MT Light" w:hAnsi="Footlight MT Light"/>
                <w:sz w:val="24"/>
                <w:szCs w:val="24"/>
              </w:rPr>
            </w:pPr>
            <w:r w:rsidRPr="00C43C53">
              <w:rPr>
                <w:rFonts w:ascii="Footlight MT Light" w:hAnsi="Footlight MT Light"/>
                <w:sz w:val="24"/>
                <w:szCs w:val="24"/>
              </w:rPr>
              <w:t>menambah dan/atau mengurangi jenis kegiatan;</w:t>
            </w:r>
          </w:p>
          <w:p w14:paraId="43F01957" w14:textId="77777777" w:rsidR="008F67D4" w:rsidRPr="00C43C53" w:rsidRDefault="008F67D4" w:rsidP="009052D1">
            <w:pPr>
              <w:numPr>
                <w:ilvl w:val="0"/>
                <w:numId w:val="107"/>
              </w:numPr>
              <w:ind w:left="1168" w:hanging="425"/>
              <w:rPr>
                <w:rFonts w:ascii="Footlight MT Light" w:hAnsi="Footlight MT Light"/>
                <w:sz w:val="24"/>
                <w:szCs w:val="24"/>
              </w:rPr>
            </w:pPr>
            <w:r w:rsidRPr="00C43C53">
              <w:rPr>
                <w:rFonts w:ascii="Footlight MT Light" w:hAnsi="Footlight MT Light"/>
                <w:sz w:val="24"/>
                <w:szCs w:val="24"/>
              </w:rPr>
              <w:t>mengubah spesifikasi teknis sesuai dengan kondisi lapangan; dan/atau</w:t>
            </w:r>
          </w:p>
          <w:p w14:paraId="6D090973" w14:textId="77777777" w:rsidR="008F67D4" w:rsidRPr="00C43C53" w:rsidRDefault="008F67D4" w:rsidP="009052D1">
            <w:pPr>
              <w:numPr>
                <w:ilvl w:val="0"/>
                <w:numId w:val="107"/>
              </w:numPr>
              <w:ind w:left="1168" w:hanging="425"/>
              <w:rPr>
                <w:rFonts w:ascii="Footlight MT Light" w:hAnsi="Footlight MT Light"/>
                <w:sz w:val="24"/>
                <w:szCs w:val="24"/>
              </w:rPr>
            </w:pPr>
            <w:r w:rsidRPr="00C43C53">
              <w:rPr>
                <w:rFonts w:ascii="Footlight MT Light" w:hAnsi="Footlight MT Light"/>
                <w:sz w:val="24"/>
                <w:szCs w:val="24"/>
              </w:rPr>
              <w:t>mengubah jadwal pelaksanaan.</w:t>
            </w:r>
          </w:p>
          <w:p w14:paraId="0EBC81BB" w14:textId="77777777" w:rsidR="008F67D4" w:rsidRPr="00C21134" w:rsidRDefault="008F67D4" w:rsidP="009052D1">
            <w:pPr>
              <w:contextualSpacing/>
              <w:rPr>
                <w:rFonts w:ascii="Footlight MT Light" w:hAnsi="Footlight MT Light"/>
                <w:sz w:val="24"/>
                <w:szCs w:val="24"/>
                <w:lang w:val="id-ID"/>
              </w:rPr>
            </w:pPr>
          </w:p>
          <w:p w14:paraId="70C9ADA2" w14:textId="1B1E0223" w:rsidR="008F67D4" w:rsidRPr="00C21134" w:rsidRDefault="008F67D4" w:rsidP="00C43C53">
            <w:pPr>
              <w:numPr>
                <w:ilvl w:val="1"/>
                <w:numId w:val="305"/>
              </w:numPr>
              <w:ind w:left="709" w:hanging="709"/>
              <w:rPr>
                <w:rFonts w:ascii="Footlight MT Light" w:hAnsi="Footlight MT Light"/>
                <w:sz w:val="24"/>
                <w:szCs w:val="24"/>
                <w:lang w:val="id-ID"/>
              </w:rPr>
            </w:pPr>
            <w:r w:rsidRPr="00C43C53">
              <w:rPr>
                <w:rFonts w:ascii="Footlight MT Light" w:hAnsi="Footlight MT Light"/>
                <w:color w:val="000000"/>
                <w:sz w:val="24"/>
                <w:szCs w:val="24"/>
              </w:rPr>
              <w:t>Selain adendum/perubahan Kontrak yang diatur pada klausul  3</w:t>
            </w:r>
            <w:r w:rsidR="00481BE0" w:rsidRPr="00C43C53">
              <w:rPr>
                <w:rFonts w:ascii="Footlight MT Light" w:hAnsi="Footlight MT Light"/>
                <w:color w:val="000000"/>
                <w:sz w:val="24"/>
                <w:szCs w:val="24"/>
              </w:rPr>
              <w:t>3</w:t>
            </w:r>
            <w:r w:rsidRPr="00C43C53">
              <w:rPr>
                <w:rFonts w:ascii="Footlight MT Light" w:hAnsi="Footlight MT Light"/>
                <w:color w:val="000000"/>
                <w:sz w:val="24"/>
                <w:szCs w:val="24"/>
              </w:rPr>
              <w:t xml:space="preserve">.2, addendum/perubahan Kontrak dapat dilakukan  untuk hal-hal yang disebabkan masalah administrasi, antara lain pergantian </w:t>
            </w:r>
            <w:r w:rsidR="00481BE0" w:rsidRPr="00C43C53">
              <w:rPr>
                <w:rFonts w:ascii="Footlight MT Light" w:hAnsi="Footlight MT Light"/>
                <w:color w:val="000000"/>
                <w:sz w:val="24"/>
                <w:szCs w:val="24"/>
              </w:rPr>
              <w:t>Pejabat Penandatangan Kontrak</w:t>
            </w:r>
            <w:r w:rsidRPr="00C43C53">
              <w:rPr>
                <w:rFonts w:ascii="Footlight MT Light" w:hAnsi="Footlight MT Light"/>
                <w:color w:val="000000"/>
                <w:sz w:val="24"/>
                <w:szCs w:val="24"/>
              </w:rPr>
              <w:t>, perubahan rekening Penyedia, dan sebagainya</w:t>
            </w:r>
            <w:r w:rsidRPr="00C21134">
              <w:rPr>
                <w:rFonts w:ascii="Footlight MT Light" w:hAnsi="Footlight MT Light"/>
                <w:sz w:val="24"/>
                <w:szCs w:val="24"/>
                <w:lang w:val="id-ID"/>
              </w:rPr>
              <w:t>.</w:t>
            </w:r>
          </w:p>
          <w:p w14:paraId="041723BB" w14:textId="77777777" w:rsidR="008F67D4" w:rsidRPr="00C21134" w:rsidRDefault="008F67D4" w:rsidP="009052D1">
            <w:pPr>
              <w:ind w:left="743"/>
              <w:contextualSpacing/>
              <w:rPr>
                <w:rFonts w:ascii="Footlight MT Light" w:hAnsi="Footlight MT Light"/>
                <w:sz w:val="24"/>
                <w:szCs w:val="24"/>
                <w:lang w:val="id-ID"/>
              </w:rPr>
            </w:pPr>
          </w:p>
          <w:p w14:paraId="06C2646D" w14:textId="77777777" w:rsidR="008F67D4" w:rsidRPr="00C21134" w:rsidRDefault="008F67D4" w:rsidP="00C43C53">
            <w:pPr>
              <w:numPr>
                <w:ilvl w:val="1"/>
                <w:numId w:val="305"/>
              </w:numPr>
              <w:ind w:left="709" w:hanging="709"/>
              <w:rPr>
                <w:rFonts w:ascii="Footlight MT Light" w:hAnsi="Footlight MT Light"/>
                <w:sz w:val="24"/>
                <w:szCs w:val="24"/>
                <w:lang w:val="id-ID"/>
              </w:rPr>
            </w:pPr>
            <w:r w:rsidRPr="00C43C53">
              <w:rPr>
                <w:rFonts w:ascii="Footlight MT Light" w:hAnsi="Footlight MT Light"/>
                <w:sz w:val="24"/>
                <w:szCs w:val="24"/>
                <w:lang w:val="id-ID"/>
              </w:rPr>
              <w:t>Pekerjaan tambah paling tinggi 10% (sepuluh persen) dari nilai Kontrak awal dan harus mempertimbangkan tersedianya anggaran</w:t>
            </w:r>
            <w:r w:rsidRPr="00C43C53">
              <w:rPr>
                <w:rFonts w:ascii="Footlight MT Light" w:hAnsi="Footlight MT Light"/>
                <w:sz w:val="24"/>
                <w:szCs w:val="24"/>
              </w:rPr>
              <w:t>.</w:t>
            </w:r>
          </w:p>
          <w:p w14:paraId="6A935282" w14:textId="77777777" w:rsidR="008F67D4" w:rsidRPr="00C21134" w:rsidRDefault="008F67D4" w:rsidP="009052D1">
            <w:pPr>
              <w:pStyle w:val="ListParagraph"/>
              <w:rPr>
                <w:rFonts w:ascii="Footlight MT Light" w:hAnsi="Footlight MT Light"/>
                <w:sz w:val="24"/>
                <w:szCs w:val="24"/>
                <w:lang w:val="id-ID"/>
              </w:rPr>
            </w:pPr>
          </w:p>
          <w:p w14:paraId="62A45535" w14:textId="77777777" w:rsidR="008F67D4" w:rsidRPr="00C21134" w:rsidRDefault="008F67D4" w:rsidP="00C43C53">
            <w:pPr>
              <w:numPr>
                <w:ilvl w:val="1"/>
                <w:numId w:val="305"/>
              </w:numPr>
              <w:ind w:left="709" w:hanging="709"/>
              <w:rPr>
                <w:rFonts w:ascii="Footlight MT Light" w:hAnsi="Footlight MT Light"/>
                <w:sz w:val="24"/>
                <w:szCs w:val="24"/>
                <w:lang w:val="id-ID"/>
              </w:rPr>
            </w:pPr>
            <w:r w:rsidRPr="00C43C53">
              <w:rPr>
                <w:rFonts w:ascii="Footlight MT Light" w:hAnsi="Footlight MT Light"/>
                <w:sz w:val="24"/>
                <w:szCs w:val="24"/>
                <w:lang w:val="id-ID"/>
              </w:rPr>
              <w:t xml:space="preserve">Perintah perubahan pekerjaan dibuat oleh </w:t>
            </w:r>
            <w:r w:rsidRPr="00C43C53">
              <w:rPr>
                <w:rFonts w:ascii="Footlight MT Light" w:hAnsi="Footlight MT Light"/>
                <w:color w:val="000000"/>
                <w:sz w:val="24"/>
                <w:szCs w:val="24"/>
                <w:lang w:val="id-ID"/>
              </w:rPr>
              <w:t>Pejabat Penandatangan Kontrak</w:t>
            </w:r>
            <w:r w:rsidRPr="00C43C53">
              <w:rPr>
                <w:rFonts w:ascii="Footlight MT Light" w:hAnsi="Footlight MT Light"/>
                <w:sz w:val="24"/>
                <w:szCs w:val="24"/>
                <w:lang w:val="id-ID"/>
              </w:rPr>
              <w:t xml:space="preserve"> secara tertulis kepada Penyedia kemudian dilanjutkan dengan negosiasi teknis dan harga dengan tetap mengacu pada ketentuan yang tercantum dalam Kontrak awal</w:t>
            </w:r>
            <w:r w:rsidRPr="00C43C53">
              <w:rPr>
                <w:rFonts w:ascii="Footlight MT Light" w:hAnsi="Footlight MT Light"/>
                <w:sz w:val="24"/>
                <w:szCs w:val="24"/>
              </w:rPr>
              <w:t>.</w:t>
            </w:r>
          </w:p>
          <w:p w14:paraId="5565B861" w14:textId="77777777" w:rsidR="008F67D4" w:rsidRPr="00C21134" w:rsidRDefault="008F67D4" w:rsidP="009052D1">
            <w:pPr>
              <w:ind w:left="743"/>
              <w:contextualSpacing/>
              <w:rPr>
                <w:rFonts w:ascii="Footlight MT Light" w:hAnsi="Footlight MT Light"/>
                <w:sz w:val="24"/>
                <w:szCs w:val="24"/>
                <w:lang w:val="id-ID"/>
              </w:rPr>
            </w:pPr>
          </w:p>
          <w:p w14:paraId="3A5F512F" w14:textId="77777777" w:rsidR="008F67D4" w:rsidRPr="00C21134" w:rsidRDefault="008F67D4" w:rsidP="00C43C53">
            <w:pPr>
              <w:numPr>
                <w:ilvl w:val="1"/>
                <w:numId w:val="305"/>
              </w:numPr>
              <w:ind w:left="709" w:hanging="709"/>
              <w:rPr>
                <w:rFonts w:ascii="Footlight MT Light" w:hAnsi="Footlight MT Light"/>
                <w:sz w:val="24"/>
                <w:szCs w:val="24"/>
                <w:lang w:val="id-ID"/>
              </w:rPr>
            </w:pPr>
            <w:r w:rsidRPr="00C43C53">
              <w:rPr>
                <w:rFonts w:ascii="Footlight MT Light" w:hAnsi="Footlight MT Light"/>
                <w:sz w:val="24"/>
                <w:szCs w:val="24"/>
                <w:lang w:val="id-ID"/>
              </w:rPr>
              <w:t>Hasil negosiasi teknis dan harga tersebut dituangkan dalam Berita Acara sebagai dasar penyusunan adendum/perubahan Kontrak.</w:t>
            </w:r>
          </w:p>
          <w:p w14:paraId="75BA39C9" w14:textId="77777777" w:rsidR="008F67D4" w:rsidRPr="00C43C53" w:rsidRDefault="008F67D4" w:rsidP="00C43C53">
            <w:pPr>
              <w:pStyle w:val="ListParagraph"/>
              <w:ind w:left="709"/>
              <w:rPr>
                <w:rFonts w:ascii="Footlight MT Light" w:hAnsi="Footlight MT Light"/>
                <w:sz w:val="24"/>
                <w:szCs w:val="24"/>
                <w:highlight w:val="yellow"/>
                <w:lang w:val="id-ID"/>
              </w:rPr>
            </w:pPr>
          </w:p>
          <w:p w14:paraId="0447B954" w14:textId="6944BC99" w:rsidR="008F67D4" w:rsidRPr="00C43C53" w:rsidRDefault="00481BE0" w:rsidP="00C43C53">
            <w:pPr>
              <w:numPr>
                <w:ilvl w:val="1"/>
                <w:numId w:val="305"/>
              </w:numPr>
              <w:ind w:left="709" w:hanging="709"/>
              <w:rPr>
                <w:rFonts w:ascii="Footlight MT Light" w:hAnsi="Footlight MT Light"/>
                <w:sz w:val="24"/>
                <w:szCs w:val="24"/>
                <w:lang w:val="id-ID"/>
              </w:rPr>
            </w:pPr>
            <w:r w:rsidRPr="00C43C53">
              <w:rPr>
                <w:rFonts w:ascii="Footlight MT Light" w:hAnsi="Footlight MT Light"/>
                <w:sz w:val="24"/>
                <w:szCs w:val="24"/>
              </w:rPr>
              <w:t>P</w:t>
            </w:r>
            <w:r w:rsidR="008F67D4" w:rsidRPr="00C43C53">
              <w:rPr>
                <w:rFonts w:ascii="Footlight MT Light" w:hAnsi="Footlight MT Light"/>
                <w:sz w:val="24"/>
                <w:szCs w:val="24"/>
                <w:lang w:val="id-ID"/>
              </w:rPr>
              <w:t>erubahan jadwal dalam hal terjadi perpanjangan waktu pelaksanaan dapat diberikan oleh Pejabat Penandatangan Kontrak atas pertimbangan yang layak dan wajar untuk hal-hal sebagai berikut:</w:t>
            </w:r>
          </w:p>
          <w:p w14:paraId="4E9D6ECE" w14:textId="77777777" w:rsidR="008F67D4" w:rsidRPr="00C43C53" w:rsidRDefault="008F67D4" w:rsidP="009052D1">
            <w:pPr>
              <w:numPr>
                <w:ilvl w:val="0"/>
                <w:numId w:val="41"/>
              </w:numPr>
              <w:ind w:left="1168" w:hanging="425"/>
              <w:contextualSpacing/>
              <w:rPr>
                <w:rFonts w:ascii="Footlight MT Light" w:hAnsi="Footlight MT Light"/>
                <w:sz w:val="24"/>
                <w:szCs w:val="24"/>
                <w:lang w:val="id-ID"/>
              </w:rPr>
            </w:pPr>
            <w:r w:rsidRPr="00C43C53">
              <w:rPr>
                <w:rFonts w:ascii="Footlight MT Light" w:hAnsi="Footlight MT Light"/>
                <w:sz w:val="24"/>
                <w:szCs w:val="24"/>
              </w:rPr>
              <w:t>perisiwa kompensasi</w:t>
            </w:r>
            <w:r w:rsidRPr="00C43C53">
              <w:rPr>
                <w:rFonts w:ascii="Footlight MT Light" w:hAnsi="Footlight MT Light"/>
                <w:sz w:val="24"/>
                <w:szCs w:val="24"/>
                <w:lang w:val="id-ID"/>
              </w:rPr>
              <w:t>; dan/atau</w:t>
            </w:r>
          </w:p>
          <w:p w14:paraId="08B0C3E2" w14:textId="77777777" w:rsidR="008F67D4" w:rsidRPr="00C43C53" w:rsidRDefault="008F67D4" w:rsidP="009052D1">
            <w:pPr>
              <w:numPr>
                <w:ilvl w:val="0"/>
                <w:numId w:val="41"/>
              </w:numPr>
              <w:ind w:left="1168" w:hanging="425"/>
              <w:contextualSpacing/>
              <w:rPr>
                <w:rFonts w:ascii="Footlight MT Light" w:hAnsi="Footlight MT Light"/>
                <w:sz w:val="24"/>
                <w:szCs w:val="24"/>
              </w:rPr>
            </w:pPr>
            <w:r w:rsidRPr="00C43C53">
              <w:rPr>
                <w:rFonts w:ascii="Footlight MT Light" w:hAnsi="Footlight MT Light"/>
                <w:sz w:val="24"/>
                <w:szCs w:val="24"/>
                <w:lang w:val="id-ID"/>
              </w:rPr>
              <w:t>Keadaan Kahar.</w:t>
            </w:r>
          </w:p>
          <w:p w14:paraId="00576FED" w14:textId="77777777" w:rsidR="008F67D4" w:rsidRPr="00C43C53" w:rsidRDefault="008F67D4" w:rsidP="009052D1">
            <w:pPr>
              <w:contextualSpacing/>
              <w:rPr>
                <w:rFonts w:ascii="Footlight MT Light" w:hAnsi="Footlight MT Light"/>
                <w:sz w:val="24"/>
                <w:szCs w:val="24"/>
              </w:rPr>
            </w:pPr>
          </w:p>
          <w:p w14:paraId="356D7AC4" w14:textId="77777777" w:rsidR="008F67D4" w:rsidRPr="00C21134" w:rsidRDefault="008F67D4" w:rsidP="00C43C53">
            <w:pPr>
              <w:numPr>
                <w:ilvl w:val="1"/>
                <w:numId w:val="305"/>
              </w:numPr>
              <w:ind w:left="709" w:hanging="709"/>
              <w:rPr>
                <w:rFonts w:ascii="Footlight MT Light" w:hAnsi="Footlight MT Light"/>
                <w:sz w:val="24"/>
                <w:szCs w:val="24"/>
                <w:lang w:val="id-ID"/>
              </w:rPr>
            </w:pPr>
            <w:r w:rsidRPr="00C43C53">
              <w:rPr>
                <w:rFonts w:ascii="Footlight MT Light" w:hAnsi="Footlight MT Light"/>
                <w:sz w:val="24"/>
                <w:szCs w:val="24"/>
                <w:lang w:val="id-ID"/>
              </w:rPr>
              <w:t>Dalam hal keadaan kahar waktu penyelesaian pekerjaan dapat diperpanjang sekurang-kurangnya  sama dengan waktu terhentinya pelaksanaan kontrak akibat Keadaan Kahar.</w:t>
            </w:r>
          </w:p>
          <w:p w14:paraId="440B765D" w14:textId="77777777" w:rsidR="008F67D4" w:rsidRPr="00C43C53" w:rsidRDefault="008F67D4" w:rsidP="00C43C53">
            <w:pPr>
              <w:ind w:left="709"/>
              <w:rPr>
                <w:rFonts w:ascii="Footlight MT Light" w:hAnsi="Footlight MT Light"/>
                <w:sz w:val="24"/>
                <w:szCs w:val="24"/>
                <w:highlight w:val="yellow"/>
                <w:lang w:val="id-ID"/>
              </w:rPr>
            </w:pPr>
          </w:p>
          <w:p w14:paraId="06C8A8C0" w14:textId="77777777" w:rsidR="008F67D4" w:rsidRPr="00C21134" w:rsidRDefault="008F67D4" w:rsidP="00C43C53">
            <w:pPr>
              <w:numPr>
                <w:ilvl w:val="1"/>
                <w:numId w:val="305"/>
              </w:numPr>
              <w:ind w:left="709" w:hanging="709"/>
              <w:rPr>
                <w:rFonts w:ascii="Footlight MT Light" w:hAnsi="Footlight MT Light"/>
                <w:sz w:val="24"/>
                <w:szCs w:val="24"/>
                <w:lang w:val="id-ID"/>
              </w:rPr>
            </w:pPr>
            <w:r w:rsidRPr="00C43C53">
              <w:rPr>
                <w:rFonts w:ascii="Footlight MT Light" w:hAnsi="Footlight MT Light"/>
                <w:sz w:val="24"/>
                <w:szCs w:val="24"/>
                <w:lang w:val="id-ID"/>
              </w:rPr>
              <w:lastRenderedPageBreak/>
              <w:t>Dalam hal peristiwa kompensasi, waktu penyelesaian pekerjaan dapat diperpanjang paling lama  sama dengan waktu terhentinya/terlambatnya pelaksanaan kontrak akibat peristiwa kompensasi.</w:t>
            </w:r>
          </w:p>
          <w:p w14:paraId="5AFE94DB" w14:textId="77777777" w:rsidR="008F67D4" w:rsidRPr="00C21134" w:rsidRDefault="008F67D4" w:rsidP="00C43C53">
            <w:pPr>
              <w:pStyle w:val="ListParagraph"/>
              <w:ind w:left="709"/>
              <w:rPr>
                <w:rFonts w:ascii="Footlight MT Light" w:hAnsi="Footlight MT Light"/>
                <w:sz w:val="24"/>
                <w:szCs w:val="24"/>
                <w:lang w:val="id-ID"/>
              </w:rPr>
            </w:pPr>
          </w:p>
          <w:p w14:paraId="73A17DDB" w14:textId="77777777" w:rsidR="008F67D4" w:rsidRPr="00C21134" w:rsidRDefault="008F67D4" w:rsidP="00C43C53">
            <w:pPr>
              <w:numPr>
                <w:ilvl w:val="1"/>
                <w:numId w:val="305"/>
              </w:numPr>
              <w:ind w:left="709" w:hanging="709"/>
              <w:rPr>
                <w:rFonts w:ascii="Footlight MT Light" w:hAnsi="Footlight MT Light"/>
                <w:sz w:val="24"/>
                <w:szCs w:val="24"/>
                <w:lang w:val="id-ID"/>
              </w:rPr>
            </w:pPr>
            <w:r w:rsidRPr="00C43C53">
              <w:rPr>
                <w:rFonts w:ascii="Footlight MT Light" w:hAnsi="Footlight MT Light"/>
                <w:sz w:val="24"/>
                <w:szCs w:val="24"/>
                <w:lang w:val="id-ID"/>
              </w:rPr>
              <w:t>Pejabat Penandatangan Kontrak dapat menyetujui secara tertulis perpanjangan waktu pelaksanaan setelah melakukan penelitian terhadap usulan yang diajukan oleh Penyedia.</w:t>
            </w:r>
          </w:p>
          <w:p w14:paraId="156634C5" w14:textId="77777777" w:rsidR="008F67D4" w:rsidRPr="00C21134" w:rsidRDefault="008F67D4" w:rsidP="00C43C53">
            <w:pPr>
              <w:pStyle w:val="ListParagraph"/>
              <w:ind w:left="709"/>
              <w:rPr>
                <w:rFonts w:ascii="Footlight MT Light" w:hAnsi="Footlight MT Light"/>
                <w:sz w:val="24"/>
                <w:szCs w:val="24"/>
                <w:lang w:val="id-ID"/>
              </w:rPr>
            </w:pPr>
          </w:p>
          <w:p w14:paraId="0D0326F0" w14:textId="73AB8266" w:rsidR="008F67D4" w:rsidRPr="00C21134" w:rsidRDefault="00CB3BE5" w:rsidP="00C43C53">
            <w:pPr>
              <w:numPr>
                <w:ilvl w:val="1"/>
                <w:numId w:val="305"/>
              </w:numPr>
              <w:ind w:left="709" w:hanging="709"/>
              <w:rPr>
                <w:rFonts w:ascii="Footlight MT Light" w:hAnsi="Footlight MT Light"/>
                <w:sz w:val="24"/>
                <w:szCs w:val="24"/>
                <w:lang w:val="id-ID"/>
              </w:rPr>
            </w:pPr>
            <w:r w:rsidRPr="00C43C53">
              <w:rPr>
                <w:rFonts w:ascii="Footlight MT Light" w:hAnsi="Footlight MT Light"/>
                <w:sz w:val="24"/>
                <w:szCs w:val="24"/>
                <w:lang w:val="id-ID"/>
              </w:rPr>
              <w:t>Pejabat Penandatangan Kontrak dapat menugaskan pengawas pekerjaan dan/atau tim teknis untuk meneliti kelayakan/kewajaran perpanjangan waktu pelaksanaan</w:t>
            </w:r>
            <w:r w:rsidR="008F67D4" w:rsidRPr="00C43C53">
              <w:rPr>
                <w:rFonts w:ascii="Footlight MT Light" w:hAnsi="Footlight MT Light"/>
                <w:sz w:val="24"/>
                <w:szCs w:val="24"/>
                <w:lang w:val="id-ID"/>
              </w:rPr>
              <w:t>.</w:t>
            </w:r>
          </w:p>
          <w:p w14:paraId="4CF96F99" w14:textId="77777777" w:rsidR="008F67D4" w:rsidRPr="00C43C53" w:rsidRDefault="008F67D4" w:rsidP="00C43C53">
            <w:pPr>
              <w:pStyle w:val="ListParagraph"/>
              <w:ind w:left="709"/>
              <w:rPr>
                <w:rFonts w:ascii="Footlight MT Light" w:hAnsi="Footlight MT Light"/>
                <w:sz w:val="24"/>
                <w:szCs w:val="24"/>
                <w:highlight w:val="yellow"/>
                <w:lang w:val="id-ID"/>
              </w:rPr>
            </w:pPr>
          </w:p>
          <w:p w14:paraId="183B1315" w14:textId="1CB032C3" w:rsidR="008F67D4" w:rsidRPr="00C21134" w:rsidRDefault="008F67D4" w:rsidP="00C43C53">
            <w:pPr>
              <w:numPr>
                <w:ilvl w:val="1"/>
                <w:numId w:val="305"/>
              </w:numPr>
              <w:ind w:left="709" w:hanging="709"/>
              <w:rPr>
                <w:rFonts w:ascii="Footlight MT Light" w:hAnsi="Footlight MT Light"/>
                <w:sz w:val="24"/>
                <w:szCs w:val="24"/>
                <w:lang w:val="id-ID"/>
              </w:rPr>
            </w:pPr>
            <w:r w:rsidRPr="00C43C53">
              <w:rPr>
                <w:rFonts w:ascii="Footlight MT Light" w:hAnsi="Footlight MT Light"/>
                <w:sz w:val="24"/>
                <w:szCs w:val="24"/>
                <w:lang w:val="id-ID"/>
              </w:rPr>
              <w:t>Persetujuan perpanjangan waktu pelaksanaan Kontrak dituangkan dalam adendum/perubahan Kontrak.</w:t>
            </w:r>
            <w:r w:rsidR="00CB3BE5" w:rsidRPr="00C43C53">
              <w:rPr>
                <w:rFonts w:ascii="Footlight MT Light" w:hAnsi="Footlight MT Light"/>
                <w:sz w:val="24"/>
                <w:szCs w:val="24"/>
              </w:rPr>
              <w:t xml:space="preserve"> </w:t>
            </w:r>
          </w:p>
          <w:p w14:paraId="2D57BF95" w14:textId="77777777" w:rsidR="008F67D4" w:rsidRPr="00C21134" w:rsidRDefault="008F67D4" w:rsidP="009052D1">
            <w:pPr>
              <w:rPr>
                <w:rFonts w:ascii="Footlight MT Light" w:hAnsi="Footlight MT Light"/>
                <w:sz w:val="24"/>
                <w:szCs w:val="24"/>
                <w:lang w:val="id-ID"/>
              </w:rPr>
            </w:pPr>
          </w:p>
        </w:tc>
      </w:tr>
      <w:tr w:rsidR="008F67D4" w:rsidRPr="00C21134" w14:paraId="4471EC5E" w14:textId="77777777" w:rsidTr="00C43C53">
        <w:tc>
          <w:tcPr>
            <w:tcW w:w="2268" w:type="dxa"/>
          </w:tcPr>
          <w:p w14:paraId="18C475F0" w14:textId="1D1CCDD7" w:rsidR="008F67D4" w:rsidRPr="00C21134" w:rsidRDefault="008F67D4" w:rsidP="009052D1">
            <w:pPr>
              <w:pStyle w:val="Heading2"/>
              <w:numPr>
                <w:ilvl w:val="0"/>
                <w:numId w:val="33"/>
              </w:numPr>
              <w:ind w:left="426" w:hanging="426"/>
              <w:jc w:val="left"/>
              <w:rPr>
                <w:rFonts w:ascii="Footlight MT Light" w:hAnsi="Footlight MT Light"/>
                <w:sz w:val="24"/>
                <w:szCs w:val="24"/>
                <w:lang w:val="id-ID"/>
              </w:rPr>
            </w:pPr>
            <w:bookmarkStart w:id="1349" w:name="_Toc528241629"/>
            <w:r w:rsidRPr="00C21134">
              <w:rPr>
                <w:rFonts w:ascii="Footlight MT Light" w:hAnsi="Footlight MT Light"/>
                <w:sz w:val="24"/>
                <w:szCs w:val="24"/>
                <w:lang w:val="id-ID"/>
              </w:rPr>
              <w:lastRenderedPageBreak/>
              <w:t>Keadaan Kahar</w:t>
            </w:r>
            <w:bookmarkEnd w:id="1349"/>
          </w:p>
        </w:tc>
        <w:tc>
          <w:tcPr>
            <w:tcW w:w="7132" w:type="dxa"/>
          </w:tcPr>
          <w:p w14:paraId="43ED30FC" w14:textId="7784FE85" w:rsidR="008F67D4" w:rsidRPr="00C43C53" w:rsidRDefault="008F67D4" w:rsidP="00C43C53">
            <w:pPr>
              <w:numPr>
                <w:ilvl w:val="1"/>
                <w:numId w:val="306"/>
              </w:numPr>
              <w:ind w:left="709" w:hanging="709"/>
              <w:rPr>
                <w:rFonts w:ascii="Footlight MT Light" w:hAnsi="Footlight MT Light"/>
                <w:sz w:val="24"/>
                <w:szCs w:val="24"/>
                <w:lang w:val="id-ID"/>
              </w:rPr>
            </w:pPr>
            <w:r w:rsidRPr="00C43C53">
              <w:rPr>
                <w:rFonts w:ascii="Footlight MT Light" w:hAnsi="Footlight MT Light"/>
                <w:sz w:val="24"/>
                <w:szCs w:val="24"/>
                <w:lang w:val="id-ID"/>
              </w:rPr>
              <w:t>Yang dimaksud Keadaan Kahar dalam Kontrak ini adalah suatu keadaan yang terjadi diluar kehendak para pihak dan tidak dapat diperkirakan sebelumnya, sehingga kewajiban yang ditentukan dalam Kontrak menjadi tidak dapat dipenuhi.</w:t>
            </w:r>
          </w:p>
          <w:p w14:paraId="7D7D013E" w14:textId="77777777" w:rsidR="008F67D4" w:rsidRPr="00C21134" w:rsidRDefault="008F67D4" w:rsidP="009052D1">
            <w:pPr>
              <w:ind w:left="600"/>
              <w:rPr>
                <w:rFonts w:ascii="Footlight MT Light" w:hAnsi="Footlight MT Light"/>
                <w:b/>
                <w:sz w:val="24"/>
                <w:szCs w:val="24"/>
                <w:lang w:val="id-ID"/>
              </w:rPr>
            </w:pPr>
          </w:p>
          <w:p w14:paraId="3FA5B596" w14:textId="77777777" w:rsidR="008F67D4" w:rsidRPr="00C43C53" w:rsidRDefault="008F67D4" w:rsidP="00C43C53">
            <w:pPr>
              <w:numPr>
                <w:ilvl w:val="1"/>
                <w:numId w:val="306"/>
              </w:numPr>
              <w:ind w:left="709" w:hanging="709"/>
              <w:rPr>
                <w:rFonts w:ascii="Footlight MT Light" w:hAnsi="Footlight MT Light"/>
                <w:sz w:val="24"/>
                <w:szCs w:val="24"/>
                <w:lang w:val="id-ID"/>
              </w:rPr>
            </w:pPr>
            <w:r w:rsidRPr="00C21134">
              <w:rPr>
                <w:rFonts w:ascii="Footlight MT Light" w:hAnsi="Footlight MT Light"/>
                <w:sz w:val="24"/>
                <w:szCs w:val="24"/>
                <w:lang w:val="id-ID"/>
              </w:rPr>
              <w:t xml:space="preserve">Yang temasuk Keadaan Kahar </w:t>
            </w:r>
            <w:r w:rsidRPr="00C43C53">
              <w:rPr>
                <w:rFonts w:ascii="Footlight MT Light" w:hAnsi="Footlight MT Light"/>
                <w:sz w:val="24"/>
                <w:szCs w:val="24"/>
              </w:rPr>
              <w:t>tidak terbatas pada</w:t>
            </w:r>
            <w:r w:rsidRPr="00C21134">
              <w:rPr>
                <w:rFonts w:ascii="Footlight MT Light" w:hAnsi="Footlight MT Light"/>
                <w:sz w:val="24"/>
                <w:szCs w:val="24"/>
                <w:lang w:val="id-ID"/>
              </w:rPr>
              <w:t xml:space="preserve">: </w:t>
            </w:r>
          </w:p>
          <w:p w14:paraId="53342451" w14:textId="77777777" w:rsidR="008F67D4" w:rsidRPr="00C21134" w:rsidRDefault="008F67D4" w:rsidP="009052D1">
            <w:pPr>
              <w:numPr>
                <w:ilvl w:val="0"/>
                <w:numId w:val="78"/>
              </w:numPr>
              <w:ind w:left="1168" w:hanging="425"/>
              <w:rPr>
                <w:rFonts w:ascii="Footlight MT Light" w:hAnsi="Footlight MT Light"/>
                <w:sz w:val="24"/>
                <w:szCs w:val="24"/>
                <w:lang w:val="id-ID"/>
              </w:rPr>
            </w:pPr>
            <w:r w:rsidRPr="00C21134">
              <w:rPr>
                <w:rFonts w:ascii="Footlight MT Light" w:hAnsi="Footlight MT Light"/>
                <w:sz w:val="24"/>
                <w:szCs w:val="24"/>
                <w:lang w:val="id-ID"/>
              </w:rPr>
              <w:t>Bencana alam;</w:t>
            </w:r>
          </w:p>
          <w:p w14:paraId="126215B0" w14:textId="77777777" w:rsidR="008F67D4" w:rsidRPr="00C21134" w:rsidRDefault="008F67D4" w:rsidP="009052D1">
            <w:pPr>
              <w:numPr>
                <w:ilvl w:val="0"/>
                <w:numId w:val="78"/>
              </w:numPr>
              <w:ind w:left="1168" w:hanging="425"/>
              <w:rPr>
                <w:rFonts w:ascii="Footlight MT Light" w:hAnsi="Footlight MT Light"/>
                <w:sz w:val="24"/>
                <w:szCs w:val="24"/>
                <w:lang w:val="id-ID"/>
              </w:rPr>
            </w:pPr>
            <w:r w:rsidRPr="00C21134">
              <w:rPr>
                <w:rFonts w:ascii="Footlight MT Light" w:hAnsi="Footlight MT Light"/>
                <w:sz w:val="24"/>
                <w:szCs w:val="24"/>
                <w:lang w:val="id-ID"/>
              </w:rPr>
              <w:t>Bencana non alam;</w:t>
            </w:r>
          </w:p>
          <w:p w14:paraId="57E6C7BE" w14:textId="77777777" w:rsidR="008F67D4" w:rsidRPr="00C21134" w:rsidRDefault="008F67D4" w:rsidP="009052D1">
            <w:pPr>
              <w:numPr>
                <w:ilvl w:val="0"/>
                <w:numId w:val="78"/>
              </w:numPr>
              <w:ind w:left="1168" w:hanging="425"/>
              <w:rPr>
                <w:rFonts w:ascii="Footlight MT Light" w:hAnsi="Footlight MT Light"/>
                <w:sz w:val="24"/>
                <w:szCs w:val="24"/>
                <w:lang w:val="id-ID"/>
              </w:rPr>
            </w:pPr>
            <w:r w:rsidRPr="00C21134">
              <w:rPr>
                <w:rFonts w:ascii="Footlight MT Light" w:hAnsi="Footlight MT Light"/>
                <w:sz w:val="24"/>
                <w:szCs w:val="24"/>
                <w:lang w:val="id-ID"/>
              </w:rPr>
              <w:t>Bencana sosial;</w:t>
            </w:r>
          </w:p>
          <w:p w14:paraId="4B89B6D0" w14:textId="77777777" w:rsidR="008F67D4" w:rsidRPr="00C21134" w:rsidRDefault="008F67D4" w:rsidP="009052D1">
            <w:pPr>
              <w:numPr>
                <w:ilvl w:val="0"/>
                <w:numId w:val="78"/>
              </w:numPr>
              <w:ind w:left="1168" w:hanging="425"/>
              <w:rPr>
                <w:rFonts w:ascii="Footlight MT Light" w:hAnsi="Footlight MT Light"/>
                <w:sz w:val="24"/>
                <w:szCs w:val="24"/>
                <w:lang w:val="id-ID"/>
              </w:rPr>
            </w:pPr>
            <w:r w:rsidRPr="00C21134">
              <w:rPr>
                <w:rFonts w:ascii="Footlight MT Light" w:hAnsi="Footlight MT Light"/>
                <w:sz w:val="24"/>
                <w:szCs w:val="24"/>
                <w:lang w:val="id-ID"/>
              </w:rPr>
              <w:t>Pemogokan;</w:t>
            </w:r>
          </w:p>
          <w:p w14:paraId="7D372DE3" w14:textId="77777777" w:rsidR="008F67D4" w:rsidRPr="00C21134" w:rsidRDefault="008F67D4" w:rsidP="009052D1">
            <w:pPr>
              <w:numPr>
                <w:ilvl w:val="0"/>
                <w:numId w:val="78"/>
              </w:numPr>
              <w:ind w:left="1168" w:hanging="425"/>
              <w:rPr>
                <w:rFonts w:ascii="Footlight MT Light" w:hAnsi="Footlight MT Light"/>
                <w:sz w:val="24"/>
                <w:szCs w:val="24"/>
                <w:lang w:val="id-ID"/>
              </w:rPr>
            </w:pPr>
            <w:r w:rsidRPr="00C21134">
              <w:rPr>
                <w:rFonts w:ascii="Footlight MT Light" w:hAnsi="Footlight MT Light"/>
                <w:sz w:val="24"/>
                <w:szCs w:val="24"/>
                <w:lang w:val="id-ID"/>
              </w:rPr>
              <w:t xml:space="preserve">Kebakaran; </w:t>
            </w:r>
          </w:p>
          <w:p w14:paraId="48E865FC" w14:textId="77777777" w:rsidR="008F67D4" w:rsidRPr="00C21134" w:rsidRDefault="008F67D4" w:rsidP="009052D1">
            <w:pPr>
              <w:numPr>
                <w:ilvl w:val="0"/>
                <w:numId w:val="78"/>
              </w:numPr>
              <w:ind w:left="1168" w:hanging="425"/>
              <w:rPr>
                <w:rFonts w:ascii="Footlight MT Light" w:hAnsi="Footlight MT Light"/>
                <w:sz w:val="24"/>
                <w:szCs w:val="24"/>
                <w:lang w:val="id-ID"/>
              </w:rPr>
            </w:pPr>
            <w:r w:rsidRPr="00C43C53">
              <w:rPr>
                <w:rFonts w:ascii="Footlight MT Light" w:hAnsi="Footlight MT Light"/>
                <w:sz w:val="24"/>
                <w:szCs w:val="24"/>
              </w:rPr>
              <w:t xml:space="preserve">Kondisi cuaca ekstrim; </w:t>
            </w:r>
            <w:r w:rsidRPr="00C21134">
              <w:rPr>
                <w:rFonts w:ascii="Footlight MT Light" w:hAnsi="Footlight MT Light"/>
                <w:sz w:val="24"/>
                <w:szCs w:val="24"/>
                <w:lang w:val="id-ID"/>
              </w:rPr>
              <w:t>dan/atau</w:t>
            </w:r>
          </w:p>
          <w:p w14:paraId="169D4C97" w14:textId="5193BCA3" w:rsidR="008F67D4" w:rsidRPr="00C21134" w:rsidRDefault="008F67D4" w:rsidP="009052D1">
            <w:pPr>
              <w:numPr>
                <w:ilvl w:val="0"/>
                <w:numId w:val="78"/>
              </w:numPr>
              <w:ind w:left="1168" w:hanging="425"/>
              <w:rPr>
                <w:rFonts w:ascii="Footlight MT Light" w:hAnsi="Footlight MT Light"/>
                <w:sz w:val="24"/>
                <w:szCs w:val="24"/>
                <w:lang w:val="id-ID"/>
              </w:rPr>
            </w:pPr>
            <w:r w:rsidRPr="00C21134">
              <w:rPr>
                <w:rFonts w:ascii="Footlight MT Light" w:hAnsi="Footlight MT Light"/>
                <w:sz w:val="24"/>
                <w:szCs w:val="24"/>
                <w:lang w:val="id-ID"/>
              </w:rPr>
              <w:t>Gangguan industri lainnya sebagaimana dinyatakan melalui keputusan bersama Menteri Keuangan dan menteri teknis terkait</w:t>
            </w:r>
            <w:r w:rsidR="00CE50DC" w:rsidRPr="00C21134">
              <w:rPr>
                <w:rFonts w:ascii="Footlight MT Light" w:hAnsi="Footlight MT Light"/>
                <w:sz w:val="24"/>
                <w:szCs w:val="24"/>
              </w:rPr>
              <w:t>.</w:t>
            </w:r>
          </w:p>
          <w:p w14:paraId="2B9000BE" w14:textId="77777777" w:rsidR="008F67D4" w:rsidRPr="00C21134" w:rsidRDefault="008F67D4" w:rsidP="009052D1">
            <w:pPr>
              <w:ind w:left="33" w:hanging="12"/>
              <w:rPr>
                <w:rFonts w:ascii="Footlight MT Light" w:hAnsi="Footlight MT Light"/>
                <w:sz w:val="24"/>
                <w:szCs w:val="24"/>
                <w:lang w:val="id-ID"/>
              </w:rPr>
            </w:pPr>
          </w:p>
          <w:p w14:paraId="4E79423A" w14:textId="77777777" w:rsidR="008F67D4" w:rsidRPr="00C21134" w:rsidRDefault="008F67D4" w:rsidP="00C43C53">
            <w:pPr>
              <w:numPr>
                <w:ilvl w:val="1"/>
                <w:numId w:val="306"/>
              </w:numPr>
              <w:ind w:left="709" w:hanging="709"/>
              <w:rPr>
                <w:rFonts w:ascii="Footlight MT Light" w:hAnsi="Footlight MT Light"/>
                <w:sz w:val="24"/>
                <w:szCs w:val="24"/>
                <w:lang w:val="id-ID"/>
              </w:rPr>
            </w:pPr>
            <w:r w:rsidRPr="00C21134">
              <w:rPr>
                <w:rFonts w:ascii="Footlight MT Light" w:hAnsi="Footlight MT Light"/>
                <w:sz w:val="24"/>
                <w:szCs w:val="24"/>
                <w:lang w:val="id-ID"/>
              </w:rPr>
              <w:t xml:space="preserve">Apabila terjadi Keadaan Kahar, maka Penyedia memberitahukan kepada Pejabat Penandatangan kontrak paling lambat 14 (empat belas) hari kalender sejak menyadari atau seharusnya </w:t>
            </w:r>
            <w:r w:rsidRPr="00C43C53">
              <w:rPr>
                <w:rFonts w:ascii="Footlight MT Light" w:hAnsi="Footlight MT Light"/>
                <w:sz w:val="24"/>
                <w:szCs w:val="24"/>
                <w:lang w:val="id-ID"/>
              </w:rPr>
              <w:t>menyadari atas kejadian atau Keadaan Kahar</w:t>
            </w:r>
            <w:r w:rsidRPr="00C21134">
              <w:rPr>
                <w:rFonts w:ascii="Footlight MT Light" w:hAnsi="Footlight MT Light"/>
                <w:sz w:val="24"/>
                <w:szCs w:val="24"/>
                <w:lang w:val="id-ID"/>
              </w:rPr>
              <w:t>, dengan menyertakan bukti.</w:t>
            </w:r>
          </w:p>
          <w:p w14:paraId="1CEE96AB" w14:textId="77777777" w:rsidR="008F67D4" w:rsidRPr="00C21134" w:rsidRDefault="008F67D4" w:rsidP="00C43C53">
            <w:pPr>
              <w:ind w:left="709"/>
              <w:rPr>
                <w:rFonts w:ascii="Footlight MT Light" w:hAnsi="Footlight MT Light"/>
                <w:sz w:val="24"/>
                <w:szCs w:val="24"/>
                <w:lang w:val="id-ID"/>
              </w:rPr>
            </w:pPr>
          </w:p>
          <w:p w14:paraId="0816F1AB" w14:textId="77777777" w:rsidR="008F67D4" w:rsidRPr="00C21134" w:rsidRDefault="008F67D4" w:rsidP="00C43C53">
            <w:pPr>
              <w:numPr>
                <w:ilvl w:val="1"/>
                <w:numId w:val="306"/>
              </w:numPr>
              <w:ind w:left="709" w:hanging="709"/>
              <w:rPr>
                <w:rFonts w:ascii="Footlight MT Light" w:hAnsi="Footlight MT Light"/>
                <w:sz w:val="24"/>
                <w:szCs w:val="24"/>
                <w:lang w:val="id-ID"/>
              </w:rPr>
            </w:pPr>
            <w:r w:rsidRPr="00C21134">
              <w:rPr>
                <w:rFonts w:ascii="Footlight MT Light" w:hAnsi="Footlight MT Light"/>
                <w:sz w:val="24"/>
                <w:szCs w:val="24"/>
                <w:lang w:val="id-ID"/>
              </w:rPr>
              <w:t>Tidak termasuk Keadaan Kahar adalah hal-hal yang merugikan akibat perbuatan atau kelalaian Para Pihak.</w:t>
            </w:r>
          </w:p>
          <w:p w14:paraId="445D1C35" w14:textId="77777777" w:rsidR="008F67D4" w:rsidRPr="00C43C53" w:rsidRDefault="008F67D4" w:rsidP="00C43C53">
            <w:pPr>
              <w:numPr>
                <w:ilvl w:val="1"/>
                <w:numId w:val="306"/>
              </w:numPr>
              <w:ind w:left="709" w:hanging="709"/>
              <w:rPr>
                <w:rFonts w:ascii="Footlight MT Light" w:hAnsi="Footlight MT Light"/>
                <w:sz w:val="24"/>
                <w:szCs w:val="24"/>
                <w:lang w:val="id-ID"/>
              </w:rPr>
            </w:pPr>
            <w:r w:rsidRPr="00C43C53">
              <w:rPr>
                <w:rFonts w:ascii="Footlight MT Light" w:hAnsi="Footlight MT Light"/>
                <w:sz w:val="24"/>
                <w:szCs w:val="24"/>
                <w:lang w:val="id-ID"/>
              </w:rPr>
              <w:t>Pada saat terjadinya Keadaan Kahar, Kontrak ini akan dihentikan sementara hingga Keadaan Kahar berakhir</w:t>
            </w:r>
            <w:r w:rsidRPr="00C43C53">
              <w:rPr>
                <w:rFonts w:ascii="Footlight MT Light" w:hAnsi="Footlight MT Light"/>
                <w:sz w:val="24"/>
                <w:szCs w:val="24"/>
                <w:lang w:val="fr-FR"/>
              </w:rPr>
              <w:t xml:space="preserve"> dengan ketentuan</w:t>
            </w:r>
            <w:r w:rsidRPr="00C43C53">
              <w:rPr>
                <w:rFonts w:ascii="Footlight MT Light" w:hAnsi="Footlight MT Light"/>
                <w:sz w:val="24"/>
                <w:szCs w:val="24"/>
              </w:rPr>
              <w:t>:</w:t>
            </w:r>
          </w:p>
          <w:p w14:paraId="430FF273" w14:textId="77777777" w:rsidR="008F67D4" w:rsidRPr="00C43C53" w:rsidRDefault="008F67D4" w:rsidP="009052D1">
            <w:pPr>
              <w:pStyle w:val="ListParagraph"/>
              <w:numPr>
                <w:ilvl w:val="6"/>
                <w:numId w:val="47"/>
              </w:numPr>
              <w:ind w:left="1134"/>
              <w:rPr>
                <w:rFonts w:ascii="Footlight MT Light" w:hAnsi="Footlight MT Light"/>
                <w:sz w:val="24"/>
                <w:szCs w:val="24"/>
                <w:lang w:val="id-ID"/>
              </w:rPr>
            </w:pPr>
            <w:r w:rsidRPr="00C43C53">
              <w:rPr>
                <w:rFonts w:ascii="Footlight MT Light" w:hAnsi="Footlight MT Light"/>
                <w:sz w:val="24"/>
                <w:szCs w:val="24"/>
                <w:lang w:val="fr-FR"/>
              </w:rPr>
              <w:t>Penyedia berhak untuk menerima pembayaran sesuai dengan prestasi atau kemajuan pelaksanaan pekerjaan yang telah dicapai setelah dilakukan pemeriksaan bersama atau berdasarkan audit.</w:t>
            </w:r>
          </w:p>
          <w:p w14:paraId="55D4ED68" w14:textId="77777777" w:rsidR="008F67D4" w:rsidRPr="00C43C53" w:rsidRDefault="008F67D4" w:rsidP="009052D1">
            <w:pPr>
              <w:pStyle w:val="ListParagraph"/>
              <w:numPr>
                <w:ilvl w:val="6"/>
                <w:numId w:val="47"/>
              </w:numPr>
              <w:ind w:left="1134"/>
              <w:rPr>
                <w:rFonts w:ascii="Footlight MT Light" w:hAnsi="Footlight MT Light"/>
                <w:sz w:val="24"/>
                <w:szCs w:val="24"/>
                <w:lang w:val="id-ID"/>
              </w:rPr>
            </w:pPr>
            <w:r w:rsidRPr="00C43C53">
              <w:rPr>
                <w:rFonts w:ascii="Footlight MT Light" w:hAnsi="Footlight MT Light"/>
                <w:sz w:val="24"/>
                <w:szCs w:val="24"/>
                <w:lang w:val="fr-FR"/>
              </w:rPr>
              <w:t>Jika selama masa Keadaan Kahar Pejabat Penandatangan Kontrak memerintahkan secara tertulis kepada Penyedia untuk sedapat mungkin meneruskan pekerjaan maka Penyedia berhak untuk menerima pembayaran sebagaimana ditentukan dalam Kontrak dan mendapat penggantian biaya yang wajar sesuai dengan yang telah dikeluarkan untuk bekerja dalam situasi demikian. Penggantian biaya ini harus diatur dalam adendum/perubahan Kontrak</w:t>
            </w:r>
            <w:r w:rsidRPr="00C21134">
              <w:rPr>
                <w:rFonts w:ascii="Footlight MT Light" w:hAnsi="Footlight MT Light"/>
                <w:sz w:val="24"/>
                <w:szCs w:val="24"/>
                <w:lang w:val="id-ID"/>
              </w:rPr>
              <w:t>.</w:t>
            </w:r>
          </w:p>
          <w:p w14:paraId="64A4A17F" w14:textId="0ECC1EA1" w:rsidR="008F67D4" w:rsidRDefault="008F67D4" w:rsidP="009052D1">
            <w:pPr>
              <w:rPr>
                <w:rFonts w:ascii="Footlight MT Light" w:hAnsi="Footlight MT Light"/>
                <w:sz w:val="24"/>
                <w:szCs w:val="24"/>
                <w:lang w:val="id-ID"/>
              </w:rPr>
            </w:pPr>
          </w:p>
          <w:p w14:paraId="47BFB2FF" w14:textId="77777777" w:rsidR="001D0F6B" w:rsidRPr="00C21134" w:rsidRDefault="001D0F6B" w:rsidP="009052D1">
            <w:pPr>
              <w:rPr>
                <w:rFonts w:ascii="Footlight MT Light" w:hAnsi="Footlight MT Light"/>
                <w:sz w:val="24"/>
                <w:szCs w:val="24"/>
                <w:lang w:val="id-ID"/>
              </w:rPr>
            </w:pPr>
          </w:p>
          <w:p w14:paraId="1AD46280" w14:textId="15B67CF7" w:rsidR="008F67D4" w:rsidRPr="00C43C53" w:rsidRDefault="006327B0" w:rsidP="00C43C53">
            <w:pPr>
              <w:numPr>
                <w:ilvl w:val="1"/>
                <w:numId w:val="306"/>
              </w:numPr>
              <w:ind w:left="709" w:hanging="709"/>
              <w:rPr>
                <w:rFonts w:ascii="Footlight MT Light" w:hAnsi="Footlight MT Light"/>
                <w:sz w:val="24"/>
                <w:szCs w:val="24"/>
                <w:lang w:val="id-ID"/>
              </w:rPr>
            </w:pPr>
            <w:r w:rsidRPr="00C43C53">
              <w:rPr>
                <w:rFonts w:ascii="Footlight MT Light" w:hAnsi="Footlight MT Light"/>
                <w:sz w:val="24"/>
                <w:szCs w:val="24"/>
                <w:lang w:val="id-ID"/>
              </w:rPr>
              <w:lastRenderedPageBreak/>
              <w:t>Kegagalan salah satu Pihak untuk memenuhi kewajibannya yang ditentukan dalam Kontrak bukan merupakan cidera janji atau wanprestasi jika kegagalan tersebut diakibatkan oleh Keadaan Kahar, dan Pihak yang ditimpa Keadaan Kahar:</w:t>
            </w:r>
            <w:r w:rsidR="008F67D4" w:rsidRPr="00C43C53">
              <w:rPr>
                <w:rFonts w:ascii="Footlight MT Light" w:hAnsi="Footlight MT Light"/>
                <w:sz w:val="24"/>
                <w:szCs w:val="24"/>
                <w:lang w:val="id-ID"/>
              </w:rPr>
              <w:t>:</w:t>
            </w:r>
          </w:p>
          <w:p w14:paraId="60D3886A" w14:textId="77777777" w:rsidR="008F67D4" w:rsidRPr="00C43C53" w:rsidRDefault="008F67D4" w:rsidP="009052D1">
            <w:pPr>
              <w:numPr>
                <w:ilvl w:val="0"/>
                <w:numId w:val="79"/>
              </w:numPr>
              <w:ind w:left="1168" w:hanging="425"/>
              <w:rPr>
                <w:rFonts w:ascii="Footlight MT Light" w:hAnsi="Footlight MT Light"/>
                <w:sz w:val="24"/>
                <w:szCs w:val="24"/>
              </w:rPr>
            </w:pPr>
            <w:r w:rsidRPr="00C43C53">
              <w:rPr>
                <w:rFonts w:ascii="Footlight MT Light" w:hAnsi="Footlight MT Light"/>
                <w:sz w:val="24"/>
                <w:szCs w:val="24"/>
              </w:rPr>
              <w:t>telah mengambil semua tindakan yang sepatutnya untuk memenuhi kewajiban dalam Kontrak; dan</w:t>
            </w:r>
          </w:p>
          <w:p w14:paraId="2E252207" w14:textId="14E4D797" w:rsidR="008F67D4" w:rsidRPr="00C43C53" w:rsidRDefault="008F67D4" w:rsidP="009052D1">
            <w:pPr>
              <w:numPr>
                <w:ilvl w:val="0"/>
                <w:numId w:val="79"/>
              </w:numPr>
              <w:ind w:left="1168" w:hanging="425"/>
              <w:rPr>
                <w:rFonts w:ascii="Footlight MT Light" w:hAnsi="Footlight MT Light"/>
                <w:sz w:val="24"/>
                <w:szCs w:val="24"/>
              </w:rPr>
            </w:pPr>
            <w:r w:rsidRPr="00C43C53">
              <w:rPr>
                <w:rFonts w:ascii="Footlight MT Light" w:hAnsi="Footlight MT Light"/>
                <w:sz w:val="24"/>
                <w:szCs w:val="24"/>
              </w:rPr>
              <w:t>telah memberitahukan secara tertulis kepada Pihak lainnya dalam Kontrak selambat-lambatnya 14 (empat belas) hari sejak menyadari atas kejadian</w:t>
            </w:r>
            <w:r w:rsidRPr="00C43C53">
              <w:rPr>
                <w:rFonts w:ascii="Footlight MT Light" w:hAnsi="Footlight MT Light"/>
                <w:sz w:val="24"/>
                <w:szCs w:val="24"/>
                <w:lang w:val="id-ID"/>
              </w:rPr>
              <w:t xml:space="preserve"> </w:t>
            </w:r>
            <w:r w:rsidRPr="00C43C53">
              <w:rPr>
                <w:rFonts w:ascii="Footlight MT Light" w:hAnsi="Footlight MT Light"/>
                <w:sz w:val="24"/>
                <w:szCs w:val="24"/>
              </w:rPr>
              <w:t xml:space="preserve">atau </w:t>
            </w:r>
            <w:r w:rsidRPr="00C43C53">
              <w:rPr>
                <w:rFonts w:ascii="Footlight MT Light" w:hAnsi="Footlight MT Light"/>
                <w:sz w:val="24"/>
                <w:szCs w:val="24"/>
                <w:lang w:val="id-ID"/>
              </w:rPr>
              <w:t>Keadaan Kahar</w:t>
            </w:r>
            <w:r w:rsidRPr="00C43C53">
              <w:rPr>
                <w:rFonts w:ascii="Footlight MT Light" w:hAnsi="Footlight MT Light"/>
                <w:sz w:val="24"/>
                <w:szCs w:val="24"/>
              </w:rPr>
              <w:t xml:space="preserve">, dengan menyertakan salinan pernyataan terjadinya peristiwa yang menyebabkan </w:t>
            </w:r>
            <w:r w:rsidRPr="00C43C53">
              <w:rPr>
                <w:rFonts w:ascii="Footlight MT Light" w:hAnsi="Footlight MT Light"/>
                <w:sz w:val="24"/>
                <w:szCs w:val="24"/>
                <w:lang w:val="id-ID"/>
              </w:rPr>
              <w:t>terhentinya</w:t>
            </w:r>
            <w:r w:rsidRPr="00C43C53">
              <w:rPr>
                <w:rFonts w:ascii="Footlight MT Light" w:hAnsi="Footlight MT Light"/>
                <w:sz w:val="24"/>
                <w:szCs w:val="24"/>
              </w:rPr>
              <w:t xml:space="preserve">/terlambatnya pelaksanaan </w:t>
            </w:r>
            <w:r w:rsidR="00D92344">
              <w:rPr>
                <w:rFonts w:ascii="Footlight MT Light" w:hAnsi="Footlight MT Light"/>
                <w:sz w:val="24"/>
                <w:szCs w:val="24"/>
              </w:rPr>
              <w:t>K</w:t>
            </w:r>
            <w:r w:rsidRPr="00C43C53">
              <w:rPr>
                <w:rFonts w:ascii="Footlight MT Light" w:hAnsi="Footlight MT Light"/>
                <w:sz w:val="24"/>
                <w:szCs w:val="24"/>
              </w:rPr>
              <w:t>ontrak</w:t>
            </w:r>
            <w:r w:rsidRPr="00C21134">
              <w:rPr>
                <w:rFonts w:ascii="Footlight MT Light" w:hAnsi="Footlight MT Light"/>
                <w:sz w:val="24"/>
                <w:szCs w:val="24"/>
                <w:lang w:val="id-ID"/>
              </w:rPr>
              <w:t>.</w:t>
            </w:r>
          </w:p>
          <w:p w14:paraId="61972003" w14:textId="77777777" w:rsidR="008F67D4" w:rsidRPr="00C21134" w:rsidRDefault="008F67D4" w:rsidP="009052D1">
            <w:pPr>
              <w:ind w:left="600"/>
              <w:rPr>
                <w:rFonts w:ascii="Footlight MT Light" w:hAnsi="Footlight MT Light"/>
                <w:sz w:val="24"/>
                <w:szCs w:val="24"/>
              </w:rPr>
            </w:pPr>
          </w:p>
          <w:p w14:paraId="7DB3F924" w14:textId="77777777" w:rsidR="008F67D4" w:rsidRPr="00C43C53" w:rsidRDefault="008F67D4" w:rsidP="00C43C53">
            <w:pPr>
              <w:numPr>
                <w:ilvl w:val="1"/>
                <w:numId w:val="306"/>
              </w:numPr>
              <w:ind w:left="709" w:hanging="709"/>
              <w:rPr>
                <w:rFonts w:ascii="Footlight MT Light" w:hAnsi="Footlight MT Light"/>
                <w:sz w:val="24"/>
                <w:szCs w:val="24"/>
              </w:rPr>
            </w:pPr>
            <w:r w:rsidRPr="00C21134">
              <w:rPr>
                <w:rFonts w:ascii="Footlight MT Light" w:hAnsi="Footlight MT Light"/>
                <w:sz w:val="24"/>
                <w:szCs w:val="24"/>
                <w:lang w:val="id-ID"/>
              </w:rPr>
              <w:t xml:space="preserve">Keterlambatan pengadaan akibat Keadaan Kahar </w:t>
            </w:r>
            <w:r w:rsidRPr="00C43C53">
              <w:rPr>
                <w:rFonts w:ascii="Footlight MT Light" w:hAnsi="Footlight MT Light"/>
                <w:sz w:val="24"/>
                <w:szCs w:val="24"/>
              </w:rPr>
              <w:t>tidak dikenakan sanksi.</w:t>
            </w:r>
          </w:p>
          <w:p w14:paraId="7C69C30D" w14:textId="77777777" w:rsidR="008F67D4" w:rsidRPr="00C43C53" w:rsidRDefault="008F67D4" w:rsidP="00C43C53">
            <w:pPr>
              <w:ind w:left="709"/>
              <w:rPr>
                <w:rFonts w:ascii="Footlight MT Light" w:hAnsi="Footlight MT Light"/>
                <w:sz w:val="24"/>
                <w:szCs w:val="24"/>
              </w:rPr>
            </w:pPr>
          </w:p>
          <w:p w14:paraId="006CB600" w14:textId="77777777" w:rsidR="008F67D4" w:rsidRPr="00C43C53" w:rsidRDefault="008F67D4" w:rsidP="00C43C53">
            <w:pPr>
              <w:numPr>
                <w:ilvl w:val="1"/>
                <w:numId w:val="306"/>
              </w:numPr>
              <w:ind w:left="709" w:hanging="709"/>
              <w:rPr>
                <w:rFonts w:ascii="Footlight MT Light" w:hAnsi="Footlight MT Light"/>
                <w:sz w:val="24"/>
                <w:szCs w:val="24"/>
              </w:rPr>
            </w:pPr>
            <w:r w:rsidRPr="00C43C53">
              <w:rPr>
                <w:rFonts w:ascii="Footlight MT Light" w:hAnsi="Footlight MT Light"/>
                <w:sz w:val="24"/>
                <w:szCs w:val="24"/>
              </w:rPr>
              <w:t>Penghentian Kontrak karena keadaan kahar dituangkan secara tertulis oleh Pejabat Penandatangan Kontrak dengan disertai alasan penghentian pekerjaan.</w:t>
            </w:r>
          </w:p>
          <w:p w14:paraId="658EBD3E" w14:textId="77777777" w:rsidR="008F67D4" w:rsidRPr="00C43C53" w:rsidRDefault="008F67D4" w:rsidP="00C43C53">
            <w:pPr>
              <w:ind w:left="709"/>
              <w:rPr>
                <w:rFonts w:ascii="Footlight MT Light" w:hAnsi="Footlight MT Light"/>
                <w:sz w:val="24"/>
                <w:szCs w:val="24"/>
              </w:rPr>
            </w:pPr>
          </w:p>
          <w:p w14:paraId="2FFEE9EA" w14:textId="77777777" w:rsidR="008F67D4" w:rsidRPr="00C43C53" w:rsidRDefault="008F67D4" w:rsidP="00C43C53">
            <w:pPr>
              <w:numPr>
                <w:ilvl w:val="1"/>
                <w:numId w:val="306"/>
              </w:numPr>
              <w:ind w:left="709" w:hanging="709"/>
              <w:rPr>
                <w:rFonts w:ascii="Footlight MT Light" w:hAnsi="Footlight MT Light"/>
                <w:sz w:val="24"/>
                <w:szCs w:val="24"/>
                <w:lang w:val="nl-NL"/>
              </w:rPr>
            </w:pPr>
            <w:r w:rsidRPr="00C43C53">
              <w:rPr>
                <w:rFonts w:ascii="Footlight MT Light" w:hAnsi="Footlight MT Light"/>
                <w:sz w:val="24"/>
                <w:szCs w:val="24"/>
              </w:rPr>
              <w:t>Penghentian</w:t>
            </w:r>
            <w:r w:rsidRPr="00C43C53">
              <w:rPr>
                <w:rFonts w:ascii="Footlight MT Light" w:hAnsi="Footlight MT Light"/>
                <w:sz w:val="24"/>
                <w:szCs w:val="24"/>
                <w:lang w:val="nl-NL"/>
              </w:rPr>
              <w:t xml:space="preserve"> kontrak karena kedaan kahar dapat bersifat:</w:t>
            </w:r>
          </w:p>
          <w:p w14:paraId="616074A5" w14:textId="77777777" w:rsidR="008F67D4" w:rsidRPr="00C43C53" w:rsidRDefault="008F67D4" w:rsidP="009052D1">
            <w:pPr>
              <w:numPr>
                <w:ilvl w:val="6"/>
                <w:numId w:val="122"/>
              </w:numPr>
              <w:ind w:left="1168" w:hanging="425"/>
              <w:rPr>
                <w:rFonts w:ascii="Footlight MT Light" w:hAnsi="Footlight MT Light"/>
                <w:sz w:val="24"/>
                <w:szCs w:val="24"/>
                <w:lang w:val="nl-NL"/>
              </w:rPr>
            </w:pPr>
            <w:r w:rsidRPr="00C43C53">
              <w:rPr>
                <w:rFonts w:ascii="Footlight MT Light" w:hAnsi="Footlight MT Light"/>
                <w:sz w:val="24"/>
                <w:szCs w:val="24"/>
                <w:lang w:val="nl-NL"/>
              </w:rPr>
              <w:t>sementara hingga Keadaan Kahar berakhir; atau</w:t>
            </w:r>
          </w:p>
          <w:p w14:paraId="4C67D873" w14:textId="2A2F76C0" w:rsidR="008F67D4" w:rsidRPr="00C43C53" w:rsidRDefault="008F67D4" w:rsidP="009052D1">
            <w:pPr>
              <w:numPr>
                <w:ilvl w:val="6"/>
                <w:numId w:val="122"/>
              </w:numPr>
              <w:ind w:left="1168" w:hanging="425"/>
              <w:rPr>
                <w:rFonts w:ascii="Footlight MT Light" w:hAnsi="Footlight MT Light"/>
                <w:sz w:val="24"/>
                <w:szCs w:val="24"/>
                <w:lang w:val="nl-NL"/>
              </w:rPr>
            </w:pPr>
            <w:r w:rsidRPr="00C43C53">
              <w:rPr>
                <w:rFonts w:ascii="Footlight MT Light" w:hAnsi="Footlight MT Light"/>
                <w:sz w:val="24"/>
                <w:szCs w:val="24"/>
                <w:lang w:val="nl-NL"/>
              </w:rPr>
              <w:t>permanen apabila akibat keadaan kahar tidak memungkinkan dilanjutkan/diselesaikannya pekerjaan</w:t>
            </w:r>
            <w:r w:rsidRPr="00C21134">
              <w:rPr>
                <w:rFonts w:ascii="Footlight MT Light" w:hAnsi="Footlight MT Light"/>
                <w:sz w:val="24"/>
                <w:szCs w:val="24"/>
                <w:lang w:val="id-ID"/>
              </w:rPr>
              <w:t>.</w:t>
            </w:r>
          </w:p>
          <w:p w14:paraId="46E78CF1" w14:textId="77777777" w:rsidR="008F67D4" w:rsidRPr="00C21134" w:rsidRDefault="008F67D4" w:rsidP="009052D1">
            <w:pPr>
              <w:rPr>
                <w:rFonts w:ascii="Footlight MT Light" w:hAnsi="Footlight MT Light"/>
                <w:sz w:val="24"/>
                <w:szCs w:val="24"/>
                <w:lang w:val="id-ID"/>
              </w:rPr>
            </w:pPr>
          </w:p>
          <w:p w14:paraId="3C16D93C" w14:textId="77777777" w:rsidR="008F67D4" w:rsidRPr="00C21134" w:rsidRDefault="008F67D4" w:rsidP="00C43C53">
            <w:pPr>
              <w:numPr>
                <w:ilvl w:val="1"/>
                <w:numId w:val="306"/>
              </w:numPr>
              <w:ind w:left="709" w:hanging="709"/>
              <w:rPr>
                <w:rFonts w:ascii="Footlight MT Light" w:hAnsi="Footlight MT Light"/>
                <w:sz w:val="24"/>
                <w:szCs w:val="24"/>
                <w:lang w:val="id-ID"/>
              </w:rPr>
            </w:pPr>
            <w:r w:rsidRPr="00C43C53">
              <w:rPr>
                <w:rFonts w:ascii="Footlight MT Light" w:hAnsi="Footlight MT Light"/>
                <w:sz w:val="24"/>
                <w:szCs w:val="24"/>
              </w:rPr>
              <w:t>Penghentian pekerjaan akibat keadaan kahar tetap mempertimbangkan efektifitas pekerjaan dan tahun anggaran</w:t>
            </w:r>
            <w:r w:rsidRPr="00C21134">
              <w:rPr>
                <w:rFonts w:ascii="Footlight MT Light" w:hAnsi="Footlight MT Light"/>
                <w:sz w:val="24"/>
                <w:szCs w:val="24"/>
                <w:lang w:val="id-ID"/>
              </w:rPr>
              <w:t>.</w:t>
            </w:r>
          </w:p>
          <w:p w14:paraId="22E19DDD" w14:textId="77777777" w:rsidR="008F67D4" w:rsidRPr="00C21134" w:rsidRDefault="008F67D4" w:rsidP="009052D1">
            <w:pPr>
              <w:rPr>
                <w:rFonts w:ascii="Footlight MT Light" w:hAnsi="Footlight MT Light"/>
                <w:sz w:val="24"/>
                <w:szCs w:val="24"/>
                <w:lang w:val="id-ID"/>
              </w:rPr>
            </w:pPr>
          </w:p>
        </w:tc>
      </w:tr>
      <w:tr w:rsidR="001E3C7C" w:rsidRPr="00C21134" w14:paraId="19CAF152" w14:textId="77777777" w:rsidTr="00C43C53">
        <w:tc>
          <w:tcPr>
            <w:tcW w:w="9400" w:type="dxa"/>
            <w:gridSpan w:val="2"/>
          </w:tcPr>
          <w:p w14:paraId="1909F1E0" w14:textId="26BF1960" w:rsidR="00605DDD" w:rsidRPr="00C21134" w:rsidRDefault="00EB1F77" w:rsidP="00D87177">
            <w:pPr>
              <w:numPr>
                <w:ilvl w:val="1"/>
                <w:numId w:val="31"/>
              </w:numPr>
              <w:tabs>
                <w:tab w:val="clear" w:pos="567"/>
              </w:tabs>
              <w:ind w:left="459" w:hanging="459"/>
              <w:rPr>
                <w:rFonts w:ascii="Footlight MT Light" w:hAnsi="Footlight MT Light"/>
                <w:b/>
                <w:sz w:val="24"/>
                <w:szCs w:val="24"/>
                <w:lang w:val="id-ID"/>
              </w:rPr>
            </w:pPr>
            <w:r w:rsidRPr="00C21134">
              <w:rPr>
                <w:rFonts w:ascii="Footlight MT Light" w:hAnsi="Footlight MT Light"/>
                <w:b/>
                <w:sz w:val="24"/>
                <w:szCs w:val="24"/>
                <w:lang w:val="id-ID"/>
              </w:rPr>
              <w:lastRenderedPageBreak/>
              <w:t>PENGHENTIAN</w:t>
            </w:r>
            <w:r w:rsidR="00415C34" w:rsidRPr="00C21134">
              <w:rPr>
                <w:rFonts w:ascii="Footlight MT Light" w:hAnsi="Footlight MT Light"/>
                <w:b/>
                <w:sz w:val="24"/>
                <w:szCs w:val="24"/>
                <w:lang w:val="id-ID"/>
              </w:rPr>
              <w:t xml:space="preserve"> DAN PEMUTUSAN</w:t>
            </w:r>
            <w:r w:rsidRPr="00C21134">
              <w:rPr>
                <w:rFonts w:ascii="Footlight MT Light" w:hAnsi="Footlight MT Light"/>
                <w:b/>
                <w:sz w:val="24"/>
                <w:szCs w:val="24"/>
                <w:lang w:val="id-ID"/>
              </w:rPr>
              <w:t xml:space="preserve"> KONTRAK</w:t>
            </w:r>
          </w:p>
          <w:p w14:paraId="556B8B46" w14:textId="0575F378" w:rsidR="00EB1F77" w:rsidRPr="00C43C53" w:rsidRDefault="00EB1F77" w:rsidP="00EB1F77">
            <w:pPr>
              <w:rPr>
                <w:rFonts w:ascii="Footlight MT Light" w:hAnsi="Footlight MT Light"/>
                <w:sz w:val="24"/>
                <w:szCs w:val="24"/>
                <w:lang w:val="id-ID"/>
              </w:rPr>
            </w:pPr>
          </w:p>
        </w:tc>
      </w:tr>
      <w:tr w:rsidR="001E3C7C" w:rsidRPr="00C21134" w14:paraId="079DF14A" w14:textId="77777777" w:rsidTr="00C43C53">
        <w:tc>
          <w:tcPr>
            <w:tcW w:w="2268" w:type="dxa"/>
          </w:tcPr>
          <w:p w14:paraId="1998980E" w14:textId="678FEB11" w:rsidR="002972E0" w:rsidRPr="00C21134" w:rsidRDefault="002972E0" w:rsidP="00D87177">
            <w:pPr>
              <w:pStyle w:val="Heading2"/>
              <w:numPr>
                <w:ilvl w:val="0"/>
                <w:numId w:val="33"/>
              </w:numPr>
              <w:ind w:left="426" w:hanging="426"/>
              <w:jc w:val="left"/>
              <w:rPr>
                <w:rFonts w:ascii="Footlight MT Light" w:hAnsi="Footlight MT Light"/>
                <w:sz w:val="24"/>
                <w:szCs w:val="24"/>
                <w:lang w:val="id-ID"/>
              </w:rPr>
            </w:pPr>
            <w:bookmarkStart w:id="1350" w:name="_Toc340869911"/>
            <w:bookmarkStart w:id="1351" w:name="_Toc410717814"/>
            <w:bookmarkStart w:id="1352" w:name="_Toc528241630"/>
            <w:r w:rsidRPr="00C21134">
              <w:rPr>
                <w:rFonts w:ascii="Footlight MT Light" w:hAnsi="Footlight MT Light"/>
                <w:sz w:val="24"/>
                <w:szCs w:val="24"/>
                <w:lang w:val="id-ID"/>
              </w:rPr>
              <w:t>Penghentian Kontrak</w:t>
            </w:r>
            <w:bookmarkEnd w:id="1350"/>
            <w:bookmarkEnd w:id="1351"/>
            <w:bookmarkEnd w:id="1352"/>
          </w:p>
        </w:tc>
        <w:tc>
          <w:tcPr>
            <w:tcW w:w="7132" w:type="dxa"/>
          </w:tcPr>
          <w:p w14:paraId="75C0FD42" w14:textId="58EAAAC9" w:rsidR="0055684C" w:rsidRPr="00C21134" w:rsidRDefault="006D49AD" w:rsidP="007B28EE">
            <w:pPr>
              <w:rPr>
                <w:rFonts w:ascii="Footlight MT Light" w:hAnsi="Footlight MT Light"/>
                <w:sz w:val="24"/>
                <w:szCs w:val="24"/>
                <w:lang w:val="id-ID"/>
              </w:rPr>
            </w:pPr>
            <w:r w:rsidRPr="00C21134">
              <w:rPr>
                <w:rFonts w:ascii="Footlight MT Light" w:hAnsi="Footlight MT Light"/>
                <w:sz w:val="24"/>
                <w:szCs w:val="24"/>
                <w:lang w:val="id-ID"/>
              </w:rPr>
              <w:t>Penghentian Kontrak dapat dilakukan karena terjadi Keadaan K</w:t>
            </w:r>
            <w:r w:rsidR="007B28EE" w:rsidRPr="00C21134">
              <w:rPr>
                <w:rFonts w:ascii="Footlight MT Light" w:hAnsi="Footlight MT Light"/>
                <w:sz w:val="24"/>
                <w:szCs w:val="24"/>
                <w:lang w:val="id-ID"/>
              </w:rPr>
              <w:t>ahar</w:t>
            </w:r>
            <w:r w:rsidR="00A469A5" w:rsidRPr="00C21134">
              <w:rPr>
                <w:rFonts w:ascii="Footlight MT Light" w:hAnsi="Footlight MT Light"/>
                <w:sz w:val="24"/>
                <w:szCs w:val="24"/>
                <w:lang w:val="id-ID"/>
              </w:rPr>
              <w:t xml:space="preserve"> sebagaimana dimaksud pada klausul 3</w:t>
            </w:r>
            <w:r w:rsidR="006327B0" w:rsidRPr="00C21134">
              <w:rPr>
                <w:rFonts w:ascii="Footlight MT Light" w:hAnsi="Footlight MT Light"/>
                <w:sz w:val="24"/>
                <w:szCs w:val="24"/>
              </w:rPr>
              <w:t>4</w:t>
            </w:r>
            <w:r w:rsidRPr="00C43C53">
              <w:rPr>
                <w:rFonts w:ascii="Footlight MT Light" w:hAnsi="Footlight MT Light"/>
                <w:sz w:val="24"/>
                <w:szCs w:val="24"/>
                <w:lang w:val="id-ID"/>
              </w:rPr>
              <w:t>.</w:t>
            </w:r>
          </w:p>
          <w:p w14:paraId="07C0B9A0" w14:textId="77777777" w:rsidR="0055684C" w:rsidRPr="00C21134" w:rsidRDefault="0055684C" w:rsidP="009C70CD">
            <w:pPr>
              <w:rPr>
                <w:rFonts w:ascii="Footlight MT Light" w:hAnsi="Footlight MT Light"/>
                <w:sz w:val="24"/>
                <w:szCs w:val="24"/>
                <w:lang w:val="id-ID"/>
              </w:rPr>
            </w:pPr>
          </w:p>
        </w:tc>
      </w:tr>
      <w:tr w:rsidR="004611DC" w:rsidRPr="00C21134" w14:paraId="73C1BD73" w14:textId="77777777" w:rsidTr="00C43C53">
        <w:tc>
          <w:tcPr>
            <w:tcW w:w="2268" w:type="dxa"/>
          </w:tcPr>
          <w:p w14:paraId="513E6645" w14:textId="60179357" w:rsidR="004611DC" w:rsidRPr="00C21134" w:rsidRDefault="004611DC" w:rsidP="00D87177">
            <w:pPr>
              <w:pStyle w:val="Heading2"/>
              <w:numPr>
                <w:ilvl w:val="0"/>
                <w:numId w:val="33"/>
              </w:numPr>
              <w:ind w:left="426" w:hanging="426"/>
              <w:jc w:val="left"/>
              <w:rPr>
                <w:rFonts w:ascii="Footlight MT Light" w:hAnsi="Footlight MT Light"/>
                <w:sz w:val="24"/>
                <w:szCs w:val="24"/>
                <w:lang w:val="id-ID"/>
              </w:rPr>
            </w:pPr>
            <w:bookmarkStart w:id="1353" w:name="_Toc340869912"/>
            <w:bookmarkStart w:id="1354" w:name="_Toc410717815"/>
            <w:bookmarkStart w:id="1355" w:name="_Toc528241631"/>
            <w:r w:rsidRPr="00C21134">
              <w:rPr>
                <w:rFonts w:ascii="Footlight MT Light" w:hAnsi="Footlight MT Light"/>
                <w:sz w:val="24"/>
                <w:szCs w:val="24"/>
                <w:lang w:val="id-ID"/>
              </w:rPr>
              <w:t>Pemutusan kontrak</w:t>
            </w:r>
            <w:bookmarkEnd w:id="1353"/>
            <w:bookmarkEnd w:id="1354"/>
            <w:bookmarkEnd w:id="1355"/>
          </w:p>
        </w:tc>
        <w:tc>
          <w:tcPr>
            <w:tcW w:w="7132" w:type="dxa"/>
          </w:tcPr>
          <w:p w14:paraId="61E63C5B" w14:textId="3DA6D456" w:rsidR="004611DC" w:rsidRPr="00C43C53" w:rsidRDefault="004611DC" w:rsidP="00C43C53">
            <w:pPr>
              <w:numPr>
                <w:ilvl w:val="1"/>
                <w:numId w:val="307"/>
              </w:numPr>
              <w:ind w:left="709" w:hanging="709"/>
              <w:rPr>
                <w:rFonts w:ascii="Footlight MT Light" w:hAnsi="Footlight MT Light"/>
                <w:sz w:val="24"/>
                <w:szCs w:val="24"/>
                <w:lang w:val="id-ID"/>
              </w:rPr>
            </w:pPr>
            <w:r w:rsidRPr="00C43C53">
              <w:rPr>
                <w:rFonts w:ascii="Footlight MT Light" w:hAnsi="Footlight MT Light"/>
                <w:sz w:val="24"/>
                <w:szCs w:val="24"/>
                <w:lang w:val="id-ID"/>
              </w:rPr>
              <w:t xml:space="preserve">Pemutusan kontrak dapat dilakukan oleh pihak </w:t>
            </w:r>
            <w:r w:rsidR="00A82299" w:rsidRPr="00C43C53">
              <w:rPr>
                <w:rFonts w:ascii="Footlight MT Light" w:hAnsi="Footlight MT Light"/>
                <w:sz w:val="24"/>
                <w:szCs w:val="24"/>
                <w:lang w:val="id-ID"/>
              </w:rPr>
              <w:t xml:space="preserve">Pejabat Penandatangan Kontrak </w:t>
            </w:r>
            <w:r w:rsidRPr="00C43C53">
              <w:rPr>
                <w:rFonts w:ascii="Footlight MT Light" w:hAnsi="Footlight MT Light"/>
                <w:sz w:val="24"/>
                <w:szCs w:val="24"/>
                <w:lang w:val="id-ID"/>
              </w:rPr>
              <w:t>atau pihak Penyedia.</w:t>
            </w:r>
          </w:p>
          <w:p w14:paraId="58A66059" w14:textId="77777777" w:rsidR="004611DC" w:rsidRPr="00C21134" w:rsidRDefault="004611DC" w:rsidP="005700E7">
            <w:pPr>
              <w:ind w:left="600"/>
              <w:rPr>
                <w:rFonts w:ascii="Footlight MT Light" w:hAnsi="Footlight MT Light"/>
                <w:sz w:val="24"/>
                <w:szCs w:val="24"/>
                <w:lang w:val="id-ID"/>
              </w:rPr>
            </w:pPr>
          </w:p>
          <w:p w14:paraId="01CB28C0" w14:textId="442CAF9F" w:rsidR="004611DC" w:rsidRPr="00C21134" w:rsidRDefault="00A82299" w:rsidP="00C43C53">
            <w:pPr>
              <w:numPr>
                <w:ilvl w:val="1"/>
                <w:numId w:val="307"/>
              </w:numPr>
              <w:ind w:left="709" w:hanging="709"/>
              <w:rPr>
                <w:rFonts w:ascii="Footlight MT Light" w:hAnsi="Footlight MT Light"/>
                <w:sz w:val="24"/>
                <w:szCs w:val="24"/>
                <w:lang w:val="id-ID"/>
              </w:rPr>
            </w:pPr>
            <w:r w:rsidRPr="00C43C53">
              <w:rPr>
                <w:rFonts w:ascii="Footlight MT Light" w:hAnsi="Footlight MT Light"/>
                <w:sz w:val="24"/>
                <w:szCs w:val="24"/>
                <w:lang w:val="id-ID"/>
              </w:rPr>
              <w:t>Pejabat Penandatangan Kontrak</w:t>
            </w:r>
            <w:r w:rsidRPr="00C21134" w:rsidDel="00A82299">
              <w:rPr>
                <w:rFonts w:ascii="Footlight MT Light" w:hAnsi="Footlight MT Light"/>
                <w:sz w:val="24"/>
                <w:szCs w:val="24"/>
                <w:lang w:val="id-ID"/>
              </w:rPr>
              <w:t xml:space="preserve"> </w:t>
            </w:r>
            <w:r w:rsidR="004611DC" w:rsidRPr="00C21134">
              <w:rPr>
                <w:rFonts w:ascii="Footlight MT Light" w:hAnsi="Footlight MT Light"/>
                <w:sz w:val="24"/>
                <w:szCs w:val="24"/>
                <w:lang w:val="id-ID"/>
              </w:rPr>
              <w:t>dapat memutuskan kontrak secara sepihak apabila Penyedia tidak memenuhi kewajibannnya</w:t>
            </w:r>
            <w:r w:rsidR="00616D83" w:rsidRPr="00C21134">
              <w:rPr>
                <w:rFonts w:ascii="Footlight MT Light" w:hAnsi="Footlight MT Light"/>
                <w:sz w:val="24"/>
                <w:szCs w:val="24"/>
                <w:lang w:val="id-ID"/>
              </w:rPr>
              <w:t xml:space="preserve"> sesuai ketentuan dalam kontrak.</w:t>
            </w:r>
          </w:p>
          <w:p w14:paraId="69E70F3C" w14:textId="77777777" w:rsidR="004611DC" w:rsidRPr="00C21134" w:rsidRDefault="004611DC" w:rsidP="00C43C53">
            <w:pPr>
              <w:ind w:left="709"/>
              <w:rPr>
                <w:rFonts w:ascii="Footlight MT Light" w:hAnsi="Footlight MT Light"/>
                <w:sz w:val="24"/>
                <w:szCs w:val="24"/>
                <w:lang w:val="id-ID"/>
              </w:rPr>
            </w:pPr>
          </w:p>
          <w:p w14:paraId="6040678F" w14:textId="015A5270" w:rsidR="004611DC" w:rsidRPr="00C21134" w:rsidRDefault="005059DE" w:rsidP="00C43C53">
            <w:pPr>
              <w:numPr>
                <w:ilvl w:val="1"/>
                <w:numId w:val="307"/>
              </w:numPr>
              <w:ind w:left="709" w:hanging="709"/>
              <w:rPr>
                <w:rFonts w:ascii="Footlight MT Light" w:hAnsi="Footlight MT Light"/>
                <w:sz w:val="24"/>
                <w:szCs w:val="24"/>
                <w:lang w:val="id-ID"/>
              </w:rPr>
            </w:pPr>
            <w:r w:rsidRPr="00C21134">
              <w:rPr>
                <w:rFonts w:ascii="Footlight MT Light" w:hAnsi="Footlight MT Light"/>
                <w:sz w:val="24"/>
                <w:szCs w:val="24"/>
                <w:lang w:val="id-ID"/>
              </w:rPr>
              <w:t>Penyedia dapat m</w:t>
            </w:r>
            <w:r w:rsidR="004611DC" w:rsidRPr="00C21134">
              <w:rPr>
                <w:rFonts w:ascii="Footlight MT Light" w:hAnsi="Footlight MT Light"/>
                <w:sz w:val="24"/>
                <w:szCs w:val="24"/>
                <w:lang w:val="id-ID"/>
              </w:rPr>
              <w:t xml:space="preserve">emutuskan kontrak secara sepihak apabila </w:t>
            </w:r>
            <w:r w:rsidR="00A82299" w:rsidRPr="00C43C53">
              <w:rPr>
                <w:rFonts w:ascii="Footlight MT Light" w:hAnsi="Footlight MT Light"/>
                <w:sz w:val="24"/>
                <w:szCs w:val="24"/>
                <w:lang w:val="id-ID"/>
              </w:rPr>
              <w:t>Pejabat Penandatangan Kontrak</w:t>
            </w:r>
            <w:r w:rsidR="00A82299" w:rsidRPr="00C21134" w:rsidDel="00A82299">
              <w:rPr>
                <w:rFonts w:ascii="Footlight MT Light" w:hAnsi="Footlight MT Light"/>
                <w:sz w:val="24"/>
                <w:szCs w:val="24"/>
                <w:lang w:val="id-ID"/>
              </w:rPr>
              <w:t xml:space="preserve"> </w:t>
            </w:r>
            <w:r w:rsidR="004611DC" w:rsidRPr="00C21134">
              <w:rPr>
                <w:rFonts w:ascii="Footlight MT Light" w:hAnsi="Footlight MT Light"/>
                <w:sz w:val="24"/>
                <w:szCs w:val="24"/>
                <w:lang w:val="id-ID"/>
              </w:rPr>
              <w:t>tidak memenuhi kewajibannya sesuai ketentuan dalam kontrak.</w:t>
            </w:r>
          </w:p>
          <w:p w14:paraId="21D1C5F9" w14:textId="77777777" w:rsidR="004611DC" w:rsidRPr="00C21134" w:rsidRDefault="004611DC" w:rsidP="00C43C53">
            <w:pPr>
              <w:ind w:left="709"/>
              <w:rPr>
                <w:rFonts w:ascii="Footlight MT Light" w:hAnsi="Footlight MT Light"/>
                <w:sz w:val="24"/>
                <w:szCs w:val="24"/>
                <w:lang w:val="id-ID"/>
              </w:rPr>
            </w:pPr>
          </w:p>
          <w:p w14:paraId="1F0022C2" w14:textId="52E0852A" w:rsidR="004611DC" w:rsidRPr="00C43C53" w:rsidRDefault="004611DC" w:rsidP="00C43C53">
            <w:pPr>
              <w:numPr>
                <w:ilvl w:val="1"/>
                <w:numId w:val="307"/>
              </w:numPr>
              <w:ind w:left="709" w:hanging="709"/>
              <w:rPr>
                <w:rFonts w:ascii="Footlight MT Light" w:hAnsi="Footlight MT Light"/>
                <w:sz w:val="24"/>
                <w:szCs w:val="24"/>
              </w:rPr>
            </w:pPr>
            <w:r w:rsidRPr="00C21134">
              <w:rPr>
                <w:rFonts w:ascii="Footlight MT Light" w:hAnsi="Footlight MT Light"/>
                <w:sz w:val="24"/>
                <w:szCs w:val="24"/>
                <w:lang w:val="id-ID"/>
              </w:rPr>
              <w:t xml:space="preserve">Pemutusan kontrak dilakukan sekurang-kurangnya 14 (empat belas) hari setelah </w:t>
            </w:r>
            <w:r w:rsidR="00A82299" w:rsidRPr="00C43C53">
              <w:rPr>
                <w:rFonts w:ascii="Footlight MT Light" w:hAnsi="Footlight MT Light"/>
                <w:sz w:val="24"/>
                <w:szCs w:val="24"/>
                <w:lang w:val="id-ID"/>
              </w:rPr>
              <w:t>Pejabat Penandatangan</w:t>
            </w:r>
            <w:r w:rsidR="00D92344">
              <w:rPr>
                <w:rFonts w:ascii="Footlight MT Light" w:hAnsi="Footlight MT Light"/>
                <w:sz w:val="24"/>
                <w:szCs w:val="24"/>
                <w:lang w:val="en-ID"/>
              </w:rPr>
              <w:t xml:space="preserve"> </w:t>
            </w:r>
            <w:r w:rsidR="00A82299" w:rsidRPr="00C43C53">
              <w:rPr>
                <w:rFonts w:ascii="Footlight MT Light" w:hAnsi="Footlight MT Light"/>
                <w:sz w:val="24"/>
                <w:szCs w:val="24"/>
                <w:lang w:val="id-ID"/>
              </w:rPr>
              <w:t>Kontrak</w:t>
            </w:r>
            <w:r w:rsidRPr="00C21134">
              <w:rPr>
                <w:rFonts w:ascii="Footlight MT Light" w:hAnsi="Footlight MT Light"/>
                <w:sz w:val="24"/>
                <w:szCs w:val="24"/>
                <w:lang w:val="id-ID"/>
              </w:rPr>
              <w:t>/</w:t>
            </w:r>
            <w:r w:rsidR="002C4111" w:rsidRPr="00C21134">
              <w:rPr>
                <w:rFonts w:ascii="Footlight MT Light" w:hAnsi="Footlight MT Light"/>
                <w:sz w:val="24"/>
                <w:szCs w:val="24"/>
                <w:lang w:val="id-ID"/>
              </w:rPr>
              <w:t>Penyedia</w:t>
            </w:r>
            <w:r w:rsidRPr="00C21134">
              <w:rPr>
                <w:rFonts w:ascii="Footlight MT Light" w:hAnsi="Footlight MT Light"/>
                <w:sz w:val="24"/>
                <w:szCs w:val="24"/>
                <w:lang w:val="id-ID"/>
              </w:rPr>
              <w:t xml:space="preserve"> menyampaikan pemberitahuan rencana Pemutusan Kontrak secara tertulis kepada </w:t>
            </w:r>
            <w:r w:rsidR="002C4111" w:rsidRPr="00C21134">
              <w:rPr>
                <w:rFonts w:ascii="Footlight MT Light" w:hAnsi="Footlight MT Light"/>
                <w:sz w:val="24"/>
                <w:szCs w:val="24"/>
                <w:lang w:val="id-ID"/>
              </w:rPr>
              <w:t>Penyedia</w:t>
            </w:r>
            <w:r w:rsidRPr="00C21134">
              <w:rPr>
                <w:rFonts w:ascii="Footlight MT Light" w:hAnsi="Footlight MT Light"/>
                <w:sz w:val="24"/>
                <w:szCs w:val="24"/>
                <w:lang w:val="id-ID"/>
              </w:rPr>
              <w:t>/</w:t>
            </w:r>
            <w:r w:rsidR="00A82299" w:rsidRPr="00C43C53">
              <w:rPr>
                <w:rFonts w:ascii="Footlight MT Light" w:hAnsi="Footlight MT Light"/>
                <w:sz w:val="24"/>
                <w:szCs w:val="24"/>
                <w:lang w:val="id-ID"/>
              </w:rPr>
              <w:t>Pejabat Penandatangan Kontrak</w:t>
            </w:r>
            <w:r w:rsidRPr="00C21134">
              <w:rPr>
                <w:rFonts w:ascii="Footlight MT Light" w:hAnsi="Footlight MT Light"/>
                <w:sz w:val="24"/>
                <w:szCs w:val="24"/>
                <w:lang w:val="id-ID"/>
              </w:rPr>
              <w:t>.</w:t>
            </w:r>
          </w:p>
          <w:p w14:paraId="5198F37C" w14:textId="77777777" w:rsidR="003415CD" w:rsidRPr="00C43C53" w:rsidRDefault="003415CD" w:rsidP="00C43C53">
            <w:pPr>
              <w:rPr>
                <w:rFonts w:ascii="Footlight MT Light" w:hAnsi="Footlight MT Light"/>
                <w:sz w:val="24"/>
                <w:szCs w:val="24"/>
              </w:rPr>
            </w:pPr>
          </w:p>
        </w:tc>
      </w:tr>
      <w:tr w:rsidR="001E3C7C" w:rsidRPr="00C21134" w14:paraId="433611AF" w14:textId="77777777" w:rsidTr="00C43C53">
        <w:tc>
          <w:tcPr>
            <w:tcW w:w="2268" w:type="dxa"/>
          </w:tcPr>
          <w:p w14:paraId="6A8DEA13" w14:textId="0A616BAF" w:rsidR="00E47A1A" w:rsidRPr="00C21134" w:rsidRDefault="00572B82" w:rsidP="00D87177">
            <w:pPr>
              <w:pStyle w:val="Heading2"/>
              <w:numPr>
                <w:ilvl w:val="0"/>
                <w:numId w:val="33"/>
              </w:numPr>
              <w:ind w:left="426" w:hanging="426"/>
              <w:jc w:val="left"/>
              <w:rPr>
                <w:rFonts w:ascii="Footlight MT Light" w:hAnsi="Footlight MT Light"/>
                <w:sz w:val="24"/>
                <w:szCs w:val="24"/>
                <w:lang w:val="id-ID"/>
              </w:rPr>
            </w:pPr>
            <w:bookmarkStart w:id="1356" w:name="_Toc528241632"/>
            <w:bookmarkStart w:id="1357" w:name="_Toc280170175"/>
            <w:bookmarkStart w:id="1358" w:name="_Toc280827051"/>
            <w:bookmarkStart w:id="1359" w:name="_Toc281290526"/>
            <w:bookmarkStart w:id="1360" w:name="_Toc283710267"/>
            <w:bookmarkStart w:id="1361" w:name="_Toc283710658"/>
            <w:bookmarkStart w:id="1362" w:name="_Toc290370670"/>
            <w:bookmarkStart w:id="1363" w:name="_Toc340869913"/>
            <w:bookmarkStart w:id="1364" w:name="_Toc410717816"/>
            <w:r w:rsidRPr="00C21134">
              <w:rPr>
                <w:rFonts w:ascii="Footlight MT Light" w:hAnsi="Footlight MT Light"/>
                <w:sz w:val="24"/>
                <w:szCs w:val="24"/>
                <w:lang w:val="id-ID"/>
              </w:rPr>
              <w:t>Pemutusan</w:t>
            </w:r>
            <w:r w:rsidR="00F04EE6" w:rsidRPr="00C21134">
              <w:rPr>
                <w:rFonts w:ascii="Footlight MT Light" w:hAnsi="Footlight MT Light"/>
                <w:sz w:val="24"/>
                <w:szCs w:val="24"/>
                <w:lang w:val="id-ID"/>
              </w:rPr>
              <w:t xml:space="preserve"> Kontrak</w:t>
            </w:r>
            <w:r w:rsidRPr="00C21134">
              <w:rPr>
                <w:rFonts w:ascii="Footlight MT Light" w:hAnsi="Footlight MT Light"/>
                <w:sz w:val="24"/>
                <w:szCs w:val="24"/>
                <w:lang w:val="id-ID"/>
              </w:rPr>
              <w:t xml:space="preserve"> oleh </w:t>
            </w:r>
            <w:r w:rsidR="00A82299" w:rsidRPr="00C43C53">
              <w:rPr>
                <w:rFonts w:ascii="Footlight MT Light" w:hAnsi="Footlight MT Light"/>
                <w:sz w:val="24"/>
                <w:szCs w:val="24"/>
                <w:lang w:val="id-ID"/>
              </w:rPr>
              <w:t>Pejabat Penandatangan Kontrak</w:t>
            </w:r>
            <w:bookmarkEnd w:id="1356"/>
            <w:bookmarkEnd w:id="1357"/>
            <w:bookmarkEnd w:id="1358"/>
            <w:bookmarkEnd w:id="1359"/>
            <w:bookmarkEnd w:id="1360"/>
            <w:bookmarkEnd w:id="1361"/>
            <w:bookmarkEnd w:id="1362"/>
            <w:bookmarkEnd w:id="1363"/>
            <w:bookmarkEnd w:id="1364"/>
          </w:p>
        </w:tc>
        <w:tc>
          <w:tcPr>
            <w:tcW w:w="7132" w:type="dxa"/>
          </w:tcPr>
          <w:p w14:paraId="6159BA22" w14:textId="668385E7" w:rsidR="00572B82" w:rsidRPr="00C43C53" w:rsidRDefault="00A82299" w:rsidP="00C43C53">
            <w:pPr>
              <w:numPr>
                <w:ilvl w:val="1"/>
                <w:numId w:val="308"/>
              </w:numPr>
              <w:ind w:left="709"/>
              <w:rPr>
                <w:rFonts w:ascii="Footlight MT Light" w:hAnsi="Footlight MT Light"/>
                <w:sz w:val="24"/>
                <w:szCs w:val="24"/>
                <w:lang w:val="id-ID"/>
              </w:rPr>
            </w:pPr>
            <w:r w:rsidRPr="00C43C53">
              <w:rPr>
                <w:rFonts w:ascii="Footlight MT Light" w:hAnsi="Footlight MT Light"/>
                <w:sz w:val="24"/>
                <w:szCs w:val="24"/>
                <w:lang w:val="id-ID"/>
              </w:rPr>
              <w:t>Dengan m</w:t>
            </w:r>
            <w:r w:rsidR="00572B82" w:rsidRPr="00C43C53">
              <w:rPr>
                <w:rFonts w:ascii="Footlight MT Light" w:hAnsi="Footlight MT Light"/>
                <w:sz w:val="24"/>
                <w:szCs w:val="24"/>
                <w:lang w:val="id-ID"/>
              </w:rPr>
              <w:t>en</w:t>
            </w:r>
            <w:r w:rsidR="00B53866" w:rsidRPr="00C43C53">
              <w:rPr>
                <w:rFonts w:ascii="Footlight MT Light" w:hAnsi="Footlight MT Light"/>
                <w:sz w:val="24"/>
                <w:szCs w:val="24"/>
                <w:lang w:val="id-ID"/>
              </w:rPr>
              <w:t xml:space="preserve">gesampingkan </w:t>
            </w:r>
            <w:r w:rsidR="00572B82" w:rsidRPr="00C43C53">
              <w:rPr>
                <w:rFonts w:ascii="Footlight MT Light" w:hAnsi="Footlight MT Light"/>
                <w:sz w:val="24"/>
                <w:szCs w:val="24"/>
                <w:lang w:val="id-ID"/>
              </w:rPr>
              <w:t xml:space="preserve">Pasal 1266 dan 1267 Kitab Undang-Undang Hukum Perdata, </w:t>
            </w:r>
            <w:r w:rsidRPr="00C43C53">
              <w:rPr>
                <w:rFonts w:ascii="Footlight MT Light" w:hAnsi="Footlight MT Light"/>
                <w:sz w:val="24"/>
                <w:szCs w:val="24"/>
                <w:lang w:val="id-ID"/>
              </w:rPr>
              <w:t>Pejabat Penandatangan Kontrak</w:t>
            </w:r>
            <w:r w:rsidRPr="00C43C53" w:rsidDel="00A82299">
              <w:rPr>
                <w:rFonts w:ascii="Footlight MT Light" w:hAnsi="Footlight MT Light"/>
                <w:sz w:val="24"/>
                <w:szCs w:val="24"/>
                <w:lang w:val="id-ID"/>
              </w:rPr>
              <w:t xml:space="preserve"> </w:t>
            </w:r>
            <w:r w:rsidR="00572B82" w:rsidRPr="00C43C53">
              <w:rPr>
                <w:rFonts w:ascii="Footlight MT Light" w:hAnsi="Footlight MT Light"/>
                <w:sz w:val="24"/>
                <w:szCs w:val="24"/>
                <w:lang w:val="id-ID"/>
              </w:rPr>
              <w:t>dapat memutuskan Kontrak ini melalui pemberitahuan tertulis kepada Penyedia setelah terjadinya hal-hal sebagai berikut:</w:t>
            </w:r>
          </w:p>
          <w:p w14:paraId="346BDC2D" w14:textId="645536C5" w:rsidR="005059DE" w:rsidRPr="00C21134" w:rsidRDefault="005059DE" w:rsidP="00D87177">
            <w:pPr>
              <w:numPr>
                <w:ilvl w:val="0"/>
                <w:numId w:val="80"/>
              </w:numPr>
              <w:ind w:left="1168" w:hanging="425"/>
              <w:rPr>
                <w:rFonts w:ascii="Footlight MT Light" w:hAnsi="Footlight MT Light"/>
                <w:sz w:val="24"/>
                <w:szCs w:val="24"/>
                <w:lang w:val="id-ID"/>
              </w:rPr>
            </w:pPr>
            <w:r w:rsidRPr="00C21134">
              <w:rPr>
                <w:rFonts w:ascii="Footlight MT Light" w:hAnsi="Footlight MT Light"/>
                <w:sz w:val="24"/>
                <w:szCs w:val="24"/>
                <w:lang w:val="id-ID"/>
              </w:rPr>
              <w:t>Penyedia terbukti melakukan KKN, kecurangan dan/atau pemalsuan dalam proses pengadaan yang diputuskan oleh Instansi yang berwenang</w:t>
            </w:r>
            <w:r w:rsidR="00BB7E81" w:rsidRPr="00C21134">
              <w:rPr>
                <w:rFonts w:ascii="Footlight MT Light" w:hAnsi="Footlight MT Light"/>
                <w:sz w:val="24"/>
                <w:szCs w:val="24"/>
                <w:lang w:val="en-ID"/>
              </w:rPr>
              <w:t>;</w:t>
            </w:r>
          </w:p>
          <w:p w14:paraId="28EA7D4C" w14:textId="79A56629" w:rsidR="005059DE" w:rsidRPr="00C21134" w:rsidRDefault="005059DE" w:rsidP="00D87177">
            <w:pPr>
              <w:numPr>
                <w:ilvl w:val="0"/>
                <w:numId w:val="80"/>
              </w:numPr>
              <w:ind w:left="1168" w:hanging="425"/>
              <w:rPr>
                <w:rFonts w:ascii="Footlight MT Light" w:hAnsi="Footlight MT Light"/>
                <w:sz w:val="24"/>
                <w:szCs w:val="24"/>
                <w:lang w:val="id-ID"/>
              </w:rPr>
            </w:pPr>
            <w:r w:rsidRPr="00C21134">
              <w:rPr>
                <w:rFonts w:ascii="Footlight MT Light" w:hAnsi="Footlight MT Light"/>
                <w:sz w:val="24"/>
                <w:szCs w:val="24"/>
                <w:lang w:val="id-ID"/>
              </w:rPr>
              <w:lastRenderedPageBreak/>
              <w:t>Pengaduan tentang penyimpangan prosedur, dugaan KKN dan/atau pelanggaran persaingan sehat dalam pelaksanaan Pengadaan Barang/Jasa dinyatakan benar oleh Instansi yang berwenang;</w:t>
            </w:r>
          </w:p>
          <w:p w14:paraId="46D58302" w14:textId="594D1C9E" w:rsidR="005059DE" w:rsidRPr="00C21134" w:rsidRDefault="005059DE" w:rsidP="00D87177">
            <w:pPr>
              <w:numPr>
                <w:ilvl w:val="0"/>
                <w:numId w:val="80"/>
              </w:numPr>
              <w:ind w:left="1168" w:hanging="425"/>
              <w:rPr>
                <w:rFonts w:ascii="Footlight MT Light" w:hAnsi="Footlight MT Light"/>
                <w:sz w:val="24"/>
                <w:szCs w:val="24"/>
                <w:lang w:val="id-ID"/>
              </w:rPr>
            </w:pPr>
            <w:r w:rsidRPr="00C21134">
              <w:rPr>
                <w:rFonts w:ascii="Footlight MT Light" w:hAnsi="Footlight MT Light"/>
                <w:sz w:val="24"/>
                <w:szCs w:val="24"/>
                <w:lang w:val="id-ID"/>
              </w:rPr>
              <w:t>Penyedia berada dalam keadaan pailit;</w:t>
            </w:r>
          </w:p>
          <w:p w14:paraId="080FB8A0" w14:textId="7E4FBEA0" w:rsidR="005059DE" w:rsidRPr="00C21134" w:rsidRDefault="005059DE" w:rsidP="00D87177">
            <w:pPr>
              <w:numPr>
                <w:ilvl w:val="0"/>
                <w:numId w:val="80"/>
              </w:numPr>
              <w:ind w:left="1168" w:hanging="425"/>
              <w:rPr>
                <w:rFonts w:ascii="Footlight MT Light" w:hAnsi="Footlight MT Light"/>
                <w:sz w:val="24"/>
                <w:szCs w:val="24"/>
                <w:lang w:val="id-ID"/>
              </w:rPr>
            </w:pPr>
            <w:r w:rsidRPr="00C21134">
              <w:rPr>
                <w:rFonts w:ascii="Footlight MT Light" w:hAnsi="Footlight MT Light"/>
                <w:sz w:val="24"/>
                <w:szCs w:val="24"/>
                <w:lang w:val="id-ID"/>
              </w:rPr>
              <w:t>Penyedia terbukti dikenakan Sanksi Daftar Hitam sebelum penandatangan Kontrak;</w:t>
            </w:r>
          </w:p>
          <w:p w14:paraId="5E2A7DE2" w14:textId="5450E92C" w:rsidR="005059DE" w:rsidRPr="00C21134" w:rsidRDefault="005059DE" w:rsidP="00D87177">
            <w:pPr>
              <w:numPr>
                <w:ilvl w:val="0"/>
                <w:numId w:val="80"/>
              </w:numPr>
              <w:ind w:left="1168" w:hanging="425"/>
              <w:rPr>
                <w:rFonts w:ascii="Footlight MT Light" w:hAnsi="Footlight MT Light"/>
                <w:sz w:val="24"/>
                <w:szCs w:val="24"/>
                <w:lang w:val="id-ID"/>
              </w:rPr>
            </w:pPr>
            <w:r w:rsidRPr="00C21134">
              <w:rPr>
                <w:rFonts w:ascii="Footlight MT Light" w:hAnsi="Footlight MT Light"/>
                <w:sz w:val="24"/>
                <w:szCs w:val="24"/>
                <w:lang w:val="id-ID"/>
              </w:rPr>
              <w:t>Penyedia gagal memperbaiki kinerja setelah mendapat Surat Peringatan sebanyak 3 (tiga) kali;</w:t>
            </w:r>
          </w:p>
          <w:p w14:paraId="386C15AE" w14:textId="5EB4D7D1" w:rsidR="00A82299" w:rsidRPr="00C21134" w:rsidRDefault="005059DE" w:rsidP="00D87177">
            <w:pPr>
              <w:numPr>
                <w:ilvl w:val="0"/>
                <w:numId w:val="80"/>
              </w:numPr>
              <w:ind w:left="1168" w:hanging="425"/>
              <w:rPr>
                <w:rFonts w:ascii="Footlight MT Light" w:hAnsi="Footlight MT Light"/>
                <w:sz w:val="24"/>
                <w:szCs w:val="24"/>
                <w:lang w:val="id-ID"/>
              </w:rPr>
            </w:pPr>
            <w:r w:rsidRPr="00C21134">
              <w:rPr>
                <w:rFonts w:ascii="Footlight MT Light" w:hAnsi="Footlight MT Light"/>
                <w:sz w:val="24"/>
                <w:szCs w:val="24"/>
                <w:lang w:val="id-ID"/>
              </w:rPr>
              <w:t>Penyedia tidak mempertahankan berlakunya Jaminan Pelaksanaan;</w:t>
            </w:r>
          </w:p>
          <w:p w14:paraId="258898D7" w14:textId="5AC85227" w:rsidR="00A82299" w:rsidRPr="00C21134" w:rsidRDefault="005059DE">
            <w:pPr>
              <w:numPr>
                <w:ilvl w:val="0"/>
                <w:numId w:val="80"/>
              </w:numPr>
              <w:ind w:left="1168" w:hanging="425"/>
              <w:rPr>
                <w:rFonts w:ascii="Footlight MT Light" w:hAnsi="Footlight MT Light"/>
                <w:sz w:val="24"/>
                <w:szCs w:val="24"/>
                <w:lang w:val="id-ID"/>
              </w:rPr>
            </w:pPr>
            <w:r w:rsidRPr="00C21134">
              <w:rPr>
                <w:rFonts w:ascii="Footlight MT Light" w:hAnsi="Footlight MT Light"/>
                <w:sz w:val="24"/>
                <w:szCs w:val="24"/>
                <w:lang w:val="id-ID"/>
              </w:rPr>
              <w:t>Penyedia lalai/cidera janji dalam melaksanakan kewajibannya dan tidak memperbaiki kelalaiannya dalam jangka waktu yang telah ditetapkan</w:t>
            </w:r>
            <w:r w:rsidR="00BB7E81" w:rsidRPr="00C21134">
              <w:rPr>
                <w:rFonts w:ascii="Footlight MT Light" w:hAnsi="Footlight MT Light"/>
                <w:sz w:val="24"/>
                <w:szCs w:val="24"/>
                <w:lang w:val="en-ID"/>
              </w:rPr>
              <w:t>.</w:t>
            </w:r>
          </w:p>
          <w:p w14:paraId="36014930" w14:textId="135DB026" w:rsidR="00572B82" w:rsidRPr="00C43C53" w:rsidRDefault="00A82299" w:rsidP="00C43C53">
            <w:pPr>
              <w:numPr>
                <w:ilvl w:val="0"/>
                <w:numId w:val="80"/>
              </w:numPr>
              <w:ind w:left="1168" w:hanging="425"/>
              <w:rPr>
                <w:rFonts w:ascii="Footlight MT Light" w:hAnsi="Footlight MT Light"/>
                <w:sz w:val="24"/>
                <w:szCs w:val="24"/>
                <w:lang w:val="id-ID"/>
              </w:rPr>
            </w:pPr>
            <w:r w:rsidRPr="00C43C53">
              <w:rPr>
                <w:rFonts w:ascii="Footlight MT Light" w:hAnsi="Footlight MT Light"/>
                <w:sz w:val="24"/>
                <w:szCs w:val="24"/>
              </w:rPr>
              <w:t xml:space="preserve">berdasarkan penelitian Pejabat Penandatangan Kontrak, Penyedia tidak  akan mampu menyelesaikan keseluruhan pekerjaan walaupun diberikan kesempatan menyelesaikan pekerjaan  selama jangka waktu yang diatur dalam klausul </w:t>
            </w:r>
            <w:r w:rsidR="00C150AD" w:rsidRPr="00C21134">
              <w:rPr>
                <w:rFonts w:ascii="Footlight MT Light" w:hAnsi="Footlight MT Light"/>
                <w:sz w:val="24"/>
                <w:szCs w:val="24"/>
              </w:rPr>
              <w:t>29</w:t>
            </w:r>
            <w:r w:rsidRPr="00C43C53">
              <w:rPr>
                <w:rFonts w:ascii="Footlight MT Light" w:hAnsi="Footlight MT Light"/>
                <w:sz w:val="24"/>
                <w:szCs w:val="24"/>
              </w:rPr>
              <w:t>.3 SSKK</w:t>
            </w:r>
            <w:r w:rsidRPr="00C43C53">
              <w:rPr>
                <w:rFonts w:ascii="Footlight MT Light" w:hAnsi="Footlight MT Light"/>
                <w:sz w:val="24"/>
                <w:szCs w:val="24"/>
                <w:lang w:val="id-ID"/>
              </w:rPr>
              <w:t>;</w:t>
            </w:r>
          </w:p>
          <w:p w14:paraId="7090A772" w14:textId="5C4ED0CD" w:rsidR="00A82299" w:rsidRPr="00C43C53" w:rsidRDefault="00A82299" w:rsidP="00C43C53">
            <w:pPr>
              <w:numPr>
                <w:ilvl w:val="0"/>
                <w:numId w:val="80"/>
              </w:numPr>
              <w:ind w:left="1168" w:hanging="425"/>
              <w:rPr>
                <w:rFonts w:ascii="Footlight MT Light" w:hAnsi="Footlight MT Light"/>
                <w:sz w:val="24"/>
                <w:szCs w:val="24"/>
                <w:lang w:val="id-ID"/>
              </w:rPr>
            </w:pPr>
            <w:r w:rsidRPr="00C43C53">
              <w:rPr>
                <w:rFonts w:ascii="Footlight MT Light" w:hAnsi="Footlight MT Light"/>
                <w:sz w:val="24"/>
                <w:szCs w:val="24"/>
              </w:rPr>
              <w:t xml:space="preserve">setelah diberikan kesempatan menyelesaikan pekerjaan  selama jangka waktu yang diatur dalam klausul </w:t>
            </w:r>
            <w:r w:rsidR="00D50A79" w:rsidRPr="00C43C53">
              <w:rPr>
                <w:rFonts w:ascii="Footlight MT Light" w:hAnsi="Footlight MT Light"/>
                <w:sz w:val="24"/>
                <w:szCs w:val="24"/>
              </w:rPr>
              <w:t>29</w:t>
            </w:r>
            <w:r w:rsidRPr="00C43C53">
              <w:rPr>
                <w:rFonts w:ascii="Footlight MT Light" w:hAnsi="Footlight MT Light"/>
                <w:sz w:val="24"/>
                <w:szCs w:val="24"/>
              </w:rPr>
              <w:t>.3 SSKK, Penyedia tidak dapat menyelesaikan pekerjaan; atau</w:t>
            </w:r>
          </w:p>
          <w:p w14:paraId="3FF477C7" w14:textId="011F44C8" w:rsidR="00A82299" w:rsidRPr="00C21134" w:rsidRDefault="00A82299" w:rsidP="00C43C53">
            <w:pPr>
              <w:numPr>
                <w:ilvl w:val="0"/>
                <w:numId w:val="80"/>
              </w:numPr>
              <w:ind w:left="1168" w:hanging="425"/>
              <w:rPr>
                <w:rFonts w:ascii="Footlight MT Light" w:hAnsi="Footlight MT Light"/>
                <w:sz w:val="24"/>
                <w:szCs w:val="24"/>
                <w:lang w:val="id-ID"/>
              </w:rPr>
            </w:pPr>
            <w:r w:rsidRPr="00C43C53">
              <w:rPr>
                <w:rFonts w:ascii="Footlight MT Light" w:hAnsi="Footlight MT Light"/>
                <w:sz w:val="24"/>
                <w:szCs w:val="24"/>
              </w:rPr>
              <w:t>Penyedia menghentikan pekerjaan melebihi waktu yang ditentukan dalam SSKK dan</w:t>
            </w:r>
            <w:r w:rsidRPr="00C43C53">
              <w:rPr>
                <w:rFonts w:ascii="Footlight MT Light" w:hAnsi="Footlight MT Light"/>
                <w:color w:val="000000"/>
                <w:sz w:val="24"/>
                <w:szCs w:val="24"/>
              </w:rPr>
              <w:t xml:space="preserve"> penghentian ini tidak tercantum dalam program mutu serta tanpa persetujuan pengawas pekerjaan (apabila ada)</w:t>
            </w:r>
            <w:r w:rsidRPr="00C43C53">
              <w:rPr>
                <w:rFonts w:ascii="Footlight MT Light" w:hAnsi="Footlight MT Light"/>
                <w:color w:val="000000"/>
                <w:sz w:val="24"/>
                <w:szCs w:val="24"/>
                <w:lang w:val="id-ID"/>
              </w:rPr>
              <w:t>.</w:t>
            </w:r>
          </w:p>
          <w:p w14:paraId="2023062C" w14:textId="77777777" w:rsidR="00A82299" w:rsidRPr="00C21134" w:rsidRDefault="00A82299" w:rsidP="00C43C53">
            <w:pPr>
              <w:rPr>
                <w:rFonts w:ascii="Footlight MT Light" w:hAnsi="Footlight MT Light"/>
                <w:sz w:val="24"/>
                <w:szCs w:val="24"/>
                <w:lang w:val="id-ID"/>
              </w:rPr>
            </w:pPr>
          </w:p>
          <w:p w14:paraId="6A617B4B" w14:textId="56AD223C" w:rsidR="002972E0" w:rsidRPr="00C21134" w:rsidRDefault="002972E0" w:rsidP="00C43C53">
            <w:pPr>
              <w:numPr>
                <w:ilvl w:val="1"/>
                <w:numId w:val="308"/>
              </w:numPr>
              <w:ind w:left="709"/>
              <w:rPr>
                <w:rFonts w:ascii="Footlight MT Light" w:hAnsi="Footlight MT Light"/>
                <w:sz w:val="24"/>
                <w:szCs w:val="24"/>
                <w:lang w:val="id-ID"/>
              </w:rPr>
            </w:pPr>
            <w:r w:rsidRPr="00C21134">
              <w:rPr>
                <w:rFonts w:ascii="Footlight MT Light" w:hAnsi="Footlight MT Light"/>
                <w:sz w:val="24"/>
                <w:szCs w:val="24"/>
                <w:lang w:val="id-ID"/>
              </w:rPr>
              <w:t xml:space="preserve">Dalam hal terjadi pemutusan Kontrak dilakukan </w:t>
            </w:r>
            <w:r w:rsidR="005926E3" w:rsidRPr="00C21134">
              <w:rPr>
                <w:rFonts w:ascii="Footlight MT Light" w:hAnsi="Footlight MT Light"/>
                <w:sz w:val="24"/>
                <w:szCs w:val="24"/>
                <w:lang w:val="id-ID"/>
              </w:rPr>
              <w:t>sebagaimana dimaksud pada klausul 3</w:t>
            </w:r>
            <w:r w:rsidR="00351030" w:rsidRPr="00C21134">
              <w:rPr>
                <w:rFonts w:ascii="Footlight MT Light" w:hAnsi="Footlight MT Light"/>
                <w:sz w:val="24"/>
                <w:szCs w:val="24"/>
              </w:rPr>
              <w:t>7</w:t>
            </w:r>
            <w:r w:rsidR="005926E3" w:rsidRPr="00C21134">
              <w:rPr>
                <w:rFonts w:ascii="Footlight MT Light" w:hAnsi="Footlight MT Light"/>
                <w:sz w:val="24"/>
                <w:szCs w:val="24"/>
                <w:lang w:val="id-ID"/>
              </w:rPr>
              <w:t>.1</w:t>
            </w:r>
            <w:r w:rsidR="00AB092B" w:rsidRPr="00C21134">
              <w:rPr>
                <w:rFonts w:ascii="Footlight MT Light" w:hAnsi="Footlight MT Light"/>
                <w:sz w:val="24"/>
                <w:szCs w:val="24"/>
                <w:lang w:val="id-ID"/>
              </w:rPr>
              <w:t>, maka</w:t>
            </w:r>
            <w:r w:rsidRPr="00C21134">
              <w:rPr>
                <w:rFonts w:ascii="Footlight MT Light" w:hAnsi="Footlight MT Light"/>
                <w:sz w:val="24"/>
                <w:szCs w:val="24"/>
                <w:lang w:val="id-ID"/>
              </w:rPr>
              <w:t>:</w:t>
            </w:r>
          </w:p>
          <w:p w14:paraId="38C3E9AD" w14:textId="4D66107D" w:rsidR="00177B52" w:rsidRPr="00C21134" w:rsidRDefault="00177B52" w:rsidP="00D87177">
            <w:pPr>
              <w:numPr>
                <w:ilvl w:val="0"/>
                <w:numId w:val="43"/>
              </w:numPr>
              <w:ind w:left="1168" w:hanging="425"/>
              <w:contextualSpacing/>
              <w:rPr>
                <w:rFonts w:ascii="Footlight MT Light" w:hAnsi="Footlight MT Light"/>
                <w:sz w:val="24"/>
                <w:szCs w:val="24"/>
                <w:lang w:val="id-ID"/>
              </w:rPr>
            </w:pPr>
            <w:r w:rsidRPr="00C21134">
              <w:rPr>
                <w:rFonts w:ascii="Footlight MT Light" w:hAnsi="Footlight MT Light"/>
                <w:sz w:val="24"/>
                <w:szCs w:val="24"/>
                <w:lang w:val="id-ID"/>
              </w:rPr>
              <w:t>Jaminan Pelaksanaan dicairkan;</w:t>
            </w:r>
          </w:p>
          <w:p w14:paraId="4EE86E3C" w14:textId="46F15864" w:rsidR="002972E0" w:rsidRPr="00C21134" w:rsidRDefault="002972E0" w:rsidP="00D87177">
            <w:pPr>
              <w:numPr>
                <w:ilvl w:val="0"/>
                <w:numId w:val="43"/>
              </w:numPr>
              <w:ind w:left="1168" w:hanging="425"/>
              <w:contextualSpacing/>
              <w:rPr>
                <w:rFonts w:ascii="Footlight MT Light" w:hAnsi="Footlight MT Light"/>
                <w:sz w:val="24"/>
                <w:szCs w:val="24"/>
                <w:lang w:val="id-ID"/>
              </w:rPr>
            </w:pPr>
            <w:r w:rsidRPr="00C21134">
              <w:rPr>
                <w:rFonts w:ascii="Footlight MT Light" w:hAnsi="Footlight MT Light"/>
                <w:sz w:val="24"/>
                <w:szCs w:val="24"/>
                <w:lang w:val="id-ID"/>
              </w:rPr>
              <w:t xml:space="preserve">sisa Uang Muka harus dilunasi oleh </w:t>
            </w:r>
            <w:r w:rsidR="002C4111" w:rsidRPr="00C21134">
              <w:rPr>
                <w:rFonts w:ascii="Footlight MT Light" w:hAnsi="Footlight MT Light"/>
                <w:sz w:val="24"/>
                <w:szCs w:val="24"/>
                <w:lang w:val="id-ID"/>
              </w:rPr>
              <w:t>Penyedia</w:t>
            </w:r>
            <w:r w:rsidRPr="00C21134">
              <w:rPr>
                <w:rFonts w:ascii="Footlight MT Light" w:hAnsi="Footlight MT Light"/>
                <w:sz w:val="24"/>
                <w:szCs w:val="24"/>
                <w:lang w:val="id-ID"/>
              </w:rPr>
              <w:t xml:space="preserve"> atau Jaminan Uang Muka dicairkan</w:t>
            </w:r>
            <w:r w:rsidR="00FF7505" w:rsidRPr="00C21134">
              <w:rPr>
                <w:rFonts w:ascii="Footlight MT Light" w:hAnsi="Footlight MT Light"/>
                <w:sz w:val="24"/>
                <w:szCs w:val="24"/>
                <w:lang w:val="id-ID"/>
              </w:rPr>
              <w:t xml:space="preserve"> (apabila </w:t>
            </w:r>
            <w:r w:rsidR="005059DE" w:rsidRPr="00C21134">
              <w:rPr>
                <w:rFonts w:ascii="Footlight MT Light" w:hAnsi="Footlight MT Light"/>
                <w:sz w:val="24"/>
                <w:szCs w:val="24"/>
                <w:lang w:val="id-ID"/>
              </w:rPr>
              <w:t>diberikan</w:t>
            </w:r>
            <w:r w:rsidR="00FF7505" w:rsidRPr="00C21134">
              <w:rPr>
                <w:rFonts w:ascii="Footlight MT Light" w:hAnsi="Footlight MT Light"/>
                <w:sz w:val="24"/>
                <w:szCs w:val="24"/>
                <w:lang w:val="id-ID"/>
              </w:rPr>
              <w:t>);</w:t>
            </w:r>
            <w:r w:rsidR="00AB092B" w:rsidRPr="00C21134">
              <w:rPr>
                <w:rFonts w:ascii="Footlight MT Light" w:hAnsi="Footlight MT Light"/>
                <w:sz w:val="24"/>
                <w:szCs w:val="24"/>
                <w:lang w:val="id-ID"/>
              </w:rPr>
              <w:t xml:space="preserve"> dan</w:t>
            </w:r>
          </w:p>
          <w:p w14:paraId="670B7CEE" w14:textId="2238B8F7" w:rsidR="00B53866" w:rsidRPr="00C21134" w:rsidRDefault="002C4111" w:rsidP="00D87177">
            <w:pPr>
              <w:numPr>
                <w:ilvl w:val="0"/>
                <w:numId w:val="43"/>
              </w:numPr>
              <w:ind w:left="1168" w:hanging="425"/>
              <w:contextualSpacing/>
              <w:rPr>
                <w:rFonts w:ascii="Footlight MT Light" w:hAnsi="Footlight MT Light"/>
                <w:sz w:val="24"/>
                <w:szCs w:val="24"/>
                <w:lang w:val="id-ID"/>
              </w:rPr>
            </w:pPr>
            <w:r w:rsidRPr="00C21134">
              <w:rPr>
                <w:rFonts w:ascii="Footlight MT Light" w:hAnsi="Footlight MT Light"/>
                <w:sz w:val="24"/>
                <w:szCs w:val="24"/>
                <w:lang w:val="id-ID"/>
              </w:rPr>
              <w:t>Penyedia</w:t>
            </w:r>
            <w:r w:rsidR="002972E0" w:rsidRPr="00C21134">
              <w:rPr>
                <w:rFonts w:ascii="Footlight MT Light" w:hAnsi="Footlight MT Light"/>
                <w:sz w:val="24"/>
                <w:szCs w:val="24"/>
                <w:lang w:val="id-ID"/>
              </w:rPr>
              <w:t xml:space="preserve"> </w:t>
            </w:r>
            <w:r w:rsidR="00F17D0C" w:rsidRPr="00C21134">
              <w:rPr>
                <w:rFonts w:ascii="Footlight MT Light" w:hAnsi="Footlight MT Light"/>
                <w:sz w:val="24"/>
                <w:szCs w:val="24"/>
                <w:lang w:val="id-ID"/>
              </w:rPr>
              <w:t>dikenakan</w:t>
            </w:r>
            <w:r w:rsidR="002972E0" w:rsidRPr="00C21134">
              <w:rPr>
                <w:rFonts w:ascii="Footlight MT Light" w:hAnsi="Footlight MT Light"/>
                <w:sz w:val="24"/>
                <w:szCs w:val="24"/>
                <w:lang w:val="id-ID"/>
              </w:rPr>
              <w:t xml:space="preserve"> </w:t>
            </w:r>
            <w:r w:rsidR="00F17D0C" w:rsidRPr="00C21134">
              <w:rPr>
                <w:rFonts w:ascii="Footlight MT Light" w:hAnsi="Footlight MT Light"/>
                <w:sz w:val="24"/>
                <w:szCs w:val="24"/>
                <w:lang w:val="id-ID"/>
              </w:rPr>
              <w:t xml:space="preserve">sanksi </w:t>
            </w:r>
            <w:r w:rsidR="002972E0" w:rsidRPr="00C21134">
              <w:rPr>
                <w:rFonts w:ascii="Footlight MT Light" w:hAnsi="Footlight MT Light"/>
                <w:sz w:val="24"/>
                <w:szCs w:val="24"/>
                <w:lang w:val="id-ID"/>
              </w:rPr>
              <w:t xml:space="preserve">Daftar Hitam. </w:t>
            </w:r>
          </w:p>
          <w:p w14:paraId="4A213C96" w14:textId="77777777" w:rsidR="00F17D0C" w:rsidRPr="00C21134" w:rsidRDefault="00F17D0C" w:rsidP="000F2AB9">
            <w:pPr>
              <w:rPr>
                <w:rFonts w:ascii="Footlight MT Light" w:hAnsi="Footlight MT Light"/>
                <w:sz w:val="24"/>
                <w:szCs w:val="24"/>
                <w:lang w:val="id-ID"/>
              </w:rPr>
            </w:pPr>
          </w:p>
          <w:p w14:paraId="3EC4A3EE" w14:textId="555E0BF1" w:rsidR="00572B82" w:rsidRPr="00C21134" w:rsidRDefault="00A82299" w:rsidP="00C43C53">
            <w:pPr>
              <w:numPr>
                <w:ilvl w:val="1"/>
                <w:numId w:val="308"/>
              </w:numPr>
              <w:ind w:left="709"/>
              <w:rPr>
                <w:rFonts w:ascii="Footlight MT Light" w:hAnsi="Footlight MT Light"/>
                <w:sz w:val="24"/>
                <w:szCs w:val="24"/>
                <w:lang w:val="id-ID"/>
              </w:rPr>
            </w:pPr>
            <w:r w:rsidRPr="00C21134">
              <w:rPr>
                <w:rFonts w:ascii="Footlight MT Light" w:hAnsi="Footlight MT Light"/>
                <w:sz w:val="24"/>
                <w:szCs w:val="24"/>
                <w:lang w:val="id-ID"/>
              </w:rPr>
              <w:t xml:space="preserve">Pejabat Penandatangan Kontrak </w:t>
            </w:r>
            <w:r w:rsidR="002972E0" w:rsidRPr="00C21134">
              <w:rPr>
                <w:rFonts w:ascii="Footlight MT Light" w:hAnsi="Footlight MT Light"/>
                <w:sz w:val="24"/>
                <w:szCs w:val="24"/>
                <w:lang w:val="id-ID"/>
              </w:rPr>
              <w:t xml:space="preserve">membayar kepada </w:t>
            </w:r>
            <w:r w:rsidR="005059DE" w:rsidRPr="00C21134">
              <w:rPr>
                <w:rFonts w:ascii="Footlight MT Light" w:hAnsi="Footlight MT Light"/>
                <w:sz w:val="24"/>
                <w:szCs w:val="24"/>
                <w:lang w:val="id-ID"/>
              </w:rPr>
              <w:t>P</w:t>
            </w:r>
            <w:r w:rsidR="002972E0" w:rsidRPr="00C21134">
              <w:rPr>
                <w:rFonts w:ascii="Footlight MT Light" w:hAnsi="Footlight MT Light"/>
                <w:sz w:val="24"/>
                <w:szCs w:val="24"/>
                <w:lang w:val="id-ID"/>
              </w:rPr>
              <w:t xml:space="preserve">enyedia sesuai dengan </w:t>
            </w:r>
            <w:r w:rsidR="00750C7B" w:rsidRPr="00C21134">
              <w:rPr>
                <w:rFonts w:ascii="Footlight MT Light" w:hAnsi="Footlight MT Light"/>
                <w:sz w:val="24"/>
                <w:szCs w:val="24"/>
                <w:lang w:val="id-ID"/>
              </w:rPr>
              <w:t xml:space="preserve">pencapaian </w:t>
            </w:r>
            <w:r w:rsidR="002972E0" w:rsidRPr="00C21134">
              <w:rPr>
                <w:rFonts w:ascii="Footlight MT Light" w:hAnsi="Footlight MT Light"/>
                <w:sz w:val="24"/>
                <w:szCs w:val="24"/>
                <w:lang w:val="id-ID"/>
              </w:rPr>
              <w:t xml:space="preserve">prestasi pekerjaan yang telah diterima oleh </w:t>
            </w:r>
            <w:r w:rsidRPr="00C43C53">
              <w:rPr>
                <w:rFonts w:ascii="Footlight MT Light" w:hAnsi="Footlight MT Light"/>
                <w:sz w:val="24"/>
                <w:szCs w:val="24"/>
                <w:lang w:val="id-ID"/>
              </w:rPr>
              <w:t xml:space="preserve">Pejabat Penandatangan Kontrak </w:t>
            </w:r>
            <w:r w:rsidR="002972E0" w:rsidRPr="00C21134">
              <w:rPr>
                <w:rFonts w:ascii="Footlight MT Light" w:hAnsi="Footlight MT Light"/>
                <w:sz w:val="24"/>
                <w:szCs w:val="24"/>
                <w:lang w:val="id-ID"/>
              </w:rPr>
              <w:t>sampai dengan tanggal berlakunya pemutusan</w:t>
            </w:r>
            <w:r w:rsidR="00D92344">
              <w:rPr>
                <w:rFonts w:ascii="Footlight MT Light" w:hAnsi="Footlight MT Light"/>
                <w:sz w:val="24"/>
                <w:szCs w:val="24"/>
                <w:lang w:val="en-ID"/>
              </w:rPr>
              <w:t xml:space="preserve"> </w:t>
            </w:r>
            <w:r w:rsidR="002972E0" w:rsidRPr="00C21134">
              <w:rPr>
                <w:rFonts w:ascii="Footlight MT Light" w:hAnsi="Footlight MT Light"/>
                <w:sz w:val="24"/>
                <w:szCs w:val="24"/>
                <w:lang w:val="id-ID"/>
              </w:rPr>
              <w:t xml:space="preserve">kontrak dikurangi denda yang harus dibayar </w:t>
            </w:r>
            <w:r w:rsidR="005059DE" w:rsidRPr="00C21134">
              <w:rPr>
                <w:rFonts w:ascii="Footlight MT Light" w:hAnsi="Footlight MT Light"/>
                <w:sz w:val="24"/>
                <w:szCs w:val="24"/>
                <w:lang w:val="id-ID"/>
              </w:rPr>
              <w:t>P</w:t>
            </w:r>
            <w:r w:rsidR="002972E0" w:rsidRPr="00C21134">
              <w:rPr>
                <w:rFonts w:ascii="Footlight MT Light" w:hAnsi="Footlight MT Light"/>
                <w:sz w:val="24"/>
                <w:szCs w:val="24"/>
                <w:lang w:val="id-ID"/>
              </w:rPr>
              <w:t xml:space="preserve">enyedia (apabila ada), serta </w:t>
            </w:r>
            <w:r w:rsidR="005059DE" w:rsidRPr="00C21134">
              <w:rPr>
                <w:rFonts w:ascii="Footlight MT Light" w:hAnsi="Footlight MT Light"/>
                <w:sz w:val="24"/>
                <w:szCs w:val="24"/>
                <w:lang w:val="id-ID"/>
              </w:rPr>
              <w:t>P</w:t>
            </w:r>
            <w:r w:rsidR="002972E0" w:rsidRPr="00C21134">
              <w:rPr>
                <w:rFonts w:ascii="Footlight MT Light" w:hAnsi="Footlight MT Light"/>
                <w:sz w:val="24"/>
                <w:szCs w:val="24"/>
                <w:lang w:val="id-ID"/>
              </w:rPr>
              <w:t xml:space="preserve">enyedia menyerahkan semua hasil </w:t>
            </w:r>
            <w:r w:rsidRPr="00C21134">
              <w:rPr>
                <w:rFonts w:ascii="Footlight MT Light" w:hAnsi="Footlight MT Light"/>
                <w:sz w:val="24"/>
                <w:szCs w:val="24"/>
                <w:lang w:val="id-ID"/>
              </w:rPr>
              <w:t xml:space="preserve">pekerjaan </w:t>
            </w:r>
            <w:r w:rsidR="002972E0" w:rsidRPr="00C21134">
              <w:rPr>
                <w:rFonts w:ascii="Footlight MT Light" w:hAnsi="Footlight MT Light"/>
                <w:sz w:val="24"/>
                <w:szCs w:val="24"/>
                <w:lang w:val="id-ID"/>
              </w:rPr>
              <w:t xml:space="preserve">kepada </w:t>
            </w:r>
            <w:r w:rsidRPr="00C43C53">
              <w:rPr>
                <w:rFonts w:ascii="Footlight MT Light" w:hAnsi="Footlight MT Light"/>
                <w:sz w:val="24"/>
                <w:szCs w:val="24"/>
                <w:lang w:val="id-ID"/>
              </w:rPr>
              <w:t xml:space="preserve">Pejabat Penandatangan Kontrak </w:t>
            </w:r>
            <w:r w:rsidR="002972E0" w:rsidRPr="00C21134">
              <w:rPr>
                <w:rFonts w:ascii="Footlight MT Light" w:hAnsi="Footlight MT Light"/>
                <w:sz w:val="24"/>
                <w:szCs w:val="24"/>
                <w:lang w:val="id-ID"/>
              </w:rPr>
              <w:t xml:space="preserve">dan selanjutnya menjadi milik </w:t>
            </w:r>
            <w:r w:rsidRPr="00C43C53">
              <w:rPr>
                <w:rFonts w:ascii="Footlight MT Light" w:hAnsi="Footlight MT Light"/>
                <w:sz w:val="24"/>
                <w:szCs w:val="24"/>
                <w:lang w:val="id-ID"/>
              </w:rPr>
              <w:t>Pejabat Penandatangan Kontrak</w:t>
            </w:r>
            <w:r w:rsidR="002972E0" w:rsidRPr="00C21134">
              <w:rPr>
                <w:rFonts w:ascii="Footlight MT Light" w:hAnsi="Footlight MT Light"/>
                <w:sz w:val="24"/>
                <w:szCs w:val="24"/>
                <w:lang w:val="id-ID"/>
              </w:rPr>
              <w:t>.</w:t>
            </w:r>
          </w:p>
          <w:p w14:paraId="18D1C9C4" w14:textId="77777777" w:rsidR="00572B82" w:rsidRPr="00C21134" w:rsidRDefault="00572B82" w:rsidP="00594815">
            <w:pPr>
              <w:rPr>
                <w:rFonts w:ascii="Footlight MT Light" w:hAnsi="Footlight MT Light"/>
                <w:sz w:val="24"/>
                <w:szCs w:val="24"/>
                <w:lang w:val="id-ID"/>
              </w:rPr>
            </w:pPr>
          </w:p>
        </w:tc>
      </w:tr>
      <w:tr w:rsidR="001E3C7C" w:rsidRPr="00C21134" w14:paraId="2E42ABE2" w14:textId="77777777" w:rsidTr="00C43C53">
        <w:tc>
          <w:tcPr>
            <w:tcW w:w="2268" w:type="dxa"/>
          </w:tcPr>
          <w:p w14:paraId="0C514A3B" w14:textId="7E6E3094" w:rsidR="00572B82" w:rsidRPr="00C21134" w:rsidRDefault="00572B82" w:rsidP="00D87177">
            <w:pPr>
              <w:pStyle w:val="Heading2"/>
              <w:numPr>
                <w:ilvl w:val="0"/>
                <w:numId w:val="33"/>
              </w:numPr>
              <w:ind w:left="426" w:hanging="426"/>
              <w:jc w:val="left"/>
              <w:rPr>
                <w:rFonts w:ascii="Footlight MT Light" w:hAnsi="Footlight MT Light"/>
                <w:sz w:val="24"/>
                <w:szCs w:val="24"/>
                <w:lang w:val="id-ID"/>
              </w:rPr>
            </w:pPr>
            <w:bookmarkStart w:id="1365" w:name="_Toc280170176"/>
            <w:bookmarkStart w:id="1366" w:name="_Toc280827052"/>
            <w:bookmarkStart w:id="1367" w:name="_Toc281290527"/>
            <w:bookmarkStart w:id="1368" w:name="_Toc283710268"/>
            <w:bookmarkStart w:id="1369" w:name="_Toc283710659"/>
            <w:bookmarkStart w:id="1370" w:name="_Toc290370671"/>
            <w:bookmarkStart w:id="1371" w:name="_Toc340869914"/>
            <w:bookmarkStart w:id="1372" w:name="_Toc410717817"/>
            <w:bookmarkStart w:id="1373" w:name="_Toc528241633"/>
            <w:r w:rsidRPr="00C21134">
              <w:rPr>
                <w:rFonts w:ascii="Footlight MT Light" w:hAnsi="Footlight MT Light"/>
                <w:sz w:val="24"/>
                <w:szCs w:val="24"/>
                <w:lang w:val="id-ID"/>
              </w:rPr>
              <w:lastRenderedPageBreak/>
              <w:t xml:space="preserve">Pemutusan </w:t>
            </w:r>
            <w:r w:rsidR="00750C7B" w:rsidRPr="00C21134">
              <w:rPr>
                <w:rFonts w:ascii="Footlight MT Light" w:hAnsi="Footlight MT Light"/>
                <w:sz w:val="24"/>
                <w:szCs w:val="24"/>
                <w:lang w:val="id-ID"/>
              </w:rPr>
              <w:t xml:space="preserve">Kontrak </w:t>
            </w:r>
            <w:r w:rsidRPr="00C21134">
              <w:rPr>
                <w:rFonts w:ascii="Footlight MT Light" w:hAnsi="Footlight MT Light"/>
                <w:sz w:val="24"/>
                <w:szCs w:val="24"/>
                <w:lang w:val="id-ID"/>
              </w:rPr>
              <w:t>oleh Penyedia</w:t>
            </w:r>
            <w:bookmarkEnd w:id="1365"/>
            <w:bookmarkEnd w:id="1366"/>
            <w:bookmarkEnd w:id="1367"/>
            <w:bookmarkEnd w:id="1368"/>
            <w:bookmarkEnd w:id="1369"/>
            <w:bookmarkEnd w:id="1370"/>
            <w:bookmarkEnd w:id="1371"/>
            <w:bookmarkEnd w:id="1372"/>
            <w:bookmarkEnd w:id="1373"/>
          </w:p>
        </w:tc>
        <w:tc>
          <w:tcPr>
            <w:tcW w:w="7132" w:type="dxa"/>
          </w:tcPr>
          <w:p w14:paraId="7F8025EB" w14:textId="7D9AAC92" w:rsidR="005059DE" w:rsidRPr="00C43C53" w:rsidRDefault="00315D55" w:rsidP="00C43C53">
            <w:pPr>
              <w:numPr>
                <w:ilvl w:val="1"/>
                <w:numId w:val="309"/>
              </w:numPr>
              <w:ind w:left="709" w:hanging="709"/>
              <w:rPr>
                <w:rFonts w:ascii="Footlight MT Light" w:hAnsi="Footlight MT Light"/>
                <w:sz w:val="24"/>
                <w:szCs w:val="24"/>
                <w:lang w:val="id-ID"/>
              </w:rPr>
            </w:pPr>
            <w:r w:rsidRPr="00C43C53">
              <w:rPr>
                <w:rFonts w:ascii="Footlight MT Light" w:hAnsi="Footlight MT Light"/>
                <w:sz w:val="24"/>
                <w:szCs w:val="24"/>
                <w:lang w:val="id-ID"/>
              </w:rPr>
              <w:t>Dengan m</w:t>
            </w:r>
            <w:r w:rsidR="002972E0" w:rsidRPr="00C43C53">
              <w:rPr>
                <w:rFonts w:ascii="Footlight MT Light" w:hAnsi="Footlight MT Light"/>
                <w:sz w:val="24"/>
                <w:szCs w:val="24"/>
                <w:lang w:val="id-ID"/>
              </w:rPr>
              <w:t>en</w:t>
            </w:r>
            <w:r w:rsidR="00B53866" w:rsidRPr="00C43C53">
              <w:rPr>
                <w:rFonts w:ascii="Footlight MT Light" w:hAnsi="Footlight MT Light"/>
                <w:sz w:val="24"/>
                <w:szCs w:val="24"/>
                <w:lang w:val="id-ID"/>
              </w:rPr>
              <w:t xml:space="preserve">gesampingkan </w:t>
            </w:r>
            <w:r w:rsidR="002972E0" w:rsidRPr="00C43C53">
              <w:rPr>
                <w:rFonts w:ascii="Footlight MT Light" w:hAnsi="Footlight MT Light"/>
                <w:sz w:val="24"/>
                <w:szCs w:val="24"/>
                <w:lang w:val="id-ID"/>
              </w:rPr>
              <w:t xml:space="preserve">Pasal 1266 dan 1267 Kitab Undang-Undang Hukum Perdata, Penyedia dapat memutuskan Kontrak melalui pemberitahuan tertulis kepada </w:t>
            </w:r>
            <w:r w:rsidRPr="00C21134">
              <w:rPr>
                <w:rFonts w:ascii="Footlight MT Light" w:hAnsi="Footlight MT Light"/>
                <w:sz w:val="24"/>
                <w:szCs w:val="24"/>
                <w:lang w:val="id-ID"/>
              </w:rPr>
              <w:t xml:space="preserve">Pejabat Penandatangan Kontrak </w:t>
            </w:r>
            <w:r w:rsidR="002972E0" w:rsidRPr="00C43C53">
              <w:rPr>
                <w:rFonts w:ascii="Footlight MT Light" w:hAnsi="Footlight MT Light"/>
                <w:sz w:val="24"/>
                <w:szCs w:val="24"/>
                <w:lang w:val="id-ID"/>
              </w:rPr>
              <w:t>apabila</w:t>
            </w:r>
            <w:r w:rsidR="005059DE" w:rsidRPr="00C43C53">
              <w:rPr>
                <w:rFonts w:ascii="Footlight MT Light" w:hAnsi="Footlight MT Light"/>
                <w:sz w:val="24"/>
                <w:szCs w:val="24"/>
                <w:lang w:val="id-ID"/>
              </w:rPr>
              <w:t>:</w:t>
            </w:r>
          </w:p>
          <w:p w14:paraId="40562E11" w14:textId="48865A68" w:rsidR="005059DE" w:rsidRPr="00C21134" w:rsidRDefault="00315D55" w:rsidP="00413D56">
            <w:pPr>
              <w:pStyle w:val="ListParagraph"/>
              <w:numPr>
                <w:ilvl w:val="0"/>
                <w:numId w:val="135"/>
              </w:numPr>
              <w:ind w:left="1168" w:hanging="425"/>
              <w:rPr>
                <w:rFonts w:ascii="Footlight MT Light" w:hAnsi="Footlight MT Light"/>
                <w:sz w:val="24"/>
                <w:szCs w:val="24"/>
                <w:lang w:val="id-ID"/>
              </w:rPr>
            </w:pPr>
            <w:r w:rsidRPr="00C21134">
              <w:rPr>
                <w:rFonts w:ascii="Footlight MT Light" w:hAnsi="Footlight MT Light"/>
                <w:sz w:val="24"/>
                <w:szCs w:val="24"/>
                <w:lang w:val="id-ID"/>
              </w:rPr>
              <w:t>Pejabat Penandatangan Kontrak</w:t>
            </w:r>
            <w:r w:rsidRPr="00C21134" w:rsidDel="00315D55">
              <w:rPr>
                <w:rFonts w:ascii="Footlight MT Light" w:hAnsi="Footlight MT Light"/>
                <w:sz w:val="24"/>
                <w:szCs w:val="24"/>
                <w:lang w:val="id-ID"/>
              </w:rPr>
              <w:t xml:space="preserve"> </w:t>
            </w:r>
            <w:r w:rsidR="005059DE" w:rsidRPr="00C21134">
              <w:rPr>
                <w:rFonts w:ascii="Footlight MT Light" w:hAnsi="Footlight MT Light"/>
                <w:sz w:val="24"/>
                <w:szCs w:val="24"/>
                <w:lang w:val="id-ID"/>
              </w:rPr>
              <w:t xml:space="preserve">memerintahkan Penyedia </w:t>
            </w:r>
            <w:r w:rsidRPr="00C21134">
              <w:rPr>
                <w:rFonts w:ascii="Footlight MT Light" w:hAnsi="Footlight MT Light"/>
                <w:sz w:val="24"/>
                <w:szCs w:val="24"/>
                <w:lang w:val="id-ID"/>
              </w:rPr>
              <w:t xml:space="preserve">secara tertulis </w:t>
            </w:r>
            <w:r w:rsidR="005059DE" w:rsidRPr="00C21134">
              <w:rPr>
                <w:rFonts w:ascii="Footlight MT Light" w:hAnsi="Footlight MT Light"/>
                <w:sz w:val="24"/>
                <w:szCs w:val="24"/>
                <w:lang w:val="id-ID"/>
              </w:rPr>
              <w:t xml:space="preserve">untuk menunda pelaksanaan pekerjaan atau kelanjutan pekerjaan, dan perintah tersebut tidak ditarik selama waktu </w:t>
            </w:r>
            <w:r w:rsidR="00A31952" w:rsidRPr="00C21134">
              <w:rPr>
                <w:rFonts w:ascii="Footlight MT Light" w:hAnsi="Footlight MT Light"/>
                <w:sz w:val="24"/>
                <w:szCs w:val="24"/>
                <w:lang w:val="id-ID"/>
              </w:rPr>
              <w:t>yang disepakati sebagaimana tercantum dalam SSKK</w:t>
            </w:r>
            <w:r w:rsidR="005059DE" w:rsidRPr="00C21134">
              <w:rPr>
                <w:rFonts w:ascii="Footlight MT Light" w:hAnsi="Footlight MT Light"/>
                <w:sz w:val="24"/>
                <w:szCs w:val="24"/>
                <w:lang w:val="id-ID"/>
              </w:rPr>
              <w:t>;</w:t>
            </w:r>
          </w:p>
          <w:p w14:paraId="2599833D" w14:textId="75B938BB" w:rsidR="002972E0" w:rsidRPr="00C21134" w:rsidRDefault="00315D55" w:rsidP="00413D56">
            <w:pPr>
              <w:pStyle w:val="ListParagraph"/>
              <w:numPr>
                <w:ilvl w:val="0"/>
                <w:numId w:val="135"/>
              </w:numPr>
              <w:ind w:left="1168" w:hanging="425"/>
              <w:rPr>
                <w:rFonts w:ascii="Footlight MT Light" w:hAnsi="Footlight MT Light"/>
                <w:sz w:val="24"/>
                <w:szCs w:val="24"/>
                <w:lang w:val="id-ID"/>
              </w:rPr>
            </w:pPr>
            <w:r w:rsidRPr="00C21134">
              <w:rPr>
                <w:rFonts w:ascii="Footlight MT Light" w:hAnsi="Footlight MT Light"/>
                <w:sz w:val="24"/>
                <w:szCs w:val="24"/>
                <w:lang w:val="id-ID"/>
              </w:rPr>
              <w:t>Pejabat Penandatangan Kontrak</w:t>
            </w:r>
            <w:r w:rsidRPr="00C21134" w:rsidDel="00315D55">
              <w:rPr>
                <w:rFonts w:ascii="Footlight MT Light" w:hAnsi="Footlight MT Light"/>
                <w:sz w:val="24"/>
                <w:szCs w:val="24"/>
                <w:lang w:val="id-ID"/>
              </w:rPr>
              <w:t xml:space="preserve"> </w:t>
            </w:r>
            <w:r w:rsidR="002972E0" w:rsidRPr="00C21134">
              <w:rPr>
                <w:rFonts w:ascii="Footlight MT Light" w:hAnsi="Footlight MT Light"/>
                <w:sz w:val="24"/>
                <w:szCs w:val="24"/>
                <w:lang w:val="id-ID"/>
              </w:rPr>
              <w:t xml:space="preserve">tidak menerbitkan </w:t>
            </w:r>
            <w:r w:rsidR="00320FEA" w:rsidRPr="00C21134">
              <w:rPr>
                <w:rFonts w:ascii="Footlight MT Light" w:hAnsi="Footlight MT Light"/>
                <w:sz w:val="24"/>
                <w:szCs w:val="24"/>
                <w:lang w:val="id-ID"/>
              </w:rPr>
              <w:t xml:space="preserve">surat perintah pembayaran untuk pembayaran </w:t>
            </w:r>
            <w:r w:rsidR="002972E0" w:rsidRPr="00C21134">
              <w:rPr>
                <w:rFonts w:ascii="Footlight MT Light" w:hAnsi="Footlight MT Light"/>
                <w:sz w:val="24"/>
                <w:szCs w:val="24"/>
                <w:lang w:val="id-ID"/>
              </w:rPr>
              <w:t xml:space="preserve">tagihan angsuran sesuai dengan </w:t>
            </w:r>
            <w:r w:rsidRPr="00C21134">
              <w:rPr>
                <w:rFonts w:ascii="Footlight MT Light" w:hAnsi="Footlight MT Light"/>
                <w:sz w:val="24"/>
                <w:szCs w:val="24"/>
                <w:lang w:val="id-ID"/>
              </w:rPr>
              <w:t xml:space="preserve">jangka waktu yang </w:t>
            </w:r>
            <w:r w:rsidR="002972E0" w:rsidRPr="00C21134">
              <w:rPr>
                <w:rFonts w:ascii="Footlight MT Light" w:hAnsi="Footlight MT Light"/>
                <w:sz w:val="24"/>
                <w:szCs w:val="24"/>
                <w:lang w:val="id-ID"/>
              </w:rPr>
              <w:t>disepakati sebagaimana tercantum dalam SSKK</w:t>
            </w:r>
            <w:r w:rsidR="005059DE" w:rsidRPr="00C21134">
              <w:rPr>
                <w:rFonts w:ascii="Footlight MT Light" w:hAnsi="Footlight MT Light"/>
                <w:sz w:val="24"/>
                <w:szCs w:val="24"/>
                <w:lang w:val="id-ID"/>
              </w:rPr>
              <w:t>.</w:t>
            </w:r>
          </w:p>
          <w:p w14:paraId="0D4C91C8" w14:textId="2E10B292" w:rsidR="002972E0" w:rsidRDefault="002972E0" w:rsidP="002972E0">
            <w:pPr>
              <w:ind w:left="600"/>
              <w:rPr>
                <w:rFonts w:ascii="Footlight MT Light" w:hAnsi="Footlight MT Light"/>
                <w:sz w:val="24"/>
                <w:szCs w:val="24"/>
                <w:lang w:val="id-ID"/>
              </w:rPr>
            </w:pPr>
          </w:p>
          <w:p w14:paraId="519F4508" w14:textId="77777777" w:rsidR="001D0F6B" w:rsidRPr="00C21134" w:rsidRDefault="001D0F6B" w:rsidP="002972E0">
            <w:pPr>
              <w:ind w:left="600"/>
              <w:rPr>
                <w:rFonts w:ascii="Footlight MT Light" w:hAnsi="Footlight MT Light"/>
                <w:sz w:val="24"/>
                <w:szCs w:val="24"/>
                <w:lang w:val="id-ID"/>
              </w:rPr>
            </w:pPr>
          </w:p>
          <w:p w14:paraId="4D81583B" w14:textId="38A36442" w:rsidR="002972E0" w:rsidRPr="00C21134" w:rsidRDefault="002972E0" w:rsidP="00C43C53">
            <w:pPr>
              <w:numPr>
                <w:ilvl w:val="1"/>
                <w:numId w:val="309"/>
              </w:numPr>
              <w:ind w:left="709" w:hanging="709"/>
              <w:rPr>
                <w:rFonts w:ascii="Footlight MT Light" w:hAnsi="Footlight MT Light"/>
                <w:sz w:val="24"/>
                <w:szCs w:val="24"/>
                <w:lang w:val="id-ID"/>
              </w:rPr>
            </w:pPr>
            <w:r w:rsidRPr="00C21134">
              <w:rPr>
                <w:rFonts w:ascii="Footlight MT Light" w:hAnsi="Footlight MT Light"/>
                <w:sz w:val="24"/>
                <w:szCs w:val="24"/>
                <w:lang w:val="id-ID"/>
              </w:rPr>
              <w:lastRenderedPageBreak/>
              <w:t xml:space="preserve">Dalam hal pemutusan Kontrak maka </w:t>
            </w:r>
            <w:r w:rsidR="00315D55" w:rsidRPr="00C21134">
              <w:rPr>
                <w:rFonts w:ascii="Footlight MT Light" w:hAnsi="Footlight MT Light"/>
                <w:sz w:val="24"/>
                <w:szCs w:val="24"/>
                <w:lang w:val="id-ID"/>
              </w:rPr>
              <w:t>Pejabat Penandatangan Kontrak</w:t>
            </w:r>
            <w:r w:rsidR="00315D55" w:rsidRPr="00C21134" w:rsidDel="00315D55">
              <w:rPr>
                <w:rFonts w:ascii="Footlight MT Light" w:hAnsi="Footlight MT Light"/>
                <w:sz w:val="24"/>
                <w:szCs w:val="24"/>
                <w:lang w:val="id-ID"/>
              </w:rPr>
              <w:t xml:space="preserve"> </w:t>
            </w:r>
            <w:r w:rsidRPr="00C21134">
              <w:rPr>
                <w:rFonts w:ascii="Footlight MT Light" w:hAnsi="Footlight MT Light"/>
                <w:sz w:val="24"/>
                <w:szCs w:val="24"/>
                <w:lang w:val="id-ID"/>
              </w:rPr>
              <w:t xml:space="preserve">membayar kepada </w:t>
            </w:r>
            <w:r w:rsidR="002C4111" w:rsidRPr="00C21134">
              <w:rPr>
                <w:rFonts w:ascii="Footlight MT Light" w:hAnsi="Footlight MT Light"/>
                <w:sz w:val="24"/>
                <w:szCs w:val="24"/>
                <w:lang w:val="id-ID"/>
              </w:rPr>
              <w:t>Penyedia</w:t>
            </w:r>
            <w:r w:rsidRPr="00C21134">
              <w:rPr>
                <w:rFonts w:ascii="Footlight MT Light" w:hAnsi="Footlight MT Light"/>
                <w:sz w:val="24"/>
                <w:szCs w:val="24"/>
                <w:lang w:val="id-ID"/>
              </w:rPr>
              <w:t xml:space="preserve"> sesuai dengan prestasi pekerjaan yang telah diterima oleh </w:t>
            </w:r>
            <w:r w:rsidR="00315D55" w:rsidRPr="00C21134">
              <w:rPr>
                <w:rFonts w:ascii="Footlight MT Light" w:hAnsi="Footlight MT Light"/>
                <w:sz w:val="24"/>
                <w:szCs w:val="24"/>
                <w:lang w:val="id-ID"/>
              </w:rPr>
              <w:t>Pejabat Penandatangan Kontrak</w:t>
            </w:r>
            <w:r w:rsidR="00315D55" w:rsidRPr="00C21134" w:rsidDel="00315D55">
              <w:rPr>
                <w:rFonts w:ascii="Footlight MT Light" w:hAnsi="Footlight MT Light"/>
                <w:sz w:val="24"/>
                <w:szCs w:val="24"/>
                <w:lang w:val="id-ID"/>
              </w:rPr>
              <w:t xml:space="preserve"> </w:t>
            </w:r>
            <w:r w:rsidRPr="00C21134">
              <w:rPr>
                <w:rFonts w:ascii="Footlight MT Light" w:hAnsi="Footlight MT Light"/>
                <w:sz w:val="24"/>
                <w:szCs w:val="24"/>
                <w:lang w:val="id-ID"/>
              </w:rPr>
              <w:t>sampai dengan tanggal berlakunya pemutusan</w:t>
            </w:r>
            <w:r w:rsidR="005059DE" w:rsidRPr="00C21134">
              <w:rPr>
                <w:rFonts w:ascii="Footlight MT Light" w:hAnsi="Footlight MT Light"/>
                <w:sz w:val="24"/>
                <w:szCs w:val="24"/>
                <w:lang w:val="id-ID"/>
              </w:rPr>
              <w:t xml:space="preserve"> </w:t>
            </w:r>
            <w:r w:rsidRPr="00C21134">
              <w:rPr>
                <w:rFonts w:ascii="Footlight MT Light" w:hAnsi="Footlight MT Light"/>
                <w:sz w:val="24"/>
                <w:szCs w:val="24"/>
                <w:lang w:val="id-ID"/>
              </w:rPr>
              <w:t xml:space="preserve">kontrak dikurangi denda keterlambatan yang harus dibayar </w:t>
            </w:r>
            <w:r w:rsidR="002C4111" w:rsidRPr="00C21134">
              <w:rPr>
                <w:rFonts w:ascii="Footlight MT Light" w:hAnsi="Footlight MT Light"/>
                <w:sz w:val="24"/>
                <w:szCs w:val="24"/>
                <w:lang w:val="id-ID"/>
              </w:rPr>
              <w:t>Penyedia</w:t>
            </w:r>
            <w:r w:rsidRPr="00C21134">
              <w:rPr>
                <w:rFonts w:ascii="Footlight MT Light" w:hAnsi="Footlight MT Light"/>
                <w:sz w:val="24"/>
                <w:szCs w:val="24"/>
                <w:lang w:val="id-ID"/>
              </w:rPr>
              <w:t xml:space="preserve"> (apabila ada), serta </w:t>
            </w:r>
            <w:r w:rsidR="002C4111" w:rsidRPr="00C21134">
              <w:rPr>
                <w:rFonts w:ascii="Footlight MT Light" w:hAnsi="Footlight MT Light"/>
                <w:sz w:val="24"/>
                <w:szCs w:val="24"/>
                <w:lang w:val="id-ID"/>
              </w:rPr>
              <w:t>Penyedia</w:t>
            </w:r>
            <w:r w:rsidRPr="00C21134">
              <w:rPr>
                <w:rFonts w:ascii="Footlight MT Light" w:hAnsi="Footlight MT Light"/>
                <w:sz w:val="24"/>
                <w:szCs w:val="24"/>
                <w:lang w:val="id-ID"/>
              </w:rPr>
              <w:t xml:space="preserve"> menyerahkan semua hasil </w:t>
            </w:r>
            <w:r w:rsidR="00315D55" w:rsidRPr="00C21134">
              <w:rPr>
                <w:rFonts w:ascii="Footlight MT Light" w:hAnsi="Footlight MT Light"/>
                <w:sz w:val="24"/>
                <w:szCs w:val="24"/>
                <w:lang w:val="id-ID"/>
              </w:rPr>
              <w:t xml:space="preserve">pekerjaan </w:t>
            </w:r>
            <w:r w:rsidRPr="00C21134">
              <w:rPr>
                <w:rFonts w:ascii="Footlight MT Light" w:hAnsi="Footlight MT Light"/>
                <w:sz w:val="24"/>
                <w:szCs w:val="24"/>
                <w:lang w:val="id-ID"/>
              </w:rPr>
              <w:t xml:space="preserve">kepada </w:t>
            </w:r>
            <w:r w:rsidR="00315D55" w:rsidRPr="00C21134">
              <w:rPr>
                <w:rFonts w:ascii="Footlight MT Light" w:hAnsi="Footlight MT Light"/>
                <w:sz w:val="24"/>
                <w:szCs w:val="24"/>
                <w:lang w:val="id-ID"/>
              </w:rPr>
              <w:t>Pejabat Penandatangan Kontrak</w:t>
            </w:r>
            <w:r w:rsidR="00315D55" w:rsidRPr="00C21134" w:rsidDel="00315D55">
              <w:rPr>
                <w:rFonts w:ascii="Footlight MT Light" w:hAnsi="Footlight MT Light"/>
                <w:sz w:val="24"/>
                <w:szCs w:val="24"/>
                <w:lang w:val="id-ID"/>
              </w:rPr>
              <w:t xml:space="preserve"> </w:t>
            </w:r>
            <w:r w:rsidRPr="00C21134">
              <w:rPr>
                <w:rFonts w:ascii="Footlight MT Light" w:hAnsi="Footlight MT Light"/>
                <w:sz w:val="24"/>
                <w:szCs w:val="24"/>
                <w:lang w:val="id-ID"/>
              </w:rPr>
              <w:t xml:space="preserve">dan selanjutnya menjadi milik </w:t>
            </w:r>
            <w:r w:rsidR="00315D55" w:rsidRPr="00C21134">
              <w:rPr>
                <w:rFonts w:ascii="Footlight MT Light" w:hAnsi="Footlight MT Light"/>
                <w:sz w:val="24"/>
                <w:szCs w:val="24"/>
                <w:lang w:val="id-ID"/>
              </w:rPr>
              <w:t>Pejabat Penandatangan Kontrak</w:t>
            </w:r>
            <w:r w:rsidRPr="00C21134">
              <w:rPr>
                <w:rFonts w:ascii="Footlight MT Light" w:hAnsi="Footlight MT Light"/>
                <w:sz w:val="24"/>
                <w:szCs w:val="24"/>
                <w:lang w:val="id-ID"/>
              </w:rPr>
              <w:t>.</w:t>
            </w:r>
          </w:p>
          <w:p w14:paraId="7622C093" w14:textId="77777777" w:rsidR="00572B82" w:rsidRPr="00C21134" w:rsidRDefault="00572B82" w:rsidP="00F02111">
            <w:pPr>
              <w:ind w:left="317"/>
              <w:rPr>
                <w:rFonts w:ascii="Footlight MT Light" w:hAnsi="Footlight MT Light"/>
                <w:sz w:val="24"/>
                <w:szCs w:val="24"/>
                <w:lang w:val="id-ID"/>
              </w:rPr>
            </w:pPr>
          </w:p>
        </w:tc>
      </w:tr>
      <w:tr w:rsidR="00513278" w:rsidRPr="00C21134" w14:paraId="174022AB" w14:textId="77777777" w:rsidTr="00C43C53">
        <w:tc>
          <w:tcPr>
            <w:tcW w:w="2268" w:type="dxa"/>
          </w:tcPr>
          <w:p w14:paraId="5F8121C0" w14:textId="15F533B2" w:rsidR="00513278" w:rsidRPr="00C21134" w:rsidRDefault="00513278" w:rsidP="00D87177">
            <w:pPr>
              <w:pStyle w:val="Heading2"/>
              <w:numPr>
                <w:ilvl w:val="0"/>
                <w:numId w:val="33"/>
              </w:numPr>
              <w:ind w:left="426" w:hanging="426"/>
              <w:jc w:val="both"/>
              <w:rPr>
                <w:rFonts w:ascii="Footlight MT Light" w:hAnsi="Footlight MT Light"/>
                <w:sz w:val="24"/>
                <w:szCs w:val="24"/>
                <w:lang w:val="id-ID"/>
              </w:rPr>
            </w:pPr>
            <w:bookmarkStart w:id="1374" w:name="_Toc528241634"/>
            <w:r w:rsidRPr="00C21134">
              <w:rPr>
                <w:rFonts w:ascii="Footlight MT Light" w:hAnsi="Footlight MT Light"/>
                <w:sz w:val="24"/>
                <w:szCs w:val="24"/>
                <w:lang w:val="id-ID"/>
              </w:rPr>
              <w:lastRenderedPageBreak/>
              <w:t xml:space="preserve">Berakhirnya Kontrak </w:t>
            </w:r>
            <w:bookmarkEnd w:id="1374"/>
          </w:p>
        </w:tc>
        <w:tc>
          <w:tcPr>
            <w:tcW w:w="7132" w:type="dxa"/>
          </w:tcPr>
          <w:p w14:paraId="12FE8712" w14:textId="0EB01C1E" w:rsidR="00513278" w:rsidRPr="00C43C53" w:rsidRDefault="00513278" w:rsidP="00C43C53">
            <w:pPr>
              <w:numPr>
                <w:ilvl w:val="1"/>
                <w:numId w:val="315"/>
              </w:numPr>
              <w:ind w:left="709" w:hanging="709"/>
              <w:rPr>
                <w:rFonts w:ascii="Footlight MT Light" w:hAnsi="Footlight MT Light"/>
                <w:sz w:val="24"/>
                <w:szCs w:val="24"/>
                <w:lang w:val="id-ID"/>
              </w:rPr>
            </w:pPr>
            <w:r w:rsidRPr="00C43C53">
              <w:rPr>
                <w:rFonts w:ascii="Footlight MT Light" w:hAnsi="Footlight MT Light"/>
                <w:sz w:val="24"/>
                <w:szCs w:val="24"/>
                <w:lang w:val="id-ID"/>
              </w:rPr>
              <w:t xml:space="preserve">Kontrak berakhir apabila pekerjaan telah selesai dan hak dan kewajiban para pihak yang terdapat dalam Kontrak sudah terpenuhi. </w:t>
            </w:r>
          </w:p>
          <w:p w14:paraId="49906E2B" w14:textId="77777777" w:rsidR="00513278" w:rsidRPr="00C21134" w:rsidRDefault="00513278" w:rsidP="00513278">
            <w:pPr>
              <w:ind w:left="600"/>
              <w:rPr>
                <w:rFonts w:ascii="Footlight MT Light" w:hAnsi="Footlight MT Light"/>
                <w:sz w:val="24"/>
                <w:szCs w:val="24"/>
                <w:lang w:val="id-ID"/>
              </w:rPr>
            </w:pPr>
          </w:p>
          <w:p w14:paraId="44DF3D0A" w14:textId="6F4A0EF7" w:rsidR="00513278" w:rsidRPr="00C21134" w:rsidRDefault="00513278" w:rsidP="00C43C53">
            <w:pPr>
              <w:numPr>
                <w:ilvl w:val="1"/>
                <w:numId w:val="315"/>
              </w:numPr>
              <w:ind w:left="709" w:hanging="709"/>
              <w:rPr>
                <w:rFonts w:ascii="Footlight MT Light" w:hAnsi="Footlight MT Light"/>
                <w:sz w:val="24"/>
                <w:szCs w:val="24"/>
                <w:lang w:val="id-ID"/>
              </w:rPr>
            </w:pPr>
            <w:r w:rsidRPr="00C21134">
              <w:rPr>
                <w:rFonts w:ascii="Footlight MT Light" w:hAnsi="Footlight MT Light"/>
                <w:sz w:val="24"/>
                <w:szCs w:val="24"/>
                <w:lang w:val="id-ID"/>
              </w:rPr>
              <w:t xml:space="preserve">Terpenuhinya hak dan kewajiban para pihak </w:t>
            </w:r>
            <w:r w:rsidR="00315D55" w:rsidRPr="00C21134">
              <w:rPr>
                <w:rFonts w:ascii="Footlight MT Light" w:hAnsi="Footlight MT Light"/>
                <w:sz w:val="24"/>
                <w:szCs w:val="24"/>
                <w:lang w:val="id-ID"/>
              </w:rPr>
              <w:t xml:space="preserve">sebagaimana dimaksud pada klausul </w:t>
            </w:r>
            <w:r w:rsidR="00CE0F9F" w:rsidRPr="00C21134">
              <w:rPr>
                <w:rFonts w:ascii="Footlight MT Light" w:hAnsi="Footlight MT Light"/>
                <w:sz w:val="24"/>
                <w:szCs w:val="24"/>
              </w:rPr>
              <w:t>39</w:t>
            </w:r>
            <w:r w:rsidR="00315D55" w:rsidRPr="00C21134">
              <w:rPr>
                <w:rFonts w:ascii="Footlight MT Light" w:hAnsi="Footlight MT Light"/>
                <w:sz w:val="24"/>
                <w:szCs w:val="24"/>
                <w:lang w:val="id-ID"/>
              </w:rPr>
              <w:t xml:space="preserve">.1 </w:t>
            </w:r>
            <w:r w:rsidRPr="00C21134">
              <w:rPr>
                <w:rFonts w:ascii="Footlight MT Light" w:hAnsi="Footlight MT Light"/>
                <w:sz w:val="24"/>
                <w:szCs w:val="24"/>
                <w:lang w:val="id-ID"/>
              </w:rPr>
              <w:t xml:space="preserve">adalah terkait dengan pembayaran yang seharusnya dilakukan akibat dari pelaksanaan kontrak. </w:t>
            </w:r>
          </w:p>
          <w:p w14:paraId="77F89A30" w14:textId="77777777" w:rsidR="00BF5214" w:rsidRPr="00C43C53" w:rsidRDefault="00BF5214" w:rsidP="00C43C53">
            <w:pPr>
              <w:rPr>
                <w:rFonts w:ascii="Footlight MT Light" w:hAnsi="Footlight MT Light"/>
                <w:b/>
                <w:sz w:val="24"/>
                <w:szCs w:val="24"/>
              </w:rPr>
            </w:pPr>
          </w:p>
        </w:tc>
      </w:tr>
      <w:tr w:rsidR="00B143BB" w:rsidRPr="00C21134" w14:paraId="36E222DA" w14:textId="77777777" w:rsidTr="00C43C53">
        <w:trPr>
          <w:trHeight w:val="517"/>
        </w:trPr>
        <w:tc>
          <w:tcPr>
            <w:tcW w:w="9400" w:type="dxa"/>
            <w:gridSpan w:val="2"/>
          </w:tcPr>
          <w:p w14:paraId="3304E3B8" w14:textId="072D1584" w:rsidR="00B143BB" w:rsidRPr="00C21134" w:rsidRDefault="00F132F2" w:rsidP="00D87177">
            <w:pPr>
              <w:numPr>
                <w:ilvl w:val="1"/>
                <w:numId w:val="31"/>
              </w:numPr>
              <w:tabs>
                <w:tab w:val="clear" w:pos="567"/>
              </w:tabs>
              <w:spacing w:before="120"/>
              <w:ind w:left="426" w:hanging="426"/>
              <w:rPr>
                <w:rFonts w:ascii="Footlight MT Light" w:hAnsi="Footlight MT Light"/>
                <w:b/>
                <w:sz w:val="24"/>
                <w:szCs w:val="24"/>
                <w:lang w:val="id-ID"/>
              </w:rPr>
            </w:pPr>
            <w:r w:rsidRPr="00C21134">
              <w:rPr>
                <w:rFonts w:ascii="Footlight MT Light" w:hAnsi="Footlight MT Light"/>
                <w:b/>
                <w:sz w:val="24"/>
                <w:szCs w:val="24"/>
                <w:lang w:val="id-ID"/>
              </w:rPr>
              <w:t>PEJABAT PENANDATANGAN KONTRAK</w:t>
            </w:r>
          </w:p>
          <w:p w14:paraId="47B2F15C" w14:textId="77777777" w:rsidR="00B143BB" w:rsidRPr="00C43C53" w:rsidRDefault="00B143BB" w:rsidP="00B143BB">
            <w:pPr>
              <w:rPr>
                <w:rFonts w:ascii="Footlight MT Light" w:hAnsi="Footlight MT Light"/>
                <w:sz w:val="24"/>
                <w:szCs w:val="24"/>
                <w:lang w:val="id-ID"/>
              </w:rPr>
            </w:pPr>
          </w:p>
        </w:tc>
      </w:tr>
      <w:tr w:rsidR="00B143BB" w:rsidRPr="00C21134" w14:paraId="68D46E32" w14:textId="77777777" w:rsidTr="00C43C53">
        <w:tc>
          <w:tcPr>
            <w:tcW w:w="2268" w:type="dxa"/>
          </w:tcPr>
          <w:p w14:paraId="1C5FC32A" w14:textId="679F1F20" w:rsidR="00B143BB" w:rsidRPr="00C21134" w:rsidRDefault="00B143BB" w:rsidP="00D87177">
            <w:pPr>
              <w:pStyle w:val="Heading2"/>
              <w:numPr>
                <w:ilvl w:val="0"/>
                <w:numId w:val="33"/>
              </w:numPr>
              <w:ind w:left="426" w:hanging="426"/>
              <w:jc w:val="left"/>
              <w:rPr>
                <w:rFonts w:ascii="Footlight MT Light" w:hAnsi="Footlight MT Light"/>
                <w:sz w:val="24"/>
                <w:szCs w:val="24"/>
                <w:lang w:val="id-ID"/>
              </w:rPr>
            </w:pPr>
            <w:bookmarkStart w:id="1375" w:name="_Toc528241635"/>
            <w:r w:rsidRPr="00C21134">
              <w:rPr>
                <w:rFonts w:ascii="Footlight MT Light" w:hAnsi="Footlight MT Light"/>
                <w:sz w:val="24"/>
                <w:szCs w:val="24"/>
                <w:lang w:val="id-ID"/>
              </w:rPr>
              <w:t xml:space="preserve">Hak  dan Kewajiban </w:t>
            </w:r>
            <w:r w:rsidR="00315D55" w:rsidRPr="00C21134">
              <w:rPr>
                <w:rFonts w:ascii="Footlight MT Light" w:hAnsi="Footlight MT Light"/>
                <w:sz w:val="24"/>
                <w:szCs w:val="24"/>
                <w:lang w:val="id-ID"/>
              </w:rPr>
              <w:t>Pejabat Penandatangan Kontrak</w:t>
            </w:r>
            <w:bookmarkEnd w:id="1375"/>
          </w:p>
          <w:p w14:paraId="20CEDE0E" w14:textId="77777777" w:rsidR="00B143BB" w:rsidRPr="00C21134" w:rsidRDefault="00B143BB" w:rsidP="004C5E15">
            <w:pPr>
              <w:tabs>
                <w:tab w:val="left" w:pos="426"/>
              </w:tabs>
              <w:ind w:left="426" w:hanging="426"/>
              <w:rPr>
                <w:rFonts w:ascii="Footlight MT Light" w:hAnsi="Footlight MT Light"/>
                <w:sz w:val="24"/>
                <w:szCs w:val="24"/>
                <w:lang w:val="id-ID"/>
              </w:rPr>
            </w:pPr>
          </w:p>
        </w:tc>
        <w:tc>
          <w:tcPr>
            <w:tcW w:w="7132" w:type="dxa"/>
          </w:tcPr>
          <w:p w14:paraId="3B29709D" w14:textId="5E79F4FA" w:rsidR="00B143BB" w:rsidRPr="00C43C53" w:rsidRDefault="00315D55" w:rsidP="00C43C53">
            <w:pPr>
              <w:numPr>
                <w:ilvl w:val="1"/>
                <w:numId w:val="316"/>
              </w:numPr>
              <w:ind w:left="709" w:hanging="709"/>
              <w:rPr>
                <w:rFonts w:ascii="Footlight MT Light" w:hAnsi="Footlight MT Light"/>
                <w:sz w:val="24"/>
                <w:szCs w:val="24"/>
                <w:lang w:val="id-ID"/>
              </w:rPr>
            </w:pPr>
            <w:r w:rsidRPr="00C21134">
              <w:rPr>
                <w:rFonts w:ascii="Footlight MT Light" w:hAnsi="Footlight MT Light"/>
                <w:sz w:val="24"/>
                <w:szCs w:val="24"/>
                <w:lang w:val="id-ID"/>
              </w:rPr>
              <w:t xml:space="preserve">Pejabat Penandatangan Kontrak </w:t>
            </w:r>
            <w:r w:rsidR="00B143BB" w:rsidRPr="00C43C53">
              <w:rPr>
                <w:rFonts w:ascii="Footlight MT Light" w:hAnsi="Footlight MT Light"/>
                <w:sz w:val="24"/>
                <w:szCs w:val="24"/>
                <w:lang w:val="id-ID"/>
              </w:rPr>
              <w:t xml:space="preserve">mempunyai hak: </w:t>
            </w:r>
          </w:p>
          <w:p w14:paraId="5E0EA18F" w14:textId="739333D4" w:rsidR="00315D55" w:rsidRPr="00C21134" w:rsidRDefault="00315D55" w:rsidP="00D87177">
            <w:pPr>
              <w:numPr>
                <w:ilvl w:val="0"/>
                <w:numId w:val="84"/>
              </w:numPr>
              <w:ind w:left="1168" w:hanging="425"/>
              <w:rPr>
                <w:rFonts w:ascii="Footlight MT Light" w:hAnsi="Footlight MT Light"/>
                <w:sz w:val="24"/>
                <w:szCs w:val="24"/>
                <w:lang w:val="id-ID"/>
              </w:rPr>
            </w:pPr>
            <w:r w:rsidRPr="00C43C53">
              <w:rPr>
                <w:rFonts w:ascii="Footlight MT Light" w:hAnsi="Footlight MT Light"/>
                <w:sz w:val="24"/>
                <w:szCs w:val="24"/>
                <w:lang w:val="sv-SE"/>
              </w:rPr>
              <w:t xml:space="preserve">mengawasi dan memeriksa pekerjaan yang </w:t>
            </w:r>
            <w:r w:rsidR="00CE0F9F" w:rsidRPr="00C21134">
              <w:rPr>
                <w:rFonts w:ascii="Footlight MT Light" w:hAnsi="Footlight MT Light"/>
                <w:sz w:val="24"/>
                <w:szCs w:val="24"/>
                <w:lang w:val="sv-SE"/>
              </w:rPr>
              <w:t>dilaksanakan oleh penyedia;</w:t>
            </w:r>
          </w:p>
          <w:p w14:paraId="793D0EC7" w14:textId="41090FC9" w:rsidR="00B143BB" w:rsidRPr="00C21134" w:rsidRDefault="00CE0F9F" w:rsidP="00D87177">
            <w:pPr>
              <w:numPr>
                <w:ilvl w:val="0"/>
                <w:numId w:val="84"/>
              </w:numPr>
              <w:ind w:left="1168" w:hanging="425"/>
              <w:rPr>
                <w:rFonts w:ascii="Footlight MT Light" w:hAnsi="Footlight MT Light"/>
                <w:sz w:val="24"/>
                <w:szCs w:val="24"/>
                <w:lang w:val="id-ID"/>
              </w:rPr>
            </w:pPr>
            <w:r w:rsidRPr="00C21134">
              <w:rPr>
                <w:rFonts w:ascii="Footlight MT Light" w:hAnsi="Footlight MT Light"/>
                <w:sz w:val="24"/>
                <w:szCs w:val="24"/>
                <w:lang w:val="id-ID"/>
              </w:rPr>
              <w:t xml:space="preserve">meminta laporan-laporan yang tercantum dalam kontrak mengenai pelaksanaan pekerjaan yang dilakukan oleh penyedia; </w:t>
            </w:r>
          </w:p>
          <w:p w14:paraId="6358ED83" w14:textId="43F41D1D" w:rsidR="00315D55" w:rsidRPr="00C21134" w:rsidRDefault="00CE0F9F" w:rsidP="00D87177">
            <w:pPr>
              <w:numPr>
                <w:ilvl w:val="0"/>
                <w:numId w:val="84"/>
              </w:numPr>
              <w:ind w:left="1168" w:hanging="425"/>
              <w:rPr>
                <w:rFonts w:ascii="Footlight MT Light" w:hAnsi="Footlight MT Light"/>
                <w:sz w:val="24"/>
                <w:szCs w:val="24"/>
                <w:lang w:val="id-ID"/>
              </w:rPr>
            </w:pPr>
            <w:r w:rsidRPr="00C21134">
              <w:rPr>
                <w:rFonts w:ascii="Footlight MT Light" w:hAnsi="Footlight MT Light"/>
                <w:sz w:val="24"/>
                <w:szCs w:val="24"/>
                <w:lang w:val="id-ID"/>
              </w:rPr>
              <w:t>menerima hasil pengadaan barang sesuai dengan spesifikasi dan jadwal penyerahan pekerjaan yang telah ditetapkan dalam kontrak;</w:t>
            </w:r>
          </w:p>
          <w:p w14:paraId="09124A15" w14:textId="7E0B6D76" w:rsidR="00315D55" w:rsidRPr="00C43C53" w:rsidRDefault="00CE0F9F" w:rsidP="00D87177">
            <w:pPr>
              <w:numPr>
                <w:ilvl w:val="0"/>
                <w:numId w:val="84"/>
              </w:numPr>
              <w:ind w:left="1168" w:hanging="425"/>
              <w:rPr>
                <w:rFonts w:ascii="Footlight MT Light" w:hAnsi="Footlight MT Light"/>
                <w:sz w:val="24"/>
                <w:szCs w:val="24"/>
                <w:lang w:val="id-ID"/>
              </w:rPr>
            </w:pPr>
            <w:r w:rsidRPr="00C21134">
              <w:rPr>
                <w:rFonts w:ascii="Footlight MT Light" w:hAnsi="Footlight MT Light"/>
                <w:sz w:val="24"/>
                <w:szCs w:val="24"/>
                <w:lang w:val="sv-SE"/>
              </w:rPr>
              <w:t>mengenakan sanksi kepada penyedia</w:t>
            </w:r>
            <w:r w:rsidRPr="00C21134">
              <w:rPr>
                <w:rFonts w:ascii="Footlight MT Light" w:hAnsi="Footlight MT Light"/>
                <w:sz w:val="24"/>
                <w:szCs w:val="24"/>
                <w:lang w:val="id-ID"/>
              </w:rPr>
              <w:t>;</w:t>
            </w:r>
          </w:p>
          <w:p w14:paraId="29BD4290" w14:textId="599683DA" w:rsidR="00315D55" w:rsidRPr="00C43C53" w:rsidRDefault="00CE0F9F" w:rsidP="00D87177">
            <w:pPr>
              <w:numPr>
                <w:ilvl w:val="0"/>
                <w:numId w:val="84"/>
              </w:numPr>
              <w:ind w:left="1168" w:hanging="425"/>
              <w:rPr>
                <w:rFonts w:ascii="Footlight MT Light" w:hAnsi="Footlight MT Light"/>
                <w:sz w:val="24"/>
                <w:szCs w:val="24"/>
                <w:lang w:val="id-ID"/>
              </w:rPr>
            </w:pPr>
            <w:r w:rsidRPr="00C21134">
              <w:rPr>
                <w:rFonts w:ascii="Footlight MT Light" w:hAnsi="Footlight MT Light"/>
                <w:sz w:val="24"/>
                <w:szCs w:val="24"/>
                <w:lang w:val="sv-SE"/>
              </w:rPr>
              <w:t>memberikan instruksi</w:t>
            </w:r>
            <w:r w:rsidRPr="00C21134">
              <w:rPr>
                <w:rFonts w:ascii="Footlight MT Light" w:hAnsi="Footlight MT Light"/>
                <w:sz w:val="24"/>
                <w:szCs w:val="24"/>
                <w:lang w:val="id-ID"/>
              </w:rPr>
              <w:t>;</w:t>
            </w:r>
          </w:p>
          <w:p w14:paraId="7B77D9AF" w14:textId="643714F9" w:rsidR="00315D55" w:rsidRPr="00C43C53" w:rsidRDefault="00CE0F9F" w:rsidP="00D87177">
            <w:pPr>
              <w:numPr>
                <w:ilvl w:val="0"/>
                <w:numId w:val="84"/>
              </w:numPr>
              <w:ind w:left="1168" w:hanging="425"/>
              <w:rPr>
                <w:rFonts w:ascii="Footlight MT Light" w:hAnsi="Footlight MT Light"/>
                <w:sz w:val="24"/>
                <w:szCs w:val="24"/>
                <w:lang w:val="id-ID"/>
              </w:rPr>
            </w:pPr>
            <w:r w:rsidRPr="00C21134">
              <w:rPr>
                <w:rFonts w:ascii="Footlight MT Light" w:hAnsi="Footlight MT Light"/>
                <w:sz w:val="24"/>
                <w:szCs w:val="24"/>
                <w:lang w:val="id-ID"/>
              </w:rPr>
              <w:t>mengusulkan penetapan sanksi daftar hitam (apabila ada);</w:t>
            </w:r>
          </w:p>
          <w:p w14:paraId="610C1C87" w14:textId="3C328E7F" w:rsidR="00315D55" w:rsidRPr="00C43C53" w:rsidRDefault="00CE0F9F" w:rsidP="00D87177">
            <w:pPr>
              <w:numPr>
                <w:ilvl w:val="0"/>
                <w:numId w:val="84"/>
              </w:numPr>
              <w:ind w:left="1168" w:hanging="425"/>
              <w:rPr>
                <w:rFonts w:ascii="Footlight MT Light" w:hAnsi="Footlight MT Light"/>
                <w:sz w:val="24"/>
                <w:szCs w:val="24"/>
                <w:lang w:val="id-ID"/>
              </w:rPr>
            </w:pPr>
            <w:r w:rsidRPr="00C21134">
              <w:rPr>
                <w:rFonts w:ascii="Footlight MT Light" w:hAnsi="Footlight MT Light"/>
                <w:sz w:val="24"/>
                <w:szCs w:val="24"/>
                <w:lang w:val="en-ID"/>
              </w:rPr>
              <w:t>menyetujui adendum/perubahan kontrak</w:t>
            </w:r>
            <w:r w:rsidRPr="00C21134">
              <w:rPr>
                <w:rFonts w:ascii="Footlight MT Light" w:hAnsi="Footlight MT Light"/>
                <w:sz w:val="24"/>
                <w:szCs w:val="24"/>
                <w:lang w:val="id-ID"/>
              </w:rPr>
              <w:t>;</w:t>
            </w:r>
          </w:p>
          <w:p w14:paraId="324725AC" w14:textId="383354D3" w:rsidR="00315D55" w:rsidRPr="00C43C53" w:rsidRDefault="00CE0F9F" w:rsidP="00315D55">
            <w:pPr>
              <w:numPr>
                <w:ilvl w:val="0"/>
                <w:numId w:val="84"/>
              </w:numPr>
              <w:ind w:left="1168" w:hanging="425"/>
              <w:rPr>
                <w:rFonts w:ascii="Footlight MT Light" w:hAnsi="Footlight MT Light"/>
                <w:sz w:val="24"/>
                <w:szCs w:val="24"/>
                <w:lang w:val="sv-SE"/>
              </w:rPr>
            </w:pPr>
            <w:r w:rsidRPr="00C21134">
              <w:rPr>
                <w:rFonts w:ascii="Footlight MT Light" w:hAnsi="Footlight MT Light"/>
                <w:sz w:val="24"/>
                <w:szCs w:val="24"/>
                <w:lang w:val="en-ID"/>
              </w:rPr>
              <w:t>menerima jaminan uang muka, jaminan pelaksanaan</w:t>
            </w:r>
            <w:r w:rsidR="00315D55" w:rsidRPr="00C43C53">
              <w:rPr>
                <w:rFonts w:ascii="Footlight MT Light" w:hAnsi="Footlight MT Light"/>
                <w:sz w:val="24"/>
                <w:szCs w:val="24"/>
                <w:lang w:val="en-ID"/>
              </w:rPr>
              <w:t>, dan garansi (apabila ada); dan/atau</w:t>
            </w:r>
          </w:p>
          <w:p w14:paraId="41586106" w14:textId="4D87348C" w:rsidR="00B143BB" w:rsidRPr="00C21134" w:rsidRDefault="00D92344" w:rsidP="00D87177">
            <w:pPr>
              <w:numPr>
                <w:ilvl w:val="0"/>
                <w:numId w:val="84"/>
              </w:numPr>
              <w:ind w:left="1168" w:hanging="425"/>
              <w:rPr>
                <w:rFonts w:ascii="Footlight MT Light" w:hAnsi="Footlight MT Light"/>
                <w:sz w:val="24"/>
                <w:szCs w:val="24"/>
                <w:lang w:val="id-ID"/>
              </w:rPr>
            </w:pPr>
            <w:r>
              <w:rPr>
                <w:rFonts w:ascii="Footlight MT Light" w:hAnsi="Footlight MT Light"/>
                <w:sz w:val="24"/>
                <w:szCs w:val="24"/>
                <w:lang w:val="en-ID"/>
              </w:rPr>
              <w:t>m</w:t>
            </w:r>
            <w:r w:rsidR="00315D55" w:rsidRPr="00C43C53">
              <w:rPr>
                <w:rFonts w:ascii="Footlight MT Light" w:hAnsi="Footlight MT Light"/>
                <w:sz w:val="24"/>
                <w:szCs w:val="24"/>
                <w:lang w:val="en-ID"/>
              </w:rPr>
              <w:t>enilai kinerja Penyedia</w:t>
            </w:r>
            <w:r w:rsidR="00315D55" w:rsidRPr="00C43C53">
              <w:rPr>
                <w:rFonts w:ascii="Footlight MT Light" w:hAnsi="Footlight MT Light"/>
                <w:sz w:val="24"/>
                <w:szCs w:val="24"/>
                <w:lang w:val="id-ID"/>
              </w:rPr>
              <w:t>.</w:t>
            </w:r>
          </w:p>
          <w:p w14:paraId="11C9748C" w14:textId="77777777" w:rsidR="00B143BB" w:rsidRPr="00C21134" w:rsidRDefault="00B143BB" w:rsidP="00B143BB">
            <w:pPr>
              <w:ind w:left="918"/>
              <w:rPr>
                <w:rFonts w:ascii="Footlight MT Light" w:hAnsi="Footlight MT Light"/>
                <w:sz w:val="24"/>
                <w:szCs w:val="24"/>
                <w:lang w:val="id-ID"/>
              </w:rPr>
            </w:pPr>
          </w:p>
          <w:p w14:paraId="3680C1D1" w14:textId="56F7C5A9" w:rsidR="00B143BB" w:rsidRPr="00C21134" w:rsidRDefault="00315D55" w:rsidP="00C43C53">
            <w:pPr>
              <w:numPr>
                <w:ilvl w:val="1"/>
                <w:numId w:val="316"/>
              </w:numPr>
              <w:ind w:left="709" w:hanging="709"/>
              <w:rPr>
                <w:rFonts w:ascii="Footlight MT Light" w:hAnsi="Footlight MT Light"/>
                <w:sz w:val="24"/>
                <w:szCs w:val="24"/>
                <w:lang w:val="id-ID"/>
              </w:rPr>
            </w:pPr>
            <w:r w:rsidRPr="00C21134">
              <w:rPr>
                <w:rFonts w:ascii="Footlight MT Light" w:hAnsi="Footlight MT Light"/>
                <w:sz w:val="24"/>
                <w:szCs w:val="24"/>
                <w:lang w:val="id-ID"/>
              </w:rPr>
              <w:t xml:space="preserve">Pejabat Penandatangan Kontrak </w:t>
            </w:r>
            <w:r w:rsidR="00B143BB" w:rsidRPr="00C21134">
              <w:rPr>
                <w:rFonts w:ascii="Footlight MT Light" w:hAnsi="Footlight MT Light"/>
                <w:sz w:val="24"/>
                <w:szCs w:val="24"/>
                <w:lang w:val="id-ID"/>
              </w:rPr>
              <w:t xml:space="preserve">mempunyai kewajiban : </w:t>
            </w:r>
          </w:p>
          <w:p w14:paraId="07D9844E" w14:textId="3DB69ED0" w:rsidR="00315D55" w:rsidRPr="00C43C53" w:rsidRDefault="00315D55" w:rsidP="00413D56">
            <w:pPr>
              <w:numPr>
                <w:ilvl w:val="0"/>
                <w:numId w:val="167"/>
              </w:numPr>
              <w:ind w:left="1168" w:hanging="425"/>
              <w:rPr>
                <w:rFonts w:ascii="Footlight MT Light" w:hAnsi="Footlight MT Light"/>
                <w:sz w:val="24"/>
                <w:szCs w:val="24"/>
                <w:lang w:val="id-ID"/>
              </w:rPr>
            </w:pPr>
            <w:r w:rsidRPr="00C43C53">
              <w:rPr>
                <w:rFonts w:ascii="Footlight MT Light" w:hAnsi="Footlight MT Light"/>
                <w:sz w:val="24"/>
                <w:szCs w:val="24"/>
                <w:lang w:val="sv-SE"/>
              </w:rPr>
              <w:t>membayar pekerjaan sesuai dengan harga yang tercantum dalam kontrak dan sesuai dengan waktu yang telah ditetapkan kepada Penyedia</w:t>
            </w:r>
            <w:r w:rsidRPr="00C43C53">
              <w:rPr>
                <w:rFonts w:ascii="Footlight MT Light" w:hAnsi="Footlight MT Light"/>
                <w:sz w:val="24"/>
                <w:szCs w:val="24"/>
                <w:lang w:val="id-ID"/>
              </w:rPr>
              <w:t>;</w:t>
            </w:r>
          </w:p>
          <w:p w14:paraId="21F77824" w14:textId="16B87385" w:rsidR="00315D55" w:rsidRPr="00C43C53" w:rsidRDefault="00315D55" w:rsidP="00413D56">
            <w:pPr>
              <w:numPr>
                <w:ilvl w:val="0"/>
                <w:numId w:val="167"/>
              </w:numPr>
              <w:ind w:left="1168" w:hanging="425"/>
              <w:rPr>
                <w:rFonts w:ascii="Footlight MT Light" w:hAnsi="Footlight MT Light"/>
                <w:sz w:val="24"/>
                <w:szCs w:val="24"/>
                <w:lang w:val="id-ID"/>
              </w:rPr>
            </w:pPr>
            <w:r w:rsidRPr="00C43C53">
              <w:rPr>
                <w:rFonts w:ascii="Footlight MT Light" w:hAnsi="Footlight MT Light"/>
                <w:sz w:val="24"/>
                <w:szCs w:val="24"/>
                <w:lang w:val="sv-SE"/>
              </w:rPr>
              <w:t>membayar uang muka</w:t>
            </w:r>
            <w:r w:rsidRPr="00C43C53">
              <w:rPr>
                <w:rFonts w:ascii="Footlight MT Light" w:hAnsi="Footlight MT Light"/>
                <w:sz w:val="24"/>
                <w:szCs w:val="24"/>
                <w:lang w:val="id-ID"/>
              </w:rPr>
              <w:t>;</w:t>
            </w:r>
          </w:p>
          <w:p w14:paraId="3D347575" w14:textId="1555B6CB" w:rsidR="00315D55" w:rsidRPr="00C43C53" w:rsidRDefault="00315D55" w:rsidP="00413D56">
            <w:pPr>
              <w:numPr>
                <w:ilvl w:val="0"/>
                <w:numId w:val="167"/>
              </w:numPr>
              <w:ind w:left="1168" w:hanging="425"/>
              <w:rPr>
                <w:rFonts w:ascii="Footlight MT Light" w:hAnsi="Footlight MT Light"/>
                <w:sz w:val="24"/>
                <w:szCs w:val="24"/>
                <w:lang w:val="id-ID"/>
              </w:rPr>
            </w:pPr>
            <w:r w:rsidRPr="00C43C53">
              <w:rPr>
                <w:rFonts w:ascii="Footlight MT Light" w:hAnsi="Footlight MT Light"/>
                <w:sz w:val="24"/>
                <w:szCs w:val="24"/>
                <w:lang w:val="sv-SE"/>
              </w:rPr>
              <w:t>membayar penyesuaian harga</w:t>
            </w:r>
            <w:r w:rsidRPr="00C43C53">
              <w:rPr>
                <w:rFonts w:ascii="Footlight MT Light" w:hAnsi="Footlight MT Light"/>
                <w:sz w:val="24"/>
                <w:szCs w:val="24"/>
                <w:lang w:val="id-ID"/>
              </w:rPr>
              <w:t>;</w:t>
            </w:r>
          </w:p>
          <w:p w14:paraId="14523821" w14:textId="1AFF24BC" w:rsidR="00315D55" w:rsidRPr="00C43C53" w:rsidRDefault="00315D55" w:rsidP="00413D56">
            <w:pPr>
              <w:numPr>
                <w:ilvl w:val="0"/>
                <w:numId w:val="167"/>
              </w:numPr>
              <w:ind w:left="1168" w:hanging="425"/>
              <w:rPr>
                <w:rFonts w:ascii="Footlight MT Light" w:hAnsi="Footlight MT Light"/>
                <w:sz w:val="24"/>
                <w:szCs w:val="24"/>
                <w:lang w:val="id-ID"/>
              </w:rPr>
            </w:pPr>
            <w:r w:rsidRPr="00C43C53">
              <w:rPr>
                <w:rFonts w:ascii="Footlight MT Light" w:hAnsi="Footlight MT Light"/>
                <w:sz w:val="24"/>
                <w:szCs w:val="24"/>
                <w:lang w:val="sv-SE"/>
              </w:rPr>
              <w:t>membayar ganti rugi</w:t>
            </w:r>
            <w:r w:rsidRPr="00C43C53">
              <w:rPr>
                <w:rFonts w:ascii="Footlight MT Light" w:hAnsi="Footlight MT Light"/>
                <w:sz w:val="24"/>
                <w:szCs w:val="24"/>
                <w:lang w:val="id-ID"/>
              </w:rPr>
              <w:t xml:space="preserve"> </w:t>
            </w:r>
            <w:r w:rsidRPr="00C43C53">
              <w:rPr>
                <w:rFonts w:ascii="Footlight MT Light" w:hAnsi="Footlight MT Light"/>
                <w:sz w:val="24"/>
                <w:szCs w:val="24"/>
                <w:lang w:val="sv-SE"/>
              </w:rPr>
              <w:t>karena kesalahan</w:t>
            </w:r>
            <w:r w:rsidRPr="00C43C53">
              <w:rPr>
                <w:rFonts w:ascii="Footlight MT Light" w:hAnsi="Footlight MT Light"/>
                <w:sz w:val="24"/>
                <w:szCs w:val="24"/>
                <w:lang w:val="id-ID"/>
              </w:rPr>
              <w:t xml:space="preserve"> </w:t>
            </w:r>
            <w:r w:rsidRPr="00C43C53">
              <w:rPr>
                <w:rFonts w:ascii="Footlight MT Light" w:hAnsi="Footlight MT Light"/>
                <w:sz w:val="24"/>
                <w:szCs w:val="24"/>
                <w:lang w:val="sv-SE"/>
              </w:rPr>
              <w:t xml:space="preserve">yang dilakukan </w:t>
            </w:r>
            <w:r w:rsidRPr="00C43C53">
              <w:rPr>
                <w:rFonts w:ascii="Footlight MT Light" w:hAnsi="Footlight MT Light"/>
                <w:sz w:val="24"/>
                <w:szCs w:val="24"/>
                <w:lang w:val="nl-NL"/>
              </w:rPr>
              <w:t>Pejabat Penandatangan Kontrak</w:t>
            </w:r>
            <w:r w:rsidRPr="00C43C53">
              <w:rPr>
                <w:rFonts w:ascii="Footlight MT Light" w:hAnsi="Footlight MT Light"/>
                <w:sz w:val="24"/>
                <w:szCs w:val="24"/>
                <w:lang w:val="id-ID"/>
              </w:rPr>
              <w:t>; dan</w:t>
            </w:r>
          </w:p>
          <w:p w14:paraId="1F854463" w14:textId="63A19744" w:rsidR="00315D55" w:rsidRPr="00C21134" w:rsidRDefault="00315D55" w:rsidP="00413D56">
            <w:pPr>
              <w:numPr>
                <w:ilvl w:val="0"/>
                <w:numId w:val="167"/>
              </w:numPr>
              <w:ind w:left="1168" w:hanging="425"/>
              <w:rPr>
                <w:rFonts w:ascii="Footlight MT Light" w:hAnsi="Footlight MT Light"/>
                <w:sz w:val="24"/>
                <w:szCs w:val="24"/>
                <w:lang w:val="id-ID"/>
              </w:rPr>
            </w:pPr>
            <w:r w:rsidRPr="00C43C53">
              <w:rPr>
                <w:rFonts w:ascii="Footlight MT Light" w:hAnsi="Footlight MT Light"/>
                <w:sz w:val="24"/>
                <w:szCs w:val="24"/>
                <w:lang w:val="sv-SE"/>
              </w:rPr>
              <w:t>memberikan fasilitas berupa s</w:t>
            </w:r>
            <w:r w:rsidRPr="00C43C53">
              <w:rPr>
                <w:rFonts w:ascii="Footlight MT Light" w:hAnsi="Footlight MT Light"/>
                <w:sz w:val="24"/>
                <w:szCs w:val="24"/>
                <w:lang w:val="id-ID"/>
              </w:rPr>
              <w:t>a</w:t>
            </w:r>
            <w:r w:rsidRPr="00C43C53">
              <w:rPr>
                <w:rFonts w:ascii="Footlight MT Light" w:hAnsi="Footlight MT Light"/>
                <w:sz w:val="24"/>
                <w:szCs w:val="24"/>
                <w:lang w:val="sv-SE"/>
              </w:rPr>
              <w:t>rana dan prasarana atau kemudahan lainnya untuk kelancaran pelaksanaan pekerjaan sebagaimana yang tercantum dalam SSKK</w:t>
            </w:r>
            <w:r w:rsidRPr="00C43C53">
              <w:rPr>
                <w:rFonts w:ascii="Footlight MT Light" w:hAnsi="Footlight MT Light"/>
                <w:sz w:val="24"/>
                <w:szCs w:val="24"/>
                <w:lang w:val="id-ID"/>
              </w:rPr>
              <w:t>.</w:t>
            </w:r>
          </w:p>
          <w:p w14:paraId="020A8672" w14:textId="77777777" w:rsidR="00B143BB" w:rsidRPr="00C21134" w:rsidRDefault="00B143BB" w:rsidP="004C5E15">
            <w:pPr>
              <w:tabs>
                <w:tab w:val="left" w:pos="3303"/>
              </w:tabs>
              <w:ind w:left="12" w:hanging="12"/>
              <w:rPr>
                <w:rFonts w:ascii="Footlight MT Light" w:hAnsi="Footlight MT Light"/>
                <w:sz w:val="24"/>
                <w:szCs w:val="24"/>
                <w:lang w:val="id-ID"/>
              </w:rPr>
            </w:pPr>
            <w:r w:rsidRPr="00C21134">
              <w:rPr>
                <w:rFonts w:ascii="Footlight MT Light" w:hAnsi="Footlight MT Light"/>
                <w:sz w:val="24"/>
                <w:szCs w:val="24"/>
                <w:lang w:val="id-ID"/>
              </w:rPr>
              <w:tab/>
            </w:r>
            <w:r w:rsidRPr="00C21134">
              <w:rPr>
                <w:rFonts w:ascii="Footlight MT Light" w:hAnsi="Footlight MT Light"/>
                <w:sz w:val="24"/>
                <w:szCs w:val="24"/>
                <w:lang w:val="id-ID"/>
              </w:rPr>
              <w:tab/>
            </w:r>
          </w:p>
        </w:tc>
      </w:tr>
      <w:tr w:rsidR="00513278" w:rsidRPr="00C21134" w14:paraId="0E760038" w14:textId="77777777" w:rsidTr="00C43C53">
        <w:tc>
          <w:tcPr>
            <w:tcW w:w="9400" w:type="dxa"/>
            <w:gridSpan w:val="2"/>
          </w:tcPr>
          <w:p w14:paraId="7FB1AD6C" w14:textId="31400E2D" w:rsidR="00513278" w:rsidRPr="00C21134" w:rsidRDefault="00513278" w:rsidP="00D87177">
            <w:pPr>
              <w:numPr>
                <w:ilvl w:val="1"/>
                <w:numId w:val="31"/>
              </w:numPr>
              <w:tabs>
                <w:tab w:val="clear" w:pos="567"/>
              </w:tabs>
              <w:spacing w:before="120"/>
              <w:ind w:left="426" w:hanging="426"/>
              <w:rPr>
                <w:rFonts w:ascii="Footlight MT Light" w:hAnsi="Footlight MT Light"/>
                <w:b/>
                <w:sz w:val="24"/>
                <w:szCs w:val="24"/>
                <w:lang w:val="id-ID"/>
              </w:rPr>
            </w:pPr>
            <w:r w:rsidRPr="00C21134">
              <w:rPr>
                <w:rFonts w:ascii="Footlight MT Light" w:hAnsi="Footlight MT Light"/>
                <w:b/>
                <w:sz w:val="24"/>
                <w:szCs w:val="24"/>
                <w:lang w:val="id-ID"/>
              </w:rPr>
              <w:t xml:space="preserve">PENYEDIA </w:t>
            </w:r>
          </w:p>
          <w:p w14:paraId="24F2B77D" w14:textId="77777777" w:rsidR="002D0553" w:rsidRPr="00C43C53" w:rsidRDefault="002D0553" w:rsidP="002D0553">
            <w:pPr>
              <w:rPr>
                <w:rFonts w:ascii="Footlight MT Light" w:hAnsi="Footlight MT Light"/>
                <w:sz w:val="24"/>
                <w:szCs w:val="24"/>
                <w:lang w:val="id-ID"/>
              </w:rPr>
            </w:pPr>
          </w:p>
        </w:tc>
      </w:tr>
      <w:tr w:rsidR="00513278" w:rsidRPr="00C21134" w14:paraId="5689F947" w14:textId="77777777" w:rsidTr="00C43C53">
        <w:tc>
          <w:tcPr>
            <w:tcW w:w="2268" w:type="dxa"/>
          </w:tcPr>
          <w:p w14:paraId="5FF31499" w14:textId="32EFCAA4" w:rsidR="00513278" w:rsidRPr="00C21134" w:rsidRDefault="00513278" w:rsidP="00D87177">
            <w:pPr>
              <w:pStyle w:val="Heading2"/>
              <w:numPr>
                <w:ilvl w:val="0"/>
                <w:numId w:val="33"/>
              </w:numPr>
              <w:ind w:left="426" w:hanging="426"/>
              <w:jc w:val="left"/>
              <w:rPr>
                <w:rFonts w:ascii="Footlight MT Light" w:hAnsi="Footlight MT Light"/>
                <w:sz w:val="24"/>
                <w:szCs w:val="24"/>
                <w:lang w:val="id-ID"/>
              </w:rPr>
            </w:pPr>
            <w:bookmarkStart w:id="1376" w:name="_Toc280170179"/>
            <w:bookmarkStart w:id="1377" w:name="_Toc280827055"/>
            <w:bookmarkStart w:id="1378" w:name="_Toc281290530"/>
            <w:bookmarkStart w:id="1379" w:name="_Toc283710271"/>
            <w:bookmarkStart w:id="1380" w:name="_Toc283710662"/>
            <w:bookmarkStart w:id="1381" w:name="_Toc290370674"/>
            <w:bookmarkStart w:id="1382" w:name="_Toc340869917"/>
            <w:bookmarkStart w:id="1383" w:name="_Toc410717820"/>
            <w:bookmarkStart w:id="1384" w:name="_Toc528241636"/>
            <w:r w:rsidRPr="00C21134">
              <w:rPr>
                <w:rFonts w:ascii="Footlight MT Light" w:hAnsi="Footlight MT Light"/>
                <w:sz w:val="24"/>
                <w:szCs w:val="24"/>
                <w:lang w:val="id-ID"/>
              </w:rPr>
              <w:t>Hak dan Kewajiban Penyedia</w:t>
            </w:r>
            <w:bookmarkEnd w:id="1376"/>
            <w:bookmarkEnd w:id="1377"/>
            <w:bookmarkEnd w:id="1378"/>
            <w:bookmarkEnd w:id="1379"/>
            <w:bookmarkEnd w:id="1380"/>
            <w:bookmarkEnd w:id="1381"/>
            <w:bookmarkEnd w:id="1382"/>
            <w:bookmarkEnd w:id="1383"/>
            <w:bookmarkEnd w:id="1384"/>
          </w:p>
        </w:tc>
        <w:tc>
          <w:tcPr>
            <w:tcW w:w="7132" w:type="dxa"/>
          </w:tcPr>
          <w:p w14:paraId="7F4038C4" w14:textId="57D6DF29" w:rsidR="00E3420C" w:rsidRPr="00C43C53" w:rsidRDefault="00513278" w:rsidP="00C43C53">
            <w:pPr>
              <w:numPr>
                <w:ilvl w:val="1"/>
                <w:numId w:val="319"/>
              </w:numPr>
              <w:ind w:left="709" w:hanging="709"/>
              <w:rPr>
                <w:rFonts w:ascii="Footlight MT Light" w:hAnsi="Footlight MT Light"/>
                <w:sz w:val="24"/>
                <w:szCs w:val="24"/>
                <w:lang w:val="id-ID"/>
              </w:rPr>
            </w:pPr>
            <w:r w:rsidRPr="00C43C53">
              <w:rPr>
                <w:rFonts w:ascii="Footlight MT Light" w:hAnsi="Footlight MT Light"/>
                <w:sz w:val="24"/>
                <w:szCs w:val="24"/>
                <w:lang w:val="id-ID"/>
              </w:rPr>
              <w:t>Penyedia mempunyai Hak</w:t>
            </w:r>
            <w:r w:rsidR="00E3420C" w:rsidRPr="00C43C53">
              <w:rPr>
                <w:rFonts w:ascii="Footlight MT Light" w:hAnsi="Footlight MT Light"/>
                <w:sz w:val="24"/>
                <w:szCs w:val="24"/>
                <w:lang w:val="id-ID"/>
              </w:rPr>
              <w:t>:</w:t>
            </w:r>
          </w:p>
          <w:p w14:paraId="18D18289" w14:textId="02A58CAA" w:rsidR="00E3420C" w:rsidRPr="00C21134" w:rsidRDefault="00E3420C" w:rsidP="00D87177">
            <w:pPr>
              <w:numPr>
                <w:ilvl w:val="0"/>
                <w:numId w:val="83"/>
              </w:numPr>
              <w:ind w:left="1168" w:hanging="426"/>
              <w:rPr>
                <w:rFonts w:ascii="Footlight MT Light" w:hAnsi="Footlight MT Light"/>
                <w:sz w:val="24"/>
                <w:szCs w:val="24"/>
                <w:lang w:val="id-ID"/>
              </w:rPr>
            </w:pPr>
            <w:r w:rsidRPr="00C21134">
              <w:rPr>
                <w:rFonts w:ascii="Footlight MT Light" w:hAnsi="Footlight MT Light"/>
                <w:sz w:val="24"/>
                <w:szCs w:val="24"/>
                <w:lang w:val="id-ID"/>
              </w:rPr>
              <w:t xml:space="preserve">menerima pembayaran untuk pelaksanaan </w:t>
            </w:r>
            <w:r w:rsidR="00E1491A" w:rsidRPr="00C21134">
              <w:rPr>
                <w:rFonts w:ascii="Footlight MT Light" w:hAnsi="Footlight MT Light"/>
                <w:sz w:val="24"/>
                <w:szCs w:val="24"/>
                <w:lang w:val="id-ID"/>
              </w:rPr>
              <w:t>pengadaan Barang</w:t>
            </w:r>
            <w:r w:rsidRPr="00C21134">
              <w:rPr>
                <w:rFonts w:ascii="Footlight MT Light" w:hAnsi="Footlight MT Light"/>
                <w:sz w:val="24"/>
                <w:szCs w:val="24"/>
                <w:lang w:val="id-ID"/>
              </w:rPr>
              <w:t xml:space="preserve"> sesuai dengan harga yang telah ditentukan dalam </w:t>
            </w:r>
            <w:r w:rsidR="00D92344" w:rsidRPr="00C21134">
              <w:rPr>
                <w:rFonts w:ascii="Footlight MT Light" w:hAnsi="Footlight MT Light"/>
                <w:sz w:val="24"/>
                <w:szCs w:val="24"/>
                <w:lang w:val="id-ID"/>
              </w:rPr>
              <w:t>Kontrak</w:t>
            </w:r>
            <w:r w:rsidRPr="00C21134">
              <w:rPr>
                <w:rFonts w:ascii="Footlight MT Light" w:hAnsi="Footlight MT Light"/>
                <w:sz w:val="24"/>
                <w:szCs w:val="24"/>
                <w:lang w:val="id-ID"/>
              </w:rPr>
              <w:t>;</w:t>
            </w:r>
            <w:r w:rsidR="003B40FE" w:rsidRPr="00C21134">
              <w:rPr>
                <w:rFonts w:ascii="Footlight MT Light" w:hAnsi="Footlight MT Light"/>
                <w:sz w:val="24"/>
                <w:szCs w:val="24"/>
                <w:lang w:val="id-ID"/>
              </w:rPr>
              <w:t xml:space="preserve"> dan</w:t>
            </w:r>
          </w:p>
          <w:p w14:paraId="38898B93" w14:textId="6E79FB01" w:rsidR="00E3420C" w:rsidRPr="00C21134" w:rsidRDefault="00E3420C" w:rsidP="00D87177">
            <w:pPr>
              <w:numPr>
                <w:ilvl w:val="0"/>
                <w:numId w:val="83"/>
              </w:numPr>
              <w:ind w:left="1168" w:hanging="426"/>
              <w:rPr>
                <w:rFonts w:ascii="Footlight MT Light" w:hAnsi="Footlight MT Light"/>
                <w:sz w:val="24"/>
                <w:szCs w:val="24"/>
                <w:lang w:val="id-ID"/>
              </w:rPr>
            </w:pPr>
            <w:r w:rsidRPr="00C21134">
              <w:rPr>
                <w:rFonts w:ascii="Footlight MT Light" w:hAnsi="Footlight MT Light"/>
                <w:sz w:val="24"/>
                <w:szCs w:val="24"/>
                <w:lang w:val="id-ID"/>
              </w:rPr>
              <w:t>memperoleh</w:t>
            </w:r>
            <w:r w:rsidR="008354EC" w:rsidRPr="00C21134">
              <w:rPr>
                <w:rFonts w:ascii="Footlight MT Light" w:hAnsi="Footlight MT Light"/>
                <w:sz w:val="24"/>
                <w:szCs w:val="24"/>
                <w:lang w:val="id-ID"/>
              </w:rPr>
              <w:t xml:space="preserve"> fasilitas</w:t>
            </w:r>
            <w:r w:rsidRPr="00C21134">
              <w:rPr>
                <w:rFonts w:ascii="Footlight MT Light" w:hAnsi="Footlight MT Light"/>
                <w:sz w:val="24"/>
                <w:szCs w:val="24"/>
                <w:lang w:val="id-ID"/>
              </w:rPr>
              <w:t xml:space="preserve"> dari </w:t>
            </w:r>
            <w:r w:rsidR="003B40FE" w:rsidRPr="00C21134">
              <w:rPr>
                <w:rFonts w:ascii="Footlight MT Light" w:hAnsi="Footlight MT Light"/>
                <w:sz w:val="24"/>
                <w:szCs w:val="24"/>
                <w:lang w:val="id-ID"/>
              </w:rPr>
              <w:t xml:space="preserve">Pejabat Penandatangan Kontrak </w:t>
            </w:r>
            <w:r w:rsidRPr="00C21134">
              <w:rPr>
                <w:rFonts w:ascii="Footlight MT Light" w:hAnsi="Footlight MT Light"/>
                <w:sz w:val="24"/>
                <w:szCs w:val="24"/>
                <w:lang w:val="id-ID"/>
              </w:rPr>
              <w:t xml:space="preserve">untuk kelancaran pelaksanaan </w:t>
            </w:r>
            <w:r w:rsidR="00E1491A" w:rsidRPr="00C21134">
              <w:rPr>
                <w:rFonts w:ascii="Footlight MT Light" w:hAnsi="Footlight MT Light"/>
                <w:sz w:val="24"/>
                <w:szCs w:val="24"/>
                <w:lang w:val="id-ID"/>
              </w:rPr>
              <w:t>pengadaan Barang</w:t>
            </w:r>
            <w:r w:rsidRPr="00C21134">
              <w:rPr>
                <w:rFonts w:ascii="Footlight MT Light" w:hAnsi="Footlight MT Light"/>
                <w:sz w:val="24"/>
                <w:szCs w:val="24"/>
                <w:lang w:val="id-ID"/>
              </w:rPr>
              <w:t xml:space="preserve"> sesuai ketentuan </w:t>
            </w:r>
            <w:r w:rsidR="00D92344" w:rsidRPr="00C21134">
              <w:rPr>
                <w:rFonts w:ascii="Footlight MT Light" w:hAnsi="Footlight MT Light"/>
                <w:sz w:val="24"/>
                <w:szCs w:val="24"/>
                <w:lang w:val="id-ID"/>
              </w:rPr>
              <w:t>Kontrak</w:t>
            </w:r>
            <w:r w:rsidR="00BB7E81" w:rsidRPr="00C21134">
              <w:rPr>
                <w:rFonts w:ascii="Footlight MT Light" w:hAnsi="Footlight MT Light"/>
                <w:sz w:val="24"/>
                <w:szCs w:val="24"/>
                <w:lang w:val="en-ID"/>
              </w:rPr>
              <w:t>.</w:t>
            </w:r>
          </w:p>
          <w:p w14:paraId="3D2CF2A7" w14:textId="77777777" w:rsidR="00E3420C" w:rsidRPr="00C21134" w:rsidRDefault="00E3420C" w:rsidP="00E3420C">
            <w:pPr>
              <w:ind w:left="720"/>
              <w:rPr>
                <w:rFonts w:ascii="Footlight MT Light" w:hAnsi="Footlight MT Light"/>
                <w:sz w:val="24"/>
                <w:szCs w:val="24"/>
                <w:lang w:val="id-ID"/>
              </w:rPr>
            </w:pPr>
          </w:p>
          <w:p w14:paraId="0B6A0A87" w14:textId="51614E98" w:rsidR="00513278" w:rsidRPr="00C21134" w:rsidRDefault="00E3420C" w:rsidP="00C43C53">
            <w:pPr>
              <w:numPr>
                <w:ilvl w:val="1"/>
                <w:numId w:val="319"/>
              </w:numPr>
              <w:ind w:left="709" w:hanging="709"/>
              <w:rPr>
                <w:rFonts w:ascii="Footlight MT Light" w:hAnsi="Footlight MT Light"/>
                <w:sz w:val="24"/>
                <w:szCs w:val="24"/>
                <w:lang w:val="id-ID"/>
              </w:rPr>
            </w:pPr>
            <w:r w:rsidRPr="00C21134">
              <w:rPr>
                <w:rFonts w:ascii="Footlight MT Light" w:hAnsi="Footlight MT Light"/>
                <w:sz w:val="24"/>
                <w:szCs w:val="24"/>
                <w:lang w:val="id-ID"/>
              </w:rPr>
              <w:lastRenderedPageBreak/>
              <w:t xml:space="preserve">Penyedia mempunyai </w:t>
            </w:r>
            <w:r w:rsidR="00513278" w:rsidRPr="00C21134">
              <w:rPr>
                <w:rFonts w:ascii="Footlight MT Light" w:hAnsi="Footlight MT Light"/>
                <w:sz w:val="24"/>
                <w:szCs w:val="24"/>
                <w:lang w:val="id-ID"/>
              </w:rPr>
              <w:t xml:space="preserve">Kewajiban: </w:t>
            </w:r>
          </w:p>
          <w:p w14:paraId="53C77B27" w14:textId="77777777" w:rsidR="00F132F2" w:rsidRPr="00C43C53" w:rsidRDefault="00F132F2" w:rsidP="00F132F2">
            <w:pPr>
              <w:numPr>
                <w:ilvl w:val="0"/>
                <w:numId w:val="165"/>
              </w:numPr>
              <w:ind w:left="1168" w:hanging="426"/>
              <w:rPr>
                <w:rFonts w:ascii="Footlight MT Light" w:hAnsi="Footlight MT Light"/>
                <w:sz w:val="24"/>
                <w:szCs w:val="24"/>
                <w:lang w:val="id-ID"/>
              </w:rPr>
            </w:pPr>
            <w:r w:rsidRPr="00C43C53">
              <w:rPr>
                <w:rFonts w:ascii="Footlight MT Light" w:hAnsi="Footlight MT Light"/>
                <w:sz w:val="24"/>
                <w:szCs w:val="24"/>
                <w:lang w:val="id-ID"/>
              </w:rPr>
              <w:t>secara periodik kepada Pejabat Penandatangan Kontrak;</w:t>
            </w:r>
          </w:p>
          <w:p w14:paraId="26CC7158" w14:textId="77777777" w:rsidR="00F132F2" w:rsidRPr="00C43C53" w:rsidRDefault="00F132F2" w:rsidP="00F132F2">
            <w:pPr>
              <w:numPr>
                <w:ilvl w:val="0"/>
                <w:numId w:val="165"/>
              </w:numPr>
              <w:ind w:left="1168" w:hanging="426"/>
              <w:rPr>
                <w:rFonts w:ascii="Footlight MT Light" w:hAnsi="Footlight MT Light"/>
                <w:sz w:val="24"/>
                <w:szCs w:val="24"/>
                <w:lang w:val="id-ID"/>
              </w:rPr>
            </w:pPr>
            <w:r w:rsidRPr="00C43C53">
              <w:rPr>
                <w:rFonts w:ascii="Footlight MT Light" w:hAnsi="Footlight MT Light"/>
                <w:sz w:val="24"/>
                <w:szCs w:val="24"/>
                <w:lang w:val="id-ID"/>
              </w:rPr>
              <w:t xml:space="preserve">melaksanakan dan menyelesaikan pengadaan Barang sesuai dengan jadwal pelaksanaan pengadaan Barang yang telah ditetapkan dalam kontrak;   </w:t>
            </w:r>
          </w:p>
          <w:p w14:paraId="07CF1F02" w14:textId="0D3A9533" w:rsidR="00513278" w:rsidRPr="00C21134" w:rsidRDefault="00F132F2" w:rsidP="00413D56">
            <w:pPr>
              <w:numPr>
                <w:ilvl w:val="0"/>
                <w:numId w:val="165"/>
              </w:numPr>
              <w:ind w:left="1168" w:hanging="426"/>
              <w:rPr>
                <w:rFonts w:ascii="Footlight MT Light" w:hAnsi="Footlight MT Light"/>
                <w:sz w:val="24"/>
                <w:szCs w:val="24"/>
                <w:lang w:val="id-ID"/>
              </w:rPr>
            </w:pPr>
            <w:r w:rsidRPr="00C43C53">
              <w:rPr>
                <w:rFonts w:ascii="Footlight MT Light" w:hAnsi="Footlight MT Light"/>
                <w:sz w:val="24"/>
                <w:szCs w:val="24"/>
                <w:lang w:val="id-ID"/>
              </w:rPr>
              <w:t>melaksanakan dan menyelesaikan pekerjaan secara cermat, akurat dan penuh tanggung jawab berdasarkan ketentuan dalam kontrak</w:t>
            </w:r>
            <w:r w:rsidR="00513278" w:rsidRPr="00C43C53">
              <w:rPr>
                <w:rFonts w:ascii="Footlight MT Light" w:hAnsi="Footlight MT Light"/>
                <w:sz w:val="24"/>
                <w:szCs w:val="24"/>
                <w:lang w:val="id-ID"/>
              </w:rPr>
              <w:t>;</w:t>
            </w:r>
          </w:p>
          <w:p w14:paraId="7FFDDF33" w14:textId="77777777" w:rsidR="00F132F2" w:rsidRPr="00C43C53" w:rsidRDefault="00F132F2" w:rsidP="00F132F2">
            <w:pPr>
              <w:numPr>
                <w:ilvl w:val="0"/>
                <w:numId w:val="165"/>
              </w:numPr>
              <w:ind w:left="1168" w:hanging="426"/>
              <w:rPr>
                <w:rFonts w:ascii="Footlight MT Light" w:hAnsi="Footlight MT Light"/>
                <w:sz w:val="24"/>
                <w:szCs w:val="24"/>
                <w:lang w:val="id-ID"/>
              </w:rPr>
            </w:pPr>
            <w:r w:rsidRPr="00C43C53">
              <w:rPr>
                <w:rFonts w:ascii="Footlight MT Light" w:hAnsi="Footlight MT Light"/>
                <w:sz w:val="24"/>
                <w:szCs w:val="24"/>
                <w:lang w:val="id-ID"/>
              </w:rPr>
              <w:t xml:space="preserve">memberikan keterangan yang diperlukan untuk pemeriksaan pelaksanaan yang dilakukan Pejabat Penandatangan Kontrak; </w:t>
            </w:r>
          </w:p>
          <w:p w14:paraId="4968AC4D" w14:textId="77777777" w:rsidR="00F132F2" w:rsidRPr="00C43C53" w:rsidRDefault="00F132F2" w:rsidP="00F132F2">
            <w:pPr>
              <w:numPr>
                <w:ilvl w:val="0"/>
                <w:numId w:val="165"/>
              </w:numPr>
              <w:ind w:left="1168" w:hanging="426"/>
              <w:rPr>
                <w:rFonts w:ascii="Footlight MT Light" w:hAnsi="Footlight MT Light"/>
                <w:sz w:val="24"/>
                <w:szCs w:val="24"/>
                <w:lang w:val="id-ID"/>
              </w:rPr>
            </w:pPr>
            <w:r w:rsidRPr="00C43C53">
              <w:rPr>
                <w:rFonts w:ascii="Footlight MT Light" w:hAnsi="Footlight MT Light"/>
                <w:sz w:val="24"/>
                <w:szCs w:val="24"/>
                <w:lang w:val="id-ID"/>
              </w:rPr>
              <w:t xml:space="preserve">menyerahkan hasil pengadaan Barang sesuai dengan jadwal dan tempat penyerahan pekerjaan yang telah ditetapkan dalam kontrak; </w:t>
            </w:r>
          </w:p>
          <w:p w14:paraId="4FA6DAB7" w14:textId="77777777" w:rsidR="00F132F2" w:rsidRPr="00C43C53" w:rsidRDefault="00F132F2" w:rsidP="00F132F2">
            <w:pPr>
              <w:numPr>
                <w:ilvl w:val="0"/>
                <w:numId w:val="165"/>
              </w:numPr>
              <w:ind w:left="1168" w:hanging="426"/>
              <w:rPr>
                <w:rFonts w:ascii="Footlight MT Light" w:hAnsi="Footlight MT Light"/>
                <w:sz w:val="24"/>
                <w:szCs w:val="24"/>
                <w:lang w:val="id-ID"/>
              </w:rPr>
            </w:pPr>
            <w:r w:rsidRPr="00C43C53">
              <w:rPr>
                <w:rFonts w:ascii="Footlight MT Light" w:hAnsi="Footlight MT Light"/>
                <w:sz w:val="24"/>
                <w:szCs w:val="24"/>
                <w:lang w:val="id-ID"/>
              </w:rPr>
              <w:t>mengambil langkah-langkah yang cukup memadai untuk melindungi lingkungan tempat kerja dan membatasi perusakan dan gangguan kepada masyarakat maupun miliknya akibat kegiatan Penyedia; dan</w:t>
            </w:r>
          </w:p>
          <w:p w14:paraId="24C0FEFC" w14:textId="772C5C1B" w:rsidR="00513278" w:rsidRPr="00C21134" w:rsidRDefault="00F132F2" w:rsidP="00413D56">
            <w:pPr>
              <w:numPr>
                <w:ilvl w:val="0"/>
                <w:numId w:val="165"/>
              </w:numPr>
              <w:ind w:left="1168" w:hanging="426"/>
              <w:rPr>
                <w:rFonts w:ascii="Footlight MT Light" w:hAnsi="Footlight MT Light"/>
                <w:sz w:val="24"/>
                <w:szCs w:val="24"/>
                <w:lang w:val="id-ID"/>
              </w:rPr>
            </w:pPr>
            <w:r w:rsidRPr="00C43C53">
              <w:rPr>
                <w:rFonts w:ascii="Footlight MT Light" w:hAnsi="Footlight MT Light"/>
                <w:sz w:val="24"/>
                <w:szCs w:val="24"/>
                <w:lang w:val="id-ID"/>
              </w:rPr>
              <w:t>menghindari pertentangan kepentingan (</w:t>
            </w:r>
            <w:r w:rsidRPr="00C43C53">
              <w:rPr>
                <w:rFonts w:ascii="Footlight MT Light" w:hAnsi="Footlight MT Light"/>
                <w:i/>
                <w:sz w:val="24"/>
                <w:szCs w:val="24"/>
                <w:lang w:val="id-ID"/>
              </w:rPr>
              <w:t>conflict of interest</w:t>
            </w:r>
            <w:r w:rsidRPr="00C43C53">
              <w:rPr>
                <w:rFonts w:ascii="Footlight MT Light" w:hAnsi="Footlight MT Light"/>
                <w:sz w:val="24"/>
                <w:szCs w:val="24"/>
                <w:lang w:val="id-ID"/>
              </w:rPr>
              <w:t>)</w:t>
            </w:r>
            <w:r w:rsidR="00513278" w:rsidRPr="00C21134">
              <w:rPr>
                <w:rFonts w:ascii="Footlight MT Light" w:hAnsi="Footlight MT Light"/>
                <w:sz w:val="24"/>
                <w:szCs w:val="24"/>
                <w:lang w:val="id-ID"/>
              </w:rPr>
              <w:t>.</w:t>
            </w:r>
          </w:p>
          <w:p w14:paraId="1B02D3F4" w14:textId="77777777" w:rsidR="00513278" w:rsidRPr="00C21134" w:rsidRDefault="00513278" w:rsidP="00513278">
            <w:pPr>
              <w:ind w:left="720"/>
              <w:rPr>
                <w:rFonts w:ascii="Footlight MT Light" w:hAnsi="Footlight MT Light"/>
                <w:sz w:val="24"/>
                <w:szCs w:val="24"/>
                <w:lang w:val="id-ID"/>
              </w:rPr>
            </w:pPr>
          </w:p>
        </w:tc>
      </w:tr>
      <w:tr w:rsidR="00513278" w:rsidRPr="00C21134" w14:paraId="6C0554EE" w14:textId="77777777" w:rsidTr="00C43C53">
        <w:tc>
          <w:tcPr>
            <w:tcW w:w="2268" w:type="dxa"/>
          </w:tcPr>
          <w:p w14:paraId="062CF722" w14:textId="2D5B449F" w:rsidR="00513278" w:rsidRPr="00C21134" w:rsidRDefault="00513278" w:rsidP="00D87177">
            <w:pPr>
              <w:pStyle w:val="Heading2"/>
              <w:numPr>
                <w:ilvl w:val="0"/>
                <w:numId w:val="33"/>
              </w:numPr>
              <w:ind w:left="426" w:hanging="426"/>
              <w:jc w:val="left"/>
              <w:rPr>
                <w:rFonts w:ascii="Footlight MT Light" w:hAnsi="Footlight MT Light"/>
                <w:sz w:val="24"/>
                <w:szCs w:val="24"/>
                <w:lang w:val="id-ID"/>
              </w:rPr>
            </w:pPr>
            <w:bookmarkStart w:id="1385" w:name="_Toc280170180"/>
            <w:bookmarkStart w:id="1386" w:name="_Toc280827056"/>
            <w:bookmarkStart w:id="1387" w:name="_Toc281290531"/>
            <w:bookmarkStart w:id="1388" w:name="_Toc283710272"/>
            <w:bookmarkStart w:id="1389" w:name="_Toc283710663"/>
            <w:bookmarkStart w:id="1390" w:name="_Toc290370675"/>
            <w:bookmarkStart w:id="1391" w:name="_Toc340869918"/>
            <w:bookmarkStart w:id="1392" w:name="_Toc410717821"/>
            <w:bookmarkStart w:id="1393" w:name="_Toc528241637"/>
            <w:r w:rsidRPr="00C21134">
              <w:rPr>
                <w:rFonts w:ascii="Footlight MT Light" w:hAnsi="Footlight MT Light"/>
                <w:sz w:val="24"/>
                <w:szCs w:val="24"/>
                <w:lang w:val="id-ID"/>
              </w:rPr>
              <w:lastRenderedPageBreak/>
              <w:t xml:space="preserve">Tanggung </w:t>
            </w:r>
            <w:r w:rsidR="00BB7E81" w:rsidRPr="00C21134">
              <w:rPr>
                <w:rFonts w:ascii="Footlight MT Light" w:hAnsi="Footlight MT Light"/>
                <w:sz w:val="24"/>
                <w:szCs w:val="24"/>
                <w:lang w:val="id-ID"/>
              </w:rPr>
              <w:t>Jawab</w:t>
            </w:r>
            <w:bookmarkEnd w:id="1385"/>
            <w:bookmarkEnd w:id="1386"/>
            <w:bookmarkEnd w:id="1387"/>
            <w:bookmarkEnd w:id="1388"/>
            <w:bookmarkEnd w:id="1389"/>
            <w:bookmarkEnd w:id="1390"/>
            <w:bookmarkEnd w:id="1391"/>
            <w:bookmarkEnd w:id="1392"/>
            <w:bookmarkEnd w:id="1393"/>
          </w:p>
        </w:tc>
        <w:tc>
          <w:tcPr>
            <w:tcW w:w="7132" w:type="dxa"/>
          </w:tcPr>
          <w:p w14:paraId="2E4F8E26" w14:textId="59D1E9D4" w:rsidR="00513278" w:rsidRPr="00C21134" w:rsidRDefault="004906B0" w:rsidP="00B42E29">
            <w:pPr>
              <w:rPr>
                <w:rFonts w:ascii="Footlight MT Light" w:hAnsi="Footlight MT Light"/>
                <w:sz w:val="24"/>
                <w:szCs w:val="24"/>
                <w:lang w:val="id-ID"/>
              </w:rPr>
            </w:pPr>
            <w:r w:rsidRPr="00C43C53">
              <w:rPr>
                <w:rFonts w:ascii="Footlight MT Light" w:hAnsi="Footlight MT Light"/>
                <w:sz w:val="24"/>
                <w:szCs w:val="24"/>
                <w:lang w:val="id-ID"/>
              </w:rPr>
              <w:t>Penyedia bertanggungjawab/berkewajiban untuk menyerahkan Barang sesuai dengan kualitas barang, ketepatan volume, ketepatan waktu pelaksanaan/penyerahan dan ketepatan tempat Pengiriman/penyerahan Barang</w:t>
            </w:r>
            <w:r w:rsidR="00513278" w:rsidRPr="00C21134">
              <w:rPr>
                <w:rFonts w:ascii="Footlight MT Light" w:hAnsi="Footlight MT Light"/>
                <w:sz w:val="24"/>
                <w:szCs w:val="24"/>
                <w:lang w:val="id-ID"/>
              </w:rPr>
              <w:t>.</w:t>
            </w:r>
            <w:r w:rsidR="00B42E29" w:rsidRPr="00C21134">
              <w:rPr>
                <w:rFonts w:ascii="Footlight MT Light" w:hAnsi="Footlight MT Light"/>
                <w:sz w:val="24"/>
                <w:szCs w:val="24"/>
                <w:lang w:val="id-ID"/>
              </w:rPr>
              <w:t xml:space="preserve"> </w:t>
            </w:r>
          </w:p>
          <w:p w14:paraId="679F7982" w14:textId="523960BA" w:rsidR="00B42E29" w:rsidRPr="00C21134" w:rsidRDefault="00B42E29" w:rsidP="00B42E29">
            <w:pPr>
              <w:rPr>
                <w:rFonts w:ascii="Footlight MT Light" w:hAnsi="Footlight MT Light"/>
                <w:sz w:val="24"/>
                <w:szCs w:val="24"/>
                <w:lang w:val="id-ID"/>
              </w:rPr>
            </w:pPr>
          </w:p>
        </w:tc>
      </w:tr>
      <w:tr w:rsidR="00513278" w:rsidRPr="00C21134" w14:paraId="6E6C3861" w14:textId="77777777" w:rsidTr="00C43C53">
        <w:trPr>
          <w:trHeight w:val="1538"/>
        </w:trPr>
        <w:tc>
          <w:tcPr>
            <w:tcW w:w="2268" w:type="dxa"/>
          </w:tcPr>
          <w:p w14:paraId="23980D19" w14:textId="461EA627" w:rsidR="00513278" w:rsidRPr="00C21134" w:rsidRDefault="00513278" w:rsidP="00D87177">
            <w:pPr>
              <w:pStyle w:val="Heading2"/>
              <w:numPr>
                <w:ilvl w:val="0"/>
                <w:numId w:val="33"/>
              </w:numPr>
              <w:ind w:left="426" w:hanging="426"/>
              <w:jc w:val="left"/>
              <w:rPr>
                <w:rFonts w:ascii="Footlight MT Light" w:hAnsi="Footlight MT Light"/>
                <w:sz w:val="24"/>
                <w:szCs w:val="24"/>
                <w:lang w:val="id-ID"/>
              </w:rPr>
            </w:pPr>
            <w:bookmarkStart w:id="1394" w:name="_Toc280170182"/>
            <w:bookmarkStart w:id="1395" w:name="_Toc280827057"/>
            <w:bookmarkStart w:id="1396" w:name="_Toc281290532"/>
            <w:bookmarkStart w:id="1397" w:name="_Toc283710273"/>
            <w:bookmarkStart w:id="1398" w:name="_Toc283710664"/>
            <w:bookmarkStart w:id="1399" w:name="_Toc290370676"/>
            <w:bookmarkStart w:id="1400" w:name="_Toc340869919"/>
            <w:bookmarkStart w:id="1401" w:name="_Toc410717822"/>
            <w:bookmarkStart w:id="1402" w:name="_Toc528241638"/>
            <w:r w:rsidRPr="00C21134">
              <w:rPr>
                <w:rFonts w:ascii="Footlight MT Light" w:hAnsi="Footlight MT Light"/>
                <w:sz w:val="24"/>
                <w:szCs w:val="24"/>
                <w:lang w:val="id-ID"/>
              </w:rPr>
              <w:t>Penggunaan Dokumen Kontrak dan Informasi</w:t>
            </w:r>
            <w:bookmarkEnd w:id="1394"/>
            <w:bookmarkEnd w:id="1395"/>
            <w:bookmarkEnd w:id="1396"/>
            <w:bookmarkEnd w:id="1397"/>
            <w:bookmarkEnd w:id="1398"/>
            <w:bookmarkEnd w:id="1399"/>
            <w:bookmarkEnd w:id="1400"/>
            <w:bookmarkEnd w:id="1401"/>
            <w:bookmarkEnd w:id="1402"/>
          </w:p>
          <w:p w14:paraId="1B3B3B72" w14:textId="77777777" w:rsidR="00513278" w:rsidRPr="00C21134" w:rsidRDefault="00513278" w:rsidP="00513278">
            <w:pPr>
              <w:rPr>
                <w:rFonts w:ascii="Footlight MT Light" w:hAnsi="Footlight MT Light"/>
                <w:sz w:val="24"/>
                <w:szCs w:val="24"/>
                <w:lang w:val="id-ID"/>
              </w:rPr>
            </w:pPr>
          </w:p>
        </w:tc>
        <w:tc>
          <w:tcPr>
            <w:tcW w:w="7132" w:type="dxa"/>
          </w:tcPr>
          <w:p w14:paraId="4A644334" w14:textId="6504474D" w:rsidR="00513278" w:rsidRPr="00C21134" w:rsidRDefault="00513278" w:rsidP="00513278">
            <w:pPr>
              <w:ind w:left="12" w:hanging="12"/>
              <w:rPr>
                <w:rFonts w:ascii="Footlight MT Light" w:hAnsi="Footlight MT Light"/>
                <w:sz w:val="24"/>
                <w:szCs w:val="24"/>
                <w:lang w:val="id-ID"/>
              </w:rPr>
            </w:pPr>
            <w:r w:rsidRPr="00C21134">
              <w:rPr>
                <w:rFonts w:ascii="Footlight MT Light" w:hAnsi="Footlight MT Light"/>
                <w:sz w:val="24"/>
                <w:szCs w:val="24"/>
                <w:lang w:val="id-ID"/>
              </w:rPr>
              <w:t xml:space="preserve">Penyedia tidak diperkenankan menggunakan dan menginformasikan dokumen kontrak atau dokumen lainnya yang berhubungan dengan kontrak untuk kepentingan pihak lain, misalnya spesifikasi teknis, dan/atau gambar-gambar, kecuali dengan izin tertulis dari </w:t>
            </w:r>
            <w:r w:rsidR="005454EF" w:rsidRPr="00C21134">
              <w:rPr>
                <w:rFonts w:ascii="Footlight MT Light" w:hAnsi="Footlight MT Light"/>
                <w:sz w:val="24"/>
                <w:szCs w:val="24"/>
                <w:lang w:val="id-ID"/>
              </w:rPr>
              <w:t>Pejabat Penandatangan Kontrak</w:t>
            </w:r>
            <w:r w:rsidRPr="00C21134">
              <w:rPr>
                <w:rFonts w:ascii="Footlight MT Light" w:hAnsi="Footlight MT Light"/>
                <w:sz w:val="24"/>
                <w:szCs w:val="24"/>
                <w:lang w:val="id-ID"/>
              </w:rPr>
              <w:t>.</w:t>
            </w:r>
          </w:p>
          <w:p w14:paraId="037303FA" w14:textId="77777777" w:rsidR="00513278" w:rsidRPr="00C21134" w:rsidRDefault="00513278" w:rsidP="00513278">
            <w:pPr>
              <w:contextualSpacing/>
              <w:rPr>
                <w:rFonts w:ascii="Footlight MT Light" w:hAnsi="Footlight MT Light"/>
                <w:sz w:val="24"/>
                <w:szCs w:val="24"/>
                <w:lang w:val="id-ID"/>
              </w:rPr>
            </w:pPr>
          </w:p>
        </w:tc>
      </w:tr>
      <w:tr w:rsidR="00513278" w:rsidRPr="00C21134" w14:paraId="20F36EB4" w14:textId="77777777" w:rsidTr="00C43C53">
        <w:tc>
          <w:tcPr>
            <w:tcW w:w="2268" w:type="dxa"/>
          </w:tcPr>
          <w:p w14:paraId="48BBC1AC" w14:textId="639AD8CA" w:rsidR="00513278" w:rsidRPr="00C21134" w:rsidRDefault="00513278" w:rsidP="00D87177">
            <w:pPr>
              <w:pStyle w:val="Heading2"/>
              <w:numPr>
                <w:ilvl w:val="0"/>
                <w:numId w:val="33"/>
              </w:numPr>
              <w:ind w:left="426" w:hanging="426"/>
              <w:jc w:val="left"/>
              <w:rPr>
                <w:rFonts w:ascii="Footlight MT Light" w:hAnsi="Footlight MT Light"/>
                <w:sz w:val="24"/>
                <w:szCs w:val="24"/>
                <w:lang w:val="id-ID"/>
              </w:rPr>
            </w:pPr>
            <w:bookmarkStart w:id="1403" w:name="_Toc280170183"/>
            <w:bookmarkStart w:id="1404" w:name="_Toc280827058"/>
            <w:bookmarkStart w:id="1405" w:name="_Toc281290533"/>
            <w:bookmarkStart w:id="1406" w:name="_Toc283710274"/>
            <w:bookmarkStart w:id="1407" w:name="_Toc283710665"/>
            <w:bookmarkStart w:id="1408" w:name="_Toc290370677"/>
            <w:bookmarkStart w:id="1409" w:name="_Toc340869920"/>
            <w:bookmarkStart w:id="1410" w:name="_Toc410717823"/>
            <w:bookmarkStart w:id="1411" w:name="_Toc528241639"/>
            <w:r w:rsidRPr="00C21134">
              <w:rPr>
                <w:rFonts w:ascii="Footlight MT Light" w:hAnsi="Footlight MT Light"/>
                <w:sz w:val="24"/>
                <w:szCs w:val="24"/>
                <w:lang w:val="id-ID"/>
              </w:rPr>
              <w:t>Hak Atas Kekayaan Intelektual</w:t>
            </w:r>
            <w:bookmarkEnd w:id="1403"/>
            <w:bookmarkEnd w:id="1404"/>
            <w:bookmarkEnd w:id="1405"/>
            <w:bookmarkEnd w:id="1406"/>
            <w:bookmarkEnd w:id="1407"/>
            <w:bookmarkEnd w:id="1408"/>
            <w:bookmarkEnd w:id="1409"/>
            <w:bookmarkEnd w:id="1410"/>
            <w:bookmarkEnd w:id="1411"/>
          </w:p>
          <w:p w14:paraId="6601B4A1" w14:textId="77777777" w:rsidR="00513278" w:rsidRPr="00C21134" w:rsidRDefault="00513278" w:rsidP="00513278">
            <w:pPr>
              <w:rPr>
                <w:rFonts w:ascii="Footlight MT Light" w:hAnsi="Footlight MT Light"/>
                <w:sz w:val="24"/>
                <w:szCs w:val="24"/>
                <w:lang w:val="id-ID"/>
              </w:rPr>
            </w:pPr>
          </w:p>
        </w:tc>
        <w:tc>
          <w:tcPr>
            <w:tcW w:w="7132" w:type="dxa"/>
          </w:tcPr>
          <w:p w14:paraId="6A7B79D3" w14:textId="70303447" w:rsidR="00513278" w:rsidRPr="00C21134" w:rsidRDefault="00513278" w:rsidP="00513278">
            <w:pPr>
              <w:contextualSpacing/>
              <w:rPr>
                <w:rFonts w:ascii="Footlight MT Light" w:hAnsi="Footlight MT Light"/>
                <w:sz w:val="24"/>
                <w:szCs w:val="24"/>
                <w:lang w:val="id-ID"/>
              </w:rPr>
            </w:pPr>
            <w:r w:rsidRPr="00C21134">
              <w:rPr>
                <w:rFonts w:ascii="Footlight MT Light" w:hAnsi="Footlight MT Light"/>
                <w:sz w:val="24"/>
                <w:szCs w:val="24"/>
                <w:lang w:val="id-ID"/>
              </w:rPr>
              <w:t xml:space="preserve">Penyedia berkewajiban untuk melindungi </w:t>
            </w:r>
            <w:r w:rsidR="005454EF" w:rsidRPr="00C21134">
              <w:rPr>
                <w:rFonts w:ascii="Footlight MT Light" w:hAnsi="Footlight MT Light"/>
                <w:sz w:val="24"/>
                <w:szCs w:val="24"/>
                <w:lang w:val="id-ID"/>
              </w:rPr>
              <w:t xml:space="preserve">Pejabat Penandatangan Kontrak </w:t>
            </w:r>
            <w:r w:rsidRPr="00C21134">
              <w:rPr>
                <w:rFonts w:ascii="Footlight MT Light" w:hAnsi="Footlight MT Light"/>
                <w:sz w:val="24"/>
                <w:szCs w:val="24"/>
                <w:lang w:val="id-ID"/>
              </w:rPr>
              <w:t>dari segala tuntutan atau klaim dari pihak lain atas pelanggaran Hak Atas Kekayaan Intelektual.</w:t>
            </w:r>
          </w:p>
          <w:p w14:paraId="1DFD7EBA" w14:textId="77777777" w:rsidR="00513278" w:rsidRPr="00C21134" w:rsidRDefault="00513278" w:rsidP="00513278">
            <w:pPr>
              <w:contextualSpacing/>
              <w:rPr>
                <w:rFonts w:ascii="Footlight MT Light" w:hAnsi="Footlight MT Light"/>
                <w:sz w:val="24"/>
                <w:szCs w:val="24"/>
                <w:lang w:val="id-ID"/>
              </w:rPr>
            </w:pPr>
          </w:p>
        </w:tc>
      </w:tr>
      <w:tr w:rsidR="00513278" w:rsidRPr="00C21134" w14:paraId="42135561" w14:textId="77777777" w:rsidTr="00C43C53">
        <w:tc>
          <w:tcPr>
            <w:tcW w:w="2268" w:type="dxa"/>
          </w:tcPr>
          <w:p w14:paraId="35EAADA8" w14:textId="7C5A458D" w:rsidR="00513278" w:rsidRPr="00C21134" w:rsidRDefault="00513278" w:rsidP="00D87177">
            <w:pPr>
              <w:pStyle w:val="Heading2"/>
              <w:numPr>
                <w:ilvl w:val="0"/>
                <w:numId w:val="33"/>
              </w:numPr>
              <w:ind w:left="426" w:hanging="426"/>
              <w:jc w:val="left"/>
              <w:rPr>
                <w:rFonts w:ascii="Footlight MT Light" w:hAnsi="Footlight MT Light"/>
                <w:sz w:val="24"/>
                <w:szCs w:val="24"/>
                <w:lang w:val="id-ID"/>
              </w:rPr>
            </w:pPr>
            <w:bookmarkStart w:id="1412" w:name="_Toc280170184"/>
            <w:bookmarkStart w:id="1413" w:name="_Toc280827059"/>
            <w:bookmarkStart w:id="1414" w:name="_Toc281290534"/>
            <w:bookmarkStart w:id="1415" w:name="_Toc283710275"/>
            <w:bookmarkStart w:id="1416" w:name="_Toc283710666"/>
            <w:bookmarkStart w:id="1417" w:name="_Toc290370678"/>
            <w:bookmarkStart w:id="1418" w:name="_Toc340869921"/>
            <w:bookmarkStart w:id="1419" w:name="_Toc410717824"/>
            <w:bookmarkStart w:id="1420" w:name="_Toc528241640"/>
            <w:r w:rsidRPr="00C21134">
              <w:rPr>
                <w:rFonts w:ascii="Footlight MT Light" w:hAnsi="Footlight MT Light"/>
                <w:sz w:val="24"/>
                <w:szCs w:val="24"/>
                <w:lang w:val="id-ID"/>
              </w:rPr>
              <w:t>Penanggungan</w:t>
            </w:r>
            <w:bookmarkEnd w:id="1412"/>
            <w:bookmarkEnd w:id="1413"/>
            <w:bookmarkEnd w:id="1414"/>
            <w:bookmarkEnd w:id="1415"/>
            <w:bookmarkEnd w:id="1416"/>
            <w:bookmarkEnd w:id="1417"/>
            <w:r w:rsidRPr="00C21134">
              <w:rPr>
                <w:rFonts w:ascii="Footlight MT Light" w:hAnsi="Footlight MT Light"/>
                <w:sz w:val="24"/>
                <w:szCs w:val="24"/>
                <w:lang w:val="id-ID"/>
              </w:rPr>
              <w:t xml:space="preserve"> </w:t>
            </w:r>
            <w:r w:rsidR="00BB7E81" w:rsidRPr="00C21134">
              <w:rPr>
                <w:rFonts w:ascii="Footlight MT Light" w:hAnsi="Footlight MT Light"/>
                <w:sz w:val="24"/>
                <w:szCs w:val="24"/>
                <w:lang w:val="en-ID"/>
              </w:rPr>
              <w:t>d</w:t>
            </w:r>
            <w:r w:rsidRPr="00C21134">
              <w:rPr>
                <w:rFonts w:ascii="Footlight MT Light" w:hAnsi="Footlight MT Light"/>
                <w:sz w:val="24"/>
                <w:szCs w:val="24"/>
                <w:lang w:val="id-ID"/>
              </w:rPr>
              <w:t>an Risiko</w:t>
            </w:r>
            <w:bookmarkEnd w:id="1418"/>
            <w:bookmarkEnd w:id="1419"/>
            <w:bookmarkEnd w:id="1420"/>
          </w:p>
        </w:tc>
        <w:tc>
          <w:tcPr>
            <w:tcW w:w="7132" w:type="dxa"/>
          </w:tcPr>
          <w:p w14:paraId="0714DDB3" w14:textId="54BBF0DA" w:rsidR="00513278" w:rsidRPr="00C43C53" w:rsidRDefault="00513278" w:rsidP="00C43C53">
            <w:pPr>
              <w:numPr>
                <w:ilvl w:val="1"/>
                <w:numId w:val="321"/>
              </w:numPr>
              <w:ind w:left="709" w:hanging="709"/>
              <w:rPr>
                <w:rFonts w:ascii="Footlight MT Light" w:hAnsi="Footlight MT Light"/>
                <w:sz w:val="24"/>
                <w:szCs w:val="24"/>
                <w:lang w:val="id-ID"/>
              </w:rPr>
            </w:pPr>
            <w:r w:rsidRPr="00C43C53">
              <w:rPr>
                <w:rFonts w:ascii="Footlight MT Light" w:hAnsi="Footlight MT Light"/>
                <w:sz w:val="24"/>
                <w:szCs w:val="24"/>
                <w:lang w:val="id-ID"/>
              </w:rPr>
              <w:t xml:space="preserve">Penyedia berkewajiban untuk melindungi, membebaskan, dan menanggung tanpa batas </w:t>
            </w:r>
            <w:r w:rsidR="005454EF" w:rsidRPr="00C43C53">
              <w:rPr>
                <w:rFonts w:ascii="Footlight MT Light" w:hAnsi="Footlight MT Light"/>
                <w:sz w:val="24"/>
                <w:szCs w:val="24"/>
                <w:lang w:val="id-ID"/>
              </w:rPr>
              <w:t>Pejabat Penandatangan Kontrak</w:t>
            </w:r>
            <w:r w:rsidR="005454EF" w:rsidRPr="00C43C53" w:rsidDel="005454EF">
              <w:rPr>
                <w:rFonts w:ascii="Footlight MT Light" w:hAnsi="Footlight MT Light"/>
                <w:sz w:val="24"/>
                <w:szCs w:val="24"/>
                <w:lang w:val="id-ID"/>
              </w:rPr>
              <w:t xml:space="preserve"> </w:t>
            </w:r>
            <w:r w:rsidRPr="00C43C53">
              <w:rPr>
                <w:rFonts w:ascii="Footlight MT Light" w:hAnsi="Footlight MT Light"/>
                <w:sz w:val="24"/>
                <w:szCs w:val="24"/>
                <w:lang w:val="id-ID"/>
              </w:rPr>
              <w:t xml:space="preserve">beserta instansinya terhadap semua bentuk tuntutan, tanggung jawab, kewajiban, kehilangan, kerugian, denda, gugatan atau tuntutan hukum, proses pemeriksaan hukum, dan biaya yang dikenakan terhadap </w:t>
            </w:r>
            <w:r w:rsidR="005454EF" w:rsidRPr="00C43C53">
              <w:rPr>
                <w:rFonts w:ascii="Footlight MT Light" w:hAnsi="Footlight MT Light"/>
                <w:sz w:val="24"/>
                <w:szCs w:val="24"/>
                <w:lang w:val="id-ID"/>
              </w:rPr>
              <w:t>Pejabat Penandatangan Kontrak</w:t>
            </w:r>
            <w:r w:rsidR="005454EF" w:rsidRPr="00C43C53" w:rsidDel="005454EF">
              <w:rPr>
                <w:rFonts w:ascii="Footlight MT Light" w:hAnsi="Footlight MT Light"/>
                <w:sz w:val="24"/>
                <w:szCs w:val="24"/>
                <w:lang w:val="id-ID"/>
              </w:rPr>
              <w:t xml:space="preserve"> </w:t>
            </w:r>
            <w:r w:rsidRPr="00C43C53">
              <w:rPr>
                <w:rFonts w:ascii="Footlight MT Light" w:hAnsi="Footlight MT Light"/>
                <w:sz w:val="24"/>
                <w:szCs w:val="24"/>
                <w:lang w:val="id-ID"/>
              </w:rPr>
              <w:t xml:space="preserve">beserta instansinya (kecuali kerugian yang mendasari tuntutan tersebut disebabkan kesalahan atau kelalaian berat </w:t>
            </w:r>
            <w:r w:rsidR="005454EF" w:rsidRPr="00C43C53">
              <w:rPr>
                <w:rFonts w:ascii="Footlight MT Light" w:hAnsi="Footlight MT Light"/>
                <w:sz w:val="24"/>
                <w:szCs w:val="24"/>
                <w:lang w:val="id-ID"/>
              </w:rPr>
              <w:t>Pejabat Penandatangan Kontrak</w:t>
            </w:r>
            <w:r w:rsidRPr="00C43C53">
              <w:rPr>
                <w:rFonts w:ascii="Footlight MT Light" w:hAnsi="Footlight MT Light"/>
                <w:sz w:val="24"/>
                <w:szCs w:val="24"/>
                <w:lang w:val="id-ID"/>
              </w:rPr>
              <w:t xml:space="preserve">) sehubungan dengan klaim yang timbul dari hal-hal berikut terhitung sejak Tanggal </w:t>
            </w:r>
            <w:r w:rsidR="00121B51" w:rsidRPr="00C21134">
              <w:rPr>
                <w:rFonts w:ascii="Footlight MT Light" w:hAnsi="Footlight MT Light"/>
                <w:sz w:val="24"/>
                <w:szCs w:val="24"/>
              </w:rPr>
              <w:t>SPP</w:t>
            </w:r>
            <w:r w:rsidR="005454EF" w:rsidRPr="00C43C53">
              <w:rPr>
                <w:rFonts w:ascii="Footlight MT Light" w:hAnsi="Footlight MT Light"/>
                <w:sz w:val="24"/>
                <w:szCs w:val="24"/>
                <w:lang w:val="id-ID"/>
              </w:rPr>
              <w:t xml:space="preserve"> ditandatangani Penyedia</w:t>
            </w:r>
            <w:r w:rsidRPr="00C43C53">
              <w:rPr>
                <w:rFonts w:ascii="Footlight MT Light" w:hAnsi="Footlight MT Light"/>
                <w:sz w:val="24"/>
                <w:szCs w:val="24"/>
                <w:lang w:val="id-ID"/>
              </w:rPr>
              <w:t xml:space="preserve"> sampai dengan tanggal penandatanganan berita acara </w:t>
            </w:r>
            <w:r w:rsidR="005454EF" w:rsidRPr="00C43C53">
              <w:rPr>
                <w:rFonts w:ascii="Footlight MT Light" w:hAnsi="Footlight MT Light"/>
                <w:sz w:val="24"/>
                <w:szCs w:val="24"/>
                <w:lang w:val="id-ID"/>
              </w:rPr>
              <w:t>serah terima</w:t>
            </w:r>
            <w:r w:rsidRPr="00C43C53">
              <w:rPr>
                <w:rFonts w:ascii="Footlight MT Light" w:hAnsi="Footlight MT Light"/>
                <w:sz w:val="24"/>
                <w:szCs w:val="24"/>
                <w:lang w:val="id-ID"/>
              </w:rPr>
              <w:t>:</w:t>
            </w:r>
          </w:p>
          <w:p w14:paraId="4689E36F" w14:textId="4FE617B4" w:rsidR="00513278" w:rsidRPr="00C21134" w:rsidRDefault="00513278" w:rsidP="00D87177">
            <w:pPr>
              <w:numPr>
                <w:ilvl w:val="0"/>
                <w:numId w:val="109"/>
              </w:numPr>
              <w:ind w:left="1168" w:hanging="426"/>
              <w:rPr>
                <w:rFonts w:ascii="Footlight MT Light" w:hAnsi="Footlight MT Light"/>
                <w:sz w:val="24"/>
                <w:szCs w:val="24"/>
                <w:lang w:val="id-ID"/>
              </w:rPr>
            </w:pPr>
            <w:r w:rsidRPr="00C21134">
              <w:rPr>
                <w:rFonts w:ascii="Footlight MT Light" w:hAnsi="Footlight MT Light"/>
                <w:sz w:val="24"/>
                <w:szCs w:val="24"/>
                <w:lang w:val="id-ID"/>
              </w:rPr>
              <w:t>kehilangan atau kerusakan peralatan dan harta benda Penyedia, SubPenyedia (jika ada), dan Personel;</w:t>
            </w:r>
          </w:p>
          <w:p w14:paraId="32E6F723" w14:textId="0E377B9E" w:rsidR="00513278" w:rsidRPr="00C21134" w:rsidRDefault="00513278" w:rsidP="00D87177">
            <w:pPr>
              <w:numPr>
                <w:ilvl w:val="0"/>
                <w:numId w:val="109"/>
              </w:numPr>
              <w:ind w:left="1168" w:hanging="426"/>
              <w:rPr>
                <w:rFonts w:ascii="Footlight MT Light" w:hAnsi="Footlight MT Light"/>
                <w:sz w:val="24"/>
                <w:szCs w:val="24"/>
                <w:lang w:val="id-ID"/>
              </w:rPr>
            </w:pPr>
            <w:r w:rsidRPr="00C21134">
              <w:rPr>
                <w:rFonts w:ascii="Footlight MT Light" w:hAnsi="Footlight MT Light"/>
                <w:sz w:val="24"/>
                <w:szCs w:val="24"/>
                <w:lang w:val="id-ID"/>
              </w:rPr>
              <w:t>cidera tubuh, sakit atau kematian Personel;</w:t>
            </w:r>
            <w:r w:rsidR="00C15536" w:rsidRPr="00C21134">
              <w:rPr>
                <w:rFonts w:ascii="Footlight MT Light" w:hAnsi="Footlight MT Light"/>
                <w:sz w:val="24"/>
                <w:szCs w:val="24"/>
              </w:rPr>
              <w:t xml:space="preserve"> dan/atau</w:t>
            </w:r>
          </w:p>
          <w:p w14:paraId="61A3BD13" w14:textId="16943B05" w:rsidR="00513278" w:rsidRPr="00C21134" w:rsidRDefault="00513278" w:rsidP="00D87177">
            <w:pPr>
              <w:numPr>
                <w:ilvl w:val="0"/>
                <w:numId w:val="109"/>
              </w:numPr>
              <w:ind w:left="1168" w:hanging="426"/>
              <w:rPr>
                <w:rFonts w:ascii="Footlight MT Light" w:hAnsi="Footlight MT Light"/>
                <w:sz w:val="24"/>
                <w:szCs w:val="24"/>
                <w:lang w:val="id-ID"/>
              </w:rPr>
            </w:pPr>
            <w:r w:rsidRPr="00C21134">
              <w:rPr>
                <w:rFonts w:ascii="Footlight MT Light" w:hAnsi="Footlight MT Light"/>
                <w:sz w:val="24"/>
                <w:szCs w:val="24"/>
                <w:lang w:val="id-ID"/>
              </w:rPr>
              <w:t>kehilangan atau kerusakan harta benda, dan cidera tubuh, sakit atau kematian pihak lain.</w:t>
            </w:r>
          </w:p>
          <w:p w14:paraId="6199670E" w14:textId="77777777" w:rsidR="00513278" w:rsidRPr="00C21134" w:rsidRDefault="00513278" w:rsidP="00513278">
            <w:pPr>
              <w:tabs>
                <w:tab w:val="left" w:pos="1026"/>
              </w:tabs>
              <w:ind w:left="1026" w:right="-108"/>
              <w:rPr>
                <w:rFonts w:ascii="Footlight MT Light" w:hAnsi="Footlight MT Light"/>
                <w:sz w:val="24"/>
                <w:szCs w:val="24"/>
              </w:rPr>
            </w:pPr>
          </w:p>
          <w:p w14:paraId="5513662B" w14:textId="63DC5E0C" w:rsidR="00513278" w:rsidRPr="00C21134" w:rsidRDefault="00513278" w:rsidP="00C43C53">
            <w:pPr>
              <w:numPr>
                <w:ilvl w:val="1"/>
                <w:numId w:val="321"/>
              </w:numPr>
              <w:ind w:left="709" w:hanging="709"/>
              <w:rPr>
                <w:rFonts w:ascii="Footlight MT Light" w:hAnsi="Footlight MT Light"/>
                <w:sz w:val="24"/>
                <w:szCs w:val="24"/>
                <w:lang w:val="id-ID"/>
              </w:rPr>
            </w:pPr>
            <w:r w:rsidRPr="00C21134">
              <w:rPr>
                <w:rFonts w:ascii="Footlight MT Light" w:hAnsi="Footlight MT Light"/>
                <w:sz w:val="24"/>
                <w:szCs w:val="24"/>
                <w:lang w:val="id-ID"/>
              </w:rPr>
              <w:t xml:space="preserve">Terhitung sejak Tanggal </w:t>
            </w:r>
            <w:r w:rsidR="00121B51" w:rsidRPr="00C21134">
              <w:rPr>
                <w:rFonts w:ascii="Footlight MT Light" w:hAnsi="Footlight MT Light"/>
                <w:sz w:val="24"/>
                <w:szCs w:val="24"/>
              </w:rPr>
              <w:t>SPP</w:t>
            </w:r>
            <w:r w:rsidRPr="00C21134">
              <w:rPr>
                <w:rFonts w:ascii="Footlight MT Light" w:hAnsi="Footlight MT Light"/>
                <w:sz w:val="24"/>
                <w:szCs w:val="24"/>
                <w:lang w:val="id-ID"/>
              </w:rPr>
              <w:t xml:space="preserve"> sampai dengan tanggal penandatanganan berita acara </w:t>
            </w:r>
            <w:r w:rsidR="005454EF" w:rsidRPr="00C21134">
              <w:rPr>
                <w:rFonts w:ascii="Footlight MT Light" w:hAnsi="Footlight MT Light"/>
                <w:sz w:val="24"/>
                <w:szCs w:val="24"/>
                <w:lang w:val="id-ID"/>
              </w:rPr>
              <w:t>serah terima</w:t>
            </w:r>
            <w:r w:rsidRPr="00C21134">
              <w:rPr>
                <w:rFonts w:ascii="Footlight MT Light" w:hAnsi="Footlight MT Light"/>
                <w:sz w:val="24"/>
                <w:szCs w:val="24"/>
                <w:lang w:val="id-ID"/>
              </w:rPr>
              <w:t xml:space="preserve">, semua risiko kehilangan atau kerusakan Hasil Pekerjaan ini, Bahan dan Perlengkapan merupakan risiko </w:t>
            </w:r>
            <w:r w:rsidR="002C4111" w:rsidRPr="00C21134">
              <w:rPr>
                <w:rFonts w:ascii="Footlight MT Light" w:hAnsi="Footlight MT Light"/>
                <w:sz w:val="24"/>
                <w:szCs w:val="24"/>
                <w:lang w:val="id-ID"/>
              </w:rPr>
              <w:t>Penyedia</w:t>
            </w:r>
            <w:r w:rsidRPr="00C21134">
              <w:rPr>
                <w:rFonts w:ascii="Footlight MT Light" w:hAnsi="Footlight MT Light"/>
                <w:sz w:val="24"/>
                <w:szCs w:val="24"/>
                <w:lang w:val="id-ID"/>
              </w:rPr>
              <w:t xml:space="preserve">, kecuali kerugian </w:t>
            </w:r>
            <w:r w:rsidRPr="00C21134">
              <w:rPr>
                <w:rFonts w:ascii="Footlight MT Light" w:hAnsi="Footlight MT Light"/>
                <w:sz w:val="24"/>
                <w:szCs w:val="24"/>
                <w:lang w:val="id-ID"/>
              </w:rPr>
              <w:lastRenderedPageBreak/>
              <w:t xml:space="preserve">atau kerusakan tersebut diakibatkan oleh kesalahan atau kelalaian </w:t>
            </w:r>
            <w:r w:rsidR="005454EF" w:rsidRPr="00C21134">
              <w:rPr>
                <w:rFonts w:ascii="Footlight MT Light" w:hAnsi="Footlight MT Light"/>
                <w:sz w:val="24"/>
                <w:szCs w:val="24"/>
                <w:lang w:val="id-ID"/>
              </w:rPr>
              <w:t>Pejabat Penandatangan Kontrak</w:t>
            </w:r>
            <w:r w:rsidRPr="00C21134">
              <w:rPr>
                <w:rFonts w:ascii="Footlight MT Light" w:hAnsi="Footlight MT Light"/>
                <w:sz w:val="24"/>
                <w:szCs w:val="24"/>
                <w:lang w:val="id-ID"/>
              </w:rPr>
              <w:t>.</w:t>
            </w:r>
          </w:p>
          <w:p w14:paraId="6443508B" w14:textId="77777777" w:rsidR="00513278" w:rsidRPr="00C21134" w:rsidRDefault="00513278" w:rsidP="00513278">
            <w:pPr>
              <w:ind w:left="720"/>
              <w:rPr>
                <w:rFonts w:ascii="Footlight MT Light" w:hAnsi="Footlight MT Light"/>
                <w:sz w:val="24"/>
                <w:szCs w:val="24"/>
                <w:lang w:val="id-ID"/>
              </w:rPr>
            </w:pPr>
          </w:p>
          <w:p w14:paraId="0575C4EF" w14:textId="2284FE43" w:rsidR="00513278" w:rsidRPr="00C21134" w:rsidRDefault="00513278" w:rsidP="00C43C53">
            <w:pPr>
              <w:numPr>
                <w:ilvl w:val="1"/>
                <w:numId w:val="321"/>
              </w:numPr>
              <w:ind w:left="709" w:hanging="709"/>
              <w:rPr>
                <w:rFonts w:ascii="Footlight MT Light" w:hAnsi="Footlight MT Light"/>
                <w:sz w:val="24"/>
                <w:szCs w:val="24"/>
                <w:lang w:val="id-ID"/>
              </w:rPr>
            </w:pPr>
            <w:r w:rsidRPr="00C21134">
              <w:rPr>
                <w:rFonts w:ascii="Footlight MT Light" w:hAnsi="Footlight MT Light"/>
                <w:sz w:val="24"/>
                <w:szCs w:val="24"/>
                <w:lang w:val="id-ID"/>
              </w:rPr>
              <w:t xml:space="preserve">Pertanggungan asuransi yang dimiliki oleh </w:t>
            </w:r>
            <w:r w:rsidR="002C4111" w:rsidRPr="00C21134">
              <w:rPr>
                <w:rFonts w:ascii="Footlight MT Light" w:hAnsi="Footlight MT Light"/>
                <w:sz w:val="24"/>
                <w:szCs w:val="24"/>
                <w:lang w:val="id-ID"/>
              </w:rPr>
              <w:t>Penyedia</w:t>
            </w:r>
            <w:r w:rsidRPr="00C21134">
              <w:rPr>
                <w:rFonts w:ascii="Footlight MT Light" w:hAnsi="Footlight MT Light"/>
                <w:sz w:val="24"/>
                <w:szCs w:val="24"/>
                <w:lang w:val="id-ID"/>
              </w:rPr>
              <w:t xml:space="preserve"> tidak membatasi kewajiban penanggungan dalam syarat ini.</w:t>
            </w:r>
          </w:p>
          <w:p w14:paraId="1210AF89" w14:textId="77777777" w:rsidR="00513278" w:rsidRPr="00C21134" w:rsidRDefault="00513278" w:rsidP="00C43C53">
            <w:pPr>
              <w:ind w:left="709"/>
              <w:rPr>
                <w:rFonts w:ascii="Footlight MT Light" w:hAnsi="Footlight MT Light"/>
                <w:sz w:val="24"/>
                <w:szCs w:val="24"/>
                <w:lang w:val="id-ID"/>
              </w:rPr>
            </w:pPr>
          </w:p>
          <w:p w14:paraId="252AE2C7" w14:textId="28A93F67" w:rsidR="00513278" w:rsidRPr="00C21134" w:rsidRDefault="001D788D" w:rsidP="00C43C53">
            <w:pPr>
              <w:numPr>
                <w:ilvl w:val="1"/>
                <w:numId w:val="321"/>
              </w:numPr>
              <w:ind w:left="709" w:hanging="709"/>
              <w:rPr>
                <w:rFonts w:ascii="Footlight MT Light" w:hAnsi="Footlight MT Light"/>
                <w:sz w:val="24"/>
                <w:szCs w:val="24"/>
                <w:lang w:val="id-ID"/>
              </w:rPr>
            </w:pPr>
            <w:r w:rsidRPr="00C43C53">
              <w:rPr>
                <w:rFonts w:ascii="Footlight MT Light" w:hAnsi="Footlight MT Light"/>
                <w:sz w:val="24"/>
                <w:szCs w:val="24"/>
                <w:lang w:val="id-ID"/>
              </w:rPr>
              <w:t xml:space="preserve">Kehilangan atau kerusakan terhadap Hasil Pekerjaan atau Bahan yang menyatu dengan Hasil Pekerjaan  yang terjadi sejak tanggal SPP ditandatangani oleh Penyedia sampai batas akhir </w:t>
            </w:r>
            <w:r w:rsidR="0083490E" w:rsidRPr="00C21134">
              <w:rPr>
                <w:rFonts w:ascii="Footlight MT Light" w:hAnsi="Footlight MT Light"/>
                <w:sz w:val="24"/>
                <w:szCs w:val="24"/>
              </w:rPr>
              <w:t>garansi</w:t>
            </w:r>
            <w:r w:rsidRPr="00C43C53">
              <w:rPr>
                <w:rFonts w:ascii="Footlight MT Light" w:hAnsi="Footlight MT Light"/>
                <w:sz w:val="24"/>
                <w:szCs w:val="24"/>
                <w:lang w:val="id-ID"/>
              </w:rPr>
              <w:t xml:space="preserve"> sebagaimana diatur di dalam SSKK atau dimulainya masa berlaku garansi, harus diperbaiki, diganti, dan/atau dilengkapi oleh Penyedia atas tanggungannya sendiri jika kehilangan atau kerusakan tersebut terjadi akibat tindakan atau kelalaian Penyedia</w:t>
            </w:r>
            <w:r w:rsidR="00513278" w:rsidRPr="00C21134">
              <w:rPr>
                <w:rFonts w:ascii="Footlight MT Light" w:hAnsi="Footlight MT Light"/>
                <w:sz w:val="24"/>
                <w:szCs w:val="24"/>
                <w:lang w:val="id-ID"/>
              </w:rPr>
              <w:t>.</w:t>
            </w:r>
          </w:p>
          <w:p w14:paraId="794AB51F" w14:textId="77777777" w:rsidR="00513278" w:rsidRPr="00C21134" w:rsidRDefault="00513278" w:rsidP="00513278">
            <w:pPr>
              <w:ind w:left="600"/>
              <w:contextualSpacing/>
              <w:rPr>
                <w:rFonts w:ascii="Footlight MT Light" w:hAnsi="Footlight MT Light"/>
                <w:sz w:val="24"/>
                <w:szCs w:val="24"/>
                <w:lang w:val="id-ID"/>
              </w:rPr>
            </w:pPr>
          </w:p>
        </w:tc>
      </w:tr>
      <w:tr w:rsidR="00513278" w:rsidRPr="00C21134" w14:paraId="18C32792" w14:textId="77777777" w:rsidTr="00C43C53">
        <w:trPr>
          <w:trHeight w:val="561"/>
        </w:trPr>
        <w:tc>
          <w:tcPr>
            <w:tcW w:w="2268" w:type="dxa"/>
          </w:tcPr>
          <w:p w14:paraId="7ABF5276" w14:textId="5B7A83FD" w:rsidR="00513278" w:rsidRPr="00C21134" w:rsidRDefault="00513278" w:rsidP="00D87177">
            <w:pPr>
              <w:pStyle w:val="Heading2"/>
              <w:numPr>
                <w:ilvl w:val="0"/>
                <w:numId w:val="33"/>
              </w:numPr>
              <w:ind w:left="426" w:hanging="426"/>
              <w:jc w:val="left"/>
              <w:rPr>
                <w:rFonts w:ascii="Footlight MT Light" w:hAnsi="Footlight MT Light" w:cs="Arial"/>
                <w:sz w:val="24"/>
                <w:szCs w:val="24"/>
                <w:lang w:val="id-ID"/>
              </w:rPr>
            </w:pPr>
            <w:bookmarkStart w:id="1421" w:name="_Toc280600310"/>
            <w:bookmarkStart w:id="1422" w:name="_Toc340869922"/>
            <w:bookmarkStart w:id="1423" w:name="_Toc410717825"/>
            <w:bookmarkStart w:id="1424" w:name="_Toc528241641"/>
            <w:r w:rsidRPr="00C21134">
              <w:rPr>
                <w:rFonts w:ascii="Footlight MT Light" w:hAnsi="Footlight MT Light"/>
                <w:sz w:val="24"/>
                <w:szCs w:val="24"/>
                <w:lang w:val="id-ID"/>
              </w:rPr>
              <w:lastRenderedPageBreak/>
              <w:t>Perlindungan Tenaga Kerja</w:t>
            </w:r>
            <w:bookmarkEnd w:id="1421"/>
            <w:r w:rsidRPr="00C21134">
              <w:rPr>
                <w:rFonts w:ascii="Footlight MT Light" w:hAnsi="Footlight MT Light"/>
                <w:sz w:val="24"/>
                <w:szCs w:val="24"/>
                <w:lang w:val="id-ID"/>
              </w:rPr>
              <w:t xml:space="preserve"> (apabila diperlukan)</w:t>
            </w:r>
            <w:bookmarkEnd w:id="1422"/>
            <w:bookmarkEnd w:id="1423"/>
            <w:bookmarkEnd w:id="1424"/>
          </w:p>
        </w:tc>
        <w:tc>
          <w:tcPr>
            <w:tcW w:w="7132" w:type="dxa"/>
          </w:tcPr>
          <w:p w14:paraId="18CB6C1C" w14:textId="7B19BA3E" w:rsidR="00513278" w:rsidRPr="00C43C53" w:rsidRDefault="005454EF" w:rsidP="00C43C53">
            <w:pPr>
              <w:numPr>
                <w:ilvl w:val="1"/>
                <w:numId w:val="322"/>
              </w:numPr>
              <w:ind w:left="709" w:hanging="709"/>
              <w:rPr>
                <w:rFonts w:ascii="Footlight MT Light" w:hAnsi="Footlight MT Light"/>
                <w:sz w:val="24"/>
                <w:szCs w:val="24"/>
                <w:lang w:val="id-ID"/>
              </w:rPr>
            </w:pPr>
            <w:r w:rsidRPr="00C43C53">
              <w:rPr>
                <w:rFonts w:ascii="Footlight MT Light" w:hAnsi="Footlight MT Light"/>
                <w:sz w:val="24"/>
                <w:szCs w:val="24"/>
                <w:lang w:val="id-ID"/>
              </w:rPr>
              <w:t>Penyedia dan Sub</w:t>
            </w:r>
            <w:r w:rsidR="00D92344">
              <w:rPr>
                <w:rFonts w:ascii="Footlight MT Light" w:hAnsi="Footlight MT Light"/>
                <w:sz w:val="24"/>
                <w:szCs w:val="24"/>
                <w:lang w:val="en-ID"/>
              </w:rPr>
              <w:t>p</w:t>
            </w:r>
            <w:r w:rsidRPr="00C43C53">
              <w:rPr>
                <w:rFonts w:ascii="Footlight MT Light" w:hAnsi="Footlight MT Light"/>
                <w:sz w:val="24"/>
                <w:szCs w:val="24"/>
                <w:lang w:val="id-ID"/>
              </w:rPr>
              <w:t xml:space="preserve">enyedia berkewajiban atas biaya sendiri untuk mengikutsertakan </w:t>
            </w:r>
            <w:r w:rsidR="00D92344">
              <w:rPr>
                <w:rFonts w:ascii="Footlight MT Light" w:hAnsi="Footlight MT Light"/>
                <w:sz w:val="24"/>
                <w:szCs w:val="24"/>
                <w:lang w:val="en-ID"/>
              </w:rPr>
              <w:t>p</w:t>
            </w:r>
            <w:r w:rsidRPr="00C43C53">
              <w:rPr>
                <w:rFonts w:ascii="Footlight MT Light" w:hAnsi="Footlight MT Light"/>
                <w:sz w:val="24"/>
                <w:szCs w:val="24"/>
                <w:lang w:val="id-ID"/>
              </w:rPr>
              <w:t>ersonelnya pada program jaminan sosial kesehatan dan jaminan sosial tenaga kerja sebagaimana diatur dalam peraturan perundang-undangan</w:t>
            </w:r>
            <w:r w:rsidR="00513278" w:rsidRPr="00C43C53">
              <w:rPr>
                <w:rFonts w:ascii="Footlight MT Light" w:hAnsi="Footlight MT Light"/>
                <w:sz w:val="24"/>
                <w:szCs w:val="24"/>
                <w:lang w:val="id-ID"/>
              </w:rPr>
              <w:t>.</w:t>
            </w:r>
          </w:p>
          <w:p w14:paraId="4EFF2FBC" w14:textId="77777777" w:rsidR="00513278" w:rsidRPr="00C21134" w:rsidRDefault="00513278" w:rsidP="004C5E15">
            <w:pPr>
              <w:ind w:hanging="601"/>
              <w:rPr>
                <w:rFonts w:ascii="Footlight MT Light" w:hAnsi="Footlight MT Light"/>
                <w:sz w:val="24"/>
                <w:szCs w:val="24"/>
                <w:lang w:val="id-ID"/>
              </w:rPr>
            </w:pPr>
          </w:p>
          <w:p w14:paraId="2ED716AA" w14:textId="6E4DE788" w:rsidR="00513278" w:rsidRPr="00C21134" w:rsidRDefault="005454EF" w:rsidP="00C43C53">
            <w:pPr>
              <w:numPr>
                <w:ilvl w:val="1"/>
                <w:numId w:val="322"/>
              </w:numPr>
              <w:ind w:left="709" w:hanging="709"/>
              <w:rPr>
                <w:rFonts w:ascii="Footlight MT Light" w:hAnsi="Footlight MT Light"/>
                <w:sz w:val="24"/>
                <w:szCs w:val="24"/>
                <w:lang w:val="id-ID"/>
              </w:rPr>
            </w:pPr>
            <w:r w:rsidRPr="00C43C53">
              <w:rPr>
                <w:rFonts w:ascii="Footlight MT Light" w:hAnsi="Footlight MT Light"/>
                <w:sz w:val="24"/>
                <w:szCs w:val="24"/>
                <w:lang w:val="id-ID"/>
              </w:rPr>
              <w:t>Penyedia berkewajiban untuk mematuhi dan memerintahkan Personelnya untuk mematuhi ketentuan mengenai keselamatan kerja sebagaimana diatur peraturan perundang-undangan</w:t>
            </w:r>
            <w:r w:rsidR="00513278" w:rsidRPr="00C21134">
              <w:rPr>
                <w:rFonts w:ascii="Footlight MT Light" w:hAnsi="Footlight MT Light"/>
                <w:sz w:val="24"/>
                <w:szCs w:val="24"/>
                <w:lang w:val="id-ID"/>
              </w:rPr>
              <w:t>.</w:t>
            </w:r>
          </w:p>
          <w:p w14:paraId="0C8D49A8" w14:textId="77777777" w:rsidR="00513278" w:rsidRPr="00C21134" w:rsidRDefault="00513278" w:rsidP="00C43C53">
            <w:pPr>
              <w:ind w:left="709"/>
              <w:rPr>
                <w:rFonts w:ascii="Footlight MT Light" w:hAnsi="Footlight MT Light"/>
                <w:sz w:val="24"/>
                <w:szCs w:val="24"/>
                <w:lang w:val="id-ID"/>
              </w:rPr>
            </w:pPr>
          </w:p>
          <w:p w14:paraId="234F79F7" w14:textId="62B60A89" w:rsidR="00513278" w:rsidRDefault="00513278">
            <w:pPr>
              <w:pStyle w:val="ListParagraph"/>
              <w:numPr>
                <w:ilvl w:val="1"/>
                <w:numId w:val="322"/>
              </w:numPr>
              <w:ind w:left="709" w:hanging="709"/>
              <w:rPr>
                <w:rFonts w:ascii="Footlight MT Light" w:hAnsi="Footlight MT Light"/>
                <w:sz w:val="24"/>
                <w:szCs w:val="24"/>
                <w:lang w:val="id-ID"/>
              </w:rPr>
            </w:pPr>
            <w:r w:rsidRPr="00C21134">
              <w:rPr>
                <w:rFonts w:ascii="Footlight MT Light" w:hAnsi="Footlight MT Light"/>
                <w:sz w:val="24"/>
                <w:szCs w:val="24"/>
                <w:lang w:val="id-ID"/>
              </w:rPr>
              <w:t>Penyedia berkewajiban atas biaya sendiri untuk menyediakan kepada setiap Personelnya (termasuk Personel Sub</w:t>
            </w:r>
            <w:r w:rsidR="00D92344">
              <w:rPr>
                <w:rFonts w:ascii="Footlight MT Light" w:hAnsi="Footlight MT Light"/>
                <w:sz w:val="24"/>
                <w:szCs w:val="24"/>
                <w:lang w:val="en-ID"/>
              </w:rPr>
              <w:t>p</w:t>
            </w:r>
            <w:r w:rsidR="002C4111" w:rsidRPr="00C21134">
              <w:rPr>
                <w:rFonts w:ascii="Footlight MT Light" w:hAnsi="Footlight MT Light"/>
                <w:sz w:val="24"/>
                <w:szCs w:val="24"/>
                <w:lang w:val="id-ID"/>
              </w:rPr>
              <w:t>enyedia</w:t>
            </w:r>
            <w:r w:rsidR="00C318CE" w:rsidRPr="00C21134">
              <w:rPr>
                <w:rFonts w:ascii="Footlight MT Light" w:hAnsi="Footlight MT Light"/>
                <w:sz w:val="24"/>
                <w:szCs w:val="24"/>
              </w:rPr>
              <w:t xml:space="preserve">, </w:t>
            </w:r>
            <w:r w:rsidRPr="00C21134">
              <w:rPr>
                <w:rFonts w:ascii="Footlight MT Light" w:hAnsi="Footlight MT Light"/>
                <w:sz w:val="24"/>
                <w:szCs w:val="24"/>
                <w:lang w:val="id-ID"/>
              </w:rPr>
              <w:t>jika ada) perlengkapan keselamatan kerja yang sesuai dan memadai.</w:t>
            </w:r>
          </w:p>
          <w:p w14:paraId="50A0A09A" w14:textId="77777777" w:rsidR="00D92344" w:rsidRDefault="00D92344" w:rsidP="00C43C53">
            <w:pPr>
              <w:pStyle w:val="ListParagraph"/>
              <w:ind w:left="709"/>
              <w:rPr>
                <w:rFonts w:ascii="Footlight MT Light" w:hAnsi="Footlight MT Light"/>
                <w:sz w:val="24"/>
                <w:szCs w:val="24"/>
                <w:lang w:val="id-ID"/>
              </w:rPr>
            </w:pPr>
          </w:p>
          <w:p w14:paraId="07A581BE" w14:textId="736F07C6" w:rsidR="00D92344" w:rsidRPr="00C21134" w:rsidRDefault="00D92344" w:rsidP="00C43C53">
            <w:pPr>
              <w:numPr>
                <w:ilvl w:val="1"/>
                <w:numId w:val="322"/>
              </w:numPr>
              <w:ind w:left="709" w:hanging="709"/>
              <w:rPr>
                <w:rFonts w:ascii="Footlight MT Light" w:hAnsi="Footlight MT Light"/>
                <w:sz w:val="24"/>
                <w:szCs w:val="24"/>
                <w:lang w:val="id-ID"/>
              </w:rPr>
            </w:pPr>
            <w:r w:rsidRPr="006E7C0C">
              <w:rPr>
                <w:rFonts w:ascii="Footlight MT Light" w:hAnsi="Footlight MT Light"/>
                <w:color w:val="000000" w:themeColor="text1"/>
                <w:sz w:val="24"/>
                <w:szCs w:val="24"/>
                <w:lang w:val="id-ID"/>
              </w:rPr>
              <w:t xml:space="preserve">Tanpa mengurangi kewajiban penyedia untuk melaporkan kecelakaan berdasarkan hukum yang berlaku, Penyedia melaporkan kepada </w:t>
            </w:r>
            <w:r w:rsidRPr="006E7C0C">
              <w:rPr>
                <w:rFonts w:ascii="Footlight MT Light" w:hAnsi="Footlight MT Light"/>
                <w:color w:val="000000" w:themeColor="text1"/>
                <w:sz w:val="24"/>
                <w:szCs w:val="24"/>
              </w:rPr>
              <w:t>Pejabat Penandatangan Kontrak</w:t>
            </w:r>
            <w:r w:rsidRPr="006E7C0C">
              <w:rPr>
                <w:rFonts w:ascii="Footlight MT Light" w:hAnsi="Footlight MT Light"/>
                <w:color w:val="000000" w:themeColor="text1"/>
                <w:sz w:val="24"/>
                <w:szCs w:val="24"/>
                <w:lang w:val="id-ID"/>
              </w:rPr>
              <w:t xml:space="preserve"> mengenai setiap kecelakaan yang timbul sehubungan dengan pelaksanaan Kontrak ini dalam waktu 24 (dua puluh empat) jam setelah kejadian.</w:t>
            </w:r>
          </w:p>
          <w:p w14:paraId="548F4E7E" w14:textId="77777777" w:rsidR="00513278" w:rsidRPr="00C21134" w:rsidDel="00DC4273" w:rsidRDefault="00513278" w:rsidP="00C43C53">
            <w:pPr>
              <w:rPr>
                <w:i/>
                <w:lang w:val="id-ID"/>
              </w:rPr>
            </w:pPr>
          </w:p>
        </w:tc>
      </w:tr>
      <w:tr w:rsidR="00513278" w:rsidRPr="00C21134" w14:paraId="23E259FE" w14:textId="77777777" w:rsidTr="00C43C53">
        <w:tc>
          <w:tcPr>
            <w:tcW w:w="2268" w:type="dxa"/>
          </w:tcPr>
          <w:p w14:paraId="11D1BFD1" w14:textId="3716B228" w:rsidR="00513278" w:rsidRPr="00C21134" w:rsidRDefault="00513278" w:rsidP="00D87177">
            <w:pPr>
              <w:pStyle w:val="Heading2"/>
              <w:numPr>
                <w:ilvl w:val="0"/>
                <w:numId w:val="33"/>
              </w:numPr>
              <w:ind w:left="426" w:right="34" w:hanging="426"/>
              <w:jc w:val="left"/>
              <w:rPr>
                <w:rFonts w:ascii="Footlight MT Light" w:hAnsi="Footlight MT Light"/>
                <w:sz w:val="24"/>
                <w:szCs w:val="24"/>
                <w:lang w:val="id-ID"/>
              </w:rPr>
            </w:pPr>
            <w:bookmarkStart w:id="1425" w:name="_Toc528241642"/>
            <w:bookmarkStart w:id="1426" w:name="_Toc340869923"/>
            <w:bookmarkStart w:id="1427" w:name="_Toc410717826"/>
            <w:r w:rsidRPr="00C21134">
              <w:rPr>
                <w:rFonts w:ascii="Footlight MT Light" w:hAnsi="Footlight MT Light"/>
                <w:sz w:val="24"/>
                <w:szCs w:val="24"/>
                <w:lang w:val="id-ID"/>
              </w:rPr>
              <w:t>Pemeliharaan Lingkungan</w:t>
            </w:r>
            <w:bookmarkEnd w:id="1425"/>
            <w:r w:rsidRPr="00C21134">
              <w:rPr>
                <w:rFonts w:ascii="Footlight MT Light" w:hAnsi="Footlight MT Light"/>
                <w:sz w:val="24"/>
                <w:szCs w:val="24"/>
                <w:lang w:val="id-ID"/>
              </w:rPr>
              <w:t xml:space="preserve"> </w:t>
            </w:r>
            <w:bookmarkEnd w:id="1426"/>
            <w:bookmarkEnd w:id="1427"/>
          </w:p>
        </w:tc>
        <w:tc>
          <w:tcPr>
            <w:tcW w:w="7132" w:type="dxa"/>
          </w:tcPr>
          <w:p w14:paraId="36B87C1C" w14:textId="2E826C0A" w:rsidR="00513278" w:rsidRPr="00C21134" w:rsidRDefault="00513278" w:rsidP="004C5E15">
            <w:pPr>
              <w:ind w:left="34"/>
              <w:rPr>
                <w:rFonts w:ascii="Footlight MT Light" w:hAnsi="Footlight MT Light"/>
                <w:sz w:val="24"/>
                <w:szCs w:val="24"/>
                <w:lang w:val="id-ID"/>
              </w:rPr>
            </w:pPr>
            <w:r w:rsidRPr="00C21134">
              <w:rPr>
                <w:rFonts w:ascii="Footlight MT Light" w:hAnsi="Footlight MT Light"/>
                <w:sz w:val="24"/>
                <w:szCs w:val="24"/>
                <w:lang w:val="id-ID"/>
              </w:rPr>
              <w:t xml:space="preserve">Penyedia </w:t>
            </w:r>
            <w:r w:rsidR="00521CEB" w:rsidRPr="00C21134">
              <w:rPr>
                <w:rFonts w:ascii="Footlight MT Light" w:hAnsi="Footlight MT Light"/>
                <w:sz w:val="24"/>
                <w:szCs w:val="24"/>
                <w:lang w:val="id-ID"/>
              </w:rPr>
              <w:t>berkewajiban</w:t>
            </w:r>
            <w:r w:rsidRPr="00C21134">
              <w:rPr>
                <w:rFonts w:ascii="Footlight MT Light" w:hAnsi="Footlight MT Light"/>
                <w:sz w:val="24"/>
                <w:szCs w:val="24"/>
                <w:lang w:val="id-ID"/>
              </w:rPr>
              <w:t xml:space="preserve"> mengambil langkah-langkah yang memadai untuk melindungi lingkungan baik di dalam maupun di luar tempat kerja dan membatasi gangguan lingkungan terhadap pihak lain dan harta bendanya sehubungan </w:t>
            </w:r>
            <w:r w:rsidR="00521CEB" w:rsidRPr="00C21134">
              <w:rPr>
                <w:rFonts w:ascii="Footlight MT Light" w:hAnsi="Footlight MT Light"/>
                <w:sz w:val="24"/>
                <w:szCs w:val="24"/>
                <w:lang w:val="id-ID"/>
              </w:rPr>
              <w:t>dengan pelaksanaan Kontrak ini.</w:t>
            </w:r>
          </w:p>
          <w:p w14:paraId="5E7E0713" w14:textId="77777777" w:rsidR="00513278" w:rsidRPr="00C21134" w:rsidRDefault="00513278" w:rsidP="00513278">
            <w:pPr>
              <w:contextualSpacing/>
              <w:rPr>
                <w:rFonts w:ascii="Footlight MT Light" w:hAnsi="Footlight MT Light"/>
                <w:sz w:val="24"/>
                <w:szCs w:val="24"/>
                <w:lang w:val="id-ID"/>
              </w:rPr>
            </w:pPr>
          </w:p>
        </w:tc>
      </w:tr>
      <w:tr w:rsidR="00513278" w:rsidRPr="00C21134" w14:paraId="0A780B16" w14:textId="77777777" w:rsidTr="00C43C53">
        <w:tc>
          <w:tcPr>
            <w:tcW w:w="2268" w:type="dxa"/>
          </w:tcPr>
          <w:p w14:paraId="3DA322F1" w14:textId="0B7DBE7C" w:rsidR="00513278" w:rsidRPr="00C21134" w:rsidRDefault="008E2898" w:rsidP="00D87177">
            <w:pPr>
              <w:pStyle w:val="Heading2"/>
              <w:numPr>
                <w:ilvl w:val="0"/>
                <w:numId w:val="33"/>
              </w:numPr>
              <w:ind w:left="426" w:right="34" w:hanging="426"/>
              <w:jc w:val="left"/>
              <w:rPr>
                <w:rFonts w:ascii="Footlight MT Light" w:hAnsi="Footlight MT Light"/>
                <w:sz w:val="24"/>
                <w:szCs w:val="24"/>
                <w:lang w:val="id-ID"/>
              </w:rPr>
            </w:pPr>
            <w:bookmarkStart w:id="1428" w:name="_Toc340869924"/>
            <w:bookmarkStart w:id="1429" w:name="_Toc410717827"/>
            <w:bookmarkStart w:id="1430" w:name="_Toc528241643"/>
            <w:r w:rsidRPr="00C21134">
              <w:rPr>
                <w:rFonts w:ascii="Footlight MT Light" w:hAnsi="Footlight MT Light"/>
                <w:sz w:val="24"/>
                <w:szCs w:val="24"/>
                <w:lang w:val="id-ID"/>
              </w:rPr>
              <w:t>Asuransi</w:t>
            </w:r>
            <w:bookmarkEnd w:id="1428"/>
            <w:bookmarkEnd w:id="1429"/>
            <w:r w:rsidRPr="00C21134">
              <w:rPr>
                <w:rFonts w:ascii="Footlight MT Light" w:hAnsi="Footlight MT Light"/>
                <w:sz w:val="24"/>
                <w:szCs w:val="24"/>
                <w:lang w:val="id-ID"/>
              </w:rPr>
              <w:t xml:space="preserve"> Khusus dan Pihak Ketiga</w:t>
            </w:r>
            <w:r w:rsidR="004F3007" w:rsidRPr="00C21134">
              <w:rPr>
                <w:rFonts w:ascii="Footlight MT Light" w:hAnsi="Footlight MT Light"/>
                <w:sz w:val="24"/>
                <w:szCs w:val="24"/>
                <w:lang w:val="id-ID"/>
              </w:rPr>
              <w:t xml:space="preserve"> </w:t>
            </w:r>
            <w:bookmarkEnd w:id="1430"/>
          </w:p>
          <w:p w14:paraId="36803DD6" w14:textId="7C20B8B2" w:rsidR="00513278" w:rsidRPr="00C21134" w:rsidRDefault="00513278" w:rsidP="00513278">
            <w:pPr>
              <w:pStyle w:val="Heading2"/>
              <w:ind w:left="426" w:right="34"/>
              <w:jc w:val="left"/>
              <w:rPr>
                <w:rFonts w:ascii="Footlight MT Light" w:hAnsi="Footlight MT Light"/>
                <w:i/>
                <w:sz w:val="24"/>
                <w:szCs w:val="24"/>
                <w:lang w:val="id-ID"/>
              </w:rPr>
            </w:pPr>
          </w:p>
        </w:tc>
        <w:tc>
          <w:tcPr>
            <w:tcW w:w="7132" w:type="dxa"/>
          </w:tcPr>
          <w:p w14:paraId="70D0FCC0" w14:textId="3C77D013" w:rsidR="00513278" w:rsidRPr="00C43C53" w:rsidRDefault="00521CEB" w:rsidP="00C43C53">
            <w:pPr>
              <w:numPr>
                <w:ilvl w:val="1"/>
                <w:numId w:val="324"/>
              </w:numPr>
              <w:rPr>
                <w:rFonts w:ascii="Footlight MT Light" w:hAnsi="Footlight MT Light"/>
                <w:sz w:val="24"/>
                <w:szCs w:val="24"/>
                <w:lang w:val="id-ID"/>
              </w:rPr>
            </w:pPr>
            <w:r w:rsidRPr="00C43C53">
              <w:rPr>
                <w:rFonts w:ascii="Footlight MT Light" w:hAnsi="Footlight MT Light"/>
                <w:sz w:val="24"/>
                <w:szCs w:val="24"/>
                <w:lang w:val="id-ID"/>
              </w:rPr>
              <w:t xml:space="preserve">Apabila dipersyaratkan dalam SSKK, </w:t>
            </w:r>
            <w:r w:rsidR="00513278" w:rsidRPr="00C43C53">
              <w:rPr>
                <w:rFonts w:ascii="Footlight MT Light" w:hAnsi="Footlight MT Light"/>
                <w:sz w:val="24"/>
                <w:szCs w:val="24"/>
                <w:lang w:val="id-ID"/>
              </w:rPr>
              <w:t>Penyedia wajib menyediakan asuransi sejak SPP sampai dengan tanggal selesainya pekerjaan untuk:</w:t>
            </w:r>
          </w:p>
          <w:p w14:paraId="1C7D52EE" w14:textId="75F3F053" w:rsidR="00513278" w:rsidRPr="00C21134" w:rsidRDefault="00513278" w:rsidP="00D87177">
            <w:pPr>
              <w:numPr>
                <w:ilvl w:val="4"/>
                <w:numId w:val="98"/>
              </w:numPr>
              <w:tabs>
                <w:tab w:val="clear" w:pos="984"/>
              </w:tabs>
              <w:ind w:left="1168" w:hanging="425"/>
              <w:rPr>
                <w:rFonts w:ascii="Footlight MT Light" w:hAnsi="Footlight MT Light"/>
                <w:sz w:val="24"/>
                <w:szCs w:val="24"/>
                <w:lang w:val="id-ID"/>
              </w:rPr>
            </w:pPr>
            <w:r w:rsidRPr="00C21134">
              <w:rPr>
                <w:rFonts w:ascii="Footlight MT Light" w:hAnsi="Footlight MT Light"/>
                <w:sz w:val="24"/>
                <w:szCs w:val="24"/>
                <w:lang w:val="id-ID"/>
              </w:rPr>
              <w:t>semua barang dan peralatan yang mempunyai risiko tinggi terjadinya kecelakaan, pelaksanaan pekerjaan, serta pekerja untuk pelaksanaan pekerjaan, atas segala risiko terhadap kecelakaan, kerusakan, kehilangan, serta risiko lain yang tidak dapat diduga; dan</w:t>
            </w:r>
          </w:p>
          <w:p w14:paraId="0EE32DA2" w14:textId="0A6C4085" w:rsidR="00513278" w:rsidRPr="00C21134" w:rsidRDefault="00513278" w:rsidP="00D87177">
            <w:pPr>
              <w:numPr>
                <w:ilvl w:val="4"/>
                <w:numId w:val="98"/>
              </w:numPr>
              <w:tabs>
                <w:tab w:val="clear" w:pos="984"/>
              </w:tabs>
              <w:ind w:left="1168" w:hanging="425"/>
              <w:rPr>
                <w:rFonts w:ascii="Footlight MT Light" w:hAnsi="Footlight MT Light"/>
                <w:sz w:val="24"/>
                <w:szCs w:val="24"/>
                <w:lang w:val="id-ID"/>
              </w:rPr>
            </w:pPr>
            <w:r w:rsidRPr="00C21134">
              <w:rPr>
                <w:rFonts w:ascii="Footlight MT Light" w:hAnsi="Footlight MT Light"/>
                <w:sz w:val="24"/>
                <w:szCs w:val="24"/>
                <w:lang w:val="id-ID"/>
              </w:rPr>
              <w:t>pihak lain sebagai akibat kecelakaan di tempat kerjanya.</w:t>
            </w:r>
          </w:p>
          <w:p w14:paraId="73A28800" w14:textId="77777777" w:rsidR="00513278" w:rsidRPr="00C21134" w:rsidRDefault="00513278" w:rsidP="004C5E15">
            <w:pPr>
              <w:ind w:left="601"/>
              <w:rPr>
                <w:rFonts w:ascii="Footlight MT Light" w:hAnsi="Footlight MT Light"/>
                <w:sz w:val="24"/>
                <w:szCs w:val="24"/>
                <w:lang w:val="id-ID"/>
              </w:rPr>
            </w:pPr>
          </w:p>
          <w:p w14:paraId="3D4852B3" w14:textId="29A3632F" w:rsidR="00513278" w:rsidRPr="00C43C53" w:rsidRDefault="00513278" w:rsidP="00C43C53">
            <w:pPr>
              <w:numPr>
                <w:ilvl w:val="1"/>
                <w:numId w:val="324"/>
              </w:numPr>
              <w:rPr>
                <w:rFonts w:ascii="Footlight MT Light" w:hAnsi="Footlight MT Light"/>
                <w:sz w:val="24"/>
                <w:szCs w:val="24"/>
                <w:lang w:val="id-ID"/>
              </w:rPr>
            </w:pPr>
            <w:r w:rsidRPr="00C21134">
              <w:rPr>
                <w:rFonts w:ascii="Footlight MT Light" w:hAnsi="Footlight MT Light"/>
                <w:sz w:val="24"/>
                <w:szCs w:val="24"/>
                <w:lang w:val="id-ID"/>
              </w:rPr>
              <w:t>Besarnya asuransi sudah diperhitungkan dalam penawaran da</w:t>
            </w:r>
            <w:r w:rsidR="00521CEB" w:rsidRPr="00C21134">
              <w:rPr>
                <w:rFonts w:ascii="Footlight MT Light" w:hAnsi="Footlight MT Light"/>
                <w:sz w:val="24"/>
                <w:szCs w:val="24"/>
                <w:lang w:val="id-ID"/>
              </w:rPr>
              <w:t>n termasuk dalam nilai kontrak.</w:t>
            </w:r>
          </w:p>
          <w:p w14:paraId="1A9969AE" w14:textId="77777777" w:rsidR="00513278" w:rsidRPr="00C21134" w:rsidRDefault="00513278" w:rsidP="00513278">
            <w:pPr>
              <w:contextualSpacing/>
              <w:rPr>
                <w:rFonts w:ascii="Footlight MT Light" w:hAnsi="Footlight MT Light"/>
                <w:sz w:val="24"/>
                <w:szCs w:val="24"/>
                <w:lang w:val="id-ID"/>
              </w:rPr>
            </w:pPr>
          </w:p>
        </w:tc>
      </w:tr>
      <w:tr w:rsidR="00513278" w:rsidRPr="00C21134" w14:paraId="1A29D9A1" w14:textId="77777777" w:rsidTr="00C43C53">
        <w:tc>
          <w:tcPr>
            <w:tcW w:w="2268" w:type="dxa"/>
          </w:tcPr>
          <w:p w14:paraId="0C99BB33" w14:textId="4D1351CB" w:rsidR="00513278" w:rsidRPr="00C21134" w:rsidRDefault="00513278">
            <w:pPr>
              <w:pStyle w:val="Heading2"/>
              <w:numPr>
                <w:ilvl w:val="0"/>
                <w:numId w:val="33"/>
              </w:numPr>
              <w:ind w:left="426" w:right="34" w:hanging="426"/>
              <w:jc w:val="left"/>
              <w:rPr>
                <w:rFonts w:ascii="Footlight MT Light" w:hAnsi="Footlight MT Light"/>
                <w:sz w:val="24"/>
                <w:szCs w:val="24"/>
              </w:rPr>
            </w:pPr>
            <w:bookmarkStart w:id="1431" w:name="_Toc280170185"/>
            <w:bookmarkStart w:id="1432" w:name="_Toc280827060"/>
            <w:bookmarkStart w:id="1433" w:name="_Toc281290535"/>
            <w:bookmarkStart w:id="1434" w:name="_Toc283710276"/>
            <w:bookmarkStart w:id="1435" w:name="_Toc283710667"/>
            <w:bookmarkStart w:id="1436" w:name="_Toc290370679"/>
            <w:bookmarkStart w:id="1437" w:name="_Toc340869926"/>
            <w:bookmarkStart w:id="1438" w:name="_Toc410717829"/>
            <w:bookmarkStart w:id="1439" w:name="_Toc528241644"/>
            <w:r w:rsidRPr="00C21134">
              <w:rPr>
                <w:rFonts w:ascii="Footlight MT Light" w:hAnsi="Footlight MT Light"/>
                <w:sz w:val="24"/>
                <w:szCs w:val="24"/>
                <w:lang w:val="id-ID"/>
              </w:rPr>
              <w:t xml:space="preserve">Tindakan Penyedia yang mensyaratkan Persetujuan </w:t>
            </w:r>
            <w:bookmarkEnd w:id="1431"/>
            <w:bookmarkEnd w:id="1432"/>
            <w:bookmarkEnd w:id="1433"/>
            <w:bookmarkEnd w:id="1434"/>
            <w:bookmarkEnd w:id="1435"/>
            <w:bookmarkEnd w:id="1436"/>
            <w:bookmarkEnd w:id="1437"/>
            <w:bookmarkEnd w:id="1438"/>
            <w:r w:rsidR="00CC1A9C" w:rsidRPr="00C21134">
              <w:rPr>
                <w:rFonts w:ascii="Footlight MT Light" w:hAnsi="Footlight MT Light"/>
                <w:sz w:val="24"/>
                <w:szCs w:val="24"/>
                <w:lang w:val="id-ID"/>
              </w:rPr>
              <w:t xml:space="preserve">Pejabat </w:t>
            </w:r>
            <w:r w:rsidR="00CC1A9C" w:rsidRPr="00C21134">
              <w:rPr>
                <w:rFonts w:ascii="Footlight MT Light" w:hAnsi="Footlight MT Light"/>
                <w:sz w:val="24"/>
                <w:szCs w:val="24"/>
                <w:lang w:val="id-ID"/>
              </w:rPr>
              <w:lastRenderedPageBreak/>
              <w:t xml:space="preserve">Penandatangan </w:t>
            </w:r>
            <w:r w:rsidR="00D92344" w:rsidRPr="00C21134">
              <w:rPr>
                <w:rFonts w:ascii="Footlight MT Light" w:hAnsi="Footlight MT Light"/>
                <w:sz w:val="24"/>
                <w:szCs w:val="24"/>
                <w:lang w:val="id-ID"/>
              </w:rPr>
              <w:t>Kontrak</w:t>
            </w:r>
            <w:bookmarkEnd w:id="1439"/>
          </w:p>
          <w:p w14:paraId="3A4DFA6C" w14:textId="5268C100" w:rsidR="001D788D" w:rsidRPr="00C43C53" w:rsidRDefault="001D788D" w:rsidP="00C43C53">
            <w:pPr>
              <w:rPr>
                <w:rFonts w:ascii="Footlight MT Light" w:hAnsi="Footlight MT Light"/>
                <w:sz w:val="24"/>
                <w:szCs w:val="24"/>
              </w:rPr>
            </w:pPr>
          </w:p>
        </w:tc>
        <w:tc>
          <w:tcPr>
            <w:tcW w:w="7132" w:type="dxa"/>
          </w:tcPr>
          <w:p w14:paraId="5C8CDA3F" w14:textId="7935ABD7" w:rsidR="00513278" w:rsidRPr="00C21134" w:rsidRDefault="00513278" w:rsidP="00513278">
            <w:pPr>
              <w:contextualSpacing/>
              <w:rPr>
                <w:rFonts w:ascii="Footlight MT Light" w:hAnsi="Footlight MT Light"/>
                <w:sz w:val="24"/>
                <w:szCs w:val="24"/>
                <w:lang w:val="id-ID"/>
              </w:rPr>
            </w:pPr>
            <w:r w:rsidRPr="00C21134">
              <w:rPr>
                <w:rFonts w:ascii="Footlight MT Light" w:hAnsi="Footlight MT Light"/>
                <w:sz w:val="24"/>
                <w:szCs w:val="24"/>
                <w:lang w:val="id-ID"/>
              </w:rPr>
              <w:lastRenderedPageBreak/>
              <w:t xml:space="preserve">Penyedia berkewajiban untuk mendapatkan lebih dahulu persetujuan tertulis </w:t>
            </w:r>
            <w:r w:rsidR="00CC1A9C" w:rsidRPr="00C21134">
              <w:rPr>
                <w:rFonts w:ascii="Footlight MT Light" w:hAnsi="Footlight MT Light"/>
                <w:sz w:val="24"/>
                <w:szCs w:val="24"/>
                <w:lang w:val="id-ID"/>
              </w:rPr>
              <w:t xml:space="preserve">Pejabat Penandatangan Kontrak </w:t>
            </w:r>
            <w:r w:rsidRPr="00C21134">
              <w:rPr>
                <w:rFonts w:ascii="Footlight MT Light" w:hAnsi="Footlight MT Light"/>
                <w:sz w:val="24"/>
                <w:szCs w:val="24"/>
                <w:lang w:val="id-ID"/>
              </w:rPr>
              <w:t>sebelum melakukan tindakan-tindakan berikut:</w:t>
            </w:r>
          </w:p>
          <w:p w14:paraId="229D9B00" w14:textId="4223D85E" w:rsidR="00513278" w:rsidRPr="00C21134" w:rsidRDefault="00513278" w:rsidP="00D87177">
            <w:pPr>
              <w:numPr>
                <w:ilvl w:val="1"/>
                <w:numId w:val="82"/>
              </w:numPr>
              <w:ind w:left="465" w:hanging="465"/>
              <w:contextualSpacing/>
              <w:rPr>
                <w:rFonts w:ascii="Footlight MT Light" w:hAnsi="Footlight MT Light"/>
                <w:sz w:val="24"/>
                <w:szCs w:val="24"/>
                <w:lang w:val="id-ID"/>
              </w:rPr>
            </w:pPr>
            <w:r w:rsidRPr="00C21134">
              <w:rPr>
                <w:rFonts w:ascii="Footlight MT Light" w:hAnsi="Footlight MT Light"/>
                <w:sz w:val="24"/>
                <w:szCs w:val="24"/>
                <w:lang w:val="id-ID"/>
              </w:rPr>
              <w:t>mensubkontrakkan sebagian pengadaan Barang;</w:t>
            </w:r>
            <w:r w:rsidR="00CC1A9C" w:rsidRPr="00C21134">
              <w:rPr>
                <w:rFonts w:ascii="Footlight MT Light" w:hAnsi="Footlight MT Light"/>
                <w:sz w:val="24"/>
                <w:szCs w:val="24"/>
                <w:lang w:val="id-ID"/>
              </w:rPr>
              <w:t xml:space="preserve"> dan/atau</w:t>
            </w:r>
          </w:p>
          <w:p w14:paraId="0075E8BF" w14:textId="77777777" w:rsidR="00513278" w:rsidRPr="00C21134" w:rsidRDefault="00513278" w:rsidP="00D87177">
            <w:pPr>
              <w:numPr>
                <w:ilvl w:val="1"/>
                <w:numId w:val="82"/>
              </w:numPr>
              <w:ind w:left="465" w:hanging="465"/>
              <w:contextualSpacing/>
              <w:rPr>
                <w:rFonts w:ascii="Footlight MT Light" w:hAnsi="Footlight MT Light"/>
                <w:sz w:val="24"/>
                <w:szCs w:val="24"/>
                <w:lang w:val="id-ID"/>
              </w:rPr>
            </w:pPr>
            <w:r w:rsidRPr="00C21134">
              <w:rPr>
                <w:rFonts w:ascii="Footlight MT Light" w:hAnsi="Footlight MT Light"/>
                <w:sz w:val="24"/>
                <w:szCs w:val="24"/>
                <w:lang w:val="id-ID"/>
              </w:rPr>
              <w:t>tindakan lain yang diatur dalam SSKK.</w:t>
            </w:r>
          </w:p>
          <w:p w14:paraId="466E8D27" w14:textId="77777777" w:rsidR="00513278" w:rsidRPr="00C21134" w:rsidRDefault="00513278" w:rsidP="00513278">
            <w:pPr>
              <w:contextualSpacing/>
              <w:rPr>
                <w:rFonts w:ascii="Footlight MT Light" w:hAnsi="Footlight MT Light"/>
                <w:sz w:val="24"/>
                <w:szCs w:val="24"/>
                <w:lang w:val="id-ID"/>
              </w:rPr>
            </w:pPr>
          </w:p>
        </w:tc>
      </w:tr>
      <w:tr w:rsidR="00513278" w:rsidRPr="00C21134" w14:paraId="56A92EDE" w14:textId="77777777" w:rsidTr="00C43C53">
        <w:tc>
          <w:tcPr>
            <w:tcW w:w="2268" w:type="dxa"/>
          </w:tcPr>
          <w:p w14:paraId="528EA6DD" w14:textId="467F2989" w:rsidR="00513278" w:rsidRPr="00C21134" w:rsidRDefault="00A03C05" w:rsidP="00D87177">
            <w:pPr>
              <w:pStyle w:val="Heading2"/>
              <w:numPr>
                <w:ilvl w:val="0"/>
                <w:numId w:val="33"/>
              </w:numPr>
              <w:ind w:left="426" w:hanging="426"/>
              <w:jc w:val="left"/>
              <w:rPr>
                <w:rFonts w:ascii="Footlight MT Light" w:hAnsi="Footlight MT Light"/>
                <w:sz w:val="24"/>
                <w:szCs w:val="24"/>
                <w:lang w:val="id-ID"/>
              </w:rPr>
            </w:pPr>
            <w:bookmarkStart w:id="1440" w:name="_Toc528241645"/>
            <w:bookmarkStart w:id="1441" w:name="_Toc280170186"/>
            <w:bookmarkStart w:id="1442" w:name="_Toc280827061"/>
            <w:bookmarkStart w:id="1443" w:name="_Toc281290536"/>
            <w:bookmarkStart w:id="1444" w:name="_Toc283710277"/>
            <w:bookmarkStart w:id="1445" w:name="_Toc283710668"/>
            <w:bookmarkStart w:id="1446" w:name="_Toc290370680"/>
            <w:bookmarkStart w:id="1447" w:name="_Toc340869927"/>
            <w:bookmarkStart w:id="1448" w:name="_Toc410717830"/>
            <w:r w:rsidRPr="00C21134">
              <w:rPr>
                <w:rFonts w:ascii="Footlight MT Light" w:hAnsi="Footlight MT Light"/>
                <w:sz w:val="24"/>
                <w:szCs w:val="24"/>
                <w:lang w:val="id-ID"/>
              </w:rPr>
              <w:lastRenderedPageBreak/>
              <w:t>Kerjasama Penyedia dengan Usaha Kecil Sebagai SubPenyedia</w:t>
            </w:r>
            <w:bookmarkEnd w:id="1440"/>
            <w:r w:rsidR="00513278" w:rsidRPr="00C21134">
              <w:rPr>
                <w:rFonts w:ascii="Footlight MT Light" w:hAnsi="Footlight MT Light"/>
                <w:sz w:val="24"/>
                <w:szCs w:val="24"/>
                <w:lang w:val="id-ID"/>
              </w:rPr>
              <w:t xml:space="preserve"> </w:t>
            </w:r>
            <w:bookmarkEnd w:id="1441"/>
            <w:bookmarkEnd w:id="1442"/>
            <w:bookmarkEnd w:id="1443"/>
            <w:bookmarkEnd w:id="1444"/>
            <w:bookmarkEnd w:id="1445"/>
            <w:bookmarkEnd w:id="1446"/>
            <w:bookmarkEnd w:id="1447"/>
            <w:bookmarkEnd w:id="1448"/>
          </w:p>
          <w:p w14:paraId="45A46106" w14:textId="77777777" w:rsidR="00513278" w:rsidRPr="00C21134" w:rsidRDefault="00513278" w:rsidP="00513278">
            <w:pPr>
              <w:tabs>
                <w:tab w:val="left" w:pos="426"/>
              </w:tabs>
              <w:ind w:left="426" w:hanging="426"/>
              <w:rPr>
                <w:rFonts w:ascii="Footlight MT Light" w:hAnsi="Footlight MT Light"/>
                <w:sz w:val="24"/>
                <w:szCs w:val="24"/>
                <w:lang w:val="id-ID"/>
              </w:rPr>
            </w:pPr>
          </w:p>
        </w:tc>
        <w:tc>
          <w:tcPr>
            <w:tcW w:w="7132" w:type="dxa"/>
          </w:tcPr>
          <w:p w14:paraId="228C3A16" w14:textId="388CB648" w:rsidR="00A03C05" w:rsidRPr="00C43C53" w:rsidRDefault="006B4F05" w:rsidP="00C43C53">
            <w:pPr>
              <w:numPr>
                <w:ilvl w:val="1"/>
                <w:numId w:val="326"/>
              </w:numPr>
              <w:rPr>
                <w:rFonts w:ascii="Footlight MT Light" w:hAnsi="Footlight MT Light"/>
                <w:sz w:val="24"/>
                <w:szCs w:val="24"/>
                <w:lang w:val="id-ID"/>
              </w:rPr>
            </w:pPr>
            <w:r w:rsidRPr="00C43C53">
              <w:rPr>
                <w:rFonts w:ascii="Footlight MT Light" w:hAnsi="Footlight MT Light"/>
                <w:sz w:val="24"/>
                <w:szCs w:val="24"/>
                <w:lang w:val="id-ID"/>
              </w:rPr>
              <w:t xml:space="preserve">Penyedia </w:t>
            </w:r>
            <w:r w:rsidR="00D834D4" w:rsidRPr="00C43C53">
              <w:rPr>
                <w:rFonts w:ascii="Footlight MT Light" w:hAnsi="Footlight MT Light"/>
                <w:sz w:val="24"/>
                <w:szCs w:val="24"/>
                <w:lang w:val="en-ID"/>
              </w:rPr>
              <w:t xml:space="preserve">dapat </w:t>
            </w:r>
            <w:r w:rsidR="00D834D4" w:rsidRPr="00C43C53">
              <w:rPr>
                <w:rFonts w:ascii="Footlight MT Light" w:hAnsi="Footlight MT Light"/>
                <w:sz w:val="24"/>
                <w:szCs w:val="24"/>
                <w:lang w:val="id-ID"/>
              </w:rPr>
              <w:t>bekerjasama dengan usaha kecil</w:t>
            </w:r>
            <w:r w:rsidR="00D834D4" w:rsidRPr="00C43C53">
              <w:rPr>
                <w:rFonts w:ascii="Footlight MT Light" w:hAnsi="Footlight MT Light"/>
                <w:sz w:val="24"/>
                <w:szCs w:val="24"/>
                <w:lang w:val="sv-SE"/>
              </w:rPr>
              <w:t xml:space="preserve"> dengan mensubkontrakkan sebagian pekerjaan yang bukan pekerjaan utama.</w:t>
            </w:r>
          </w:p>
          <w:p w14:paraId="789D1FA0" w14:textId="77777777" w:rsidR="00A03C05" w:rsidRPr="00C21134" w:rsidRDefault="00A03C05" w:rsidP="00A03C05">
            <w:pPr>
              <w:rPr>
                <w:rFonts w:ascii="Footlight MT Light" w:hAnsi="Footlight MT Light"/>
                <w:sz w:val="24"/>
                <w:szCs w:val="24"/>
                <w:lang w:val="id-ID"/>
              </w:rPr>
            </w:pPr>
          </w:p>
          <w:p w14:paraId="15E1A7F1" w14:textId="21C179A3" w:rsidR="00D834D4" w:rsidRPr="00C43C53" w:rsidRDefault="00D834D4" w:rsidP="00C43C53">
            <w:pPr>
              <w:numPr>
                <w:ilvl w:val="1"/>
                <w:numId w:val="326"/>
              </w:numPr>
              <w:rPr>
                <w:rFonts w:ascii="Footlight MT Light" w:hAnsi="Footlight MT Light"/>
                <w:sz w:val="24"/>
                <w:szCs w:val="24"/>
                <w:lang w:val="id-ID"/>
              </w:rPr>
            </w:pPr>
            <w:r w:rsidRPr="00C43C53">
              <w:rPr>
                <w:rFonts w:ascii="Footlight MT Light" w:hAnsi="Footlight MT Light"/>
                <w:sz w:val="24"/>
                <w:szCs w:val="24"/>
                <w:lang w:val="sv-SE"/>
              </w:rPr>
              <w:t>Bagian pekerjaan yang wajib disubkontrakan oleh Penyedia kepada usaha kecil sebagai subPenyedia  diatur di dalam SSKK.</w:t>
            </w:r>
          </w:p>
          <w:p w14:paraId="0CF497E7" w14:textId="77777777" w:rsidR="00D834D4" w:rsidRPr="00C43C53" w:rsidRDefault="00D834D4" w:rsidP="00C43C53">
            <w:pPr>
              <w:pStyle w:val="ListParagraph"/>
              <w:rPr>
                <w:rFonts w:ascii="Footlight MT Light" w:hAnsi="Footlight MT Light"/>
                <w:sz w:val="24"/>
                <w:szCs w:val="24"/>
                <w:lang w:val="id-ID"/>
              </w:rPr>
            </w:pPr>
          </w:p>
          <w:p w14:paraId="532FDA21" w14:textId="3D891812" w:rsidR="006B4F05" w:rsidRPr="00C21134" w:rsidRDefault="006B4F05" w:rsidP="00C43C53">
            <w:pPr>
              <w:numPr>
                <w:ilvl w:val="1"/>
                <w:numId w:val="326"/>
              </w:numPr>
              <w:rPr>
                <w:rFonts w:ascii="Footlight MT Light" w:hAnsi="Footlight MT Light"/>
                <w:sz w:val="24"/>
                <w:szCs w:val="24"/>
                <w:lang w:val="id-ID"/>
              </w:rPr>
            </w:pPr>
            <w:r w:rsidRPr="00C21134">
              <w:rPr>
                <w:rFonts w:ascii="Footlight MT Light" w:hAnsi="Footlight MT Light"/>
                <w:sz w:val="24"/>
                <w:szCs w:val="24"/>
                <w:lang w:val="id-ID"/>
              </w:rPr>
              <w:t>Dalam kerjasama di</w:t>
            </w:r>
            <w:r w:rsidR="00D834D4" w:rsidRPr="00C21134">
              <w:rPr>
                <w:rFonts w:ascii="Footlight MT Light" w:hAnsi="Footlight MT Light"/>
                <w:sz w:val="24"/>
                <w:szCs w:val="24"/>
              </w:rPr>
              <w:t xml:space="preserve"> </w:t>
            </w:r>
            <w:r w:rsidRPr="00C21134">
              <w:rPr>
                <w:rFonts w:ascii="Footlight MT Light" w:hAnsi="Footlight MT Light"/>
                <w:sz w:val="24"/>
                <w:szCs w:val="24"/>
                <w:lang w:val="id-ID"/>
              </w:rPr>
              <w:t xml:space="preserve">atas, </w:t>
            </w:r>
            <w:r w:rsidR="002C4111" w:rsidRPr="00C21134">
              <w:rPr>
                <w:rFonts w:ascii="Footlight MT Light" w:hAnsi="Footlight MT Light"/>
                <w:sz w:val="24"/>
                <w:szCs w:val="24"/>
                <w:lang w:val="id-ID"/>
              </w:rPr>
              <w:t>Penyedia</w:t>
            </w:r>
            <w:r w:rsidRPr="00C21134">
              <w:rPr>
                <w:rFonts w:ascii="Footlight MT Light" w:hAnsi="Footlight MT Light"/>
                <w:sz w:val="24"/>
                <w:szCs w:val="24"/>
                <w:lang w:val="id-ID"/>
              </w:rPr>
              <w:t xml:space="preserve"> bertangung jawab penuh atas keseluruhan pekerjaan tersebut.</w:t>
            </w:r>
          </w:p>
          <w:p w14:paraId="7A97188F" w14:textId="77777777" w:rsidR="00513278" w:rsidRPr="00C21134" w:rsidRDefault="00513278" w:rsidP="00513278">
            <w:pPr>
              <w:rPr>
                <w:rFonts w:ascii="Footlight MT Light" w:hAnsi="Footlight MT Light"/>
                <w:sz w:val="24"/>
                <w:szCs w:val="24"/>
                <w:lang w:val="id-ID"/>
              </w:rPr>
            </w:pPr>
          </w:p>
          <w:p w14:paraId="5DDB909D" w14:textId="4AF152A2" w:rsidR="00D834D4" w:rsidRPr="00C43C53" w:rsidRDefault="00D834D4" w:rsidP="00C43C53">
            <w:pPr>
              <w:numPr>
                <w:ilvl w:val="1"/>
                <w:numId w:val="326"/>
              </w:numPr>
              <w:rPr>
                <w:rFonts w:ascii="Footlight MT Light" w:hAnsi="Footlight MT Light"/>
                <w:sz w:val="24"/>
                <w:szCs w:val="24"/>
                <w:lang w:val="id-ID"/>
              </w:rPr>
            </w:pPr>
            <w:r w:rsidRPr="00C21134">
              <w:rPr>
                <w:rFonts w:ascii="Footlight MT Light" w:hAnsi="Footlight MT Light"/>
                <w:sz w:val="24"/>
                <w:szCs w:val="24"/>
              </w:rPr>
              <w:t>Penyedia m</w:t>
            </w:r>
            <w:r w:rsidR="00513278" w:rsidRPr="00C21134">
              <w:rPr>
                <w:rFonts w:ascii="Footlight MT Light" w:hAnsi="Footlight MT Light"/>
                <w:sz w:val="24"/>
                <w:szCs w:val="24"/>
                <w:lang w:val="id-ID"/>
              </w:rPr>
              <w:t>embuat lapora</w:t>
            </w:r>
            <w:r w:rsidRPr="00C21134">
              <w:rPr>
                <w:rFonts w:ascii="Footlight MT Light" w:hAnsi="Footlight MT Light"/>
                <w:sz w:val="24"/>
                <w:szCs w:val="24"/>
              </w:rPr>
              <w:t>n</w:t>
            </w:r>
            <w:r w:rsidR="00513278" w:rsidRPr="00C21134">
              <w:rPr>
                <w:rFonts w:ascii="Footlight MT Light" w:hAnsi="Footlight MT Light"/>
                <w:sz w:val="24"/>
                <w:szCs w:val="24"/>
                <w:lang w:val="id-ID"/>
              </w:rPr>
              <w:t xml:space="preserve"> </w:t>
            </w:r>
            <w:r w:rsidRPr="00C21134">
              <w:rPr>
                <w:rFonts w:ascii="Footlight MT Light" w:hAnsi="Footlight MT Light"/>
                <w:sz w:val="24"/>
                <w:szCs w:val="24"/>
              </w:rPr>
              <w:t>pelaksanaan subkontrak.</w:t>
            </w:r>
          </w:p>
          <w:p w14:paraId="4AD7DF95" w14:textId="77777777" w:rsidR="00513278" w:rsidRPr="00C21134" w:rsidRDefault="00513278" w:rsidP="00C43C53">
            <w:pPr>
              <w:rPr>
                <w:rFonts w:ascii="Footlight MT Light" w:hAnsi="Footlight MT Light"/>
                <w:sz w:val="24"/>
                <w:szCs w:val="24"/>
                <w:lang w:val="id-ID"/>
              </w:rPr>
            </w:pPr>
          </w:p>
        </w:tc>
      </w:tr>
      <w:tr w:rsidR="00513278" w:rsidRPr="00C21134" w14:paraId="149182D6" w14:textId="77777777" w:rsidTr="00C43C53">
        <w:trPr>
          <w:trHeight w:val="561"/>
        </w:trPr>
        <w:tc>
          <w:tcPr>
            <w:tcW w:w="2268" w:type="dxa"/>
          </w:tcPr>
          <w:p w14:paraId="3377EF63" w14:textId="270BB522" w:rsidR="00513278" w:rsidRPr="00C21134" w:rsidRDefault="00CC1A9C" w:rsidP="00D87177">
            <w:pPr>
              <w:pStyle w:val="Heading2"/>
              <w:numPr>
                <w:ilvl w:val="0"/>
                <w:numId w:val="33"/>
              </w:numPr>
              <w:ind w:left="426" w:hanging="426"/>
              <w:jc w:val="left"/>
              <w:rPr>
                <w:rFonts w:ascii="Footlight MT Light" w:hAnsi="Footlight MT Light" w:cs="Arial"/>
                <w:sz w:val="24"/>
                <w:szCs w:val="24"/>
                <w:lang w:val="id-ID"/>
              </w:rPr>
            </w:pPr>
            <w:bookmarkStart w:id="1449" w:name="_Toc528241646"/>
            <w:r w:rsidRPr="00C21134">
              <w:rPr>
                <w:rFonts w:ascii="Footlight MT Light" w:hAnsi="Footlight MT Light"/>
                <w:sz w:val="24"/>
                <w:szCs w:val="24"/>
                <w:lang w:val="id-ID"/>
              </w:rPr>
              <w:t>Penggunaan Lokasi kerja</w:t>
            </w:r>
            <w:r w:rsidR="006152A6" w:rsidRPr="00C21134">
              <w:rPr>
                <w:rFonts w:ascii="Footlight MT Light" w:hAnsi="Footlight MT Light"/>
                <w:sz w:val="24"/>
                <w:szCs w:val="24"/>
              </w:rPr>
              <w:t xml:space="preserve"> (apabila ada)</w:t>
            </w:r>
            <w:bookmarkEnd w:id="1449"/>
          </w:p>
        </w:tc>
        <w:tc>
          <w:tcPr>
            <w:tcW w:w="7132" w:type="dxa"/>
          </w:tcPr>
          <w:p w14:paraId="1B2782A8" w14:textId="0730A1D0" w:rsidR="00513278" w:rsidRPr="00C21134" w:rsidRDefault="00513278" w:rsidP="004C5E15">
            <w:pPr>
              <w:ind w:left="34" w:right="34"/>
              <w:rPr>
                <w:rFonts w:ascii="Footlight MT Light" w:hAnsi="Footlight MT Light"/>
                <w:sz w:val="24"/>
                <w:szCs w:val="24"/>
                <w:lang w:val="id-ID"/>
              </w:rPr>
            </w:pPr>
            <w:r w:rsidRPr="00C21134">
              <w:rPr>
                <w:rFonts w:ascii="Footlight MT Light" w:hAnsi="Footlight MT Light"/>
                <w:sz w:val="24"/>
                <w:szCs w:val="24"/>
                <w:lang w:val="id-ID"/>
              </w:rPr>
              <w:t xml:space="preserve">Penyedia berkewajiban untuk bekerjasama dan menggunakan lokasi kerja bersama-sama dengan </w:t>
            </w:r>
            <w:r w:rsidR="002C4111" w:rsidRPr="00C21134">
              <w:rPr>
                <w:rFonts w:ascii="Footlight MT Light" w:hAnsi="Footlight MT Light"/>
                <w:sz w:val="24"/>
                <w:szCs w:val="24"/>
                <w:lang w:val="id-ID"/>
              </w:rPr>
              <w:t>Penyedia</w:t>
            </w:r>
            <w:r w:rsidRPr="00C21134">
              <w:rPr>
                <w:rFonts w:ascii="Footlight MT Light" w:hAnsi="Footlight MT Light"/>
                <w:sz w:val="24"/>
                <w:szCs w:val="24"/>
                <w:lang w:val="id-ID"/>
              </w:rPr>
              <w:t xml:space="preserve"> yang lain (jika ada) dan pihak-pihak lainnya yang berkepentingan atas lokasi kerja. Jika dipandang perlu, </w:t>
            </w:r>
            <w:r w:rsidR="00CC1A9C" w:rsidRPr="00C21134">
              <w:rPr>
                <w:rFonts w:ascii="Footlight MT Light" w:hAnsi="Footlight MT Light"/>
                <w:sz w:val="24"/>
                <w:szCs w:val="24"/>
                <w:lang w:val="id-ID"/>
              </w:rPr>
              <w:t xml:space="preserve">Pejabat Penandatangan Kontrak </w:t>
            </w:r>
            <w:r w:rsidRPr="00C21134">
              <w:rPr>
                <w:rFonts w:ascii="Footlight MT Light" w:hAnsi="Footlight MT Light"/>
                <w:sz w:val="24"/>
                <w:szCs w:val="24"/>
                <w:lang w:val="id-ID"/>
              </w:rPr>
              <w:t xml:space="preserve">dapat memberikan jadwal kerja </w:t>
            </w:r>
            <w:r w:rsidR="002C4111" w:rsidRPr="00C21134">
              <w:rPr>
                <w:rFonts w:ascii="Footlight MT Light" w:hAnsi="Footlight MT Light"/>
                <w:sz w:val="24"/>
                <w:szCs w:val="24"/>
                <w:lang w:val="id-ID"/>
              </w:rPr>
              <w:t>Penyedia</w:t>
            </w:r>
            <w:r w:rsidR="00D81B98" w:rsidRPr="00C21134">
              <w:rPr>
                <w:rFonts w:ascii="Footlight MT Light" w:hAnsi="Footlight MT Light"/>
                <w:sz w:val="24"/>
                <w:szCs w:val="24"/>
                <w:lang w:val="id-ID"/>
              </w:rPr>
              <w:t xml:space="preserve"> yang lain di lokasi kerja.</w:t>
            </w:r>
          </w:p>
          <w:p w14:paraId="55CC2AC4" w14:textId="77777777" w:rsidR="00513278" w:rsidRPr="00C21134" w:rsidDel="00DC4273" w:rsidRDefault="00513278" w:rsidP="00513278">
            <w:pPr>
              <w:pStyle w:val="ListParagraph"/>
              <w:tabs>
                <w:tab w:val="left" w:pos="695"/>
              </w:tabs>
              <w:ind w:left="695" w:hanging="662"/>
              <w:rPr>
                <w:rFonts w:ascii="Footlight MT Light" w:hAnsi="Footlight MT Light"/>
                <w:sz w:val="24"/>
                <w:szCs w:val="24"/>
                <w:lang w:val="id-ID"/>
              </w:rPr>
            </w:pPr>
          </w:p>
        </w:tc>
      </w:tr>
      <w:tr w:rsidR="00513278" w:rsidRPr="00C21134" w14:paraId="51E6C159" w14:textId="77777777" w:rsidTr="00C43C53">
        <w:trPr>
          <w:trHeight w:val="561"/>
        </w:trPr>
        <w:tc>
          <w:tcPr>
            <w:tcW w:w="2268" w:type="dxa"/>
          </w:tcPr>
          <w:p w14:paraId="3105578A" w14:textId="4279EA6D" w:rsidR="00513278" w:rsidRPr="00C43C53" w:rsidRDefault="00513278" w:rsidP="00D87177">
            <w:pPr>
              <w:pStyle w:val="Heading2"/>
              <w:numPr>
                <w:ilvl w:val="0"/>
                <w:numId w:val="33"/>
              </w:numPr>
              <w:ind w:left="426" w:hanging="426"/>
              <w:jc w:val="left"/>
              <w:rPr>
                <w:rFonts w:ascii="Footlight MT Light" w:hAnsi="Footlight MT Light"/>
                <w:sz w:val="24"/>
                <w:szCs w:val="24"/>
                <w:lang w:val="id-ID"/>
              </w:rPr>
            </w:pPr>
            <w:bookmarkStart w:id="1450" w:name="_Toc528241647"/>
            <w:bookmarkStart w:id="1451" w:name="_Toc340869930"/>
            <w:bookmarkStart w:id="1452" w:name="_Toc410717833"/>
            <w:r w:rsidRPr="00C21134">
              <w:rPr>
                <w:rFonts w:ascii="Footlight MT Light" w:hAnsi="Footlight MT Light"/>
                <w:sz w:val="24"/>
                <w:szCs w:val="24"/>
                <w:lang w:val="id-ID"/>
              </w:rPr>
              <w:t>Keselamatan</w:t>
            </w:r>
            <w:bookmarkEnd w:id="1450"/>
            <w:r w:rsidRPr="00C21134">
              <w:rPr>
                <w:rFonts w:ascii="Footlight MT Light" w:hAnsi="Footlight MT Light"/>
                <w:sz w:val="24"/>
                <w:szCs w:val="24"/>
                <w:lang w:val="id-ID"/>
              </w:rPr>
              <w:t xml:space="preserve"> </w:t>
            </w:r>
            <w:bookmarkEnd w:id="1451"/>
            <w:bookmarkEnd w:id="1452"/>
          </w:p>
        </w:tc>
        <w:tc>
          <w:tcPr>
            <w:tcW w:w="7132" w:type="dxa"/>
          </w:tcPr>
          <w:p w14:paraId="34FC0A52" w14:textId="241E255A" w:rsidR="00513278" w:rsidRPr="00C21134" w:rsidRDefault="00513278" w:rsidP="004C5E15">
            <w:pPr>
              <w:rPr>
                <w:rFonts w:ascii="Footlight MT Light" w:hAnsi="Footlight MT Light"/>
                <w:sz w:val="24"/>
                <w:szCs w:val="24"/>
                <w:lang w:val="id-ID"/>
              </w:rPr>
            </w:pPr>
            <w:r w:rsidRPr="00C21134">
              <w:rPr>
                <w:rFonts w:ascii="Footlight MT Light" w:hAnsi="Footlight MT Light"/>
                <w:sz w:val="24"/>
                <w:szCs w:val="24"/>
                <w:lang w:val="id-ID"/>
              </w:rPr>
              <w:t>Penyedia bertanggung jawab atas keselamatan semua pihak di lokasi kerja</w:t>
            </w:r>
            <w:r w:rsidR="00CC1A9C" w:rsidRPr="00C21134">
              <w:rPr>
                <w:rFonts w:ascii="Footlight MT Light" w:hAnsi="Footlight MT Light"/>
                <w:sz w:val="24"/>
                <w:szCs w:val="24"/>
                <w:lang w:val="id-ID"/>
              </w:rPr>
              <w:t xml:space="preserve"> (apabila ada)</w:t>
            </w:r>
            <w:r w:rsidRPr="00C21134">
              <w:rPr>
                <w:rFonts w:ascii="Footlight MT Light" w:hAnsi="Footlight MT Light"/>
                <w:sz w:val="24"/>
                <w:szCs w:val="24"/>
                <w:lang w:val="id-ID"/>
              </w:rPr>
              <w:t>.</w:t>
            </w:r>
          </w:p>
          <w:p w14:paraId="4424C6AD" w14:textId="77777777" w:rsidR="00513278" w:rsidRPr="00C21134" w:rsidRDefault="00513278" w:rsidP="00513278">
            <w:pPr>
              <w:ind w:left="34"/>
              <w:rPr>
                <w:rFonts w:ascii="Footlight MT Light" w:hAnsi="Footlight MT Light"/>
                <w:sz w:val="24"/>
                <w:szCs w:val="24"/>
                <w:lang w:val="id-ID"/>
              </w:rPr>
            </w:pPr>
          </w:p>
        </w:tc>
      </w:tr>
      <w:tr w:rsidR="00513278" w:rsidRPr="00C21134" w14:paraId="1E8ECFC0" w14:textId="77777777" w:rsidTr="00C43C53">
        <w:tc>
          <w:tcPr>
            <w:tcW w:w="2268" w:type="dxa"/>
          </w:tcPr>
          <w:p w14:paraId="1C945FC1" w14:textId="5B7579D4" w:rsidR="00513278" w:rsidRPr="00C21134" w:rsidRDefault="00513278" w:rsidP="00D87177">
            <w:pPr>
              <w:pStyle w:val="Heading2"/>
              <w:numPr>
                <w:ilvl w:val="0"/>
                <w:numId w:val="33"/>
              </w:numPr>
              <w:ind w:left="426" w:hanging="426"/>
              <w:jc w:val="left"/>
              <w:rPr>
                <w:rFonts w:ascii="Footlight MT Light" w:hAnsi="Footlight MT Light"/>
                <w:sz w:val="24"/>
                <w:szCs w:val="24"/>
                <w:lang w:val="id-ID"/>
              </w:rPr>
            </w:pPr>
            <w:bookmarkStart w:id="1453" w:name="_Toc528241648"/>
            <w:r w:rsidRPr="00C21134">
              <w:rPr>
                <w:rFonts w:ascii="Footlight MT Light" w:hAnsi="Footlight MT Light"/>
                <w:sz w:val="24"/>
                <w:szCs w:val="24"/>
                <w:lang w:val="id-ID"/>
              </w:rPr>
              <w:t>Sanksi Finansial</w:t>
            </w:r>
            <w:bookmarkEnd w:id="1453"/>
          </w:p>
        </w:tc>
        <w:tc>
          <w:tcPr>
            <w:tcW w:w="7132" w:type="dxa"/>
          </w:tcPr>
          <w:p w14:paraId="2FA1D6CC" w14:textId="0D43C9CB" w:rsidR="00513278" w:rsidRPr="00C43C53" w:rsidRDefault="00513278" w:rsidP="00C43C53">
            <w:pPr>
              <w:numPr>
                <w:ilvl w:val="1"/>
                <w:numId w:val="327"/>
              </w:numPr>
              <w:rPr>
                <w:rFonts w:ascii="Footlight MT Light" w:hAnsi="Footlight MT Light"/>
                <w:sz w:val="24"/>
                <w:szCs w:val="24"/>
                <w:lang w:val="id-ID"/>
              </w:rPr>
            </w:pPr>
            <w:r w:rsidRPr="00C43C53">
              <w:rPr>
                <w:rFonts w:ascii="Footlight MT Light" w:hAnsi="Footlight MT Light"/>
                <w:sz w:val="24"/>
                <w:szCs w:val="24"/>
                <w:lang w:val="id-ID"/>
              </w:rPr>
              <w:t>Sanksi finansial</w:t>
            </w:r>
            <w:r w:rsidR="00CC1A9C" w:rsidRPr="00C43C53">
              <w:rPr>
                <w:rFonts w:ascii="Footlight MT Light" w:hAnsi="Footlight MT Light"/>
                <w:sz w:val="24"/>
                <w:szCs w:val="24"/>
                <w:lang w:val="id-ID"/>
              </w:rPr>
              <w:t xml:space="preserve"> bagi Penyedia</w:t>
            </w:r>
            <w:r w:rsidR="00607A44" w:rsidRPr="00C43C53">
              <w:rPr>
                <w:rFonts w:ascii="Footlight MT Light" w:hAnsi="Footlight MT Light"/>
                <w:sz w:val="24"/>
                <w:szCs w:val="24"/>
                <w:lang w:val="id-ID"/>
              </w:rPr>
              <w:t xml:space="preserve"> dapat berupa sanksi ganti rugi,</w:t>
            </w:r>
            <w:r w:rsidRPr="00C43C53">
              <w:rPr>
                <w:rFonts w:ascii="Footlight MT Light" w:hAnsi="Footlight MT Light"/>
                <w:sz w:val="24"/>
                <w:szCs w:val="24"/>
                <w:lang w:val="id-ID"/>
              </w:rPr>
              <w:t xml:space="preserve"> denda keterlambatan</w:t>
            </w:r>
            <w:r w:rsidR="00607A44" w:rsidRPr="00C43C53">
              <w:rPr>
                <w:rFonts w:ascii="Footlight MT Light" w:hAnsi="Footlight MT Light"/>
                <w:sz w:val="24"/>
                <w:szCs w:val="24"/>
                <w:lang w:val="id-ID"/>
              </w:rPr>
              <w:t xml:space="preserve"> atau pencairan jaminan</w:t>
            </w:r>
            <w:r w:rsidRPr="00C43C53">
              <w:rPr>
                <w:rFonts w:ascii="Footlight MT Light" w:hAnsi="Footlight MT Light"/>
                <w:sz w:val="24"/>
                <w:szCs w:val="24"/>
                <w:lang w:val="id-ID"/>
              </w:rPr>
              <w:t>.</w:t>
            </w:r>
          </w:p>
          <w:p w14:paraId="4F7B45AB" w14:textId="77777777" w:rsidR="00513278" w:rsidRPr="00C21134" w:rsidRDefault="00513278" w:rsidP="00513278">
            <w:pPr>
              <w:ind w:left="600"/>
              <w:contextualSpacing/>
              <w:rPr>
                <w:rFonts w:ascii="Footlight MT Light" w:hAnsi="Footlight MT Light"/>
                <w:sz w:val="24"/>
                <w:szCs w:val="24"/>
                <w:lang w:val="id-ID"/>
              </w:rPr>
            </w:pPr>
          </w:p>
          <w:p w14:paraId="6EA88C5C" w14:textId="0E1F8467" w:rsidR="00513278" w:rsidRPr="00C21134" w:rsidRDefault="00CC1A9C" w:rsidP="00C43C53">
            <w:pPr>
              <w:numPr>
                <w:ilvl w:val="1"/>
                <w:numId w:val="327"/>
              </w:numPr>
              <w:rPr>
                <w:rFonts w:ascii="Footlight MT Light" w:hAnsi="Footlight MT Light"/>
                <w:sz w:val="24"/>
                <w:szCs w:val="24"/>
                <w:lang w:val="id-ID"/>
              </w:rPr>
            </w:pPr>
            <w:r w:rsidRPr="00C43C53">
              <w:rPr>
                <w:rFonts w:ascii="Footlight MT Light" w:hAnsi="Footlight MT Light"/>
                <w:sz w:val="24"/>
                <w:szCs w:val="24"/>
                <w:lang w:val="id-ID"/>
              </w:rPr>
              <w:t>Sanksi ganti rugi</w:t>
            </w:r>
            <w:r w:rsidRPr="00C43C53">
              <w:rPr>
                <w:rFonts w:ascii="Footlight MT Light" w:hAnsi="Footlight MT Light"/>
                <w:sz w:val="24"/>
                <w:szCs w:val="24"/>
                <w:lang w:val="en-ID"/>
              </w:rPr>
              <w:t xml:space="preserve"> bagi Penyedia</w:t>
            </w:r>
            <w:r w:rsidRPr="00C43C53">
              <w:rPr>
                <w:rFonts w:ascii="Footlight MT Light" w:hAnsi="Footlight MT Light"/>
                <w:sz w:val="24"/>
                <w:szCs w:val="24"/>
                <w:lang w:val="id-ID"/>
              </w:rPr>
              <w:t xml:space="preserve"> </w:t>
            </w:r>
            <w:r w:rsidRPr="00C43C53">
              <w:rPr>
                <w:rFonts w:ascii="Footlight MT Light" w:hAnsi="Footlight MT Light"/>
                <w:sz w:val="24"/>
                <w:szCs w:val="24"/>
                <w:lang w:val="en-ID"/>
              </w:rPr>
              <w:t xml:space="preserve">dikenakan </w:t>
            </w:r>
            <w:r w:rsidRPr="00C43C53">
              <w:rPr>
                <w:rFonts w:ascii="Footlight MT Light" w:hAnsi="Footlight MT Light"/>
                <w:sz w:val="24"/>
                <w:szCs w:val="24"/>
                <w:lang w:val="id-ID"/>
              </w:rPr>
              <w:t>apabila</w:t>
            </w:r>
            <w:r w:rsidRPr="00C43C53">
              <w:rPr>
                <w:rFonts w:ascii="Footlight MT Light" w:hAnsi="Footlight MT Light"/>
                <w:sz w:val="24"/>
                <w:szCs w:val="24"/>
                <w:lang w:val="en-ID"/>
              </w:rPr>
              <w:t xml:space="preserve"> </w:t>
            </w:r>
            <w:r w:rsidRPr="00C43C53">
              <w:rPr>
                <w:rFonts w:ascii="Footlight MT Light" w:hAnsi="Footlight MT Light"/>
                <w:sz w:val="24"/>
                <w:szCs w:val="24"/>
                <w:lang w:val="id-ID"/>
              </w:rPr>
              <w:t xml:space="preserve">jaminan tidak </w:t>
            </w:r>
            <w:r w:rsidRPr="00C43C53">
              <w:rPr>
                <w:rFonts w:ascii="Footlight MT Light" w:hAnsi="Footlight MT Light"/>
                <w:sz w:val="24"/>
                <w:szCs w:val="24"/>
                <w:lang w:val="en-ID"/>
              </w:rPr>
              <w:t>dapat</w:t>
            </w:r>
            <w:r w:rsidRPr="00C43C53">
              <w:rPr>
                <w:rFonts w:ascii="Footlight MT Light" w:hAnsi="Footlight MT Light"/>
                <w:sz w:val="24"/>
                <w:szCs w:val="24"/>
                <w:lang w:val="id-ID"/>
              </w:rPr>
              <w:t xml:space="preserve"> dicairkan, </w:t>
            </w:r>
            <w:r w:rsidR="006152A6" w:rsidRPr="00C21134">
              <w:rPr>
                <w:rFonts w:ascii="Footlight MT Light" w:hAnsi="Footlight MT Light"/>
                <w:sz w:val="24"/>
                <w:szCs w:val="24"/>
              </w:rPr>
              <w:t xml:space="preserve">terjadi </w:t>
            </w:r>
            <w:r w:rsidRPr="00C43C53">
              <w:rPr>
                <w:rFonts w:ascii="Footlight MT Light" w:hAnsi="Footlight MT Light"/>
                <w:sz w:val="24"/>
                <w:szCs w:val="24"/>
                <w:lang w:val="id-ID"/>
              </w:rPr>
              <w:t>kesalahan dalam perhitungan volume pekerjaan berdasarkan hasil audit, menyerahkan barang/jasa yang kualitasnya tidak sesuai dengan Kontrak berdasarkan hasil audit. Besarnya sanksi ganti rugi adalah sebesar nilai kerugian yang ditimbulkan.</w:t>
            </w:r>
          </w:p>
          <w:p w14:paraId="4C79BE52" w14:textId="77777777" w:rsidR="00513278" w:rsidRPr="00C21134" w:rsidRDefault="00513278" w:rsidP="00513278">
            <w:pPr>
              <w:contextualSpacing/>
              <w:rPr>
                <w:rFonts w:ascii="Footlight MT Light" w:hAnsi="Footlight MT Light"/>
                <w:sz w:val="24"/>
                <w:szCs w:val="24"/>
                <w:lang w:val="id-ID"/>
              </w:rPr>
            </w:pPr>
          </w:p>
          <w:p w14:paraId="63E7AD17" w14:textId="18095D77" w:rsidR="00513278" w:rsidRPr="00C21134" w:rsidRDefault="00CC1A9C" w:rsidP="00C43C53">
            <w:pPr>
              <w:numPr>
                <w:ilvl w:val="1"/>
                <w:numId w:val="327"/>
              </w:numPr>
              <w:rPr>
                <w:rFonts w:ascii="Footlight MT Light" w:hAnsi="Footlight MT Light"/>
                <w:sz w:val="24"/>
                <w:szCs w:val="24"/>
                <w:lang w:val="id-ID"/>
              </w:rPr>
            </w:pPr>
            <w:r w:rsidRPr="00C43C53">
              <w:rPr>
                <w:rFonts w:ascii="Footlight MT Light" w:hAnsi="Footlight MT Light"/>
                <w:sz w:val="24"/>
                <w:szCs w:val="24"/>
                <w:lang w:val="id-ID"/>
              </w:rPr>
              <w:t xml:space="preserve">Sanksi denda keterlambatan </w:t>
            </w:r>
            <w:r w:rsidRPr="00C43C53">
              <w:rPr>
                <w:rFonts w:ascii="Footlight MT Light" w:hAnsi="Footlight MT Light"/>
                <w:sz w:val="24"/>
                <w:szCs w:val="24"/>
                <w:lang w:val="en-ID"/>
              </w:rPr>
              <w:t xml:space="preserve">bagi Penyedia dikenakan </w:t>
            </w:r>
            <w:r w:rsidRPr="00C43C53">
              <w:rPr>
                <w:rFonts w:ascii="Footlight MT Light" w:hAnsi="Footlight MT Light"/>
                <w:sz w:val="24"/>
                <w:szCs w:val="24"/>
                <w:lang w:val="id-ID"/>
              </w:rPr>
              <w:t xml:space="preserve">apabila terjadi keterlambatan penyelesaian pekerjaan dengan </w:t>
            </w:r>
            <w:r w:rsidRPr="00C43C53">
              <w:rPr>
                <w:rFonts w:ascii="Footlight MT Light" w:hAnsi="Footlight MT Light"/>
                <w:sz w:val="24"/>
                <w:szCs w:val="24"/>
                <w:lang w:val="en-ID"/>
              </w:rPr>
              <w:t xml:space="preserve">cara </w:t>
            </w:r>
            <w:r w:rsidRPr="00C43C53">
              <w:rPr>
                <w:rFonts w:ascii="Footlight MT Light" w:hAnsi="Footlight MT Light"/>
                <w:sz w:val="24"/>
                <w:szCs w:val="24"/>
                <w:lang w:val="id-ID"/>
              </w:rPr>
              <w:t>memotong pembayaran prestasi pekerjaan Penyedia. Pembayaran Denda tidak mengurangi tanggung jawab kontraktual Penyedia</w:t>
            </w:r>
            <w:r w:rsidR="00513278" w:rsidRPr="00C21134">
              <w:rPr>
                <w:rFonts w:ascii="Footlight MT Light" w:hAnsi="Footlight MT Light"/>
                <w:sz w:val="24"/>
                <w:szCs w:val="24"/>
                <w:lang w:val="id-ID"/>
              </w:rPr>
              <w:t>.</w:t>
            </w:r>
          </w:p>
          <w:p w14:paraId="3CD1B9DE" w14:textId="77777777" w:rsidR="00CC1A9C" w:rsidRPr="00C43C53" w:rsidRDefault="00CC1A9C" w:rsidP="00C43C53">
            <w:pPr>
              <w:contextualSpacing/>
              <w:rPr>
                <w:rFonts w:ascii="Footlight MT Light" w:hAnsi="Footlight MT Light"/>
                <w:sz w:val="24"/>
                <w:szCs w:val="24"/>
              </w:rPr>
            </w:pPr>
          </w:p>
          <w:p w14:paraId="032A4296" w14:textId="31E51166" w:rsidR="00513278" w:rsidRPr="00C21134" w:rsidRDefault="00CC1A9C" w:rsidP="00C43C53">
            <w:pPr>
              <w:numPr>
                <w:ilvl w:val="1"/>
                <w:numId w:val="327"/>
              </w:numPr>
              <w:rPr>
                <w:rFonts w:ascii="Footlight MT Light" w:hAnsi="Footlight MT Light"/>
                <w:sz w:val="24"/>
                <w:szCs w:val="24"/>
                <w:lang w:val="id-ID"/>
              </w:rPr>
            </w:pPr>
            <w:r w:rsidRPr="00C43C53">
              <w:rPr>
                <w:rFonts w:ascii="Footlight MT Light" w:hAnsi="Footlight MT Light"/>
                <w:sz w:val="24"/>
                <w:szCs w:val="24"/>
                <w:lang w:val="id-ID"/>
              </w:rPr>
              <w:t xml:space="preserve">Sanksi </w:t>
            </w:r>
            <w:r w:rsidR="006152A6" w:rsidRPr="00C43C53">
              <w:rPr>
                <w:rFonts w:ascii="Footlight MT Light" w:hAnsi="Footlight MT Light"/>
                <w:sz w:val="24"/>
                <w:szCs w:val="24"/>
                <w:lang w:val="id-ID"/>
              </w:rPr>
              <w:t>pencairan jaminan</w:t>
            </w:r>
            <w:r w:rsidR="006152A6" w:rsidRPr="00C43C53">
              <w:rPr>
                <w:rFonts w:ascii="Footlight MT Light" w:hAnsi="Footlight MT Light"/>
                <w:sz w:val="24"/>
                <w:szCs w:val="24"/>
                <w:lang w:val="en-ID"/>
              </w:rPr>
              <w:t xml:space="preserve"> pelaksanaan atau pelunasan uang muka atau pencairan jaminan uang muka (apabila diberikan uang muka)</w:t>
            </w:r>
            <w:r w:rsidR="006152A6" w:rsidRPr="00C43C53">
              <w:rPr>
                <w:rFonts w:ascii="Footlight MT Light" w:hAnsi="Footlight MT Light"/>
                <w:sz w:val="24"/>
                <w:szCs w:val="24"/>
                <w:lang w:val="id-ID"/>
              </w:rPr>
              <w:t xml:space="preserve"> </w:t>
            </w:r>
            <w:r w:rsidR="006152A6" w:rsidRPr="00C43C53">
              <w:rPr>
                <w:rFonts w:ascii="Footlight MT Light" w:hAnsi="Footlight MT Light"/>
                <w:sz w:val="24"/>
                <w:szCs w:val="24"/>
                <w:lang w:val="en-ID"/>
              </w:rPr>
              <w:t xml:space="preserve">bagi Penyedia dikenakan </w:t>
            </w:r>
            <w:r w:rsidR="006152A6" w:rsidRPr="00C43C53">
              <w:rPr>
                <w:rFonts w:ascii="Footlight MT Light" w:hAnsi="Footlight MT Light"/>
                <w:sz w:val="24"/>
                <w:szCs w:val="24"/>
                <w:lang w:val="id-ID"/>
              </w:rPr>
              <w:t>apabila Penyedia tidak menyelesaikan pekerjaan</w:t>
            </w:r>
            <w:r w:rsidR="006152A6" w:rsidRPr="00C43C53">
              <w:rPr>
                <w:rFonts w:ascii="Footlight MT Light" w:hAnsi="Footlight MT Light"/>
                <w:sz w:val="24"/>
                <w:szCs w:val="24"/>
                <w:lang w:val="en-ID"/>
              </w:rPr>
              <w:t xml:space="preserve"> setelah berakhirnya masa pelaksanaan pekerjaan atau dilakukan pemutusan kontrak.</w:t>
            </w:r>
          </w:p>
          <w:p w14:paraId="0749354F" w14:textId="77777777" w:rsidR="00513278" w:rsidRPr="00C21134" w:rsidRDefault="00513278">
            <w:pPr>
              <w:contextualSpacing/>
              <w:rPr>
                <w:rFonts w:ascii="Footlight MT Light" w:hAnsi="Footlight MT Light"/>
                <w:sz w:val="24"/>
                <w:szCs w:val="24"/>
                <w:lang w:val="id-ID"/>
              </w:rPr>
            </w:pPr>
          </w:p>
        </w:tc>
      </w:tr>
      <w:tr w:rsidR="00513278" w:rsidRPr="00C21134" w14:paraId="3956DF27" w14:textId="77777777" w:rsidTr="00C43C53">
        <w:tc>
          <w:tcPr>
            <w:tcW w:w="2268" w:type="dxa"/>
          </w:tcPr>
          <w:p w14:paraId="67C4BE1F" w14:textId="5CF49CEC" w:rsidR="00513278" w:rsidRPr="00C21134" w:rsidRDefault="00513278" w:rsidP="00D87177">
            <w:pPr>
              <w:pStyle w:val="Heading2"/>
              <w:numPr>
                <w:ilvl w:val="0"/>
                <w:numId w:val="33"/>
              </w:numPr>
              <w:ind w:left="426" w:hanging="426"/>
              <w:jc w:val="left"/>
              <w:rPr>
                <w:rFonts w:ascii="Footlight MT Light" w:hAnsi="Footlight MT Light"/>
                <w:sz w:val="24"/>
                <w:szCs w:val="24"/>
                <w:lang w:val="id-ID"/>
              </w:rPr>
            </w:pPr>
            <w:bookmarkStart w:id="1454" w:name="_Toc280170189"/>
            <w:bookmarkStart w:id="1455" w:name="_Toc280827064"/>
            <w:bookmarkStart w:id="1456" w:name="_Toc281290539"/>
            <w:bookmarkStart w:id="1457" w:name="_Toc283710280"/>
            <w:bookmarkStart w:id="1458" w:name="_Toc283710671"/>
            <w:bookmarkStart w:id="1459" w:name="_Toc290370683"/>
            <w:bookmarkStart w:id="1460" w:name="_Toc340869932"/>
            <w:bookmarkStart w:id="1461" w:name="_Toc410717835"/>
            <w:bookmarkStart w:id="1462" w:name="_Toc528241649"/>
            <w:r w:rsidRPr="00C21134">
              <w:rPr>
                <w:rFonts w:ascii="Footlight MT Light" w:hAnsi="Footlight MT Light"/>
                <w:sz w:val="24"/>
                <w:szCs w:val="24"/>
                <w:lang w:val="id-ID"/>
              </w:rPr>
              <w:t>Jaminan</w:t>
            </w:r>
            <w:bookmarkEnd w:id="1454"/>
            <w:bookmarkEnd w:id="1455"/>
            <w:bookmarkEnd w:id="1456"/>
            <w:bookmarkEnd w:id="1457"/>
            <w:bookmarkEnd w:id="1458"/>
            <w:bookmarkEnd w:id="1459"/>
            <w:bookmarkEnd w:id="1460"/>
            <w:bookmarkEnd w:id="1461"/>
            <w:bookmarkEnd w:id="1462"/>
          </w:p>
          <w:p w14:paraId="01BEA3DD" w14:textId="77777777" w:rsidR="00513278" w:rsidRPr="00C21134" w:rsidRDefault="00513278" w:rsidP="00513278">
            <w:pPr>
              <w:rPr>
                <w:rFonts w:ascii="Footlight MT Light" w:hAnsi="Footlight MT Light"/>
                <w:sz w:val="24"/>
                <w:szCs w:val="24"/>
                <w:lang w:val="id-ID"/>
              </w:rPr>
            </w:pPr>
          </w:p>
        </w:tc>
        <w:tc>
          <w:tcPr>
            <w:tcW w:w="7132" w:type="dxa"/>
          </w:tcPr>
          <w:p w14:paraId="3A3243B2" w14:textId="707623B5" w:rsidR="000C6DEB" w:rsidRPr="00C43C53" w:rsidRDefault="002B0987" w:rsidP="00C43C53">
            <w:pPr>
              <w:numPr>
                <w:ilvl w:val="1"/>
                <w:numId w:val="328"/>
              </w:numPr>
              <w:rPr>
                <w:rFonts w:ascii="Footlight MT Light" w:hAnsi="Footlight MT Light"/>
                <w:sz w:val="24"/>
                <w:szCs w:val="24"/>
                <w:lang w:val="id-ID"/>
              </w:rPr>
            </w:pPr>
            <w:r w:rsidRPr="00C21134">
              <w:rPr>
                <w:rFonts w:ascii="Footlight MT Light" w:hAnsi="Footlight MT Light"/>
                <w:sz w:val="24"/>
                <w:szCs w:val="24"/>
              </w:rPr>
              <w:t xml:space="preserve">Jaminan </w:t>
            </w:r>
            <w:r w:rsidRPr="00C43C53">
              <w:rPr>
                <w:rFonts w:ascii="Footlight MT Light" w:hAnsi="Footlight MT Light"/>
                <w:sz w:val="24"/>
                <w:szCs w:val="24"/>
              </w:rPr>
              <w:t>Pelaksanaan diberikan kepada Pejabat Penandatangan Kontrak</w:t>
            </w:r>
            <w:r w:rsidRPr="00C43C53">
              <w:rPr>
                <w:rFonts w:ascii="Footlight MT Light" w:hAnsi="Footlight MT Light"/>
                <w:sz w:val="24"/>
                <w:szCs w:val="24"/>
                <w:lang w:val="id-ID"/>
              </w:rPr>
              <w:t xml:space="preserve"> sebelum penandatanganan kontrak.</w:t>
            </w:r>
          </w:p>
          <w:p w14:paraId="3761BC1C" w14:textId="77777777" w:rsidR="00513278" w:rsidRPr="00C21134" w:rsidRDefault="00513278" w:rsidP="00513278">
            <w:pPr>
              <w:tabs>
                <w:tab w:val="left" w:pos="732"/>
              </w:tabs>
              <w:rPr>
                <w:rFonts w:ascii="Footlight MT Light" w:hAnsi="Footlight MT Light"/>
                <w:sz w:val="24"/>
                <w:szCs w:val="24"/>
                <w:lang w:val="id-ID"/>
              </w:rPr>
            </w:pPr>
          </w:p>
          <w:p w14:paraId="3B7A5E4E" w14:textId="41C56CAD" w:rsidR="00513278" w:rsidRPr="00C21134" w:rsidRDefault="00513278" w:rsidP="00C43C53">
            <w:pPr>
              <w:numPr>
                <w:ilvl w:val="1"/>
                <w:numId w:val="328"/>
              </w:numPr>
              <w:rPr>
                <w:rFonts w:ascii="Footlight MT Light" w:hAnsi="Footlight MT Light"/>
                <w:sz w:val="24"/>
                <w:szCs w:val="24"/>
                <w:lang w:val="id-ID"/>
              </w:rPr>
            </w:pPr>
            <w:r w:rsidRPr="00C21134">
              <w:rPr>
                <w:rFonts w:ascii="Footlight MT Light" w:hAnsi="Footlight MT Light"/>
                <w:sz w:val="24"/>
                <w:szCs w:val="24"/>
                <w:lang w:val="id-ID"/>
              </w:rPr>
              <w:t>Masa</w:t>
            </w:r>
            <w:r w:rsidR="00B640DB" w:rsidRPr="00C43C53">
              <w:rPr>
                <w:rFonts w:ascii="Footlight MT Light" w:hAnsi="Footlight MT Light"/>
                <w:sz w:val="24"/>
                <w:szCs w:val="24"/>
              </w:rPr>
              <w:t xml:space="preserve"> </w:t>
            </w:r>
            <w:r w:rsidR="002B0987" w:rsidRPr="00C43C53">
              <w:rPr>
                <w:rFonts w:ascii="Footlight MT Light" w:hAnsi="Footlight MT Light"/>
                <w:sz w:val="24"/>
                <w:szCs w:val="24"/>
                <w:lang w:val="id-ID"/>
              </w:rPr>
              <w:t>berlakunya Jaminan Pelaksanaan</w:t>
            </w:r>
            <w:r w:rsidR="002B0987" w:rsidRPr="00C43C53">
              <w:rPr>
                <w:rFonts w:ascii="Footlight MT Light" w:hAnsi="Footlight MT Light"/>
                <w:sz w:val="24"/>
                <w:szCs w:val="24"/>
                <w:lang w:val="en-ID"/>
              </w:rPr>
              <w:t>,</w:t>
            </w:r>
            <w:r w:rsidR="002B0987" w:rsidRPr="00C43C53">
              <w:rPr>
                <w:rFonts w:ascii="Footlight MT Light" w:hAnsi="Footlight MT Light"/>
                <w:sz w:val="24"/>
                <w:szCs w:val="24"/>
                <w:lang w:val="id-ID"/>
              </w:rPr>
              <w:t xml:space="preserve"> sekurang-kurangnya sejak tanggal penandatanganan</w:t>
            </w:r>
            <w:r w:rsidRPr="00C21134">
              <w:rPr>
                <w:rFonts w:ascii="Footlight MT Light" w:hAnsi="Footlight MT Light"/>
                <w:sz w:val="24"/>
                <w:szCs w:val="24"/>
                <w:lang w:val="id-ID"/>
              </w:rPr>
              <w:t>.</w:t>
            </w:r>
          </w:p>
          <w:p w14:paraId="6080B1E6" w14:textId="77777777" w:rsidR="00513278" w:rsidRPr="00C21134" w:rsidRDefault="00513278" w:rsidP="00513278">
            <w:pPr>
              <w:tabs>
                <w:tab w:val="left" w:pos="732"/>
              </w:tabs>
              <w:rPr>
                <w:rFonts w:ascii="Footlight MT Light" w:hAnsi="Footlight MT Light"/>
                <w:sz w:val="24"/>
                <w:szCs w:val="24"/>
                <w:lang w:val="id-ID"/>
              </w:rPr>
            </w:pPr>
          </w:p>
          <w:p w14:paraId="44359D0C" w14:textId="4DE6F2BA" w:rsidR="00513278" w:rsidRPr="00C21134" w:rsidRDefault="00513278" w:rsidP="00C43C53">
            <w:pPr>
              <w:numPr>
                <w:ilvl w:val="1"/>
                <w:numId w:val="328"/>
              </w:numPr>
              <w:rPr>
                <w:rFonts w:ascii="Footlight MT Light" w:hAnsi="Footlight MT Light"/>
                <w:sz w:val="24"/>
                <w:szCs w:val="24"/>
                <w:lang w:val="id-ID"/>
              </w:rPr>
            </w:pPr>
            <w:r w:rsidRPr="00C21134">
              <w:rPr>
                <w:rFonts w:ascii="Footlight MT Light" w:hAnsi="Footlight MT Light"/>
                <w:sz w:val="24"/>
                <w:szCs w:val="24"/>
                <w:lang w:val="id-ID"/>
              </w:rPr>
              <w:t xml:space="preserve">Jaminan Pelaksanaan dikembalikan setelah pekerjaan dinyatakan selesai 100% (seratus </w:t>
            </w:r>
            <w:r w:rsidR="003717B2" w:rsidRPr="00C21134">
              <w:rPr>
                <w:rFonts w:ascii="Footlight MT Light" w:hAnsi="Footlight MT Light"/>
                <w:sz w:val="24"/>
                <w:szCs w:val="24"/>
                <w:lang w:val="id-ID"/>
              </w:rPr>
              <w:t>persen</w:t>
            </w:r>
            <w:r w:rsidRPr="00C21134">
              <w:rPr>
                <w:rFonts w:ascii="Footlight MT Light" w:hAnsi="Footlight MT Light"/>
                <w:sz w:val="24"/>
                <w:szCs w:val="24"/>
                <w:lang w:val="id-ID"/>
              </w:rPr>
              <w:t>) dan setelah menyerahkan  sertifikat garans</w:t>
            </w:r>
            <w:r w:rsidR="00B640DB" w:rsidRPr="00C21134">
              <w:rPr>
                <w:rFonts w:ascii="Footlight MT Light" w:hAnsi="Footlight MT Light"/>
                <w:sz w:val="24"/>
                <w:szCs w:val="24"/>
              </w:rPr>
              <w:t>i.</w:t>
            </w:r>
          </w:p>
          <w:p w14:paraId="57D69CB1" w14:textId="77777777" w:rsidR="00513278" w:rsidRPr="00C21134" w:rsidRDefault="00513278" w:rsidP="00513278">
            <w:pPr>
              <w:tabs>
                <w:tab w:val="left" w:pos="732"/>
              </w:tabs>
              <w:rPr>
                <w:rFonts w:ascii="Footlight MT Light" w:hAnsi="Footlight MT Light"/>
                <w:sz w:val="24"/>
                <w:szCs w:val="24"/>
                <w:lang w:val="id-ID"/>
              </w:rPr>
            </w:pPr>
          </w:p>
          <w:p w14:paraId="3E100CF1" w14:textId="2FFAA728" w:rsidR="000C6DEB" w:rsidRPr="00C21134" w:rsidRDefault="00513278" w:rsidP="00C43C53">
            <w:pPr>
              <w:numPr>
                <w:ilvl w:val="1"/>
                <w:numId w:val="328"/>
              </w:numPr>
              <w:rPr>
                <w:rFonts w:ascii="Footlight MT Light" w:hAnsi="Footlight MT Light"/>
                <w:sz w:val="24"/>
                <w:szCs w:val="24"/>
                <w:lang w:val="id-ID"/>
              </w:rPr>
            </w:pPr>
            <w:r w:rsidRPr="00C21134">
              <w:rPr>
                <w:rFonts w:ascii="Footlight MT Light" w:hAnsi="Footlight MT Light"/>
                <w:sz w:val="24"/>
                <w:szCs w:val="24"/>
                <w:lang w:val="id-ID"/>
              </w:rPr>
              <w:t xml:space="preserve">Jaminan Uang Muka diberikan kepada </w:t>
            </w:r>
            <w:r w:rsidR="00BA129C" w:rsidRPr="00C21134">
              <w:rPr>
                <w:rFonts w:ascii="Footlight MT Light" w:hAnsi="Footlight MT Light"/>
                <w:sz w:val="24"/>
                <w:szCs w:val="24"/>
                <w:lang w:val="id-ID"/>
              </w:rPr>
              <w:t xml:space="preserve">Pejabat Penandatangan Kontrak </w:t>
            </w:r>
            <w:r w:rsidR="000C6DEB" w:rsidRPr="00C21134">
              <w:rPr>
                <w:rFonts w:ascii="Footlight MT Light" w:hAnsi="Footlight MT Light"/>
                <w:sz w:val="24"/>
                <w:szCs w:val="24"/>
                <w:lang w:val="id-ID"/>
              </w:rPr>
              <w:t>apabila Penyedia menerima uang muka dan diserahkan sebelum pengambilan uang muka</w:t>
            </w:r>
            <w:r w:rsidR="003717B2" w:rsidRPr="00C21134">
              <w:rPr>
                <w:rFonts w:ascii="Footlight MT Light" w:hAnsi="Footlight MT Light"/>
                <w:sz w:val="24"/>
                <w:szCs w:val="24"/>
                <w:lang w:val="id-ID"/>
              </w:rPr>
              <w:t>.</w:t>
            </w:r>
            <w:r w:rsidR="000C6DEB" w:rsidRPr="00C21134">
              <w:rPr>
                <w:rFonts w:ascii="Footlight MT Light" w:hAnsi="Footlight MT Light"/>
                <w:sz w:val="24"/>
                <w:szCs w:val="24"/>
                <w:lang w:val="id-ID"/>
              </w:rPr>
              <w:t xml:space="preserve"> </w:t>
            </w:r>
          </w:p>
          <w:p w14:paraId="49E4FF67" w14:textId="77777777" w:rsidR="000C6DEB" w:rsidRPr="00C21134" w:rsidRDefault="000C6DEB" w:rsidP="000C6DEB">
            <w:pPr>
              <w:ind w:left="743"/>
              <w:rPr>
                <w:rFonts w:ascii="Footlight MT Light" w:hAnsi="Footlight MT Light"/>
                <w:sz w:val="24"/>
                <w:szCs w:val="24"/>
                <w:lang w:val="id-ID"/>
              </w:rPr>
            </w:pPr>
          </w:p>
          <w:p w14:paraId="5F460924" w14:textId="3DEB7E5A" w:rsidR="00513278" w:rsidRPr="00C43C53" w:rsidRDefault="000C6DEB">
            <w:pPr>
              <w:pStyle w:val="ListParagraph"/>
              <w:numPr>
                <w:ilvl w:val="1"/>
                <w:numId w:val="328"/>
              </w:numPr>
              <w:rPr>
                <w:rFonts w:ascii="Footlight MT Light" w:hAnsi="Footlight MT Light"/>
                <w:sz w:val="24"/>
                <w:szCs w:val="24"/>
                <w:lang w:val="id-ID"/>
              </w:rPr>
            </w:pPr>
            <w:r w:rsidRPr="00C21134">
              <w:rPr>
                <w:rFonts w:ascii="Footlight MT Light" w:hAnsi="Footlight MT Light"/>
                <w:sz w:val="24"/>
                <w:szCs w:val="24"/>
                <w:lang w:val="id-ID"/>
              </w:rPr>
              <w:t>Nilai Jaminan Uang Muka sama dengan</w:t>
            </w:r>
            <w:r w:rsidR="00513278" w:rsidRPr="00C21134">
              <w:rPr>
                <w:rFonts w:ascii="Footlight MT Light" w:hAnsi="Footlight MT Light"/>
                <w:sz w:val="24"/>
                <w:szCs w:val="24"/>
                <w:lang w:val="id-ID"/>
              </w:rPr>
              <w:t xml:space="preserve"> besarnya uang muka yang diterima</w:t>
            </w:r>
            <w:r w:rsidRPr="00C21134">
              <w:rPr>
                <w:rFonts w:ascii="Footlight MT Light" w:hAnsi="Footlight MT Light"/>
                <w:sz w:val="24"/>
                <w:szCs w:val="24"/>
                <w:lang w:val="id-ID"/>
              </w:rPr>
              <w:t xml:space="preserve"> oleh Penyedia</w:t>
            </w:r>
            <w:r w:rsidR="00B640DB" w:rsidRPr="00C21134">
              <w:rPr>
                <w:rFonts w:ascii="Footlight MT Light" w:hAnsi="Footlight MT Light"/>
                <w:sz w:val="24"/>
                <w:szCs w:val="24"/>
              </w:rPr>
              <w:t>.</w:t>
            </w:r>
          </w:p>
          <w:p w14:paraId="62977107" w14:textId="77777777" w:rsidR="00D92344" w:rsidRPr="00C21134" w:rsidRDefault="00D92344" w:rsidP="00C43C53">
            <w:pPr>
              <w:rPr>
                <w:rFonts w:ascii="Footlight MT Light" w:hAnsi="Footlight MT Light"/>
                <w:sz w:val="24"/>
                <w:szCs w:val="24"/>
                <w:lang w:val="id-ID"/>
              </w:rPr>
            </w:pPr>
          </w:p>
          <w:p w14:paraId="62A61D83" w14:textId="0E5B0DDA" w:rsidR="00513278" w:rsidRPr="00C21134" w:rsidRDefault="00513278" w:rsidP="00C43C53">
            <w:pPr>
              <w:numPr>
                <w:ilvl w:val="1"/>
                <w:numId w:val="328"/>
              </w:numPr>
              <w:rPr>
                <w:rFonts w:ascii="Footlight MT Light" w:hAnsi="Footlight MT Light"/>
                <w:sz w:val="24"/>
                <w:szCs w:val="24"/>
                <w:lang w:val="id-ID"/>
              </w:rPr>
            </w:pPr>
            <w:r w:rsidRPr="00C21134">
              <w:rPr>
                <w:rFonts w:ascii="Footlight MT Light" w:hAnsi="Footlight MT Light"/>
                <w:sz w:val="24"/>
                <w:szCs w:val="24"/>
                <w:lang w:val="id-ID"/>
              </w:rPr>
              <w:t>Nilai Jaminan Uang Muka dapat dikurangi secara proporsional sesuai dengan sisa uang muka yang diterima</w:t>
            </w:r>
            <w:r w:rsidR="00B640DB" w:rsidRPr="00C21134">
              <w:rPr>
                <w:rFonts w:ascii="Footlight MT Light" w:hAnsi="Footlight MT Light"/>
                <w:sz w:val="24"/>
                <w:szCs w:val="24"/>
              </w:rPr>
              <w:t>.</w:t>
            </w:r>
            <w:r w:rsidRPr="00C21134">
              <w:rPr>
                <w:rFonts w:ascii="Footlight MT Light" w:hAnsi="Footlight MT Light"/>
                <w:sz w:val="24"/>
                <w:szCs w:val="24"/>
                <w:lang w:val="id-ID"/>
              </w:rPr>
              <w:t xml:space="preserve"> </w:t>
            </w:r>
          </w:p>
          <w:p w14:paraId="19C71032" w14:textId="77777777" w:rsidR="00513278" w:rsidRPr="00C21134" w:rsidRDefault="00513278" w:rsidP="00513278">
            <w:pPr>
              <w:tabs>
                <w:tab w:val="left" w:pos="732"/>
              </w:tabs>
              <w:rPr>
                <w:rFonts w:ascii="Footlight MT Light" w:hAnsi="Footlight MT Light"/>
                <w:sz w:val="24"/>
                <w:szCs w:val="24"/>
                <w:lang w:val="id-ID"/>
              </w:rPr>
            </w:pPr>
          </w:p>
          <w:p w14:paraId="04C50D55" w14:textId="22D468FE" w:rsidR="00513278" w:rsidRPr="00C21134" w:rsidRDefault="00513278" w:rsidP="00C43C53">
            <w:pPr>
              <w:numPr>
                <w:ilvl w:val="1"/>
                <w:numId w:val="328"/>
              </w:numPr>
              <w:rPr>
                <w:rFonts w:ascii="Footlight MT Light" w:hAnsi="Footlight MT Light"/>
                <w:sz w:val="24"/>
                <w:szCs w:val="24"/>
                <w:lang w:val="id-ID"/>
              </w:rPr>
            </w:pPr>
            <w:r w:rsidRPr="00C21134">
              <w:rPr>
                <w:rFonts w:ascii="Footlight MT Light" w:hAnsi="Footlight MT Light"/>
                <w:sz w:val="24"/>
                <w:szCs w:val="24"/>
                <w:lang w:val="id-ID"/>
              </w:rPr>
              <w:t>Masa berlaku Jaminan Uang Muka sekurang-kurangnya sejak tanggal persetujuan pemberian uang muka sampai dengan tanggal serah terima barang.</w:t>
            </w:r>
          </w:p>
          <w:p w14:paraId="169D2E14" w14:textId="77777777" w:rsidR="00513278" w:rsidRPr="00C21134" w:rsidRDefault="00513278" w:rsidP="00513278">
            <w:pPr>
              <w:tabs>
                <w:tab w:val="left" w:pos="732"/>
              </w:tabs>
              <w:rPr>
                <w:rFonts w:ascii="Footlight MT Light" w:hAnsi="Footlight MT Light"/>
                <w:sz w:val="24"/>
                <w:szCs w:val="24"/>
                <w:lang w:val="id-ID"/>
              </w:rPr>
            </w:pPr>
          </w:p>
          <w:p w14:paraId="26FD7196" w14:textId="562F1ECA" w:rsidR="00513278" w:rsidRPr="00C21134" w:rsidRDefault="00513278" w:rsidP="00C43C53">
            <w:pPr>
              <w:numPr>
                <w:ilvl w:val="1"/>
                <w:numId w:val="328"/>
              </w:numPr>
              <w:rPr>
                <w:rFonts w:ascii="Footlight MT Light" w:hAnsi="Footlight MT Light"/>
                <w:sz w:val="24"/>
                <w:szCs w:val="24"/>
                <w:lang w:val="id-ID"/>
              </w:rPr>
            </w:pPr>
            <w:r w:rsidRPr="00C21134">
              <w:rPr>
                <w:rFonts w:ascii="Footlight MT Light" w:hAnsi="Footlight MT Light"/>
                <w:sz w:val="24"/>
                <w:szCs w:val="24"/>
                <w:lang w:val="id-ID"/>
              </w:rPr>
              <w:t xml:space="preserve">Besarnya jaminan, bentuk dan masa berlaku jaminan-jaminan tersebut di atas disesuaikan dengan ketentuan dalam Dokumen </w:t>
            </w:r>
            <w:r w:rsidR="00B640DB" w:rsidRPr="00C21134">
              <w:rPr>
                <w:rFonts w:ascii="Footlight MT Light" w:hAnsi="Footlight MT Light"/>
                <w:sz w:val="24"/>
                <w:szCs w:val="24"/>
              </w:rPr>
              <w:t>Tender</w:t>
            </w:r>
            <w:r w:rsidRPr="00C21134">
              <w:rPr>
                <w:rFonts w:ascii="Footlight MT Light" w:hAnsi="Footlight MT Light"/>
                <w:sz w:val="24"/>
                <w:szCs w:val="24"/>
                <w:lang w:val="id-ID"/>
              </w:rPr>
              <w:t>.</w:t>
            </w:r>
          </w:p>
          <w:p w14:paraId="63FB436F" w14:textId="77777777" w:rsidR="00513278" w:rsidRPr="00C21134" w:rsidRDefault="00513278" w:rsidP="00513278">
            <w:pPr>
              <w:ind w:left="317"/>
              <w:contextualSpacing/>
              <w:rPr>
                <w:rFonts w:ascii="Footlight MT Light" w:hAnsi="Footlight MT Light"/>
                <w:sz w:val="24"/>
                <w:szCs w:val="24"/>
                <w:lang w:val="id-ID"/>
              </w:rPr>
            </w:pPr>
          </w:p>
        </w:tc>
      </w:tr>
      <w:tr w:rsidR="00513278" w:rsidRPr="00C21134" w14:paraId="56077545" w14:textId="77777777" w:rsidTr="00C43C53">
        <w:tc>
          <w:tcPr>
            <w:tcW w:w="2268" w:type="dxa"/>
          </w:tcPr>
          <w:p w14:paraId="54BBAF3D" w14:textId="173A6894" w:rsidR="00513278" w:rsidRPr="00C21134" w:rsidRDefault="00513278" w:rsidP="00D87177">
            <w:pPr>
              <w:pStyle w:val="Heading2"/>
              <w:numPr>
                <w:ilvl w:val="0"/>
                <w:numId w:val="33"/>
              </w:numPr>
              <w:ind w:left="426" w:hanging="426"/>
              <w:jc w:val="left"/>
              <w:rPr>
                <w:rFonts w:ascii="Footlight MT Light" w:hAnsi="Footlight MT Light"/>
                <w:sz w:val="24"/>
                <w:szCs w:val="24"/>
                <w:lang w:val="id-ID"/>
              </w:rPr>
            </w:pPr>
            <w:bookmarkStart w:id="1463" w:name="_Toc280170190"/>
            <w:bookmarkStart w:id="1464" w:name="_Toc280827065"/>
            <w:bookmarkStart w:id="1465" w:name="_Toc281290540"/>
            <w:bookmarkStart w:id="1466" w:name="_Toc283710281"/>
            <w:bookmarkStart w:id="1467" w:name="_Toc283710672"/>
            <w:bookmarkStart w:id="1468" w:name="_Toc290370684"/>
            <w:bookmarkStart w:id="1469" w:name="_Toc340869933"/>
            <w:bookmarkStart w:id="1470" w:name="_Toc410717836"/>
            <w:bookmarkStart w:id="1471" w:name="_Toc528241650"/>
            <w:r w:rsidRPr="00C21134">
              <w:rPr>
                <w:rFonts w:ascii="Footlight MT Light" w:hAnsi="Footlight MT Light"/>
                <w:sz w:val="24"/>
                <w:szCs w:val="24"/>
                <w:lang w:val="id-ID"/>
              </w:rPr>
              <w:lastRenderedPageBreak/>
              <w:t>Laporan Hasil Pekerjaan</w:t>
            </w:r>
            <w:bookmarkEnd w:id="1463"/>
            <w:bookmarkEnd w:id="1464"/>
            <w:bookmarkEnd w:id="1465"/>
            <w:bookmarkEnd w:id="1466"/>
            <w:bookmarkEnd w:id="1467"/>
            <w:bookmarkEnd w:id="1468"/>
            <w:bookmarkEnd w:id="1469"/>
            <w:bookmarkEnd w:id="1470"/>
            <w:bookmarkEnd w:id="1471"/>
          </w:p>
        </w:tc>
        <w:tc>
          <w:tcPr>
            <w:tcW w:w="7132" w:type="dxa"/>
          </w:tcPr>
          <w:p w14:paraId="3F3E895B" w14:textId="5FEDB0E2" w:rsidR="00513278" w:rsidRPr="00C43C53" w:rsidRDefault="00513278" w:rsidP="00C43C53">
            <w:pPr>
              <w:numPr>
                <w:ilvl w:val="1"/>
                <w:numId w:val="329"/>
              </w:numPr>
              <w:rPr>
                <w:rFonts w:ascii="Footlight MT Light" w:hAnsi="Footlight MT Light"/>
                <w:sz w:val="24"/>
                <w:szCs w:val="24"/>
                <w:lang w:val="id-ID"/>
              </w:rPr>
            </w:pPr>
            <w:r w:rsidRPr="00C43C53">
              <w:rPr>
                <w:rFonts w:ascii="Footlight MT Light" w:hAnsi="Footlight MT Light"/>
                <w:sz w:val="24"/>
                <w:szCs w:val="24"/>
                <w:lang w:val="id-ID"/>
              </w:rPr>
              <w:t>Pemeriksaan pekerjaan dilakukan selama pelaksanaan Kontrak untuk menetapkan volume pekerjaan atas kegiatan yang telah dilaksanakan guna pembayaran hasil pekerjaan. Hasil pemeriksaan pekerjaan dituangkan dalam laporan kemajuan hasil pekerjaan.</w:t>
            </w:r>
          </w:p>
          <w:p w14:paraId="5D284BDD" w14:textId="77777777" w:rsidR="00513278" w:rsidRPr="00C21134" w:rsidRDefault="00513278" w:rsidP="00513278">
            <w:pPr>
              <w:ind w:left="600"/>
              <w:contextualSpacing/>
              <w:rPr>
                <w:rFonts w:ascii="Footlight MT Light" w:hAnsi="Footlight MT Light"/>
                <w:sz w:val="24"/>
                <w:szCs w:val="24"/>
                <w:lang w:val="id-ID"/>
              </w:rPr>
            </w:pPr>
          </w:p>
          <w:p w14:paraId="6DF33506" w14:textId="57F4C13C" w:rsidR="00513278" w:rsidRPr="00C21134" w:rsidRDefault="00513278" w:rsidP="00C43C53">
            <w:pPr>
              <w:numPr>
                <w:ilvl w:val="1"/>
                <w:numId w:val="329"/>
              </w:numPr>
              <w:rPr>
                <w:rFonts w:ascii="Footlight MT Light" w:hAnsi="Footlight MT Light"/>
                <w:sz w:val="24"/>
                <w:szCs w:val="24"/>
                <w:lang w:val="id-ID"/>
              </w:rPr>
            </w:pPr>
            <w:r w:rsidRPr="00C21134">
              <w:rPr>
                <w:rFonts w:ascii="Footlight MT Light" w:hAnsi="Footlight MT Light"/>
                <w:sz w:val="24"/>
                <w:szCs w:val="24"/>
                <w:lang w:val="id-ID"/>
              </w:rPr>
              <w:t xml:space="preserve">Untuk kepentingan </w:t>
            </w:r>
            <w:r w:rsidR="00375338" w:rsidRPr="00C21134">
              <w:rPr>
                <w:rFonts w:ascii="Footlight MT Light" w:hAnsi="Footlight MT Light"/>
                <w:sz w:val="24"/>
                <w:szCs w:val="24"/>
                <w:lang w:val="id-ID"/>
              </w:rPr>
              <w:t xml:space="preserve">pengawasan  dan </w:t>
            </w:r>
            <w:r w:rsidRPr="00C21134">
              <w:rPr>
                <w:rFonts w:ascii="Footlight MT Light" w:hAnsi="Footlight MT Light"/>
                <w:sz w:val="24"/>
                <w:szCs w:val="24"/>
                <w:lang w:val="id-ID"/>
              </w:rPr>
              <w:t>pengendalian, dibuat laporan realisasi mengenai seluruh aktivitas pekerjaan.</w:t>
            </w:r>
          </w:p>
          <w:p w14:paraId="26461BEB" w14:textId="77777777" w:rsidR="00513278" w:rsidRPr="00C21134" w:rsidRDefault="00513278" w:rsidP="00513278">
            <w:pPr>
              <w:contextualSpacing/>
              <w:rPr>
                <w:rFonts w:ascii="Footlight MT Light" w:hAnsi="Footlight MT Light"/>
                <w:sz w:val="24"/>
                <w:szCs w:val="24"/>
                <w:lang w:val="id-ID"/>
              </w:rPr>
            </w:pPr>
          </w:p>
          <w:p w14:paraId="6AA9E035" w14:textId="5D320359" w:rsidR="00513278" w:rsidRPr="00C21134" w:rsidRDefault="00513278" w:rsidP="00C43C53">
            <w:pPr>
              <w:numPr>
                <w:ilvl w:val="1"/>
                <w:numId w:val="329"/>
              </w:numPr>
              <w:rPr>
                <w:rFonts w:ascii="Footlight MT Light" w:hAnsi="Footlight MT Light"/>
                <w:sz w:val="24"/>
                <w:szCs w:val="24"/>
                <w:lang w:val="id-ID"/>
              </w:rPr>
            </w:pPr>
            <w:r w:rsidRPr="00C21134">
              <w:rPr>
                <w:rFonts w:ascii="Footlight MT Light" w:hAnsi="Footlight MT Light"/>
                <w:sz w:val="24"/>
                <w:szCs w:val="24"/>
                <w:lang w:val="id-ID"/>
              </w:rPr>
              <w:t xml:space="preserve">Laporan </w:t>
            </w:r>
            <w:r w:rsidR="000745C3" w:rsidRPr="00C43C53">
              <w:rPr>
                <w:rFonts w:ascii="Footlight MT Light" w:hAnsi="Footlight MT Light"/>
                <w:sz w:val="24"/>
                <w:szCs w:val="24"/>
                <w:lang w:val="id-ID"/>
              </w:rPr>
              <w:t xml:space="preserve">dibuat oleh Penyedia, apabila diperlukan </w:t>
            </w:r>
            <w:r w:rsidR="000745C3" w:rsidRPr="00C43C53">
              <w:rPr>
                <w:rFonts w:ascii="Footlight MT Light" w:hAnsi="Footlight MT Light"/>
                <w:sz w:val="24"/>
                <w:szCs w:val="24"/>
              </w:rPr>
              <w:t>pemeriksaan dilakukan</w:t>
            </w:r>
            <w:r w:rsidR="000745C3" w:rsidRPr="00C43C53">
              <w:rPr>
                <w:rFonts w:ascii="Footlight MT Light" w:hAnsi="Footlight MT Light"/>
                <w:sz w:val="24"/>
                <w:szCs w:val="24"/>
                <w:lang w:val="id-ID"/>
              </w:rPr>
              <w:t xml:space="preserve"> oleh unsur pengawas (apabila ada) dan disetujui oleh </w:t>
            </w:r>
            <w:r w:rsidR="000745C3" w:rsidRPr="00C43C53">
              <w:rPr>
                <w:rFonts w:ascii="Footlight MT Light" w:hAnsi="Footlight MT Light"/>
                <w:sz w:val="24"/>
                <w:szCs w:val="24"/>
                <w:lang w:val="nl-NL"/>
              </w:rPr>
              <w:t>Pejabat Penandatangan Kontrak</w:t>
            </w:r>
            <w:r w:rsidR="000745C3" w:rsidRPr="00C43C53">
              <w:rPr>
                <w:rFonts w:ascii="Footlight MT Light" w:hAnsi="Footlight MT Light"/>
                <w:sz w:val="24"/>
                <w:szCs w:val="24"/>
                <w:lang w:val="id-ID"/>
              </w:rPr>
              <w:t>.</w:t>
            </w:r>
          </w:p>
          <w:p w14:paraId="120B494B" w14:textId="77777777" w:rsidR="00513278" w:rsidRPr="00C21134" w:rsidRDefault="00513278" w:rsidP="00513278">
            <w:pPr>
              <w:contextualSpacing/>
              <w:rPr>
                <w:rFonts w:ascii="Footlight MT Light" w:hAnsi="Footlight MT Light"/>
                <w:sz w:val="24"/>
                <w:szCs w:val="24"/>
                <w:lang w:val="id-ID"/>
              </w:rPr>
            </w:pPr>
          </w:p>
        </w:tc>
      </w:tr>
      <w:tr w:rsidR="00513278" w:rsidRPr="00C21134" w14:paraId="20A6AD64" w14:textId="77777777" w:rsidTr="00C43C53">
        <w:tc>
          <w:tcPr>
            <w:tcW w:w="2268" w:type="dxa"/>
          </w:tcPr>
          <w:p w14:paraId="772ACCA7" w14:textId="4E3A88CE" w:rsidR="00513278" w:rsidRPr="00C21134" w:rsidDel="006A1384" w:rsidRDefault="00513278" w:rsidP="00D87177">
            <w:pPr>
              <w:pStyle w:val="Heading2"/>
              <w:numPr>
                <w:ilvl w:val="0"/>
                <w:numId w:val="33"/>
              </w:numPr>
              <w:ind w:left="426" w:hanging="426"/>
              <w:jc w:val="left"/>
              <w:rPr>
                <w:rFonts w:ascii="Footlight MT Light" w:hAnsi="Footlight MT Light"/>
                <w:sz w:val="24"/>
                <w:szCs w:val="24"/>
                <w:lang w:val="id-ID"/>
              </w:rPr>
            </w:pPr>
            <w:bookmarkStart w:id="1472" w:name="_Toc340869934"/>
            <w:bookmarkStart w:id="1473" w:name="_Toc410717837"/>
            <w:bookmarkStart w:id="1474" w:name="_Toc528241651"/>
            <w:r w:rsidRPr="00C21134">
              <w:rPr>
                <w:rFonts w:ascii="Footlight MT Light" w:hAnsi="Footlight MT Light"/>
                <w:sz w:val="24"/>
                <w:szCs w:val="24"/>
                <w:lang w:val="id-ID"/>
              </w:rPr>
              <w:t>Kepemilikan Dokumen</w:t>
            </w:r>
            <w:bookmarkEnd w:id="1472"/>
            <w:bookmarkEnd w:id="1473"/>
            <w:bookmarkEnd w:id="1474"/>
          </w:p>
        </w:tc>
        <w:tc>
          <w:tcPr>
            <w:tcW w:w="7132" w:type="dxa"/>
          </w:tcPr>
          <w:p w14:paraId="1E45A173" w14:textId="62B766B7" w:rsidR="00BA129C" w:rsidRPr="00C43C53" w:rsidRDefault="00BA129C" w:rsidP="00C43C53">
            <w:pPr>
              <w:numPr>
                <w:ilvl w:val="1"/>
                <w:numId w:val="330"/>
              </w:numPr>
              <w:rPr>
                <w:rFonts w:ascii="Footlight MT Light" w:hAnsi="Footlight MT Light"/>
                <w:sz w:val="24"/>
                <w:szCs w:val="24"/>
              </w:rPr>
            </w:pPr>
            <w:r w:rsidRPr="00C43C53">
              <w:rPr>
                <w:rFonts w:ascii="Footlight MT Light" w:hAnsi="Footlight MT Light"/>
                <w:sz w:val="24"/>
                <w:szCs w:val="24"/>
              </w:rPr>
              <w:t>Semua rancangan, gambar, spesifikasi, d</w:t>
            </w:r>
            <w:r w:rsidR="000745C3" w:rsidRPr="00C21134">
              <w:rPr>
                <w:rFonts w:ascii="Footlight MT Light" w:hAnsi="Footlight MT Light"/>
                <w:sz w:val="24"/>
                <w:szCs w:val="24"/>
              </w:rPr>
              <w:t>e</w:t>
            </w:r>
            <w:r w:rsidRPr="00C43C53">
              <w:rPr>
                <w:rFonts w:ascii="Footlight MT Light" w:hAnsi="Footlight MT Light"/>
                <w:sz w:val="24"/>
                <w:szCs w:val="24"/>
              </w:rPr>
              <w:t xml:space="preserve">sain, laporan, dan dokumen-dokumen lain yang dipersiapkan oleh Penyedia berdasarkan Kontrak ini sepenuhnya merupakan milik </w:t>
            </w:r>
            <w:r w:rsidRPr="00C43C53">
              <w:rPr>
                <w:rFonts w:ascii="Footlight MT Light" w:hAnsi="Footlight MT Light"/>
                <w:sz w:val="24"/>
                <w:szCs w:val="24"/>
                <w:lang w:val="nl-NL"/>
              </w:rPr>
              <w:t>Pejabat Penandatangan Kontrak</w:t>
            </w:r>
            <w:r w:rsidRPr="00C43C53">
              <w:rPr>
                <w:rFonts w:ascii="Footlight MT Light" w:hAnsi="Footlight MT Light"/>
                <w:sz w:val="24"/>
                <w:szCs w:val="24"/>
              </w:rPr>
              <w:t xml:space="preserve">. </w:t>
            </w:r>
          </w:p>
          <w:p w14:paraId="704F7192" w14:textId="77777777" w:rsidR="00BA129C" w:rsidRPr="00C43C53" w:rsidRDefault="00BA129C" w:rsidP="00BA129C">
            <w:pPr>
              <w:contextualSpacing/>
              <w:rPr>
                <w:rFonts w:ascii="Footlight MT Light" w:hAnsi="Footlight MT Light"/>
                <w:sz w:val="24"/>
                <w:szCs w:val="24"/>
              </w:rPr>
            </w:pPr>
          </w:p>
          <w:p w14:paraId="32C4E21B" w14:textId="77777777" w:rsidR="00BA129C" w:rsidRPr="00C43C53" w:rsidRDefault="00BA129C" w:rsidP="00C43C53">
            <w:pPr>
              <w:numPr>
                <w:ilvl w:val="1"/>
                <w:numId w:val="330"/>
              </w:numPr>
              <w:rPr>
                <w:rFonts w:ascii="Footlight MT Light" w:hAnsi="Footlight MT Light"/>
                <w:sz w:val="24"/>
                <w:szCs w:val="24"/>
              </w:rPr>
            </w:pPr>
            <w:r w:rsidRPr="00C43C53">
              <w:rPr>
                <w:rFonts w:ascii="Footlight MT Light" w:hAnsi="Footlight MT Light"/>
                <w:sz w:val="24"/>
                <w:szCs w:val="24"/>
              </w:rPr>
              <w:t xml:space="preserve">Penyedia berkewajiban untuk menyerahkan semua dokumen beserta daftar rinciannya kepada </w:t>
            </w:r>
            <w:r w:rsidRPr="00C43C53">
              <w:rPr>
                <w:rFonts w:ascii="Footlight MT Light" w:hAnsi="Footlight MT Light"/>
                <w:sz w:val="24"/>
                <w:szCs w:val="24"/>
                <w:lang w:val="nl-NL"/>
              </w:rPr>
              <w:t xml:space="preserve">Pejabat Penandatangan Kontrak </w:t>
            </w:r>
            <w:r w:rsidRPr="00C43C53">
              <w:rPr>
                <w:rFonts w:ascii="Footlight MT Light" w:hAnsi="Footlight MT Light"/>
                <w:sz w:val="24"/>
                <w:szCs w:val="24"/>
              </w:rPr>
              <w:t xml:space="preserve">paling lambat pada saat serah terima Barang atau waktu pemutusan Kontrak. </w:t>
            </w:r>
          </w:p>
          <w:p w14:paraId="4622E739" w14:textId="77777777" w:rsidR="00BA129C" w:rsidRPr="00C43C53" w:rsidRDefault="00BA129C" w:rsidP="00BA129C">
            <w:pPr>
              <w:contextualSpacing/>
              <w:rPr>
                <w:rFonts w:ascii="Footlight MT Light" w:hAnsi="Footlight MT Light"/>
                <w:sz w:val="24"/>
                <w:szCs w:val="24"/>
              </w:rPr>
            </w:pPr>
          </w:p>
          <w:p w14:paraId="25092D04" w14:textId="180348EC" w:rsidR="000745C3" w:rsidRPr="00C43C53" w:rsidRDefault="00BA129C" w:rsidP="00C43C53">
            <w:pPr>
              <w:numPr>
                <w:ilvl w:val="1"/>
                <w:numId w:val="330"/>
              </w:numPr>
              <w:rPr>
                <w:rFonts w:ascii="Footlight MT Light" w:hAnsi="Footlight MT Light"/>
                <w:sz w:val="24"/>
                <w:szCs w:val="24"/>
                <w:lang w:val="id-ID"/>
              </w:rPr>
            </w:pPr>
            <w:r w:rsidRPr="00C43C53">
              <w:rPr>
                <w:rFonts w:ascii="Footlight MT Light" w:hAnsi="Footlight MT Light"/>
                <w:sz w:val="24"/>
                <w:szCs w:val="24"/>
              </w:rPr>
              <w:t>Penyedia dapat menyimpan 1 (satu) buah salinan tiap dokumen tersebut di atas dengan batasan penggunaan yang diatur dalam SSKK.</w:t>
            </w:r>
          </w:p>
          <w:p w14:paraId="77FC2F12" w14:textId="7E50AFD3" w:rsidR="00513278" w:rsidRPr="00C43C53" w:rsidRDefault="000745C3" w:rsidP="00C43C53">
            <w:pPr>
              <w:rPr>
                <w:rFonts w:ascii="Footlight MT Light" w:hAnsi="Footlight MT Light"/>
                <w:sz w:val="24"/>
                <w:szCs w:val="24"/>
                <w:lang w:val="id-ID"/>
              </w:rPr>
            </w:pPr>
            <w:r w:rsidRPr="00C43C53" w:rsidDel="000745C3">
              <w:rPr>
                <w:rFonts w:ascii="Footlight MT Light" w:hAnsi="Footlight MT Light"/>
                <w:sz w:val="24"/>
                <w:szCs w:val="24"/>
                <w:lang w:val="id-ID"/>
              </w:rPr>
              <w:t xml:space="preserve"> </w:t>
            </w:r>
          </w:p>
        </w:tc>
      </w:tr>
      <w:tr w:rsidR="00513278" w:rsidRPr="00C21134" w14:paraId="76317E59" w14:textId="77777777" w:rsidTr="00C43C53">
        <w:tc>
          <w:tcPr>
            <w:tcW w:w="2268" w:type="dxa"/>
          </w:tcPr>
          <w:p w14:paraId="3E07EBD5" w14:textId="131D7388" w:rsidR="00513278" w:rsidRPr="00C21134" w:rsidRDefault="00513278" w:rsidP="00D87177">
            <w:pPr>
              <w:pStyle w:val="Heading2"/>
              <w:numPr>
                <w:ilvl w:val="0"/>
                <w:numId w:val="33"/>
              </w:numPr>
              <w:ind w:left="426" w:hanging="426"/>
              <w:jc w:val="left"/>
              <w:rPr>
                <w:rFonts w:ascii="Footlight MT Light" w:hAnsi="Footlight MT Light"/>
                <w:sz w:val="24"/>
                <w:szCs w:val="24"/>
                <w:lang w:val="id-ID"/>
              </w:rPr>
            </w:pPr>
            <w:bookmarkStart w:id="1475" w:name="_Toc278707993"/>
            <w:bookmarkStart w:id="1476" w:name="_Toc280827245"/>
            <w:bookmarkStart w:id="1477" w:name="_Toc282410637"/>
            <w:bookmarkStart w:id="1478" w:name="_Toc290371039"/>
            <w:bookmarkStart w:id="1479" w:name="_Toc340869938"/>
            <w:bookmarkStart w:id="1480" w:name="_Toc410717841"/>
            <w:bookmarkStart w:id="1481" w:name="_Toc528241652"/>
            <w:r w:rsidRPr="00C21134">
              <w:rPr>
                <w:rFonts w:ascii="Footlight MT Light" w:hAnsi="Footlight MT Light"/>
                <w:sz w:val="24"/>
                <w:szCs w:val="24"/>
                <w:lang w:val="id-ID"/>
              </w:rPr>
              <w:t xml:space="preserve">Personel dan/atau Peralatan </w:t>
            </w:r>
            <w:bookmarkEnd w:id="1475"/>
            <w:bookmarkEnd w:id="1476"/>
            <w:bookmarkEnd w:id="1477"/>
            <w:bookmarkEnd w:id="1478"/>
            <w:bookmarkEnd w:id="1479"/>
            <w:bookmarkEnd w:id="1480"/>
            <w:bookmarkEnd w:id="1481"/>
          </w:p>
        </w:tc>
        <w:tc>
          <w:tcPr>
            <w:tcW w:w="7132" w:type="dxa"/>
          </w:tcPr>
          <w:p w14:paraId="50EF21E5" w14:textId="4613519D" w:rsidR="00513278" w:rsidRPr="00C43C53" w:rsidRDefault="00513278" w:rsidP="00C43C53">
            <w:pPr>
              <w:numPr>
                <w:ilvl w:val="1"/>
                <w:numId w:val="332"/>
              </w:numPr>
              <w:rPr>
                <w:rFonts w:ascii="Footlight MT Light" w:hAnsi="Footlight MT Light"/>
                <w:sz w:val="24"/>
                <w:szCs w:val="24"/>
                <w:lang w:val="id-ID"/>
              </w:rPr>
            </w:pPr>
            <w:r w:rsidRPr="00C43C53">
              <w:rPr>
                <w:rFonts w:ascii="Footlight MT Light" w:hAnsi="Footlight MT Light"/>
                <w:sz w:val="24"/>
                <w:szCs w:val="24"/>
                <w:lang w:val="id-ID"/>
              </w:rPr>
              <w:t>Personel dan/atau peralatan yang ditempatkan harus sesuai dengan yang tercantum dalam Dokumen Penawaran.</w:t>
            </w:r>
          </w:p>
          <w:p w14:paraId="00F42E07" w14:textId="77777777" w:rsidR="00513278" w:rsidRPr="00C21134" w:rsidRDefault="00513278" w:rsidP="001A05E0">
            <w:pPr>
              <w:rPr>
                <w:rFonts w:ascii="Footlight MT Light" w:hAnsi="Footlight MT Light"/>
                <w:sz w:val="24"/>
                <w:szCs w:val="24"/>
                <w:lang w:val="id-ID"/>
              </w:rPr>
            </w:pPr>
          </w:p>
          <w:p w14:paraId="3296823C" w14:textId="78761F92" w:rsidR="00513278" w:rsidRPr="00C21134" w:rsidRDefault="00513278" w:rsidP="00C43C53">
            <w:pPr>
              <w:numPr>
                <w:ilvl w:val="1"/>
                <w:numId w:val="332"/>
              </w:numPr>
              <w:rPr>
                <w:rFonts w:ascii="Footlight MT Light" w:hAnsi="Footlight MT Light"/>
                <w:sz w:val="24"/>
                <w:szCs w:val="24"/>
                <w:lang w:val="id-ID"/>
              </w:rPr>
            </w:pPr>
            <w:r w:rsidRPr="00C21134">
              <w:rPr>
                <w:rFonts w:ascii="Footlight MT Light" w:hAnsi="Footlight MT Light"/>
                <w:sz w:val="24"/>
                <w:szCs w:val="24"/>
                <w:lang w:val="id-ID"/>
              </w:rPr>
              <w:t xml:space="preserve">Penggantian Personel tidak boleh dilakukan kecuali atas persetujuan tertulis </w:t>
            </w:r>
            <w:r w:rsidR="00BA129C" w:rsidRPr="00C21134">
              <w:rPr>
                <w:rFonts w:ascii="Footlight MT Light" w:hAnsi="Footlight MT Light"/>
                <w:sz w:val="24"/>
                <w:szCs w:val="24"/>
                <w:lang w:val="id-ID"/>
              </w:rPr>
              <w:t>Pejabat Penandatangan Kontrak</w:t>
            </w:r>
            <w:r w:rsidRPr="00C21134">
              <w:rPr>
                <w:rFonts w:ascii="Footlight MT Light" w:hAnsi="Footlight MT Light"/>
                <w:sz w:val="24"/>
                <w:szCs w:val="24"/>
                <w:lang w:val="id-ID"/>
              </w:rPr>
              <w:t>.</w:t>
            </w:r>
          </w:p>
          <w:p w14:paraId="7D010455" w14:textId="77777777" w:rsidR="001B0EDE" w:rsidRPr="00C43C53" w:rsidRDefault="001B0EDE" w:rsidP="001A05E0">
            <w:pPr>
              <w:rPr>
                <w:rFonts w:ascii="Footlight MT Light" w:hAnsi="Footlight MT Light"/>
                <w:sz w:val="24"/>
                <w:szCs w:val="24"/>
              </w:rPr>
            </w:pPr>
          </w:p>
          <w:p w14:paraId="00A95F7C" w14:textId="66A60FDC" w:rsidR="00513278" w:rsidRPr="00C21134" w:rsidRDefault="00513278" w:rsidP="00C43C53">
            <w:pPr>
              <w:numPr>
                <w:ilvl w:val="1"/>
                <w:numId w:val="332"/>
              </w:numPr>
              <w:rPr>
                <w:rFonts w:ascii="Footlight MT Light" w:hAnsi="Footlight MT Light"/>
                <w:sz w:val="24"/>
                <w:szCs w:val="24"/>
                <w:lang w:val="id-ID"/>
              </w:rPr>
            </w:pPr>
            <w:r w:rsidRPr="00C21134">
              <w:rPr>
                <w:rFonts w:ascii="Footlight MT Light" w:hAnsi="Footlight MT Light"/>
                <w:sz w:val="24"/>
                <w:szCs w:val="24"/>
                <w:lang w:val="id-ID"/>
              </w:rPr>
              <w:t xml:space="preserve">Penggantian Personel dilakukan oleh </w:t>
            </w:r>
            <w:r w:rsidR="002C4111" w:rsidRPr="00C21134">
              <w:rPr>
                <w:rFonts w:ascii="Footlight MT Light" w:hAnsi="Footlight MT Light"/>
                <w:sz w:val="24"/>
                <w:szCs w:val="24"/>
                <w:lang w:val="id-ID"/>
              </w:rPr>
              <w:t>Penyedia</w:t>
            </w:r>
            <w:r w:rsidRPr="00C21134">
              <w:rPr>
                <w:rFonts w:ascii="Footlight MT Light" w:hAnsi="Footlight MT Light"/>
                <w:sz w:val="24"/>
                <w:szCs w:val="24"/>
                <w:lang w:val="id-ID"/>
              </w:rPr>
              <w:t xml:space="preserve"> dengan mengajukan permohonan terlebih dahulu kepada </w:t>
            </w:r>
            <w:r w:rsidR="00BA129C" w:rsidRPr="00C21134">
              <w:rPr>
                <w:rFonts w:ascii="Footlight MT Light" w:hAnsi="Footlight MT Light"/>
                <w:sz w:val="24"/>
                <w:szCs w:val="24"/>
                <w:lang w:val="id-ID"/>
              </w:rPr>
              <w:t>Pejabat Penandatangan Kontrak</w:t>
            </w:r>
            <w:r w:rsidR="001C4BEF" w:rsidRPr="00C21134">
              <w:rPr>
                <w:rFonts w:ascii="Footlight MT Light" w:hAnsi="Footlight MT Light"/>
                <w:sz w:val="24"/>
                <w:szCs w:val="24"/>
                <w:lang w:val="id-ID"/>
              </w:rPr>
              <w:t xml:space="preserve"> </w:t>
            </w:r>
            <w:r w:rsidRPr="00C21134">
              <w:rPr>
                <w:rFonts w:ascii="Footlight MT Light" w:hAnsi="Footlight MT Light"/>
                <w:sz w:val="24"/>
                <w:szCs w:val="24"/>
                <w:lang w:val="id-ID"/>
              </w:rPr>
              <w:t>beserta alasan penggantian.</w:t>
            </w:r>
          </w:p>
          <w:p w14:paraId="7CC0BEDB" w14:textId="77777777" w:rsidR="00513278" w:rsidRPr="00C21134" w:rsidRDefault="00513278" w:rsidP="001A05E0">
            <w:pPr>
              <w:rPr>
                <w:rFonts w:ascii="Footlight MT Light" w:hAnsi="Footlight MT Light"/>
                <w:sz w:val="24"/>
                <w:szCs w:val="24"/>
                <w:lang w:val="id-ID"/>
              </w:rPr>
            </w:pPr>
          </w:p>
          <w:p w14:paraId="0966DB36" w14:textId="0BBB5373" w:rsidR="00513278" w:rsidRPr="00C21134" w:rsidRDefault="00BA129C" w:rsidP="00C43C53">
            <w:pPr>
              <w:numPr>
                <w:ilvl w:val="1"/>
                <w:numId w:val="332"/>
              </w:numPr>
              <w:rPr>
                <w:rFonts w:ascii="Footlight MT Light" w:hAnsi="Footlight MT Light"/>
                <w:sz w:val="24"/>
                <w:szCs w:val="24"/>
                <w:lang w:val="id-ID"/>
              </w:rPr>
            </w:pPr>
            <w:r w:rsidRPr="00C21134">
              <w:rPr>
                <w:rFonts w:ascii="Footlight MT Light" w:hAnsi="Footlight MT Light"/>
                <w:sz w:val="24"/>
                <w:szCs w:val="24"/>
                <w:lang w:val="id-ID"/>
              </w:rPr>
              <w:t>Pejabat Penandatangan Kontrak</w:t>
            </w:r>
            <w:r w:rsidR="00152A8C">
              <w:rPr>
                <w:rFonts w:ascii="Footlight MT Light" w:hAnsi="Footlight MT Light"/>
                <w:sz w:val="24"/>
                <w:szCs w:val="24"/>
                <w:lang w:val="en-ID"/>
              </w:rPr>
              <w:t xml:space="preserve"> </w:t>
            </w:r>
            <w:r w:rsidR="00513278" w:rsidRPr="00C21134">
              <w:rPr>
                <w:rFonts w:ascii="Footlight MT Light" w:hAnsi="Footlight MT Light"/>
                <w:sz w:val="24"/>
                <w:szCs w:val="24"/>
                <w:lang w:val="id-ID"/>
              </w:rPr>
              <w:t>dapat menilai dan menyetujui penempatan/penggantian Personel menurut kualifikasi yang dibutuhkan.</w:t>
            </w:r>
          </w:p>
          <w:p w14:paraId="49F46B2D" w14:textId="77777777" w:rsidR="00513278" w:rsidRPr="00C21134" w:rsidRDefault="00513278" w:rsidP="001A05E0">
            <w:pPr>
              <w:rPr>
                <w:rFonts w:ascii="Footlight MT Light" w:hAnsi="Footlight MT Light"/>
                <w:sz w:val="24"/>
                <w:szCs w:val="24"/>
                <w:lang w:val="id-ID"/>
              </w:rPr>
            </w:pPr>
          </w:p>
          <w:p w14:paraId="40C07EE8" w14:textId="2C7D252A" w:rsidR="00513278" w:rsidRPr="00C21134" w:rsidRDefault="00BA129C" w:rsidP="00C43C53">
            <w:pPr>
              <w:numPr>
                <w:ilvl w:val="1"/>
                <w:numId w:val="332"/>
              </w:numPr>
              <w:rPr>
                <w:rFonts w:ascii="Footlight MT Light" w:hAnsi="Footlight MT Light"/>
                <w:sz w:val="24"/>
                <w:szCs w:val="24"/>
                <w:lang w:val="id-ID"/>
              </w:rPr>
            </w:pPr>
            <w:r w:rsidRPr="00C21134">
              <w:rPr>
                <w:rFonts w:ascii="Footlight MT Light" w:hAnsi="Footlight MT Light"/>
                <w:sz w:val="24"/>
                <w:szCs w:val="24"/>
                <w:lang w:val="id-ID"/>
              </w:rPr>
              <w:t xml:space="preserve">Pejabat Penandatangan Kontrak </w:t>
            </w:r>
            <w:r w:rsidR="00EC0F20" w:rsidRPr="00C21134">
              <w:rPr>
                <w:rFonts w:ascii="Footlight MT Light" w:hAnsi="Footlight MT Light"/>
                <w:sz w:val="24"/>
                <w:szCs w:val="24"/>
                <w:lang w:val="id-ID"/>
              </w:rPr>
              <w:t xml:space="preserve">dapat meminta pergantian Personel apabila </w:t>
            </w:r>
            <w:r w:rsidR="00513278" w:rsidRPr="00C21134">
              <w:rPr>
                <w:rFonts w:ascii="Footlight MT Light" w:hAnsi="Footlight MT Light"/>
                <w:sz w:val="24"/>
                <w:szCs w:val="24"/>
                <w:lang w:val="id-ID"/>
              </w:rPr>
              <w:t>menilai bahwa Personel:</w:t>
            </w:r>
          </w:p>
          <w:p w14:paraId="33D150CA" w14:textId="77777777" w:rsidR="00513278" w:rsidRPr="00C21134" w:rsidRDefault="00513278" w:rsidP="00D87177">
            <w:pPr>
              <w:numPr>
                <w:ilvl w:val="1"/>
                <w:numId w:val="102"/>
              </w:numPr>
              <w:ind w:left="1168" w:hanging="425"/>
              <w:rPr>
                <w:rFonts w:ascii="Footlight MT Light" w:hAnsi="Footlight MT Light"/>
                <w:sz w:val="24"/>
                <w:szCs w:val="24"/>
                <w:lang w:val="id-ID"/>
              </w:rPr>
            </w:pPr>
            <w:r w:rsidRPr="00C21134">
              <w:rPr>
                <w:rFonts w:ascii="Footlight MT Light" w:hAnsi="Footlight MT Light"/>
                <w:sz w:val="24"/>
                <w:szCs w:val="24"/>
                <w:lang w:val="id-ID"/>
              </w:rPr>
              <w:lastRenderedPageBreak/>
              <w:t xml:space="preserve">tidak mampu atau tidak dapat melakukan pekerjaan dengan baik; </w:t>
            </w:r>
          </w:p>
          <w:p w14:paraId="00152C4E" w14:textId="77777777" w:rsidR="00513278" w:rsidRPr="00C21134" w:rsidRDefault="00513278" w:rsidP="00D87177">
            <w:pPr>
              <w:numPr>
                <w:ilvl w:val="1"/>
                <w:numId w:val="102"/>
              </w:numPr>
              <w:ind w:left="1168" w:hanging="425"/>
              <w:rPr>
                <w:rFonts w:ascii="Footlight MT Light" w:hAnsi="Footlight MT Light"/>
                <w:sz w:val="24"/>
                <w:szCs w:val="24"/>
                <w:lang w:val="id-ID"/>
              </w:rPr>
            </w:pPr>
            <w:r w:rsidRPr="00C21134">
              <w:rPr>
                <w:rFonts w:ascii="Footlight MT Light" w:hAnsi="Footlight MT Light"/>
                <w:sz w:val="24"/>
                <w:szCs w:val="24"/>
                <w:lang w:val="id-ID"/>
              </w:rPr>
              <w:t>berkelakuan tidak baik; atau</w:t>
            </w:r>
          </w:p>
          <w:p w14:paraId="4751546C" w14:textId="77777777" w:rsidR="00513278" w:rsidRPr="00C21134" w:rsidRDefault="00513278" w:rsidP="00D87177">
            <w:pPr>
              <w:numPr>
                <w:ilvl w:val="1"/>
                <w:numId w:val="102"/>
              </w:numPr>
              <w:ind w:left="1168" w:hanging="425"/>
              <w:rPr>
                <w:rFonts w:ascii="Footlight MT Light" w:hAnsi="Footlight MT Light"/>
                <w:sz w:val="24"/>
                <w:szCs w:val="24"/>
                <w:lang w:val="id-ID"/>
              </w:rPr>
            </w:pPr>
            <w:r w:rsidRPr="00C21134">
              <w:rPr>
                <w:rFonts w:ascii="Footlight MT Light" w:hAnsi="Footlight MT Light"/>
                <w:sz w:val="24"/>
                <w:szCs w:val="24"/>
                <w:lang w:val="id-ID"/>
              </w:rPr>
              <w:t>mengabaikan pekerjaan yang menjadi tugasnya.</w:t>
            </w:r>
          </w:p>
          <w:p w14:paraId="5782E2CD" w14:textId="77777777" w:rsidR="00EC0F20" w:rsidRPr="00C21134" w:rsidRDefault="00EC0F20" w:rsidP="001A05E0">
            <w:pPr>
              <w:ind w:left="743"/>
              <w:rPr>
                <w:rFonts w:ascii="Footlight MT Light" w:hAnsi="Footlight MT Light"/>
                <w:sz w:val="24"/>
                <w:szCs w:val="24"/>
                <w:lang w:val="id-ID"/>
              </w:rPr>
            </w:pPr>
          </w:p>
          <w:p w14:paraId="204308B5" w14:textId="5807938C" w:rsidR="00EC0F20" w:rsidRPr="00C21134" w:rsidRDefault="00EC0F20" w:rsidP="00C43C53">
            <w:pPr>
              <w:numPr>
                <w:ilvl w:val="1"/>
                <w:numId w:val="332"/>
              </w:numPr>
              <w:rPr>
                <w:rFonts w:ascii="Footlight MT Light" w:hAnsi="Footlight MT Light"/>
                <w:sz w:val="24"/>
                <w:szCs w:val="24"/>
                <w:lang w:val="id-ID"/>
              </w:rPr>
            </w:pPr>
            <w:r w:rsidRPr="00C21134">
              <w:rPr>
                <w:rFonts w:ascii="Footlight MT Light" w:hAnsi="Footlight MT Light"/>
                <w:sz w:val="24"/>
                <w:szCs w:val="24"/>
                <w:lang w:val="id-ID"/>
              </w:rPr>
              <w:t xml:space="preserve">Jika penggantian Personel perlu dilakukan, maka </w:t>
            </w:r>
            <w:r w:rsidR="002C4111" w:rsidRPr="00C21134">
              <w:rPr>
                <w:rFonts w:ascii="Footlight MT Light" w:hAnsi="Footlight MT Light"/>
                <w:sz w:val="24"/>
                <w:szCs w:val="24"/>
                <w:lang w:val="id-ID"/>
              </w:rPr>
              <w:t>Penyedia</w:t>
            </w:r>
            <w:r w:rsidRPr="00C21134">
              <w:rPr>
                <w:rFonts w:ascii="Footlight MT Light" w:hAnsi="Footlight MT Light"/>
                <w:sz w:val="24"/>
                <w:szCs w:val="24"/>
                <w:lang w:val="id-ID"/>
              </w:rPr>
              <w:t xml:space="preserve"> berkewajiban untuk menyediakan pengganti dengan kualifikasi yang setara atau lebih baik dari Personel yang digantikan tanpa biaya tambahan apapun dalam waktu 7 (tujuh) hari sejak diminta oleh </w:t>
            </w:r>
            <w:r w:rsidR="00BA129C" w:rsidRPr="00C21134">
              <w:rPr>
                <w:rFonts w:ascii="Footlight MT Light" w:hAnsi="Footlight MT Light"/>
                <w:sz w:val="24"/>
                <w:szCs w:val="24"/>
                <w:lang w:val="id-ID"/>
              </w:rPr>
              <w:t>Pejabat Penandatangan Kontrak</w:t>
            </w:r>
            <w:r w:rsidRPr="00C21134">
              <w:rPr>
                <w:rFonts w:ascii="Footlight MT Light" w:hAnsi="Footlight MT Light"/>
                <w:sz w:val="24"/>
                <w:szCs w:val="24"/>
                <w:lang w:val="id-ID"/>
              </w:rPr>
              <w:t>.</w:t>
            </w:r>
          </w:p>
          <w:p w14:paraId="6FDF9FAC" w14:textId="77777777" w:rsidR="00513278" w:rsidRPr="00C21134" w:rsidRDefault="00513278" w:rsidP="001A05E0">
            <w:pPr>
              <w:rPr>
                <w:rFonts w:ascii="Footlight MT Light" w:hAnsi="Footlight MT Light"/>
                <w:sz w:val="24"/>
                <w:szCs w:val="24"/>
                <w:lang w:val="id-ID"/>
              </w:rPr>
            </w:pPr>
          </w:p>
          <w:p w14:paraId="70FD736E" w14:textId="6E0F0B31" w:rsidR="00513278" w:rsidRPr="00C21134" w:rsidRDefault="00513278" w:rsidP="00C43C53">
            <w:pPr>
              <w:numPr>
                <w:ilvl w:val="1"/>
                <w:numId w:val="332"/>
              </w:numPr>
              <w:rPr>
                <w:rFonts w:ascii="Footlight MT Light" w:hAnsi="Footlight MT Light"/>
                <w:sz w:val="24"/>
                <w:szCs w:val="24"/>
                <w:lang w:val="id-ID"/>
              </w:rPr>
            </w:pPr>
            <w:r w:rsidRPr="00C21134">
              <w:rPr>
                <w:rFonts w:ascii="Footlight MT Light" w:hAnsi="Footlight MT Light"/>
                <w:sz w:val="24"/>
                <w:szCs w:val="24"/>
                <w:lang w:val="id-ID"/>
              </w:rPr>
              <w:t xml:space="preserve">Personel berkewajiban untuk menjaga kerahasiaan pekerjaannya. </w:t>
            </w:r>
          </w:p>
          <w:p w14:paraId="46423D2B" w14:textId="77777777" w:rsidR="00513278" w:rsidRPr="00C21134" w:rsidRDefault="00513278" w:rsidP="00513278">
            <w:pPr>
              <w:rPr>
                <w:rFonts w:ascii="Footlight MT Light" w:hAnsi="Footlight MT Light"/>
                <w:sz w:val="24"/>
                <w:szCs w:val="24"/>
                <w:lang w:val="id-ID"/>
              </w:rPr>
            </w:pPr>
          </w:p>
        </w:tc>
      </w:tr>
      <w:tr w:rsidR="00513278" w:rsidRPr="00C21134" w14:paraId="00C1CC6A" w14:textId="77777777" w:rsidTr="00C43C53">
        <w:trPr>
          <w:trHeight w:val="561"/>
        </w:trPr>
        <w:tc>
          <w:tcPr>
            <w:tcW w:w="9400" w:type="dxa"/>
            <w:gridSpan w:val="2"/>
          </w:tcPr>
          <w:p w14:paraId="63C91377" w14:textId="39F6EE00" w:rsidR="00513278" w:rsidRPr="00C21134" w:rsidRDefault="00513278" w:rsidP="00D87177">
            <w:pPr>
              <w:numPr>
                <w:ilvl w:val="1"/>
                <w:numId w:val="31"/>
              </w:numPr>
              <w:tabs>
                <w:tab w:val="clear" w:pos="567"/>
              </w:tabs>
              <w:spacing w:before="120" w:after="120"/>
              <w:ind w:left="426" w:hanging="426"/>
              <w:rPr>
                <w:rFonts w:ascii="Footlight MT Light" w:hAnsi="Footlight MT Light"/>
                <w:sz w:val="24"/>
                <w:szCs w:val="24"/>
                <w:lang w:val="id-ID"/>
              </w:rPr>
            </w:pPr>
            <w:bookmarkStart w:id="1482" w:name="_Toc281306784"/>
            <w:bookmarkStart w:id="1483" w:name="_Toc281306927"/>
            <w:bookmarkStart w:id="1484" w:name="_Toc281307070"/>
            <w:bookmarkStart w:id="1485" w:name="_Toc281317795"/>
            <w:bookmarkStart w:id="1486" w:name="_Toc282767297"/>
            <w:bookmarkStart w:id="1487" w:name="_Toc282768407"/>
            <w:bookmarkStart w:id="1488" w:name="_Toc282768523"/>
            <w:bookmarkStart w:id="1489" w:name="_Toc282768755"/>
            <w:bookmarkStart w:id="1490" w:name="_Toc282768878"/>
            <w:bookmarkStart w:id="1491" w:name="_Toc282768997"/>
            <w:bookmarkStart w:id="1492" w:name="_Toc282769115"/>
            <w:bookmarkStart w:id="1493" w:name="_Toc282769240"/>
            <w:bookmarkStart w:id="1494" w:name="_Toc282769701"/>
            <w:bookmarkStart w:id="1495" w:name="_Toc283800275"/>
            <w:bookmarkStart w:id="1496" w:name="_Toc290368918"/>
            <w:r w:rsidRPr="00C21134">
              <w:rPr>
                <w:rFonts w:ascii="Footlight MT Light" w:hAnsi="Footlight MT Light"/>
                <w:b/>
                <w:sz w:val="24"/>
                <w:szCs w:val="24"/>
                <w:lang w:val="id-ID"/>
              </w:rPr>
              <w:lastRenderedPageBreak/>
              <w:t>PEMBAYARAN KEPADA PENYEDIA</w:t>
            </w:r>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p>
          <w:p w14:paraId="33FCB53E" w14:textId="77777777" w:rsidR="00513278" w:rsidRPr="00C21134" w:rsidRDefault="00513278" w:rsidP="00513278">
            <w:pPr>
              <w:ind w:left="720"/>
              <w:rPr>
                <w:rFonts w:ascii="Footlight MT Light" w:hAnsi="Footlight MT Light"/>
                <w:b/>
                <w:sz w:val="24"/>
                <w:szCs w:val="24"/>
                <w:lang w:val="id-ID"/>
              </w:rPr>
            </w:pPr>
          </w:p>
        </w:tc>
      </w:tr>
      <w:tr w:rsidR="00513278" w:rsidRPr="00C21134" w14:paraId="7BF7D779" w14:textId="77777777" w:rsidTr="00C43C53">
        <w:tc>
          <w:tcPr>
            <w:tcW w:w="2268" w:type="dxa"/>
          </w:tcPr>
          <w:p w14:paraId="25CBBD86" w14:textId="522D4D90" w:rsidR="00513278" w:rsidRPr="00C21134" w:rsidRDefault="00BA129C" w:rsidP="00D87177">
            <w:pPr>
              <w:pStyle w:val="Heading2"/>
              <w:numPr>
                <w:ilvl w:val="0"/>
                <w:numId w:val="33"/>
              </w:numPr>
              <w:ind w:left="426" w:hanging="426"/>
              <w:jc w:val="left"/>
              <w:rPr>
                <w:rFonts w:ascii="Footlight MT Light" w:hAnsi="Footlight MT Light" w:cs="Arial"/>
                <w:sz w:val="24"/>
                <w:szCs w:val="24"/>
                <w:lang w:val="id-ID"/>
              </w:rPr>
            </w:pPr>
            <w:bookmarkStart w:id="1497" w:name="_Toc280170196"/>
            <w:bookmarkStart w:id="1498" w:name="_Toc280827070"/>
            <w:bookmarkStart w:id="1499" w:name="_Toc281290545"/>
            <w:bookmarkStart w:id="1500" w:name="_Toc283710286"/>
            <w:bookmarkStart w:id="1501" w:name="_Toc283710677"/>
            <w:bookmarkStart w:id="1502" w:name="_Toc290370689"/>
            <w:bookmarkStart w:id="1503" w:name="_Toc340869939"/>
            <w:bookmarkStart w:id="1504" w:name="_Toc410717842"/>
            <w:bookmarkStart w:id="1505" w:name="_Toc528241653"/>
            <w:r w:rsidRPr="00C21134">
              <w:rPr>
                <w:rFonts w:ascii="Footlight MT Light" w:hAnsi="Footlight MT Light"/>
                <w:sz w:val="24"/>
                <w:szCs w:val="24"/>
                <w:lang w:val="id-ID"/>
              </w:rPr>
              <w:t xml:space="preserve">Nilai </w:t>
            </w:r>
            <w:r w:rsidR="00513278" w:rsidRPr="00C21134">
              <w:rPr>
                <w:rFonts w:ascii="Footlight MT Light" w:hAnsi="Footlight MT Light"/>
                <w:sz w:val="24"/>
                <w:szCs w:val="24"/>
                <w:lang w:val="id-ID"/>
              </w:rPr>
              <w:t>Kontrak</w:t>
            </w:r>
            <w:bookmarkEnd w:id="1497"/>
            <w:bookmarkEnd w:id="1498"/>
            <w:bookmarkEnd w:id="1499"/>
            <w:bookmarkEnd w:id="1500"/>
            <w:bookmarkEnd w:id="1501"/>
            <w:bookmarkEnd w:id="1502"/>
            <w:bookmarkEnd w:id="1503"/>
            <w:bookmarkEnd w:id="1504"/>
            <w:bookmarkEnd w:id="1505"/>
          </w:p>
        </w:tc>
        <w:tc>
          <w:tcPr>
            <w:tcW w:w="7132" w:type="dxa"/>
          </w:tcPr>
          <w:p w14:paraId="14328E4F" w14:textId="7CC35B4D" w:rsidR="00513278" w:rsidRPr="00C43C53" w:rsidRDefault="00BA129C" w:rsidP="00C43C53">
            <w:pPr>
              <w:numPr>
                <w:ilvl w:val="1"/>
                <w:numId w:val="333"/>
              </w:numPr>
              <w:rPr>
                <w:rFonts w:ascii="Footlight MT Light" w:hAnsi="Footlight MT Light"/>
                <w:sz w:val="24"/>
                <w:szCs w:val="24"/>
                <w:lang w:val="id-ID"/>
              </w:rPr>
            </w:pPr>
            <w:r w:rsidRPr="00C43C53">
              <w:rPr>
                <w:rFonts w:ascii="Footlight MT Light" w:hAnsi="Footlight MT Light"/>
                <w:sz w:val="24"/>
                <w:szCs w:val="24"/>
                <w:lang w:val="id-ID"/>
              </w:rPr>
              <w:t xml:space="preserve">Pejabat Penandatangan Kontrak </w:t>
            </w:r>
            <w:r w:rsidR="00513278" w:rsidRPr="00C43C53">
              <w:rPr>
                <w:rFonts w:ascii="Footlight MT Light" w:hAnsi="Footlight MT Light"/>
                <w:sz w:val="24"/>
                <w:szCs w:val="24"/>
                <w:lang w:val="id-ID"/>
              </w:rPr>
              <w:t xml:space="preserve">membayar kepada </w:t>
            </w:r>
            <w:r w:rsidR="002C4111" w:rsidRPr="00C43C53">
              <w:rPr>
                <w:rFonts w:ascii="Footlight MT Light" w:hAnsi="Footlight MT Light"/>
                <w:sz w:val="24"/>
                <w:szCs w:val="24"/>
                <w:lang w:val="id-ID"/>
              </w:rPr>
              <w:t>Penyedia</w:t>
            </w:r>
            <w:r w:rsidR="00513278" w:rsidRPr="00C43C53">
              <w:rPr>
                <w:rFonts w:ascii="Footlight MT Light" w:hAnsi="Footlight MT Light"/>
                <w:sz w:val="24"/>
                <w:szCs w:val="24"/>
                <w:lang w:val="id-ID"/>
              </w:rPr>
              <w:t xml:space="preserve"> atas pelaksanaan pekerjaan dalam kontrak sebesar </w:t>
            </w:r>
            <w:r w:rsidR="001C4BEF" w:rsidRPr="00C43C53">
              <w:rPr>
                <w:rFonts w:ascii="Footlight MT Light" w:hAnsi="Footlight MT Light"/>
                <w:sz w:val="24"/>
                <w:szCs w:val="24"/>
                <w:lang w:val="id-ID"/>
              </w:rPr>
              <w:t xml:space="preserve">nilai </w:t>
            </w:r>
            <w:r w:rsidR="00513278" w:rsidRPr="00C43C53">
              <w:rPr>
                <w:rFonts w:ascii="Footlight MT Light" w:hAnsi="Footlight MT Light"/>
                <w:sz w:val="24"/>
                <w:szCs w:val="24"/>
                <w:lang w:val="id-ID"/>
              </w:rPr>
              <w:t>kontrak</w:t>
            </w:r>
            <w:r w:rsidR="00637DC5" w:rsidRPr="00C43C53">
              <w:rPr>
                <w:rFonts w:ascii="Footlight MT Light" w:hAnsi="Footlight MT Light"/>
                <w:sz w:val="24"/>
                <w:szCs w:val="24"/>
                <w:lang w:val="id-ID"/>
              </w:rPr>
              <w:t xml:space="preserve"> atau berdasarkan hasil perhitungan akhir</w:t>
            </w:r>
            <w:r w:rsidR="00513278" w:rsidRPr="00C43C53">
              <w:rPr>
                <w:rFonts w:ascii="Footlight MT Light" w:hAnsi="Footlight MT Light"/>
                <w:sz w:val="24"/>
                <w:szCs w:val="24"/>
                <w:lang w:val="id-ID"/>
              </w:rPr>
              <w:t>.</w:t>
            </w:r>
          </w:p>
          <w:p w14:paraId="69B70E82" w14:textId="77777777" w:rsidR="00513278" w:rsidRPr="00C21134" w:rsidRDefault="00513278" w:rsidP="00513278">
            <w:pPr>
              <w:rPr>
                <w:rFonts w:ascii="Footlight MT Light" w:hAnsi="Footlight MT Light"/>
                <w:sz w:val="24"/>
                <w:szCs w:val="24"/>
                <w:lang w:val="id-ID"/>
              </w:rPr>
            </w:pPr>
          </w:p>
          <w:p w14:paraId="5DBBB78C" w14:textId="0537060A" w:rsidR="00513278" w:rsidRPr="00C21134" w:rsidRDefault="00637DC5" w:rsidP="00C43C53">
            <w:pPr>
              <w:numPr>
                <w:ilvl w:val="1"/>
                <w:numId w:val="333"/>
              </w:numPr>
              <w:rPr>
                <w:rFonts w:ascii="Footlight MT Light" w:hAnsi="Footlight MT Light"/>
                <w:i/>
                <w:sz w:val="24"/>
                <w:szCs w:val="24"/>
                <w:lang w:val="id-ID"/>
              </w:rPr>
            </w:pPr>
            <w:r w:rsidRPr="00C21134">
              <w:rPr>
                <w:rFonts w:ascii="Footlight MT Light" w:hAnsi="Footlight MT Light"/>
                <w:sz w:val="24"/>
                <w:szCs w:val="24"/>
                <w:lang w:val="id-ID"/>
              </w:rPr>
              <w:t xml:space="preserve">Untuk Kontrak </w:t>
            </w:r>
            <w:r w:rsidR="008527A5" w:rsidRPr="00C21134">
              <w:rPr>
                <w:rFonts w:ascii="Footlight MT Light" w:hAnsi="Footlight MT Light"/>
                <w:sz w:val="24"/>
                <w:szCs w:val="24"/>
                <w:lang w:val="id-ID"/>
              </w:rPr>
              <w:t>Harga Satuan</w:t>
            </w:r>
            <w:r w:rsidR="008527A5" w:rsidRPr="00C21134">
              <w:rPr>
                <w:rFonts w:ascii="Footlight MT Light" w:hAnsi="Footlight MT Light"/>
                <w:sz w:val="24"/>
                <w:szCs w:val="24"/>
              </w:rPr>
              <w:t xml:space="preserve"> atau </w:t>
            </w:r>
            <w:r w:rsidR="008527A5" w:rsidRPr="00C21134">
              <w:rPr>
                <w:rFonts w:ascii="Footlight MT Light" w:hAnsi="Footlight MT Light"/>
                <w:i/>
                <w:sz w:val="24"/>
                <w:szCs w:val="24"/>
              </w:rPr>
              <w:t>item</w:t>
            </w:r>
            <w:r w:rsidR="008527A5" w:rsidRPr="00C21134">
              <w:rPr>
                <w:rFonts w:ascii="Footlight MT Light" w:hAnsi="Footlight MT Light"/>
                <w:sz w:val="24"/>
                <w:szCs w:val="24"/>
              </w:rPr>
              <w:t xml:space="preserve"> pekerjaan dengan harga satuan pada</w:t>
            </w:r>
            <w:r w:rsidR="008527A5" w:rsidRPr="00C21134">
              <w:rPr>
                <w:rFonts w:ascii="Footlight MT Light" w:hAnsi="Footlight MT Light"/>
                <w:sz w:val="24"/>
                <w:szCs w:val="24"/>
                <w:lang w:val="id-ID"/>
              </w:rPr>
              <w:t xml:space="preserve"> Kontrak Gabungan Lumsum </w:t>
            </w:r>
            <w:r w:rsidR="008527A5" w:rsidRPr="00C21134">
              <w:rPr>
                <w:rFonts w:ascii="Footlight MT Light" w:hAnsi="Footlight MT Light"/>
                <w:sz w:val="24"/>
                <w:szCs w:val="24"/>
              </w:rPr>
              <w:t>d</w:t>
            </w:r>
            <w:r w:rsidR="008527A5" w:rsidRPr="00C21134">
              <w:rPr>
                <w:rFonts w:ascii="Footlight MT Light" w:hAnsi="Footlight MT Light"/>
                <w:sz w:val="24"/>
                <w:szCs w:val="24"/>
                <w:lang w:val="id-ID"/>
              </w:rPr>
              <w:t>an Harga Satuan</w:t>
            </w:r>
            <w:r w:rsidRPr="00C21134">
              <w:rPr>
                <w:rFonts w:ascii="Footlight MT Light" w:hAnsi="Footlight MT Light"/>
                <w:sz w:val="24"/>
                <w:szCs w:val="24"/>
                <w:lang w:val="id-ID"/>
              </w:rPr>
              <w:t>, r</w:t>
            </w:r>
            <w:r w:rsidR="00513278" w:rsidRPr="00C21134">
              <w:rPr>
                <w:rFonts w:ascii="Footlight MT Light" w:hAnsi="Footlight MT Light"/>
                <w:sz w:val="24"/>
                <w:szCs w:val="24"/>
                <w:lang w:val="id-ID"/>
              </w:rPr>
              <w:t xml:space="preserve">incian </w:t>
            </w:r>
            <w:r w:rsidR="00BA129C" w:rsidRPr="00C21134">
              <w:rPr>
                <w:rFonts w:ascii="Footlight MT Light" w:hAnsi="Footlight MT Light"/>
                <w:sz w:val="24"/>
                <w:szCs w:val="24"/>
                <w:lang w:val="id-ID"/>
              </w:rPr>
              <w:t xml:space="preserve">nilai </w:t>
            </w:r>
            <w:r w:rsidR="00513278" w:rsidRPr="00C21134">
              <w:rPr>
                <w:rFonts w:ascii="Footlight MT Light" w:hAnsi="Footlight MT Light"/>
                <w:sz w:val="24"/>
                <w:szCs w:val="24"/>
                <w:lang w:val="id-ID"/>
              </w:rPr>
              <w:t>kontrak sesuai dengan rincian yang tercantum dalam daftar kuantitas dan harga</w:t>
            </w:r>
            <w:r w:rsidRPr="00C21134">
              <w:rPr>
                <w:rFonts w:ascii="Footlight MT Light" w:hAnsi="Footlight MT Light"/>
                <w:sz w:val="24"/>
                <w:szCs w:val="24"/>
                <w:lang w:val="id-ID"/>
              </w:rPr>
              <w:t>.</w:t>
            </w:r>
          </w:p>
          <w:p w14:paraId="605019BA" w14:textId="70613F06" w:rsidR="00637DC5" w:rsidRPr="00C21134" w:rsidRDefault="00637DC5" w:rsidP="00637DC5">
            <w:pPr>
              <w:ind w:left="743"/>
              <w:rPr>
                <w:rFonts w:ascii="Footlight MT Light" w:hAnsi="Footlight MT Light"/>
                <w:i/>
                <w:sz w:val="24"/>
                <w:szCs w:val="24"/>
                <w:lang w:val="id-ID"/>
              </w:rPr>
            </w:pPr>
          </w:p>
        </w:tc>
      </w:tr>
      <w:tr w:rsidR="00513278" w:rsidRPr="00C21134" w14:paraId="7DCC8EE6" w14:textId="77777777" w:rsidTr="00C43C53">
        <w:tc>
          <w:tcPr>
            <w:tcW w:w="2268" w:type="dxa"/>
          </w:tcPr>
          <w:p w14:paraId="6E12342A" w14:textId="3F1249A0" w:rsidR="00513278" w:rsidRPr="00C21134" w:rsidRDefault="00513278" w:rsidP="00D87177">
            <w:pPr>
              <w:pStyle w:val="Heading2"/>
              <w:numPr>
                <w:ilvl w:val="0"/>
                <w:numId w:val="33"/>
              </w:numPr>
              <w:ind w:left="426" w:hanging="426"/>
              <w:jc w:val="left"/>
              <w:rPr>
                <w:rFonts w:ascii="Footlight MT Light" w:hAnsi="Footlight MT Light"/>
                <w:sz w:val="24"/>
                <w:szCs w:val="24"/>
                <w:lang w:val="id-ID"/>
              </w:rPr>
            </w:pPr>
            <w:bookmarkStart w:id="1506" w:name="_Toc340869940"/>
            <w:bookmarkStart w:id="1507" w:name="_Toc410717843"/>
            <w:bookmarkStart w:id="1508" w:name="_Toc528241654"/>
            <w:r w:rsidRPr="00C21134">
              <w:rPr>
                <w:rFonts w:ascii="Footlight MT Light" w:hAnsi="Footlight MT Light"/>
                <w:sz w:val="24"/>
                <w:szCs w:val="24"/>
                <w:lang w:val="id-ID"/>
              </w:rPr>
              <w:t>Pembayaran</w:t>
            </w:r>
            <w:bookmarkEnd w:id="1506"/>
            <w:bookmarkEnd w:id="1507"/>
            <w:bookmarkEnd w:id="1508"/>
          </w:p>
          <w:p w14:paraId="4B682F29" w14:textId="77777777" w:rsidR="00513278" w:rsidRPr="00C21134" w:rsidRDefault="00513278" w:rsidP="00513278">
            <w:pPr>
              <w:pStyle w:val="Heading2"/>
              <w:ind w:left="426"/>
              <w:jc w:val="left"/>
              <w:rPr>
                <w:rFonts w:ascii="Footlight MT Light" w:hAnsi="Footlight MT Light"/>
                <w:sz w:val="24"/>
                <w:szCs w:val="24"/>
                <w:lang w:val="id-ID"/>
              </w:rPr>
            </w:pPr>
          </w:p>
        </w:tc>
        <w:tc>
          <w:tcPr>
            <w:tcW w:w="7132" w:type="dxa"/>
          </w:tcPr>
          <w:p w14:paraId="76E61421" w14:textId="4D19C05B" w:rsidR="00513278" w:rsidRPr="00C43C53" w:rsidRDefault="00513278" w:rsidP="00C43C53">
            <w:pPr>
              <w:numPr>
                <w:ilvl w:val="1"/>
                <w:numId w:val="334"/>
              </w:numPr>
              <w:rPr>
                <w:rFonts w:ascii="Footlight MT Light" w:hAnsi="Footlight MT Light"/>
                <w:sz w:val="24"/>
                <w:szCs w:val="24"/>
                <w:lang w:val="id-ID"/>
              </w:rPr>
            </w:pPr>
            <w:r w:rsidRPr="00C43C53">
              <w:rPr>
                <w:rFonts w:ascii="Footlight MT Light" w:hAnsi="Footlight MT Light"/>
                <w:sz w:val="24"/>
                <w:szCs w:val="24"/>
                <w:lang w:val="id-ID"/>
              </w:rPr>
              <w:t>Uang muka</w:t>
            </w:r>
          </w:p>
          <w:p w14:paraId="739F26D4" w14:textId="77777777" w:rsidR="00513278" w:rsidRPr="00C21134" w:rsidRDefault="00513278" w:rsidP="00D87177">
            <w:pPr>
              <w:numPr>
                <w:ilvl w:val="4"/>
                <w:numId w:val="51"/>
              </w:numPr>
              <w:tabs>
                <w:tab w:val="clear" w:pos="984"/>
              </w:tabs>
              <w:ind w:left="1168" w:hanging="425"/>
              <w:rPr>
                <w:rFonts w:ascii="Footlight MT Light" w:hAnsi="Footlight MT Light"/>
                <w:sz w:val="24"/>
                <w:szCs w:val="24"/>
                <w:lang w:val="id-ID"/>
              </w:rPr>
            </w:pPr>
            <w:r w:rsidRPr="00C21134">
              <w:rPr>
                <w:rFonts w:ascii="Footlight MT Light" w:hAnsi="Footlight MT Light"/>
                <w:sz w:val="24"/>
                <w:szCs w:val="24"/>
                <w:lang w:val="id-ID"/>
              </w:rPr>
              <w:t>Uang Muka dapat diberikan kepada Penyedia sesuai ketentuan dalam SSKK untuk:</w:t>
            </w:r>
          </w:p>
          <w:p w14:paraId="187A83C1" w14:textId="2AEF508D" w:rsidR="00513278" w:rsidRPr="00C21134" w:rsidRDefault="00513278" w:rsidP="00413D56">
            <w:pPr>
              <w:numPr>
                <w:ilvl w:val="0"/>
                <w:numId w:val="173"/>
              </w:numPr>
              <w:ind w:left="1593" w:hanging="425"/>
              <w:contextualSpacing/>
              <w:rPr>
                <w:rFonts w:ascii="Footlight MT Light" w:hAnsi="Footlight MT Light"/>
                <w:sz w:val="24"/>
                <w:szCs w:val="24"/>
                <w:lang w:val="id-ID"/>
              </w:rPr>
            </w:pPr>
            <w:r w:rsidRPr="00C21134">
              <w:rPr>
                <w:rFonts w:ascii="Footlight MT Light" w:hAnsi="Footlight MT Light"/>
                <w:sz w:val="24"/>
                <w:szCs w:val="24"/>
                <w:lang w:val="id-ID"/>
              </w:rPr>
              <w:t>Mobilisasi barang/bahan/material/peralatan dan tenaga kerja;</w:t>
            </w:r>
          </w:p>
          <w:p w14:paraId="3BA18223" w14:textId="39F1FD6D" w:rsidR="00513278" w:rsidRPr="00C21134" w:rsidRDefault="00513278" w:rsidP="00413D56">
            <w:pPr>
              <w:numPr>
                <w:ilvl w:val="0"/>
                <w:numId w:val="173"/>
              </w:numPr>
              <w:ind w:left="1593" w:hanging="425"/>
              <w:contextualSpacing/>
              <w:rPr>
                <w:rFonts w:ascii="Footlight MT Light" w:hAnsi="Footlight MT Light"/>
                <w:sz w:val="24"/>
                <w:szCs w:val="24"/>
                <w:lang w:val="id-ID"/>
              </w:rPr>
            </w:pPr>
            <w:r w:rsidRPr="00C21134">
              <w:rPr>
                <w:rFonts w:ascii="Footlight MT Light" w:hAnsi="Footlight MT Light"/>
                <w:sz w:val="24"/>
                <w:szCs w:val="24"/>
                <w:lang w:val="id-ID"/>
              </w:rPr>
              <w:t>pembayaran uang tanda jadi kepada pemasok barang/bahan/material/peralatan; dan/atau</w:t>
            </w:r>
          </w:p>
          <w:p w14:paraId="3E0A3A94" w14:textId="0EB6E3FF" w:rsidR="00513278" w:rsidRPr="00C21134" w:rsidRDefault="00513278" w:rsidP="00413D56">
            <w:pPr>
              <w:numPr>
                <w:ilvl w:val="0"/>
                <w:numId w:val="173"/>
              </w:numPr>
              <w:ind w:left="1593" w:hanging="425"/>
              <w:rPr>
                <w:rFonts w:ascii="Footlight MT Light" w:hAnsi="Footlight MT Light"/>
                <w:i/>
                <w:sz w:val="24"/>
                <w:szCs w:val="24"/>
                <w:lang w:val="id-ID"/>
              </w:rPr>
            </w:pPr>
            <w:r w:rsidRPr="00C21134">
              <w:rPr>
                <w:rFonts w:ascii="Footlight MT Light" w:hAnsi="Footlight MT Light"/>
                <w:sz w:val="24"/>
                <w:szCs w:val="24"/>
                <w:lang w:val="id-ID"/>
              </w:rPr>
              <w:t>pekerjaan teknis yang diperlukan untuk persiapan pelaksanaan pekerjaan</w:t>
            </w:r>
            <w:r w:rsidRPr="00C21134">
              <w:rPr>
                <w:rFonts w:ascii="Footlight MT Light" w:hAnsi="Footlight MT Light"/>
                <w:i/>
                <w:sz w:val="24"/>
                <w:szCs w:val="24"/>
                <w:lang w:val="id-ID"/>
              </w:rPr>
              <w:t>.</w:t>
            </w:r>
          </w:p>
          <w:p w14:paraId="29760CA5" w14:textId="244D2070" w:rsidR="00513278" w:rsidRPr="00C21134" w:rsidRDefault="00513278" w:rsidP="00D87177">
            <w:pPr>
              <w:numPr>
                <w:ilvl w:val="4"/>
                <w:numId w:val="51"/>
              </w:numPr>
              <w:tabs>
                <w:tab w:val="clear" w:pos="984"/>
              </w:tabs>
              <w:ind w:left="1168" w:hanging="425"/>
              <w:rPr>
                <w:rFonts w:ascii="Footlight MT Light" w:hAnsi="Footlight MT Light"/>
                <w:sz w:val="24"/>
                <w:szCs w:val="24"/>
                <w:lang w:val="id-ID"/>
              </w:rPr>
            </w:pPr>
            <w:r w:rsidRPr="00C21134">
              <w:rPr>
                <w:rFonts w:ascii="Footlight MT Light" w:hAnsi="Footlight MT Light"/>
                <w:sz w:val="24"/>
                <w:szCs w:val="24"/>
                <w:lang w:val="id-ID"/>
              </w:rPr>
              <w:t xml:space="preserve">besaran uang muka ditentukan dalam SSKK dan dibayar setelah </w:t>
            </w:r>
            <w:r w:rsidR="002C4111" w:rsidRPr="00C21134">
              <w:rPr>
                <w:rFonts w:ascii="Footlight MT Light" w:hAnsi="Footlight MT Light"/>
                <w:sz w:val="24"/>
                <w:szCs w:val="24"/>
                <w:lang w:val="id-ID"/>
              </w:rPr>
              <w:t>Penyedia</w:t>
            </w:r>
            <w:r w:rsidRPr="00C21134">
              <w:rPr>
                <w:rFonts w:ascii="Footlight MT Light" w:hAnsi="Footlight MT Light"/>
                <w:sz w:val="24"/>
                <w:szCs w:val="24"/>
                <w:lang w:val="id-ID"/>
              </w:rPr>
              <w:t xml:space="preserve"> menyerahkan Jaminan Uang Muka senilai uang muka yang diberikan;</w:t>
            </w:r>
          </w:p>
          <w:p w14:paraId="30CFD75B" w14:textId="31EAC456" w:rsidR="00513278" w:rsidRPr="00C21134" w:rsidRDefault="00513278" w:rsidP="00D87177">
            <w:pPr>
              <w:numPr>
                <w:ilvl w:val="4"/>
                <w:numId w:val="51"/>
              </w:numPr>
              <w:tabs>
                <w:tab w:val="clear" w:pos="984"/>
              </w:tabs>
              <w:ind w:left="1168" w:hanging="425"/>
              <w:rPr>
                <w:rFonts w:ascii="Footlight MT Light" w:hAnsi="Footlight MT Light"/>
                <w:sz w:val="24"/>
                <w:szCs w:val="24"/>
                <w:lang w:val="id-ID"/>
              </w:rPr>
            </w:pPr>
            <w:r w:rsidRPr="00C21134">
              <w:rPr>
                <w:rFonts w:ascii="Footlight MT Light" w:hAnsi="Footlight MT Light"/>
                <w:sz w:val="24"/>
                <w:szCs w:val="24"/>
                <w:lang w:val="id-ID"/>
              </w:rPr>
              <w:t xml:space="preserve">dalam hal </w:t>
            </w:r>
            <w:r w:rsidR="001C4BEF" w:rsidRPr="00C21134">
              <w:rPr>
                <w:rFonts w:ascii="Footlight MT Light" w:hAnsi="Footlight MT Light"/>
                <w:sz w:val="24"/>
                <w:szCs w:val="24"/>
                <w:lang w:val="id-ID"/>
              </w:rPr>
              <w:t xml:space="preserve">Pejabat Penandatangan Kontrak </w:t>
            </w:r>
            <w:r w:rsidRPr="00C21134">
              <w:rPr>
                <w:rFonts w:ascii="Footlight MT Light" w:hAnsi="Footlight MT Light"/>
                <w:sz w:val="24"/>
                <w:szCs w:val="24"/>
                <w:lang w:val="id-ID"/>
              </w:rPr>
              <w:t xml:space="preserve">menyediakan uang muka maka </w:t>
            </w:r>
            <w:r w:rsidR="002C4111" w:rsidRPr="00C21134">
              <w:rPr>
                <w:rFonts w:ascii="Footlight MT Light" w:hAnsi="Footlight MT Light"/>
                <w:sz w:val="24"/>
                <w:szCs w:val="24"/>
                <w:lang w:val="id-ID"/>
              </w:rPr>
              <w:t>Penyedia</w:t>
            </w:r>
            <w:r w:rsidRPr="00C21134">
              <w:rPr>
                <w:rFonts w:ascii="Footlight MT Light" w:hAnsi="Footlight MT Light"/>
                <w:sz w:val="24"/>
                <w:szCs w:val="24"/>
                <w:lang w:val="id-ID"/>
              </w:rPr>
              <w:t xml:space="preserve"> harus mengajukan permohonan pengambilan uang muka secara tertulis kepada </w:t>
            </w:r>
            <w:r w:rsidR="001C4BEF" w:rsidRPr="00C21134">
              <w:rPr>
                <w:rFonts w:ascii="Footlight MT Light" w:hAnsi="Footlight MT Light"/>
                <w:sz w:val="24"/>
                <w:szCs w:val="24"/>
                <w:lang w:val="id-ID"/>
              </w:rPr>
              <w:t xml:space="preserve">Pejabat Penandatangan Kontrak </w:t>
            </w:r>
            <w:r w:rsidRPr="00C21134">
              <w:rPr>
                <w:rFonts w:ascii="Footlight MT Light" w:hAnsi="Footlight MT Light"/>
                <w:sz w:val="24"/>
                <w:szCs w:val="24"/>
                <w:lang w:val="id-ID"/>
              </w:rPr>
              <w:t>disertai dengan rencana penggunaan uang muka untuk melaksanakan pekerjaan sesuai Kontrak dan rencana pengembaliannya;</w:t>
            </w:r>
          </w:p>
          <w:p w14:paraId="0DABA08D" w14:textId="167AEE03" w:rsidR="00513278" w:rsidRPr="00C21134" w:rsidRDefault="00513278" w:rsidP="00D87177">
            <w:pPr>
              <w:numPr>
                <w:ilvl w:val="4"/>
                <w:numId w:val="51"/>
              </w:numPr>
              <w:tabs>
                <w:tab w:val="clear" w:pos="984"/>
              </w:tabs>
              <w:ind w:left="1168" w:hanging="425"/>
              <w:rPr>
                <w:rFonts w:ascii="Footlight MT Light" w:hAnsi="Footlight MT Light"/>
                <w:sz w:val="24"/>
                <w:szCs w:val="24"/>
                <w:lang w:val="id-ID"/>
              </w:rPr>
            </w:pPr>
            <w:r w:rsidRPr="00C21134">
              <w:rPr>
                <w:rFonts w:ascii="Footlight MT Light" w:hAnsi="Footlight MT Light"/>
                <w:sz w:val="24"/>
                <w:szCs w:val="24"/>
                <w:lang w:val="id-ID"/>
              </w:rPr>
              <w:t>Jaminan Uang Muka diterbitkan oleh bank umum, perusahaan penjaminan, Perusahaan Asuransi atau lembaga keuangan khusus yang menjalankan usaha di bidang pembiayaan, penjaminan, dan asuransi untuk mendorong ekspor Indonesia sesuai dengan ketentuan peraturan perundang-undangan di bidang lembaga pembiayaan ekspor Indonesia yang memiliki izin untuk menjual produk jaminan (</w:t>
            </w:r>
            <w:r w:rsidRPr="00C21134">
              <w:rPr>
                <w:rFonts w:ascii="Footlight MT Light" w:hAnsi="Footlight MT Light"/>
                <w:i/>
                <w:sz w:val="24"/>
                <w:szCs w:val="24"/>
                <w:lang w:val="id-ID"/>
              </w:rPr>
              <w:t>suretyship</w:t>
            </w:r>
            <w:r w:rsidRPr="00C21134">
              <w:rPr>
                <w:rFonts w:ascii="Footlight MT Light" w:hAnsi="Footlight MT Light"/>
                <w:sz w:val="24"/>
                <w:szCs w:val="24"/>
                <w:lang w:val="id-ID"/>
              </w:rPr>
              <w:t>) ditetapkan oleh lembaga yang berwenang;</w:t>
            </w:r>
          </w:p>
          <w:p w14:paraId="0C3B0868" w14:textId="295DC6C6" w:rsidR="00513278" w:rsidRPr="00C21134" w:rsidRDefault="00513278" w:rsidP="00D87177">
            <w:pPr>
              <w:numPr>
                <w:ilvl w:val="4"/>
                <w:numId w:val="51"/>
              </w:numPr>
              <w:tabs>
                <w:tab w:val="clear" w:pos="984"/>
              </w:tabs>
              <w:ind w:left="1168" w:hanging="425"/>
              <w:rPr>
                <w:rFonts w:ascii="Footlight MT Light" w:hAnsi="Footlight MT Light"/>
                <w:sz w:val="24"/>
                <w:szCs w:val="24"/>
                <w:lang w:val="id-ID"/>
              </w:rPr>
            </w:pPr>
            <w:r w:rsidRPr="00C21134">
              <w:rPr>
                <w:rFonts w:ascii="Footlight MT Light" w:hAnsi="Footlight MT Light"/>
                <w:sz w:val="24"/>
                <w:szCs w:val="24"/>
                <w:lang w:val="id-ID"/>
              </w:rPr>
              <w:t xml:space="preserve">pengembalian uang muka dapat dilakukan dengan diperhitungkan berangsur-angsur secara proporsional pada setiap pembayaran prestasi pekerjaan atau sesuai kesepakatan yang diatur dalam kontrak dan paling lambat harus lunas pada saat pekerjaan mencapai prestasi 100% (seratus </w:t>
            </w:r>
            <w:r w:rsidR="0090410F" w:rsidRPr="00C21134">
              <w:rPr>
                <w:rFonts w:ascii="Footlight MT Light" w:hAnsi="Footlight MT Light"/>
                <w:sz w:val="24"/>
                <w:szCs w:val="24"/>
                <w:lang w:val="id-ID"/>
              </w:rPr>
              <w:t>persen</w:t>
            </w:r>
            <w:r w:rsidRPr="00C21134">
              <w:rPr>
                <w:rFonts w:ascii="Footlight MT Light" w:hAnsi="Footlight MT Light"/>
                <w:sz w:val="24"/>
                <w:szCs w:val="24"/>
                <w:lang w:val="id-ID"/>
              </w:rPr>
              <w:t>).</w:t>
            </w:r>
          </w:p>
          <w:p w14:paraId="4FBE46B0" w14:textId="77777777" w:rsidR="00513278" w:rsidRPr="00C21134" w:rsidRDefault="00513278" w:rsidP="00513278">
            <w:pPr>
              <w:rPr>
                <w:rFonts w:ascii="Footlight MT Light" w:hAnsi="Footlight MT Light"/>
                <w:sz w:val="24"/>
                <w:szCs w:val="24"/>
                <w:lang w:val="id-ID"/>
              </w:rPr>
            </w:pPr>
          </w:p>
          <w:p w14:paraId="51AA9DA9" w14:textId="77777777" w:rsidR="00513278" w:rsidRPr="00C21134" w:rsidRDefault="00513278" w:rsidP="00C43C53">
            <w:pPr>
              <w:numPr>
                <w:ilvl w:val="1"/>
                <w:numId w:val="334"/>
              </w:numPr>
              <w:rPr>
                <w:rFonts w:ascii="Footlight MT Light" w:hAnsi="Footlight MT Light"/>
                <w:sz w:val="24"/>
                <w:szCs w:val="24"/>
                <w:lang w:val="id-ID"/>
              </w:rPr>
            </w:pPr>
            <w:r w:rsidRPr="00C21134">
              <w:rPr>
                <w:rFonts w:ascii="Footlight MT Light" w:hAnsi="Footlight MT Light"/>
                <w:sz w:val="24"/>
                <w:szCs w:val="24"/>
                <w:lang w:val="id-ID"/>
              </w:rPr>
              <w:t>Prestasi pekerjaan</w:t>
            </w:r>
          </w:p>
          <w:p w14:paraId="040B629E" w14:textId="00A2FF74" w:rsidR="00BA4F05" w:rsidRPr="00C21134" w:rsidRDefault="00BA4F05" w:rsidP="00D87177">
            <w:pPr>
              <w:numPr>
                <w:ilvl w:val="4"/>
                <w:numId w:val="52"/>
              </w:numPr>
              <w:tabs>
                <w:tab w:val="clear" w:pos="984"/>
              </w:tabs>
              <w:ind w:left="1168" w:hanging="425"/>
              <w:rPr>
                <w:rFonts w:ascii="Footlight MT Light" w:hAnsi="Footlight MT Light"/>
                <w:sz w:val="24"/>
                <w:szCs w:val="24"/>
                <w:lang w:val="id-ID"/>
              </w:rPr>
            </w:pPr>
            <w:r w:rsidRPr="00C21134">
              <w:rPr>
                <w:rFonts w:ascii="Footlight MT Light" w:hAnsi="Footlight MT Light"/>
                <w:sz w:val="24"/>
                <w:szCs w:val="24"/>
                <w:lang w:val="id-ID"/>
              </w:rPr>
              <w:t>pembayaran dilakukan dengan sistem bulanan, sistem termin atau pembayaran secara sekaligus sesuai yang ditetapkan dalam SSKK.</w:t>
            </w:r>
          </w:p>
          <w:p w14:paraId="196F406D" w14:textId="65A78C23" w:rsidR="00513278" w:rsidRPr="00C21134" w:rsidRDefault="00513278" w:rsidP="00D87177">
            <w:pPr>
              <w:numPr>
                <w:ilvl w:val="4"/>
                <w:numId w:val="52"/>
              </w:numPr>
              <w:tabs>
                <w:tab w:val="clear" w:pos="984"/>
              </w:tabs>
              <w:ind w:left="1168" w:hanging="425"/>
              <w:rPr>
                <w:rFonts w:ascii="Footlight MT Light" w:hAnsi="Footlight MT Light"/>
                <w:sz w:val="24"/>
                <w:szCs w:val="24"/>
                <w:lang w:val="id-ID"/>
              </w:rPr>
            </w:pPr>
            <w:r w:rsidRPr="00C21134">
              <w:rPr>
                <w:rFonts w:ascii="Footlight MT Light" w:hAnsi="Footlight MT Light"/>
                <w:sz w:val="24"/>
                <w:szCs w:val="24"/>
                <w:lang w:val="id-ID"/>
              </w:rPr>
              <w:t xml:space="preserve">pembayaran prestasi hasil pekerjaan </w:t>
            </w:r>
            <w:r w:rsidR="00BA4F05" w:rsidRPr="00C21134">
              <w:rPr>
                <w:rFonts w:ascii="Footlight MT Light" w:hAnsi="Footlight MT Light"/>
                <w:sz w:val="24"/>
                <w:szCs w:val="24"/>
                <w:lang w:val="id-ID"/>
              </w:rPr>
              <w:t>dilakukan</w:t>
            </w:r>
            <w:r w:rsidRPr="00C21134">
              <w:rPr>
                <w:rFonts w:ascii="Footlight MT Light" w:hAnsi="Footlight MT Light"/>
                <w:sz w:val="24"/>
                <w:szCs w:val="24"/>
                <w:lang w:val="id-ID"/>
              </w:rPr>
              <w:t xml:space="preserve"> dengan ketentuan:</w:t>
            </w:r>
          </w:p>
          <w:p w14:paraId="5C075BE1" w14:textId="0D978AB1" w:rsidR="00513278" w:rsidRPr="00C21134" w:rsidRDefault="002C4111" w:rsidP="00D87177">
            <w:pPr>
              <w:numPr>
                <w:ilvl w:val="6"/>
                <w:numId w:val="50"/>
              </w:numPr>
              <w:tabs>
                <w:tab w:val="clear" w:pos="1814"/>
              </w:tabs>
              <w:ind w:left="1593" w:hanging="425"/>
              <w:rPr>
                <w:rFonts w:ascii="Footlight MT Light" w:hAnsi="Footlight MT Light"/>
                <w:sz w:val="24"/>
                <w:szCs w:val="24"/>
                <w:lang w:val="id-ID"/>
              </w:rPr>
            </w:pPr>
            <w:r w:rsidRPr="00C21134">
              <w:rPr>
                <w:rFonts w:ascii="Footlight MT Light" w:hAnsi="Footlight MT Light"/>
                <w:sz w:val="24"/>
                <w:szCs w:val="24"/>
                <w:lang w:val="id-ID"/>
              </w:rPr>
              <w:t>Penyedia</w:t>
            </w:r>
            <w:r w:rsidR="00513278" w:rsidRPr="00C21134">
              <w:rPr>
                <w:rFonts w:ascii="Footlight MT Light" w:hAnsi="Footlight MT Light"/>
                <w:sz w:val="24"/>
                <w:szCs w:val="24"/>
                <w:lang w:val="id-ID"/>
              </w:rPr>
              <w:t xml:space="preserve"> telah mengajukan tagihan disertai laporan kemajuan hasil pekerjaan;</w:t>
            </w:r>
          </w:p>
          <w:p w14:paraId="7741EE53" w14:textId="5EBC61D8" w:rsidR="00513278" w:rsidRPr="00C21134" w:rsidRDefault="001C4BEF" w:rsidP="00D87177">
            <w:pPr>
              <w:numPr>
                <w:ilvl w:val="6"/>
                <w:numId w:val="50"/>
              </w:numPr>
              <w:tabs>
                <w:tab w:val="clear" w:pos="1814"/>
              </w:tabs>
              <w:ind w:left="1593" w:hanging="425"/>
              <w:rPr>
                <w:rFonts w:ascii="Footlight MT Light" w:hAnsi="Footlight MT Light"/>
                <w:sz w:val="24"/>
                <w:szCs w:val="24"/>
                <w:lang w:val="id-ID"/>
              </w:rPr>
            </w:pPr>
            <w:r w:rsidRPr="00C21134">
              <w:rPr>
                <w:rFonts w:ascii="Footlight MT Light" w:hAnsi="Footlight MT Light"/>
                <w:sz w:val="24"/>
                <w:szCs w:val="24"/>
                <w:lang w:val="id-ID"/>
              </w:rPr>
              <w:t>Pengecualian</w:t>
            </w:r>
            <w:r w:rsidR="00513278" w:rsidRPr="00C21134">
              <w:rPr>
                <w:rFonts w:ascii="Footlight MT Light" w:hAnsi="Footlight MT Light"/>
                <w:sz w:val="24"/>
                <w:szCs w:val="24"/>
                <w:lang w:val="id-ID"/>
              </w:rPr>
              <w:t xml:space="preserve"> untuk:</w:t>
            </w:r>
          </w:p>
          <w:p w14:paraId="0653994F" w14:textId="47CAED53" w:rsidR="001C4BEF" w:rsidRPr="00C21134" w:rsidRDefault="001C4BEF" w:rsidP="00413D56">
            <w:pPr>
              <w:pStyle w:val="ListParagraph"/>
              <w:numPr>
                <w:ilvl w:val="0"/>
                <w:numId w:val="137"/>
              </w:numPr>
              <w:ind w:left="2019" w:hanging="426"/>
              <w:rPr>
                <w:rFonts w:ascii="Footlight MT Light" w:hAnsi="Footlight MT Light"/>
                <w:sz w:val="24"/>
                <w:szCs w:val="24"/>
                <w:lang w:val="id-ID"/>
              </w:rPr>
            </w:pPr>
            <w:r w:rsidRPr="00C43C53">
              <w:rPr>
                <w:rFonts w:ascii="Footlight MT Light" w:hAnsi="Footlight MT Light"/>
                <w:sz w:val="24"/>
                <w:szCs w:val="24"/>
              </w:rPr>
              <w:t>Pengadaan Barang/Jasa yang karena sifatnya dibayar terlebih dahulu sebelum Barang/Jasa diterima</w:t>
            </w:r>
          </w:p>
          <w:p w14:paraId="2B102997" w14:textId="4EFF732D" w:rsidR="001B0EDE" w:rsidRPr="00C43C53" w:rsidRDefault="001C4BEF" w:rsidP="005D0975">
            <w:pPr>
              <w:pStyle w:val="ListParagraph"/>
              <w:numPr>
                <w:ilvl w:val="0"/>
                <w:numId w:val="137"/>
              </w:numPr>
              <w:ind w:left="2019" w:hanging="426"/>
              <w:rPr>
                <w:rFonts w:ascii="Footlight MT Light" w:hAnsi="Footlight MT Light"/>
                <w:sz w:val="24"/>
                <w:szCs w:val="24"/>
                <w:lang w:val="id-ID"/>
              </w:rPr>
            </w:pPr>
            <w:r w:rsidRPr="00C43C53">
              <w:rPr>
                <w:rFonts w:ascii="Footlight MT Light" w:hAnsi="Footlight MT Light"/>
                <w:sz w:val="24"/>
                <w:szCs w:val="24"/>
              </w:rPr>
              <w:t xml:space="preserve">pembayaran bahan/material dan/atau peralatan yang menjadi bagian dari hasil pekerjaan yang akan diserahterimakan yang </w:t>
            </w:r>
            <w:r w:rsidRPr="00C43C53">
              <w:rPr>
                <w:rFonts w:ascii="Footlight MT Light" w:hAnsi="Footlight MT Light"/>
                <w:sz w:val="24"/>
                <w:szCs w:val="24"/>
                <w:lang w:val="id-ID"/>
              </w:rPr>
              <w:t xml:space="preserve">telah </w:t>
            </w:r>
            <w:r w:rsidRPr="00C43C53">
              <w:rPr>
                <w:rFonts w:ascii="Footlight MT Light" w:hAnsi="Footlight MT Light"/>
                <w:sz w:val="24"/>
                <w:szCs w:val="24"/>
              </w:rPr>
              <w:t>berada dilokasi pekerjaan dan dicantumkan dalam kontrak namun belum terpasang</w:t>
            </w:r>
            <w:r w:rsidR="00513278" w:rsidRPr="00C21134">
              <w:rPr>
                <w:rFonts w:ascii="Footlight MT Light" w:hAnsi="Footlight MT Light"/>
                <w:sz w:val="24"/>
                <w:szCs w:val="24"/>
                <w:lang w:val="id-ID"/>
              </w:rPr>
              <w:t>;</w:t>
            </w:r>
            <w:r w:rsidR="00BA4F05" w:rsidRPr="00C21134">
              <w:rPr>
                <w:rFonts w:ascii="Footlight MT Light" w:hAnsi="Footlight MT Light"/>
                <w:sz w:val="24"/>
                <w:szCs w:val="24"/>
                <w:lang w:val="id-ID"/>
              </w:rPr>
              <w:t xml:space="preserve"> atau</w:t>
            </w:r>
          </w:p>
          <w:p w14:paraId="4CFB9B18" w14:textId="4BDB63ED" w:rsidR="00513278" w:rsidRPr="00C43C53" w:rsidRDefault="00513278" w:rsidP="00413D56">
            <w:pPr>
              <w:pStyle w:val="ListParagraph"/>
              <w:numPr>
                <w:ilvl w:val="0"/>
                <w:numId w:val="137"/>
              </w:numPr>
              <w:ind w:left="2019" w:hanging="426"/>
              <w:rPr>
                <w:rFonts w:ascii="Footlight MT Light" w:hAnsi="Footlight MT Light"/>
                <w:sz w:val="24"/>
                <w:szCs w:val="24"/>
                <w:lang w:val="id-ID"/>
              </w:rPr>
            </w:pPr>
            <w:r w:rsidRPr="00C21134">
              <w:rPr>
                <w:rFonts w:ascii="Footlight MT Light" w:hAnsi="Footlight MT Light"/>
                <w:sz w:val="24"/>
                <w:szCs w:val="24"/>
                <w:lang w:val="id-ID"/>
              </w:rPr>
              <w:t>pembayaran pekerjaan yang belum selesai 100% (seratus persen) pada saat batas akhir pengajuan pembayaran dengan menyerahkan jaminan atas pembayaran.</w:t>
            </w:r>
          </w:p>
          <w:p w14:paraId="34CCE6CF" w14:textId="7D5C5EE7" w:rsidR="00BB3734" w:rsidRPr="00C43C53" w:rsidRDefault="00BB3734" w:rsidP="00C43C53">
            <w:pPr>
              <w:ind w:left="1590"/>
              <w:rPr>
                <w:rFonts w:ascii="Footlight MT Light" w:hAnsi="Footlight MT Light"/>
                <w:sz w:val="24"/>
                <w:szCs w:val="24"/>
              </w:rPr>
            </w:pPr>
            <w:r w:rsidRPr="00C43C53">
              <w:rPr>
                <w:rFonts w:ascii="Footlight MT Light" w:hAnsi="Footlight MT Light"/>
                <w:sz w:val="24"/>
                <w:szCs w:val="24"/>
                <w:lang w:val="en-ID"/>
              </w:rPr>
              <w:t>p</w:t>
            </w:r>
            <w:r w:rsidRPr="00C43C53">
              <w:rPr>
                <w:rFonts w:ascii="Footlight MT Light" w:hAnsi="Footlight MT Light"/>
                <w:sz w:val="24"/>
                <w:szCs w:val="24"/>
              </w:rPr>
              <w:t>embayaran dapat dilakukan sebelum prestasi pekerjaan diterima/terpasang.</w:t>
            </w:r>
          </w:p>
          <w:p w14:paraId="7BB6C658" w14:textId="38F26003" w:rsidR="00513278" w:rsidRPr="00C21134" w:rsidRDefault="00513278" w:rsidP="00D87177">
            <w:pPr>
              <w:numPr>
                <w:ilvl w:val="6"/>
                <w:numId w:val="50"/>
              </w:numPr>
              <w:tabs>
                <w:tab w:val="clear" w:pos="1814"/>
              </w:tabs>
              <w:ind w:left="1593" w:hanging="425"/>
              <w:rPr>
                <w:rFonts w:ascii="Footlight MT Light" w:hAnsi="Footlight MT Light"/>
                <w:sz w:val="24"/>
                <w:szCs w:val="24"/>
                <w:lang w:val="id-ID"/>
              </w:rPr>
            </w:pPr>
            <w:r w:rsidRPr="00C21134">
              <w:rPr>
                <w:rFonts w:ascii="Footlight MT Light" w:hAnsi="Footlight MT Light"/>
                <w:sz w:val="24"/>
                <w:szCs w:val="24"/>
                <w:lang w:val="id-ID"/>
              </w:rPr>
              <w:t>pembayaran dipotong angsuran uang muka</w:t>
            </w:r>
            <w:r w:rsidR="003648B6" w:rsidRPr="00C21134">
              <w:rPr>
                <w:rFonts w:ascii="Footlight MT Light" w:hAnsi="Footlight MT Light"/>
                <w:sz w:val="24"/>
                <w:szCs w:val="24"/>
                <w:lang w:val="id-ID"/>
              </w:rPr>
              <w:t>, denda (apabila ada) dan pajak</w:t>
            </w:r>
            <w:r w:rsidRPr="00C21134">
              <w:rPr>
                <w:rFonts w:ascii="Footlight MT Light" w:hAnsi="Footlight MT Light"/>
                <w:sz w:val="24"/>
                <w:szCs w:val="24"/>
                <w:lang w:val="id-ID"/>
              </w:rPr>
              <w:t xml:space="preserve">; dan </w:t>
            </w:r>
          </w:p>
          <w:p w14:paraId="2DE423DE" w14:textId="455A24B0" w:rsidR="00513278" w:rsidRPr="00C21134" w:rsidRDefault="00513278" w:rsidP="00D87177">
            <w:pPr>
              <w:numPr>
                <w:ilvl w:val="6"/>
                <w:numId w:val="50"/>
              </w:numPr>
              <w:tabs>
                <w:tab w:val="clear" w:pos="1814"/>
              </w:tabs>
              <w:ind w:left="1593" w:hanging="425"/>
              <w:rPr>
                <w:rFonts w:ascii="Footlight MT Light" w:hAnsi="Footlight MT Light"/>
                <w:sz w:val="24"/>
                <w:szCs w:val="24"/>
                <w:lang w:val="id-ID"/>
              </w:rPr>
            </w:pPr>
            <w:r w:rsidRPr="00C21134">
              <w:rPr>
                <w:rFonts w:ascii="Footlight MT Light" w:hAnsi="Footlight MT Light"/>
                <w:sz w:val="24"/>
                <w:szCs w:val="24"/>
                <w:lang w:val="id-ID"/>
              </w:rPr>
              <w:t>untuk kontrak yang mempunyai subkontrak, permintaan pembayaran dilengkapi bukti pembayaran kepada seluruh sub</w:t>
            </w:r>
            <w:r w:rsidR="002C4111" w:rsidRPr="00C21134">
              <w:rPr>
                <w:rFonts w:ascii="Footlight MT Light" w:hAnsi="Footlight MT Light"/>
                <w:sz w:val="24"/>
                <w:szCs w:val="24"/>
                <w:lang w:val="id-ID"/>
              </w:rPr>
              <w:t>Penyedia</w:t>
            </w:r>
            <w:r w:rsidRPr="00C21134">
              <w:rPr>
                <w:rFonts w:ascii="Footlight MT Light" w:hAnsi="Footlight MT Light"/>
                <w:sz w:val="24"/>
                <w:szCs w:val="24"/>
                <w:lang w:val="id-ID"/>
              </w:rPr>
              <w:t xml:space="preserve"> sesuai dengan prestasi pekerjaan.</w:t>
            </w:r>
          </w:p>
          <w:p w14:paraId="2440C5E8" w14:textId="77777777" w:rsidR="00513278" w:rsidRPr="00C21134" w:rsidRDefault="00513278" w:rsidP="00D87177">
            <w:pPr>
              <w:numPr>
                <w:ilvl w:val="4"/>
                <w:numId w:val="52"/>
              </w:numPr>
              <w:tabs>
                <w:tab w:val="clear" w:pos="984"/>
              </w:tabs>
              <w:ind w:left="1168" w:hanging="425"/>
              <w:rPr>
                <w:rFonts w:ascii="Footlight MT Light" w:hAnsi="Footlight MT Light"/>
                <w:sz w:val="24"/>
                <w:szCs w:val="24"/>
                <w:lang w:val="id-ID"/>
              </w:rPr>
            </w:pPr>
            <w:r w:rsidRPr="00C21134">
              <w:rPr>
                <w:rFonts w:ascii="Footlight MT Light" w:hAnsi="Footlight MT Light"/>
                <w:sz w:val="24"/>
                <w:szCs w:val="24"/>
                <w:lang w:val="id-ID"/>
              </w:rPr>
              <w:t>Penyelesaian pembayaran hanya dapat dilaksanakan setelah barang dinyatakan diterima sesuai dengan berita acara serah terima barang dan bilamana dianggap perlu dilengkapi dengan berita acara hasil uji coba.</w:t>
            </w:r>
          </w:p>
          <w:p w14:paraId="63F508FB" w14:textId="261E09C5" w:rsidR="00513278" w:rsidRPr="00C21134" w:rsidRDefault="00513278" w:rsidP="00D87177">
            <w:pPr>
              <w:numPr>
                <w:ilvl w:val="4"/>
                <w:numId w:val="52"/>
              </w:numPr>
              <w:tabs>
                <w:tab w:val="clear" w:pos="984"/>
              </w:tabs>
              <w:ind w:left="1168" w:hanging="425"/>
              <w:rPr>
                <w:rFonts w:ascii="Footlight MT Light" w:hAnsi="Footlight MT Light"/>
                <w:sz w:val="24"/>
                <w:szCs w:val="24"/>
                <w:lang w:val="id-ID"/>
              </w:rPr>
            </w:pPr>
            <w:r w:rsidRPr="00C21134">
              <w:rPr>
                <w:rFonts w:ascii="Footlight MT Light" w:hAnsi="Footlight MT Light"/>
                <w:sz w:val="24"/>
                <w:szCs w:val="24"/>
                <w:lang w:val="id-ID"/>
              </w:rPr>
              <w:t xml:space="preserve">Pembayaran dengan </w:t>
            </w:r>
            <w:r w:rsidRPr="00C43C53">
              <w:rPr>
                <w:rFonts w:ascii="Footlight MT Light" w:hAnsi="Footlight MT Light"/>
                <w:i/>
                <w:sz w:val="24"/>
                <w:szCs w:val="24"/>
                <w:lang w:val="id-ID"/>
              </w:rPr>
              <w:t>L</w:t>
            </w:r>
            <w:r w:rsidR="00152A8C" w:rsidRPr="00C43C53">
              <w:rPr>
                <w:rFonts w:ascii="Footlight MT Light" w:hAnsi="Footlight MT Light"/>
                <w:i/>
                <w:sz w:val="24"/>
                <w:szCs w:val="24"/>
                <w:lang w:val="en-ID"/>
              </w:rPr>
              <w:t xml:space="preserve">etter of </w:t>
            </w:r>
            <w:r w:rsidR="00152A8C">
              <w:rPr>
                <w:rFonts w:ascii="Footlight MT Light" w:hAnsi="Footlight MT Light"/>
                <w:i/>
                <w:sz w:val="24"/>
                <w:szCs w:val="24"/>
                <w:lang w:val="en-ID"/>
              </w:rPr>
              <w:t>C</w:t>
            </w:r>
            <w:r w:rsidR="00152A8C" w:rsidRPr="00C43C53">
              <w:rPr>
                <w:rFonts w:ascii="Footlight MT Light" w:hAnsi="Footlight MT Light"/>
                <w:i/>
                <w:sz w:val="24"/>
                <w:szCs w:val="24"/>
                <w:lang w:val="en-ID"/>
              </w:rPr>
              <w:t>redit</w:t>
            </w:r>
            <w:r w:rsidRPr="00C21134">
              <w:rPr>
                <w:rFonts w:ascii="Footlight MT Light" w:hAnsi="Footlight MT Light"/>
                <w:sz w:val="24"/>
                <w:szCs w:val="24"/>
                <w:lang w:val="id-ID"/>
              </w:rPr>
              <w:t xml:space="preserve"> </w:t>
            </w:r>
            <w:r w:rsidR="00152A8C">
              <w:rPr>
                <w:rFonts w:ascii="Footlight MT Light" w:hAnsi="Footlight MT Light"/>
                <w:sz w:val="24"/>
                <w:szCs w:val="24"/>
                <w:lang w:val="en-ID"/>
              </w:rPr>
              <w:t xml:space="preserve">(L/C) </w:t>
            </w:r>
            <w:r w:rsidRPr="00C21134">
              <w:rPr>
                <w:rFonts w:ascii="Footlight MT Light" w:hAnsi="Footlight MT Light"/>
                <w:sz w:val="24"/>
                <w:szCs w:val="24"/>
                <w:lang w:val="id-ID"/>
              </w:rPr>
              <w:t>mengikuti ketentuan umum yang berlaku di bidang perdagangan.</w:t>
            </w:r>
            <w:r w:rsidRPr="00C43C53">
              <w:rPr>
                <w:rFonts w:ascii="Footlight MT Light" w:hAnsi="Footlight MT Light"/>
                <w:sz w:val="24"/>
                <w:szCs w:val="24"/>
                <w:lang w:val="id-ID"/>
              </w:rPr>
              <w:fldChar w:fldCharType="begin"/>
            </w:r>
            <w:r w:rsidRPr="00C21134">
              <w:rPr>
                <w:rFonts w:ascii="Footlight MT Light" w:hAnsi="Footlight MT Light"/>
                <w:sz w:val="24"/>
                <w:szCs w:val="24"/>
                <w:lang w:val="id-ID"/>
              </w:rPr>
              <w:instrText>xe "Kontrak Pengadaan:Pelaksanaan Kontrak:Barang" \r "kontrak_pel_b"</w:instrText>
            </w:r>
            <w:r w:rsidRPr="00C43C53">
              <w:rPr>
                <w:rFonts w:ascii="Footlight MT Light" w:hAnsi="Footlight MT Light"/>
                <w:sz w:val="24"/>
                <w:szCs w:val="24"/>
                <w:lang w:val="id-ID"/>
              </w:rPr>
              <w:fldChar w:fldCharType="end"/>
            </w:r>
            <w:r w:rsidRPr="00C21134">
              <w:rPr>
                <w:rFonts w:ascii="Footlight MT Light" w:hAnsi="Footlight MT Light"/>
                <w:sz w:val="24"/>
                <w:szCs w:val="24"/>
                <w:lang w:val="id-ID"/>
              </w:rPr>
              <w:t> </w:t>
            </w:r>
          </w:p>
          <w:p w14:paraId="1298E800" w14:textId="77777777" w:rsidR="00513278" w:rsidRPr="00C21134" w:rsidRDefault="00513278" w:rsidP="00513278">
            <w:pPr>
              <w:rPr>
                <w:rFonts w:ascii="Footlight MT Light" w:hAnsi="Footlight MT Light"/>
                <w:sz w:val="24"/>
                <w:szCs w:val="24"/>
                <w:lang w:val="id-ID"/>
              </w:rPr>
            </w:pPr>
          </w:p>
          <w:p w14:paraId="44048C7E" w14:textId="77777777" w:rsidR="001C4BEF" w:rsidRPr="00C43C53" w:rsidRDefault="001C4BEF" w:rsidP="00C43C53">
            <w:pPr>
              <w:numPr>
                <w:ilvl w:val="1"/>
                <w:numId w:val="334"/>
              </w:numPr>
              <w:rPr>
                <w:rFonts w:ascii="Footlight MT Light" w:hAnsi="Footlight MT Light"/>
                <w:sz w:val="24"/>
                <w:szCs w:val="24"/>
              </w:rPr>
            </w:pPr>
            <w:r w:rsidRPr="00C43C53">
              <w:rPr>
                <w:rFonts w:ascii="Footlight MT Light" w:hAnsi="Footlight MT Light"/>
                <w:sz w:val="24"/>
                <w:szCs w:val="24"/>
              </w:rPr>
              <w:t xml:space="preserve">Sanksi Finansial </w:t>
            </w:r>
          </w:p>
          <w:p w14:paraId="0F090931" w14:textId="696995F1" w:rsidR="00513278" w:rsidRPr="00C21134" w:rsidRDefault="001C4BEF" w:rsidP="00C43C53">
            <w:pPr>
              <w:ind w:left="743"/>
              <w:rPr>
                <w:rFonts w:ascii="Footlight MT Light" w:hAnsi="Footlight MT Light"/>
                <w:sz w:val="24"/>
                <w:szCs w:val="24"/>
                <w:lang w:val="id-ID"/>
              </w:rPr>
            </w:pPr>
            <w:r w:rsidRPr="00C43C53">
              <w:rPr>
                <w:rFonts w:ascii="Footlight MT Light" w:hAnsi="Footlight MT Light"/>
                <w:sz w:val="24"/>
                <w:szCs w:val="24"/>
              </w:rPr>
              <w:t>Sanksi Finansial dapat berupa sanksi ganti rugi atau denda keterlamba</w:t>
            </w:r>
            <w:r w:rsidR="00BB3734" w:rsidRPr="00C21134">
              <w:rPr>
                <w:rFonts w:ascii="Footlight MT Light" w:hAnsi="Footlight MT Light"/>
                <w:sz w:val="24"/>
                <w:szCs w:val="24"/>
              </w:rPr>
              <w:t>t</w:t>
            </w:r>
            <w:r w:rsidRPr="00C43C53">
              <w:rPr>
                <w:rFonts w:ascii="Footlight MT Light" w:hAnsi="Footlight MT Light"/>
                <w:sz w:val="24"/>
                <w:szCs w:val="24"/>
              </w:rPr>
              <w:t>an</w:t>
            </w:r>
          </w:p>
          <w:p w14:paraId="70EF1474" w14:textId="77777777" w:rsidR="001C4BEF" w:rsidRPr="00C21134" w:rsidRDefault="001C4BEF" w:rsidP="00D87177">
            <w:pPr>
              <w:numPr>
                <w:ilvl w:val="4"/>
                <w:numId w:val="53"/>
              </w:numPr>
              <w:tabs>
                <w:tab w:val="clear" w:pos="984"/>
              </w:tabs>
              <w:ind w:left="1168" w:hanging="425"/>
              <w:rPr>
                <w:rFonts w:ascii="Footlight MT Light" w:hAnsi="Footlight MT Light"/>
                <w:sz w:val="24"/>
                <w:szCs w:val="24"/>
                <w:lang w:val="id-ID"/>
              </w:rPr>
            </w:pPr>
            <w:r w:rsidRPr="00C21134">
              <w:rPr>
                <w:rFonts w:ascii="Footlight MT Light" w:hAnsi="Footlight MT Light"/>
                <w:sz w:val="24"/>
                <w:szCs w:val="24"/>
                <w:lang w:val="id-ID"/>
              </w:rPr>
              <w:t>Ganti Rugi</w:t>
            </w:r>
          </w:p>
          <w:p w14:paraId="25941D70" w14:textId="12AA346B" w:rsidR="001C4BEF" w:rsidRPr="00C21134" w:rsidRDefault="001C4BEF" w:rsidP="00C43C53">
            <w:pPr>
              <w:ind w:left="1168"/>
              <w:rPr>
                <w:rFonts w:ascii="Footlight MT Light" w:hAnsi="Footlight MT Light"/>
                <w:sz w:val="24"/>
                <w:szCs w:val="24"/>
                <w:lang w:val="id-ID"/>
              </w:rPr>
            </w:pPr>
            <w:r w:rsidRPr="00C43C53">
              <w:rPr>
                <w:rFonts w:ascii="Footlight MT Light" w:hAnsi="Footlight MT Light"/>
                <w:sz w:val="24"/>
                <w:szCs w:val="24"/>
                <w:lang w:val="id-ID"/>
              </w:rPr>
              <w:t>Sanksi ganti rugi</w:t>
            </w:r>
            <w:r w:rsidRPr="00C43C53">
              <w:rPr>
                <w:rFonts w:ascii="Footlight MT Light" w:hAnsi="Footlight MT Light"/>
                <w:sz w:val="24"/>
                <w:szCs w:val="24"/>
                <w:lang w:val="en-ID"/>
              </w:rPr>
              <w:t xml:space="preserve"> bagi Penyedia</w:t>
            </w:r>
            <w:r w:rsidRPr="00C43C53">
              <w:rPr>
                <w:rFonts w:ascii="Footlight MT Light" w:hAnsi="Footlight MT Light"/>
                <w:sz w:val="24"/>
                <w:szCs w:val="24"/>
                <w:lang w:val="id-ID"/>
              </w:rPr>
              <w:t xml:space="preserve"> apabila</w:t>
            </w:r>
            <w:r w:rsidRPr="00C43C53">
              <w:rPr>
                <w:rFonts w:ascii="Footlight MT Light" w:hAnsi="Footlight MT Light"/>
                <w:sz w:val="24"/>
                <w:szCs w:val="24"/>
                <w:lang w:val="en-ID"/>
              </w:rPr>
              <w:t xml:space="preserve"> terbukti</w:t>
            </w:r>
            <w:r w:rsidRPr="00C43C53">
              <w:rPr>
                <w:rFonts w:ascii="Footlight MT Light" w:hAnsi="Footlight MT Light"/>
                <w:sz w:val="24"/>
                <w:szCs w:val="24"/>
                <w:lang w:val="id-ID"/>
              </w:rPr>
              <w:t xml:space="preserve"> jaminan tidak bisa dicairkan, </w:t>
            </w:r>
            <w:r w:rsidR="00BB3734" w:rsidRPr="00C21134">
              <w:rPr>
                <w:rFonts w:ascii="Footlight MT Light" w:hAnsi="Footlight MT Light"/>
                <w:sz w:val="24"/>
                <w:szCs w:val="24"/>
              </w:rPr>
              <w:t xml:space="preserve">terjadi </w:t>
            </w:r>
            <w:r w:rsidRPr="00C43C53">
              <w:rPr>
                <w:rFonts w:ascii="Footlight MT Light" w:hAnsi="Footlight MT Light"/>
                <w:sz w:val="24"/>
                <w:szCs w:val="24"/>
                <w:lang w:val="id-ID"/>
              </w:rPr>
              <w:t>kesalahan dalam perhitungan volume pekerjaan berdasarkan hasil audit, menyerahkan barang/jasa yang kualitasnya tidak sesuai dengan Kontrak berdasarkan hasil audit. Besarnya sanksi ganti rugi adalah sebesar nilai kerugian yang ditimbulkan</w:t>
            </w:r>
            <w:r w:rsidRPr="00C43C53">
              <w:rPr>
                <w:rFonts w:ascii="Footlight MT Light" w:hAnsi="Footlight MT Light"/>
                <w:sz w:val="24"/>
                <w:szCs w:val="24"/>
                <w:lang w:val="en-ID"/>
              </w:rPr>
              <w:t xml:space="preserve"> sebagaimana </w:t>
            </w:r>
            <w:r w:rsidR="00152A8C">
              <w:rPr>
                <w:rFonts w:ascii="Footlight MT Light" w:hAnsi="Footlight MT Light"/>
                <w:sz w:val="24"/>
                <w:szCs w:val="24"/>
                <w:lang w:val="en-ID"/>
              </w:rPr>
              <w:t>yang ditetapkan</w:t>
            </w:r>
            <w:r w:rsidRPr="00C43C53">
              <w:rPr>
                <w:rFonts w:ascii="Footlight MT Light" w:hAnsi="Footlight MT Light"/>
                <w:sz w:val="24"/>
                <w:szCs w:val="24"/>
                <w:lang w:val="en-ID"/>
              </w:rPr>
              <w:t xml:space="preserve"> dalam SSKK</w:t>
            </w:r>
            <w:r w:rsidRPr="00C43C53">
              <w:rPr>
                <w:rFonts w:ascii="Footlight MT Light" w:hAnsi="Footlight MT Light"/>
                <w:sz w:val="24"/>
                <w:szCs w:val="24"/>
                <w:lang w:val="id-ID"/>
              </w:rPr>
              <w:t>.</w:t>
            </w:r>
          </w:p>
          <w:p w14:paraId="1EF09616" w14:textId="0EBA8BDC" w:rsidR="001C4BEF" w:rsidRPr="00C21134" w:rsidRDefault="001C4BEF" w:rsidP="00D87177">
            <w:pPr>
              <w:numPr>
                <w:ilvl w:val="4"/>
                <w:numId w:val="53"/>
              </w:numPr>
              <w:tabs>
                <w:tab w:val="clear" w:pos="984"/>
              </w:tabs>
              <w:ind w:left="1168" w:hanging="425"/>
              <w:rPr>
                <w:rFonts w:ascii="Footlight MT Light" w:hAnsi="Footlight MT Light"/>
                <w:sz w:val="24"/>
                <w:szCs w:val="24"/>
                <w:lang w:val="id-ID"/>
              </w:rPr>
            </w:pPr>
            <w:r w:rsidRPr="00C21134">
              <w:rPr>
                <w:rFonts w:ascii="Footlight MT Light" w:hAnsi="Footlight MT Light"/>
                <w:sz w:val="24"/>
                <w:szCs w:val="24"/>
                <w:lang w:val="id-ID"/>
              </w:rPr>
              <w:t>Denda Keterlambatan</w:t>
            </w:r>
          </w:p>
          <w:p w14:paraId="7F9B91B2" w14:textId="26A995A2" w:rsidR="00BB3734" w:rsidRPr="00C43C53" w:rsidRDefault="00BB3734" w:rsidP="00BB3734">
            <w:pPr>
              <w:ind w:left="1168"/>
              <w:rPr>
                <w:rFonts w:ascii="Footlight MT Light" w:hAnsi="Footlight MT Light"/>
                <w:sz w:val="24"/>
                <w:szCs w:val="24"/>
                <w:lang w:val="sv-SE"/>
              </w:rPr>
            </w:pPr>
            <w:r w:rsidRPr="00C43C53">
              <w:rPr>
                <w:rFonts w:ascii="Footlight MT Light" w:hAnsi="Footlight MT Light"/>
                <w:sz w:val="24"/>
                <w:szCs w:val="24"/>
                <w:lang w:val="sv-SE"/>
              </w:rPr>
              <w:t>besarnya denda yang dikenakan kepada Penyedia atas keterlambatan penyelesaian pekerjaan untuk setiap hari keterlambatan adalah sebagaimana yang ditetapkan dalam SSKK.</w:t>
            </w:r>
          </w:p>
          <w:p w14:paraId="1619FB5B" w14:textId="77777777" w:rsidR="00513278" w:rsidRPr="00C21134" w:rsidRDefault="00513278" w:rsidP="00513278">
            <w:pPr>
              <w:ind w:left="1026"/>
              <w:rPr>
                <w:rFonts w:ascii="Footlight MT Light" w:hAnsi="Footlight MT Light"/>
                <w:sz w:val="24"/>
                <w:szCs w:val="24"/>
                <w:lang w:val="id-ID"/>
              </w:rPr>
            </w:pPr>
          </w:p>
        </w:tc>
      </w:tr>
      <w:tr w:rsidR="00513278" w:rsidRPr="00C21134" w14:paraId="4D3B0D4D" w14:textId="77777777" w:rsidTr="00C43C53">
        <w:trPr>
          <w:trHeight w:val="561"/>
        </w:trPr>
        <w:tc>
          <w:tcPr>
            <w:tcW w:w="2268" w:type="dxa"/>
          </w:tcPr>
          <w:p w14:paraId="2B92FA47" w14:textId="2934EB28" w:rsidR="00513278" w:rsidRPr="00C21134" w:rsidRDefault="00513278" w:rsidP="00D87177">
            <w:pPr>
              <w:pStyle w:val="Heading2"/>
              <w:numPr>
                <w:ilvl w:val="0"/>
                <w:numId w:val="33"/>
              </w:numPr>
              <w:ind w:left="426" w:hanging="426"/>
              <w:jc w:val="left"/>
              <w:rPr>
                <w:rFonts w:ascii="Footlight MT Light" w:hAnsi="Footlight MT Light" w:cs="Arial"/>
                <w:sz w:val="24"/>
                <w:szCs w:val="24"/>
                <w:lang w:val="id-ID"/>
              </w:rPr>
            </w:pPr>
            <w:bookmarkStart w:id="1509" w:name="_Toc280600338"/>
            <w:bookmarkStart w:id="1510" w:name="_Toc340869941"/>
            <w:bookmarkStart w:id="1511" w:name="_Toc410717844"/>
            <w:bookmarkStart w:id="1512" w:name="_Toc528241655"/>
            <w:r w:rsidRPr="00C21134">
              <w:rPr>
                <w:rFonts w:ascii="Footlight MT Light" w:hAnsi="Footlight MT Light"/>
                <w:sz w:val="24"/>
                <w:szCs w:val="24"/>
                <w:lang w:val="id-ID"/>
              </w:rPr>
              <w:lastRenderedPageBreak/>
              <w:t xml:space="preserve">Perhitungan Akhir </w:t>
            </w:r>
            <w:bookmarkEnd w:id="1509"/>
            <w:bookmarkEnd w:id="1510"/>
            <w:bookmarkEnd w:id="1511"/>
            <w:bookmarkEnd w:id="1512"/>
          </w:p>
        </w:tc>
        <w:tc>
          <w:tcPr>
            <w:tcW w:w="7132" w:type="dxa"/>
          </w:tcPr>
          <w:p w14:paraId="5B5D7A9C" w14:textId="6AD8184D" w:rsidR="00315A15" w:rsidRPr="00C43C53" w:rsidRDefault="00315A15" w:rsidP="00C43C53">
            <w:pPr>
              <w:numPr>
                <w:ilvl w:val="1"/>
                <w:numId w:val="337"/>
              </w:numPr>
              <w:rPr>
                <w:rFonts w:ascii="Footlight MT Light" w:hAnsi="Footlight MT Light"/>
                <w:sz w:val="24"/>
                <w:szCs w:val="24"/>
                <w:lang w:val="id-ID"/>
              </w:rPr>
            </w:pPr>
            <w:r w:rsidRPr="00C43C53">
              <w:rPr>
                <w:rFonts w:ascii="Footlight MT Light" w:hAnsi="Footlight MT Light"/>
                <w:sz w:val="24"/>
                <w:szCs w:val="24"/>
                <w:lang w:val="id-ID"/>
              </w:rPr>
              <w:t xml:space="preserve">Untuk </w:t>
            </w:r>
            <w:r w:rsidR="006E6C22" w:rsidRPr="00C43C53">
              <w:rPr>
                <w:rFonts w:ascii="Footlight MT Light" w:hAnsi="Footlight MT Light"/>
                <w:sz w:val="24"/>
                <w:szCs w:val="24"/>
                <w:lang w:val="id-ID"/>
              </w:rPr>
              <w:t xml:space="preserve">Kontrak Harga Satuan atau </w:t>
            </w:r>
            <w:r w:rsidR="006E6C22" w:rsidRPr="00C21134">
              <w:rPr>
                <w:rFonts w:ascii="Footlight MT Light" w:hAnsi="Footlight MT Light"/>
                <w:i/>
                <w:sz w:val="24"/>
                <w:szCs w:val="24"/>
              </w:rPr>
              <w:t>item</w:t>
            </w:r>
            <w:r w:rsidR="006E6C22" w:rsidRPr="00C21134">
              <w:rPr>
                <w:rFonts w:ascii="Footlight MT Light" w:hAnsi="Footlight MT Light"/>
                <w:sz w:val="24"/>
                <w:szCs w:val="24"/>
              </w:rPr>
              <w:t xml:space="preserve"> pekerjaan dengan harga satuan pada</w:t>
            </w:r>
            <w:r w:rsidR="006E6C22" w:rsidRPr="00C21134">
              <w:rPr>
                <w:rFonts w:ascii="Footlight MT Light" w:hAnsi="Footlight MT Light"/>
                <w:sz w:val="24"/>
                <w:szCs w:val="24"/>
                <w:lang w:val="id-ID"/>
              </w:rPr>
              <w:t xml:space="preserve"> Kontrak Gabungan Lumsum </w:t>
            </w:r>
            <w:r w:rsidR="006E6C22" w:rsidRPr="00C21134">
              <w:rPr>
                <w:rFonts w:ascii="Footlight MT Light" w:hAnsi="Footlight MT Light"/>
                <w:sz w:val="24"/>
                <w:szCs w:val="24"/>
              </w:rPr>
              <w:t>d</w:t>
            </w:r>
            <w:r w:rsidR="006E6C22" w:rsidRPr="00C21134">
              <w:rPr>
                <w:rFonts w:ascii="Footlight MT Light" w:hAnsi="Footlight MT Light"/>
                <w:sz w:val="24"/>
                <w:szCs w:val="24"/>
                <w:lang w:val="id-ID"/>
              </w:rPr>
              <w:t>an Harga Satuan, perhitungan akhir nilai pekerjaan</w:t>
            </w:r>
            <w:r w:rsidR="006E6C22" w:rsidRPr="00C43C53">
              <w:rPr>
                <w:rFonts w:ascii="Footlight MT Light" w:hAnsi="Footlight MT Light"/>
                <w:sz w:val="24"/>
                <w:szCs w:val="24"/>
                <w:lang w:val="en-ID"/>
              </w:rPr>
              <w:t>,</w:t>
            </w:r>
            <w:r w:rsidR="006E6C22" w:rsidRPr="00C43C53">
              <w:rPr>
                <w:rFonts w:ascii="Footlight MT Light" w:hAnsi="Footlight MT Light"/>
                <w:sz w:val="24"/>
                <w:szCs w:val="24"/>
                <w:lang w:val="id-ID"/>
              </w:rPr>
              <w:t xml:space="preserve"> berdasarkan volume pekerjaan</w:t>
            </w:r>
            <w:r w:rsidR="006E6C22" w:rsidRPr="00C43C53">
              <w:rPr>
                <w:rFonts w:ascii="Footlight MT Light" w:hAnsi="Footlight MT Light"/>
                <w:sz w:val="24"/>
                <w:szCs w:val="24"/>
                <w:lang w:val="en-ID"/>
              </w:rPr>
              <w:t xml:space="preserve"> yang telah</w:t>
            </w:r>
            <w:r w:rsidR="006E6C22" w:rsidRPr="00C43C53">
              <w:rPr>
                <w:rFonts w:ascii="Footlight MT Light" w:hAnsi="Footlight MT Light"/>
                <w:sz w:val="24"/>
                <w:szCs w:val="24"/>
                <w:lang w:val="id-ID"/>
              </w:rPr>
              <w:t xml:space="preserve"> </w:t>
            </w:r>
            <w:r w:rsidR="006E6C22" w:rsidRPr="00C43C53">
              <w:rPr>
                <w:rFonts w:ascii="Footlight MT Light" w:hAnsi="Footlight MT Light"/>
                <w:sz w:val="24"/>
                <w:szCs w:val="24"/>
                <w:lang w:val="en-ID"/>
              </w:rPr>
              <w:t>diselesaikan</w:t>
            </w:r>
            <w:r w:rsidR="006E6C22" w:rsidRPr="00C43C53">
              <w:rPr>
                <w:rFonts w:ascii="Footlight MT Light" w:hAnsi="Footlight MT Light"/>
                <w:sz w:val="24"/>
                <w:szCs w:val="24"/>
                <w:lang w:val="id-ID"/>
              </w:rPr>
              <w:t xml:space="preserve"> 100% (seratus persen) </w:t>
            </w:r>
            <w:r w:rsidR="006E6C22" w:rsidRPr="00C43C53">
              <w:rPr>
                <w:rFonts w:ascii="Footlight MT Light" w:hAnsi="Footlight MT Light"/>
                <w:sz w:val="24"/>
                <w:szCs w:val="24"/>
                <w:lang w:val="en-ID"/>
              </w:rPr>
              <w:t>dan</w:t>
            </w:r>
            <w:r w:rsidR="006E6C22" w:rsidRPr="00C43C53">
              <w:rPr>
                <w:rFonts w:ascii="Footlight MT Light" w:hAnsi="Footlight MT Light"/>
                <w:sz w:val="24"/>
                <w:szCs w:val="24"/>
                <w:lang w:val="id-ID"/>
              </w:rPr>
              <w:t xml:space="preserve"> dituangkan dalam Adendum Kontrak</w:t>
            </w:r>
            <w:r w:rsidR="006E6C22" w:rsidRPr="00C43C53">
              <w:rPr>
                <w:rFonts w:ascii="Footlight MT Light" w:hAnsi="Footlight MT Light"/>
                <w:sz w:val="24"/>
                <w:szCs w:val="24"/>
                <w:lang w:val="en-ID"/>
              </w:rPr>
              <w:t xml:space="preserve"> (apabila ada)</w:t>
            </w:r>
            <w:r w:rsidR="006E6C22" w:rsidRPr="00C43C53">
              <w:rPr>
                <w:rFonts w:ascii="Footlight MT Light" w:hAnsi="Footlight MT Light"/>
                <w:sz w:val="24"/>
                <w:szCs w:val="24"/>
                <w:lang w:val="id-ID"/>
              </w:rPr>
              <w:t xml:space="preserve">.  </w:t>
            </w:r>
          </w:p>
          <w:p w14:paraId="2B840410" w14:textId="77777777" w:rsidR="00315A15" w:rsidRPr="00C21134" w:rsidRDefault="00315A15" w:rsidP="00315A15">
            <w:pPr>
              <w:ind w:left="743"/>
              <w:rPr>
                <w:rFonts w:ascii="Footlight MT Light" w:hAnsi="Footlight MT Light"/>
                <w:sz w:val="24"/>
                <w:szCs w:val="24"/>
                <w:lang w:val="id-ID"/>
              </w:rPr>
            </w:pPr>
          </w:p>
          <w:p w14:paraId="4D527E49" w14:textId="10157494" w:rsidR="00315A15" w:rsidRPr="00C21134" w:rsidRDefault="00315A15" w:rsidP="00C43C53">
            <w:pPr>
              <w:numPr>
                <w:ilvl w:val="1"/>
                <w:numId w:val="337"/>
              </w:numPr>
              <w:rPr>
                <w:rFonts w:ascii="Footlight MT Light" w:hAnsi="Footlight MT Light"/>
                <w:sz w:val="24"/>
                <w:szCs w:val="24"/>
                <w:lang w:val="id-ID"/>
              </w:rPr>
            </w:pPr>
            <w:r w:rsidRPr="00C21134">
              <w:rPr>
                <w:rFonts w:ascii="Footlight MT Light" w:hAnsi="Footlight MT Light"/>
                <w:sz w:val="24"/>
                <w:szCs w:val="24"/>
                <w:lang w:val="id-ID"/>
              </w:rPr>
              <w:t xml:space="preserve">Pembayaran angsuran prestasi pekerjaan terakhir dilakukan setelah pekerjaan selesai 100% (seratus persen) dan </w:t>
            </w:r>
            <w:r w:rsidR="00D505CD" w:rsidRPr="00C21134">
              <w:rPr>
                <w:rFonts w:ascii="Footlight MT Light" w:hAnsi="Footlight MT Light"/>
                <w:sz w:val="24"/>
                <w:szCs w:val="24"/>
                <w:lang w:val="id-ID"/>
              </w:rPr>
              <w:t>Berita Acara Serah Terima</w:t>
            </w:r>
            <w:r w:rsidRPr="00C21134">
              <w:rPr>
                <w:rFonts w:ascii="Footlight MT Light" w:hAnsi="Footlight MT Light"/>
                <w:sz w:val="24"/>
                <w:szCs w:val="24"/>
                <w:lang w:val="id-ID"/>
              </w:rPr>
              <w:t xml:space="preserve"> telah ditandatangani oleh kedua belah Pihak.</w:t>
            </w:r>
          </w:p>
          <w:p w14:paraId="6F1D2C58" w14:textId="77777777" w:rsidR="00513278" w:rsidRPr="00C21134" w:rsidRDefault="00513278" w:rsidP="00315A15">
            <w:pPr>
              <w:rPr>
                <w:rFonts w:ascii="Footlight MT Light" w:hAnsi="Footlight MT Light" w:cs="Arial"/>
                <w:sz w:val="24"/>
                <w:szCs w:val="24"/>
                <w:lang w:val="id-ID"/>
              </w:rPr>
            </w:pPr>
          </w:p>
        </w:tc>
      </w:tr>
      <w:tr w:rsidR="00513278" w:rsidRPr="00C21134" w14:paraId="34661576" w14:textId="77777777" w:rsidTr="00C43C53">
        <w:tc>
          <w:tcPr>
            <w:tcW w:w="2268" w:type="dxa"/>
          </w:tcPr>
          <w:p w14:paraId="6D7A1B03" w14:textId="19175340" w:rsidR="00513278" w:rsidRPr="00C21134" w:rsidRDefault="00513278" w:rsidP="00D87177">
            <w:pPr>
              <w:pStyle w:val="Heading2"/>
              <w:numPr>
                <w:ilvl w:val="0"/>
                <w:numId w:val="33"/>
              </w:numPr>
              <w:ind w:left="426" w:hanging="426"/>
              <w:jc w:val="left"/>
              <w:rPr>
                <w:rFonts w:ascii="Footlight MT Light" w:hAnsi="Footlight MT Light"/>
                <w:sz w:val="24"/>
                <w:szCs w:val="24"/>
                <w:lang w:val="id-ID"/>
              </w:rPr>
            </w:pPr>
            <w:bookmarkStart w:id="1513" w:name="_Toc280170197"/>
            <w:bookmarkStart w:id="1514" w:name="_Toc280827071"/>
            <w:bookmarkStart w:id="1515" w:name="_Toc281290546"/>
            <w:bookmarkStart w:id="1516" w:name="_Toc283710287"/>
            <w:bookmarkStart w:id="1517" w:name="_Toc283710678"/>
            <w:bookmarkStart w:id="1518" w:name="_Toc290370690"/>
            <w:bookmarkStart w:id="1519" w:name="_Toc340869942"/>
            <w:bookmarkStart w:id="1520" w:name="_Toc410717845"/>
            <w:bookmarkStart w:id="1521" w:name="_Toc528241656"/>
            <w:r w:rsidRPr="00C21134">
              <w:rPr>
                <w:rFonts w:ascii="Footlight MT Light" w:hAnsi="Footlight MT Light"/>
                <w:sz w:val="24"/>
                <w:szCs w:val="24"/>
                <w:lang w:val="id-ID"/>
              </w:rPr>
              <w:lastRenderedPageBreak/>
              <w:t>Penangguhan</w:t>
            </w:r>
            <w:bookmarkEnd w:id="1513"/>
            <w:bookmarkEnd w:id="1514"/>
            <w:bookmarkEnd w:id="1515"/>
            <w:bookmarkEnd w:id="1516"/>
            <w:bookmarkEnd w:id="1517"/>
            <w:bookmarkEnd w:id="1518"/>
            <w:bookmarkEnd w:id="1519"/>
            <w:r w:rsidRPr="00C21134">
              <w:rPr>
                <w:rFonts w:ascii="Footlight MT Light" w:hAnsi="Footlight MT Light"/>
                <w:sz w:val="24"/>
                <w:szCs w:val="24"/>
                <w:lang w:val="id-ID"/>
              </w:rPr>
              <w:t xml:space="preserve"> Pembayaran</w:t>
            </w:r>
            <w:bookmarkEnd w:id="1520"/>
            <w:bookmarkEnd w:id="1521"/>
          </w:p>
          <w:p w14:paraId="006B2C58" w14:textId="77777777" w:rsidR="00513278" w:rsidRPr="00C21134" w:rsidRDefault="00513278" w:rsidP="00513278">
            <w:pPr>
              <w:tabs>
                <w:tab w:val="left" w:pos="426"/>
              </w:tabs>
              <w:ind w:left="426" w:hanging="426"/>
              <w:rPr>
                <w:rFonts w:ascii="Footlight MT Light" w:hAnsi="Footlight MT Light"/>
                <w:sz w:val="24"/>
                <w:szCs w:val="24"/>
                <w:lang w:val="id-ID"/>
              </w:rPr>
            </w:pPr>
          </w:p>
        </w:tc>
        <w:tc>
          <w:tcPr>
            <w:tcW w:w="7132" w:type="dxa"/>
          </w:tcPr>
          <w:p w14:paraId="2A90CEF6" w14:textId="68675D82" w:rsidR="00513278" w:rsidRPr="00C43C53" w:rsidRDefault="001C4BEF" w:rsidP="00C43C53">
            <w:pPr>
              <w:numPr>
                <w:ilvl w:val="1"/>
                <w:numId w:val="338"/>
              </w:numPr>
              <w:rPr>
                <w:rFonts w:ascii="Footlight MT Light" w:hAnsi="Footlight MT Light"/>
                <w:sz w:val="24"/>
                <w:szCs w:val="24"/>
                <w:lang w:val="id-ID"/>
              </w:rPr>
            </w:pPr>
            <w:r w:rsidRPr="00C43C53">
              <w:rPr>
                <w:rFonts w:ascii="Footlight MT Light" w:hAnsi="Footlight MT Light"/>
                <w:sz w:val="24"/>
                <w:szCs w:val="24"/>
                <w:lang w:val="id-ID"/>
              </w:rPr>
              <w:t xml:space="preserve">Pejabat Penandatangan </w:t>
            </w:r>
            <w:r w:rsidR="00152A8C" w:rsidRPr="005D0975">
              <w:rPr>
                <w:rFonts w:ascii="Footlight MT Light" w:hAnsi="Footlight MT Light"/>
                <w:sz w:val="24"/>
                <w:szCs w:val="24"/>
                <w:lang w:val="id-ID"/>
              </w:rPr>
              <w:t>K</w:t>
            </w:r>
            <w:r w:rsidR="00152A8C" w:rsidRPr="00C21134">
              <w:rPr>
                <w:rFonts w:ascii="Footlight MT Light" w:hAnsi="Footlight MT Light"/>
                <w:sz w:val="24"/>
                <w:szCs w:val="24"/>
                <w:lang w:val="id-ID"/>
              </w:rPr>
              <w:t xml:space="preserve">ontrak </w:t>
            </w:r>
            <w:r w:rsidR="00513278" w:rsidRPr="00C43C53">
              <w:rPr>
                <w:rFonts w:ascii="Footlight MT Light" w:hAnsi="Footlight MT Light"/>
                <w:sz w:val="24"/>
                <w:szCs w:val="24"/>
                <w:lang w:val="id-ID"/>
              </w:rPr>
              <w:t xml:space="preserve">dapat menangguhkan pembayaran setiap angsuran prestasi pekerjaan </w:t>
            </w:r>
            <w:r w:rsidR="002C4111" w:rsidRPr="00C43C53">
              <w:rPr>
                <w:rFonts w:ascii="Footlight MT Light" w:hAnsi="Footlight MT Light"/>
                <w:sz w:val="24"/>
                <w:szCs w:val="24"/>
                <w:lang w:val="id-ID"/>
              </w:rPr>
              <w:t>Penyedia</w:t>
            </w:r>
            <w:r w:rsidR="00513278" w:rsidRPr="00C43C53">
              <w:rPr>
                <w:rFonts w:ascii="Footlight MT Light" w:hAnsi="Footlight MT Light"/>
                <w:sz w:val="24"/>
                <w:szCs w:val="24"/>
                <w:lang w:val="id-ID"/>
              </w:rPr>
              <w:t xml:space="preserve"> jika </w:t>
            </w:r>
            <w:r w:rsidR="002C4111" w:rsidRPr="00C43C53">
              <w:rPr>
                <w:rFonts w:ascii="Footlight MT Light" w:hAnsi="Footlight MT Light"/>
                <w:sz w:val="24"/>
                <w:szCs w:val="24"/>
                <w:lang w:val="id-ID"/>
              </w:rPr>
              <w:t>Penyedia</w:t>
            </w:r>
            <w:r w:rsidR="00513278" w:rsidRPr="00C43C53">
              <w:rPr>
                <w:rFonts w:ascii="Footlight MT Light" w:hAnsi="Footlight MT Light"/>
                <w:sz w:val="24"/>
                <w:szCs w:val="24"/>
                <w:lang w:val="id-ID"/>
              </w:rPr>
              <w:t xml:space="preserve"> gagal atau lalai memenuhi kewajibannya.</w:t>
            </w:r>
          </w:p>
          <w:p w14:paraId="1060868B" w14:textId="77777777" w:rsidR="00513278" w:rsidRPr="00C21134" w:rsidRDefault="00513278" w:rsidP="00513278">
            <w:pPr>
              <w:ind w:left="720"/>
              <w:rPr>
                <w:rFonts w:ascii="Footlight MT Light" w:hAnsi="Footlight MT Light"/>
                <w:sz w:val="24"/>
                <w:szCs w:val="24"/>
                <w:lang w:val="id-ID"/>
              </w:rPr>
            </w:pPr>
          </w:p>
          <w:p w14:paraId="621632EF" w14:textId="607B446D" w:rsidR="00513278" w:rsidRPr="00C21134" w:rsidRDefault="001C4BEF" w:rsidP="00C43C53">
            <w:pPr>
              <w:numPr>
                <w:ilvl w:val="1"/>
                <w:numId w:val="338"/>
              </w:numPr>
              <w:rPr>
                <w:rFonts w:ascii="Footlight MT Light" w:hAnsi="Footlight MT Light"/>
                <w:sz w:val="24"/>
                <w:szCs w:val="24"/>
                <w:lang w:val="id-ID"/>
              </w:rPr>
            </w:pPr>
            <w:r w:rsidRPr="00C21134">
              <w:rPr>
                <w:rFonts w:ascii="Footlight MT Light" w:hAnsi="Footlight MT Light"/>
                <w:sz w:val="24"/>
                <w:szCs w:val="24"/>
                <w:lang w:val="id-ID"/>
              </w:rPr>
              <w:t xml:space="preserve">Pejabat Penandatangan </w:t>
            </w:r>
            <w:r w:rsidR="00152A8C" w:rsidRPr="00C21134">
              <w:rPr>
                <w:rFonts w:ascii="Footlight MT Light" w:hAnsi="Footlight MT Light"/>
                <w:sz w:val="24"/>
                <w:szCs w:val="24"/>
                <w:lang w:val="id-ID"/>
              </w:rPr>
              <w:t>Kontrak</w:t>
            </w:r>
            <w:r w:rsidR="00152A8C" w:rsidRPr="00C21134" w:rsidDel="001C4BEF">
              <w:rPr>
                <w:rFonts w:ascii="Footlight MT Light" w:hAnsi="Footlight MT Light"/>
                <w:sz w:val="24"/>
                <w:szCs w:val="24"/>
                <w:lang w:val="id-ID"/>
              </w:rPr>
              <w:t xml:space="preserve"> </w:t>
            </w:r>
            <w:r w:rsidR="00513278" w:rsidRPr="00C21134">
              <w:rPr>
                <w:rFonts w:ascii="Footlight MT Light" w:hAnsi="Footlight MT Light"/>
                <w:sz w:val="24"/>
                <w:szCs w:val="24"/>
                <w:lang w:val="id-ID"/>
              </w:rPr>
              <w:t xml:space="preserve">secara tertulis memberitahukan kepada </w:t>
            </w:r>
            <w:r w:rsidR="002C4111" w:rsidRPr="00C21134">
              <w:rPr>
                <w:rFonts w:ascii="Footlight MT Light" w:hAnsi="Footlight MT Light"/>
                <w:sz w:val="24"/>
                <w:szCs w:val="24"/>
                <w:lang w:val="id-ID"/>
              </w:rPr>
              <w:t>Penyedia</w:t>
            </w:r>
            <w:r w:rsidR="00513278" w:rsidRPr="00C21134">
              <w:rPr>
                <w:rFonts w:ascii="Footlight MT Light" w:hAnsi="Footlight MT Light"/>
                <w:sz w:val="24"/>
                <w:szCs w:val="24"/>
                <w:lang w:val="id-ID"/>
              </w:rPr>
              <w:t xml:space="preserve"> tentang penangguhan hak pembayaran</w:t>
            </w:r>
            <w:r w:rsidR="009863AE" w:rsidRPr="00C21134">
              <w:rPr>
                <w:rFonts w:ascii="Footlight MT Light" w:hAnsi="Footlight MT Light"/>
                <w:sz w:val="24"/>
                <w:szCs w:val="24"/>
              </w:rPr>
              <w:t>,</w:t>
            </w:r>
            <w:r w:rsidR="00513278" w:rsidRPr="00C21134">
              <w:rPr>
                <w:rFonts w:ascii="Footlight MT Light" w:hAnsi="Footlight MT Light"/>
                <w:sz w:val="24"/>
                <w:szCs w:val="24"/>
                <w:lang w:val="id-ID"/>
              </w:rPr>
              <w:t xml:space="preserve"> disertai alasan-alasan yang jelas mengenai penangguhan tersebut. Penyedia diberi kesempatan untuk memperbaiki dalam jangka waktu tertentu.</w:t>
            </w:r>
          </w:p>
          <w:p w14:paraId="08ACF85F" w14:textId="77777777" w:rsidR="00513278" w:rsidRPr="00C21134" w:rsidRDefault="00513278" w:rsidP="00513278">
            <w:pPr>
              <w:rPr>
                <w:rFonts w:ascii="Footlight MT Light" w:hAnsi="Footlight MT Light"/>
                <w:sz w:val="24"/>
                <w:szCs w:val="24"/>
                <w:lang w:val="id-ID"/>
              </w:rPr>
            </w:pPr>
          </w:p>
          <w:p w14:paraId="6EC101C4" w14:textId="73FD01A1" w:rsidR="00513278" w:rsidRPr="00C21134" w:rsidRDefault="00513278" w:rsidP="00C43C53">
            <w:pPr>
              <w:numPr>
                <w:ilvl w:val="1"/>
                <w:numId w:val="338"/>
              </w:numPr>
              <w:rPr>
                <w:rFonts w:ascii="Footlight MT Light" w:hAnsi="Footlight MT Light"/>
                <w:sz w:val="24"/>
                <w:szCs w:val="24"/>
                <w:lang w:val="id-ID"/>
              </w:rPr>
            </w:pPr>
            <w:r w:rsidRPr="00C21134">
              <w:rPr>
                <w:rFonts w:ascii="Footlight MT Light" w:hAnsi="Footlight MT Light"/>
                <w:sz w:val="24"/>
                <w:szCs w:val="24"/>
                <w:lang w:val="id-ID"/>
              </w:rPr>
              <w:t xml:space="preserve">Pembayaran yang ditangguhkan disesuaikan dengan proporsi kegagalan atau kelalaian </w:t>
            </w:r>
            <w:r w:rsidR="002C4111" w:rsidRPr="00C21134">
              <w:rPr>
                <w:rFonts w:ascii="Footlight MT Light" w:hAnsi="Footlight MT Light"/>
                <w:sz w:val="24"/>
                <w:szCs w:val="24"/>
                <w:lang w:val="id-ID"/>
              </w:rPr>
              <w:t>Penyedia</w:t>
            </w:r>
            <w:r w:rsidRPr="00C21134">
              <w:rPr>
                <w:rFonts w:ascii="Footlight MT Light" w:hAnsi="Footlight MT Light"/>
                <w:sz w:val="24"/>
                <w:szCs w:val="24"/>
                <w:lang w:val="id-ID"/>
              </w:rPr>
              <w:t xml:space="preserve">. </w:t>
            </w:r>
          </w:p>
          <w:p w14:paraId="7D6DB150" w14:textId="77777777" w:rsidR="00513278" w:rsidRPr="00C21134" w:rsidRDefault="00513278" w:rsidP="00513278">
            <w:pPr>
              <w:ind w:left="1026"/>
              <w:rPr>
                <w:rFonts w:ascii="Footlight MT Light" w:hAnsi="Footlight MT Light"/>
                <w:sz w:val="24"/>
                <w:szCs w:val="24"/>
                <w:lang w:val="id-ID"/>
              </w:rPr>
            </w:pPr>
          </w:p>
          <w:p w14:paraId="743846AA" w14:textId="4C347D3E" w:rsidR="00513278" w:rsidRPr="00C21134" w:rsidRDefault="00513278" w:rsidP="00C43C53">
            <w:pPr>
              <w:numPr>
                <w:ilvl w:val="1"/>
                <w:numId w:val="338"/>
              </w:numPr>
              <w:rPr>
                <w:rFonts w:ascii="Footlight MT Light" w:hAnsi="Footlight MT Light"/>
                <w:sz w:val="24"/>
                <w:szCs w:val="24"/>
                <w:lang w:val="id-ID"/>
              </w:rPr>
            </w:pPr>
            <w:r w:rsidRPr="00C21134">
              <w:rPr>
                <w:rFonts w:ascii="Footlight MT Light" w:hAnsi="Footlight MT Light"/>
                <w:sz w:val="24"/>
                <w:szCs w:val="24"/>
                <w:lang w:val="id-ID"/>
              </w:rPr>
              <w:t xml:space="preserve">Jika dipandang perlu oleh </w:t>
            </w:r>
            <w:r w:rsidR="001C4BEF" w:rsidRPr="00C21134">
              <w:rPr>
                <w:rFonts w:ascii="Footlight MT Light" w:hAnsi="Footlight MT Light"/>
                <w:sz w:val="24"/>
                <w:szCs w:val="24"/>
                <w:lang w:val="id-ID"/>
              </w:rPr>
              <w:t xml:space="preserve">Pejabat Penandatangan </w:t>
            </w:r>
            <w:r w:rsidR="00152A8C" w:rsidRPr="00C21134">
              <w:rPr>
                <w:rFonts w:ascii="Footlight MT Light" w:hAnsi="Footlight MT Light"/>
                <w:sz w:val="24"/>
                <w:szCs w:val="24"/>
                <w:lang w:val="id-ID"/>
              </w:rPr>
              <w:t>Kontrak</w:t>
            </w:r>
            <w:r w:rsidRPr="00C21134">
              <w:rPr>
                <w:rFonts w:ascii="Footlight MT Light" w:hAnsi="Footlight MT Light"/>
                <w:sz w:val="24"/>
                <w:szCs w:val="24"/>
                <w:lang w:val="id-ID"/>
              </w:rPr>
              <w:t xml:space="preserve">, penangguhan pembayaran akibat keterlambatan penyerahan pekerjaan dapat dilakukan bersamaan dengan pengenaan denda kepada </w:t>
            </w:r>
            <w:r w:rsidR="002C4111" w:rsidRPr="00C21134">
              <w:rPr>
                <w:rFonts w:ascii="Footlight MT Light" w:hAnsi="Footlight MT Light"/>
                <w:sz w:val="24"/>
                <w:szCs w:val="24"/>
                <w:lang w:val="id-ID"/>
              </w:rPr>
              <w:t>Penyedia</w:t>
            </w:r>
            <w:r w:rsidRPr="00C21134">
              <w:rPr>
                <w:rFonts w:ascii="Footlight MT Light" w:hAnsi="Footlight MT Light"/>
                <w:sz w:val="24"/>
                <w:szCs w:val="24"/>
                <w:lang w:val="id-ID"/>
              </w:rPr>
              <w:t>.</w:t>
            </w:r>
          </w:p>
          <w:p w14:paraId="2DFBEAA9" w14:textId="77777777" w:rsidR="00513278" w:rsidRPr="00C21134" w:rsidRDefault="00513278" w:rsidP="00513278">
            <w:pPr>
              <w:rPr>
                <w:rFonts w:ascii="Footlight MT Light" w:hAnsi="Footlight MT Light"/>
                <w:sz w:val="24"/>
                <w:szCs w:val="24"/>
                <w:lang w:val="id-ID"/>
              </w:rPr>
            </w:pPr>
          </w:p>
        </w:tc>
      </w:tr>
      <w:tr w:rsidR="00513278" w:rsidRPr="00C21134" w14:paraId="10CB39BF" w14:textId="77777777" w:rsidTr="00C43C53">
        <w:tc>
          <w:tcPr>
            <w:tcW w:w="2268" w:type="dxa"/>
          </w:tcPr>
          <w:p w14:paraId="4B520EF5" w14:textId="2D874318" w:rsidR="00513278" w:rsidRPr="00C21134" w:rsidRDefault="00513278" w:rsidP="00D87177">
            <w:pPr>
              <w:pStyle w:val="Heading2"/>
              <w:numPr>
                <w:ilvl w:val="0"/>
                <w:numId w:val="33"/>
              </w:numPr>
              <w:ind w:left="426" w:hanging="426"/>
              <w:jc w:val="left"/>
              <w:rPr>
                <w:rFonts w:ascii="Footlight MT Light" w:hAnsi="Footlight MT Light"/>
                <w:sz w:val="24"/>
                <w:szCs w:val="24"/>
                <w:lang w:val="id-ID"/>
              </w:rPr>
            </w:pPr>
            <w:bookmarkStart w:id="1522" w:name="_Toc280170198"/>
            <w:bookmarkStart w:id="1523" w:name="_Toc280827072"/>
            <w:bookmarkStart w:id="1524" w:name="_Toc281290547"/>
            <w:bookmarkStart w:id="1525" w:name="_Toc283710288"/>
            <w:bookmarkStart w:id="1526" w:name="_Toc283710679"/>
            <w:bookmarkStart w:id="1527" w:name="_Toc290370691"/>
            <w:bookmarkStart w:id="1528" w:name="_Toc340869943"/>
            <w:bookmarkStart w:id="1529" w:name="_Toc410717846"/>
            <w:bookmarkStart w:id="1530" w:name="_Toc528241657"/>
            <w:r w:rsidRPr="00C21134">
              <w:rPr>
                <w:rFonts w:ascii="Footlight MT Light" w:hAnsi="Footlight MT Light"/>
                <w:sz w:val="24"/>
                <w:szCs w:val="24"/>
                <w:lang w:val="id-ID"/>
              </w:rPr>
              <w:t xml:space="preserve">Penyesuaian Harga </w:t>
            </w:r>
            <w:bookmarkEnd w:id="1522"/>
            <w:bookmarkEnd w:id="1523"/>
            <w:bookmarkEnd w:id="1524"/>
            <w:bookmarkEnd w:id="1525"/>
            <w:bookmarkEnd w:id="1526"/>
            <w:bookmarkEnd w:id="1527"/>
            <w:bookmarkEnd w:id="1528"/>
            <w:bookmarkEnd w:id="1529"/>
            <w:bookmarkEnd w:id="1530"/>
          </w:p>
        </w:tc>
        <w:tc>
          <w:tcPr>
            <w:tcW w:w="7132" w:type="dxa"/>
          </w:tcPr>
          <w:p w14:paraId="23FD46F2" w14:textId="12424E60" w:rsidR="00C66811" w:rsidRPr="00C43C53" w:rsidRDefault="00C66811" w:rsidP="00C43C53">
            <w:pPr>
              <w:numPr>
                <w:ilvl w:val="1"/>
                <w:numId w:val="339"/>
              </w:numPr>
              <w:rPr>
                <w:rFonts w:ascii="Footlight MT Light" w:hAnsi="Footlight MT Light"/>
                <w:sz w:val="24"/>
                <w:szCs w:val="24"/>
                <w:lang w:val="id-ID"/>
              </w:rPr>
            </w:pPr>
            <w:r w:rsidRPr="00C43C53">
              <w:rPr>
                <w:rFonts w:ascii="Footlight MT Light" w:hAnsi="Footlight MT Light"/>
                <w:sz w:val="24"/>
                <w:szCs w:val="24"/>
                <w:lang w:val="en-ID"/>
              </w:rPr>
              <w:t>P</w:t>
            </w:r>
            <w:r w:rsidR="00D16C9B" w:rsidRPr="00C21134">
              <w:rPr>
                <w:rFonts w:ascii="Footlight MT Light" w:hAnsi="Footlight MT Light"/>
                <w:sz w:val="24"/>
                <w:szCs w:val="24"/>
                <w:lang w:val="en-ID"/>
              </w:rPr>
              <w:t>emberlakuan P</w:t>
            </w:r>
            <w:r w:rsidRPr="00C43C53">
              <w:rPr>
                <w:rFonts w:ascii="Footlight MT Light" w:hAnsi="Footlight MT Light"/>
                <w:sz w:val="24"/>
                <w:szCs w:val="24"/>
                <w:lang w:val="en-ID"/>
              </w:rPr>
              <w:t xml:space="preserve">enyesuaian harga </w:t>
            </w:r>
            <w:r w:rsidR="00D16C9B" w:rsidRPr="00C21134">
              <w:rPr>
                <w:rFonts w:ascii="Footlight MT Light" w:hAnsi="Footlight MT Light"/>
                <w:sz w:val="24"/>
                <w:szCs w:val="24"/>
                <w:lang w:val="en-ID"/>
              </w:rPr>
              <w:t xml:space="preserve">pada Kontrak </w:t>
            </w:r>
            <w:r w:rsidRPr="00C43C53">
              <w:rPr>
                <w:rFonts w:ascii="Footlight MT Light" w:hAnsi="Footlight MT Light"/>
                <w:sz w:val="24"/>
                <w:szCs w:val="24"/>
                <w:lang w:val="en-ID"/>
              </w:rPr>
              <w:t>sebagaimana diatur di dalam SSKK</w:t>
            </w:r>
            <w:r w:rsidRPr="00C43C53">
              <w:rPr>
                <w:rFonts w:ascii="Footlight MT Light" w:hAnsi="Footlight MT Light"/>
                <w:sz w:val="24"/>
                <w:szCs w:val="24"/>
                <w:lang w:val="id-ID"/>
              </w:rPr>
              <w:t>.</w:t>
            </w:r>
          </w:p>
          <w:p w14:paraId="77601AAD" w14:textId="77777777" w:rsidR="00B34A11" w:rsidRPr="00C43C53" w:rsidRDefault="00B34A11" w:rsidP="00C43C53">
            <w:pPr>
              <w:ind w:left="743"/>
              <w:rPr>
                <w:rFonts w:ascii="Footlight MT Light" w:hAnsi="Footlight MT Light"/>
                <w:sz w:val="24"/>
                <w:szCs w:val="24"/>
                <w:lang w:val="id-ID"/>
              </w:rPr>
            </w:pPr>
          </w:p>
          <w:p w14:paraId="1A368710" w14:textId="78B56DEA" w:rsidR="00BA5737" w:rsidRPr="00C21134" w:rsidRDefault="009B72CA" w:rsidP="00C43C53">
            <w:pPr>
              <w:numPr>
                <w:ilvl w:val="1"/>
                <w:numId w:val="339"/>
              </w:numPr>
              <w:rPr>
                <w:rFonts w:ascii="Footlight MT Light" w:hAnsi="Footlight MT Light"/>
                <w:sz w:val="24"/>
                <w:szCs w:val="24"/>
                <w:lang w:val="id-ID"/>
              </w:rPr>
            </w:pPr>
            <w:r w:rsidRPr="00C21134">
              <w:rPr>
                <w:rFonts w:ascii="Footlight MT Light" w:hAnsi="Footlight MT Light"/>
                <w:sz w:val="24"/>
                <w:szCs w:val="24"/>
                <w:lang w:val="id-ID"/>
              </w:rPr>
              <w:t>P</w:t>
            </w:r>
            <w:r w:rsidR="00C200E1" w:rsidRPr="00C21134">
              <w:rPr>
                <w:rFonts w:ascii="Footlight MT Light" w:hAnsi="Footlight MT Light"/>
                <w:sz w:val="24"/>
                <w:szCs w:val="24"/>
                <w:lang w:val="id-ID"/>
              </w:rPr>
              <w:t xml:space="preserve">enyesuaian </w:t>
            </w:r>
            <w:r w:rsidR="009863AE" w:rsidRPr="00C43C53">
              <w:rPr>
                <w:rFonts w:ascii="Footlight MT Light" w:hAnsi="Footlight MT Light"/>
                <w:sz w:val="24"/>
                <w:szCs w:val="24"/>
                <w:lang w:val="id-ID"/>
              </w:rPr>
              <w:t xml:space="preserve">Harga diberlakukan terhadap Kontrak Tahun Jamak yang berbentuk </w:t>
            </w:r>
            <w:r w:rsidR="009863AE" w:rsidRPr="00C43C53">
              <w:rPr>
                <w:rFonts w:ascii="Footlight MT Light" w:hAnsi="Footlight MT Light"/>
                <w:sz w:val="24"/>
                <w:szCs w:val="24"/>
              </w:rPr>
              <w:t xml:space="preserve">Kontrak Harga Satuan atau </w:t>
            </w:r>
            <w:r w:rsidR="009863AE" w:rsidRPr="00C21134">
              <w:rPr>
                <w:rFonts w:ascii="Footlight MT Light" w:hAnsi="Footlight MT Light"/>
                <w:i/>
                <w:sz w:val="24"/>
                <w:szCs w:val="24"/>
              </w:rPr>
              <w:t>item</w:t>
            </w:r>
            <w:r w:rsidR="009863AE" w:rsidRPr="00C21134">
              <w:rPr>
                <w:rFonts w:ascii="Footlight MT Light" w:hAnsi="Footlight MT Light"/>
                <w:sz w:val="24"/>
                <w:szCs w:val="24"/>
              </w:rPr>
              <w:t xml:space="preserve"> pekerjaan dengan harga satuan pada</w:t>
            </w:r>
            <w:r w:rsidR="009863AE" w:rsidRPr="00C21134">
              <w:rPr>
                <w:rFonts w:ascii="Footlight MT Light" w:hAnsi="Footlight MT Light"/>
                <w:sz w:val="24"/>
                <w:szCs w:val="24"/>
                <w:lang w:val="id-ID"/>
              </w:rPr>
              <w:t xml:space="preserve"> Kontrak Gabungan Lumsum </w:t>
            </w:r>
            <w:r w:rsidR="009863AE" w:rsidRPr="00C21134">
              <w:rPr>
                <w:rFonts w:ascii="Footlight MT Light" w:hAnsi="Footlight MT Light"/>
                <w:sz w:val="24"/>
                <w:szCs w:val="24"/>
              </w:rPr>
              <w:t>d</w:t>
            </w:r>
            <w:r w:rsidR="009863AE" w:rsidRPr="00C21134">
              <w:rPr>
                <w:rFonts w:ascii="Footlight MT Light" w:hAnsi="Footlight MT Light"/>
                <w:sz w:val="24"/>
                <w:szCs w:val="24"/>
                <w:lang w:val="id-ID"/>
              </w:rPr>
              <w:t xml:space="preserve">an Harga Satuan yang masa pelaksanaannya lebih dari 18 (delapan belas) bulan. </w:t>
            </w:r>
            <w:r w:rsidR="009863AE" w:rsidRPr="00C43C53">
              <w:rPr>
                <w:rFonts w:ascii="Footlight MT Light" w:hAnsi="Footlight MT Light"/>
                <w:sz w:val="24"/>
                <w:szCs w:val="24"/>
              </w:rPr>
              <w:t xml:space="preserve">  </w:t>
            </w:r>
          </w:p>
          <w:p w14:paraId="1FEE7621" w14:textId="77777777" w:rsidR="00BA5737" w:rsidRPr="00C21134" w:rsidRDefault="00BA5737" w:rsidP="00BA5737">
            <w:pPr>
              <w:rPr>
                <w:rFonts w:ascii="Footlight MT Light" w:hAnsi="Footlight MT Light"/>
                <w:sz w:val="24"/>
                <w:szCs w:val="24"/>
                <w:lang w:val="id-ID"/>
              </w:rPr>
            </w:pPr>
          </w:p>
          <w:p w14:paraId="11442E87" w14:textId="77777777" w:rsidR="00E14CBF" w:rsidRPr="00C21134" w:rsidRDefault="00E14CBF" w:rsidP="00C43C53">
            <w:pPr>
              <w:numPr>
                <w:ilvl w:val="1"/>
                <w:numId w:val="339"/>
              </w:numPr>
              <w:rPr>
                <w:rFonts w:ascii="Footlight MT Light" w:hAnsi="Footlight MT Light"/>
                <w:sz w:val="24"/>
                <w:szCs w:val="24"/>
                <w:lang w:val="id-ID"/>
              </w:rPr>
            </w:pPr>
            <w:r w:rsidRPr="00C21134">
              <w:rPr>
                <w:rFonts w:ascii="Footlight MT Light" w:hAnsi="Footlight MT Light"/>
                <w:sz w:val="24"/>
                <w:szCs w:val="24"/>
                <w:lang w:val="id-ID"/>
              </w:rPr>
              <w:t>Penyesuaian Harga diberlakukan mulai dari bulan ke-13 (tiga belas) sejak pelaksanaan pekerjaan.</w:t>
            </w:r>
          </w:p>
          <w:p w14:paraId="3E9C67BA" w14:textId="77777777" w:rsidR="00E14CBF" w:rsidRPr="00C21134" w:rsidRDefault="00E14CBF" w:rsidP="00E14CBF">
            <w:pPr>
              <w:ind w:left="743"/>
              <w:rPr>
                <w:rFonts w:ascii="Footlight MT Light" w:hAnsi="Footlight MT Light"/>
                <w:sz w:val="24"/>
                <w:szCs w:val="24"/>
                <w:lang w:val="id-ID"/>
              </w:rPr>
            </w:pPr>
          </w:p>
          <w:p w14:paraId="1AC9376C" w14:textId="335AAABC" w:rsidR="00E14CBF" w:rsidRPr="00C21134" w:rsidRDefault="00513278" w:rsidP="00C43C53">
            <w:pPr>
              <w:numPr>
                <w:ilvl w:val="1"/>
                <w:numId w:val="339"/>
              </w:numPr>
              <w:rPr>
                <w:rFonts w:ascii="Footlight MT Light" w:hAnsi="Footlight MT Light"/>
                <w:sz w:val="24"/>
                <w:szCs w:val="24"/>
                <w:lang w:val="id-ID"/>
              </w:rPr>
            </w:pPr>
            <w:r w:rsidRPr="00C21134">
              <w:rPr>
                <w:rFonts w:ascii="Footlight MT Light" w:hAnsi="Footlight MT Light"/>
                <w:sz w:val="24"/>
                <w:szCs w:val="24"/>
                <w:lang w:val="id-ID"/>
              </w:rPr>
              <w:t>Penyesuaian Harga Satuan berlaku bagi seluruh kegiatan/mata pembayar</w:t>
            </w:r>
            <w:r w:rsidR="008B0174" w:rsidRPr="00C21134">
              <w:rPr>
                <w:rFonts w:ascii="Footlight MT Light" w:hAnsi="Footlight MT Light"/>
                <w:sz w:val="24"/>
                <w:szCs w:val="24"/>
                <w:lang w:val="id-ID"/>
              </w:rPr>
              <w:t xml:space="preserve">an, kecuali komponen keuntungan, </w:t>
            </w:r>
            <w:r w:rsidRPr="00C21134">
              <w:rPr>
                <w:rFonts w:ascii="Footlight MT Light" w:hAnsi="Footlight MT Light"/>
                <w:sz w:val="24"/>
                <w:szCs w:val="24"/>
                <w:lang w:val="id-ID"/>
              </w:rPr>
              <w:t>biaya tidak langsung (</w:t>
            </w:r>
            <w:r w:rsidRPr="00C21134">
              <w:rPr>
                <w:rFonts w:ascii="Footlight MT Light" w:hAnsi="Footlight MT Light"/>
                <w:i/>
                <w:sz w:val="24"/>
                <w:szCs w:val="24"/>
                <w:lang w:val="id-ID"/>
              </w:rPr>
              <w:t>overhead cost</w:t>
            </w:r>
            <w:r w:rsidRPr="00C21134">
              <w:rPr>
                <w:rFonts w:ascii="Footlight MT Light" w:hAnsi="Footlight MT Light"/>
                <w:sz w:val="24"/>
                <w:szCs w:val="24"/>
                <w:lang w:val="id-ID"/>
              </w:rPr>
              <w:t>)</w:t>
            </w:r>
            <w:r w:rsidR="002F6719" w:rsidRPr="00C21134">
              <w:rPr>
                <w:rFonts w:ascii="Footlight MT Light" w:hAnsi="Footlight MT Light"/>
                <w:sz w:val="24"/>
                <w:szCs w:val="24"/>
                <w:lang w:val="id-ID"/>
              </w:rPr>
              <w:t xml:space="preserve"> dan harga satuan timpang sebagaimana tercantum dalam penawaran</w:t>
            </w:r>
            <w:r w:rsidR="00E14CBF" w:rsidRPr="00C21134">
              <w:rPr>
                <w:rFonts w:ascii="Footlight MT Light" w:hAnsi="Footlight MT Light"/>
                <w:sz w:val="24"/>
                <w:szCs w:val="24"/>
                <w:lang w:val="id-ID"/>
              </w:rPr>
              <w:t>.</w:t>
            </w:r>
          </w:p>
          <w:p w14:paraId="6671043C" w14:textId="77777777" w:rsidR="00513278" w:rsidRPr="00C21134" w:rsidRDefault="00513278" w:rsidP="00513278">
            <w:pPr>
              <w:rPr>
                <w:rFonts w:ascii="Footlight MT Light" w:hAnsi="Footlight MT Light"/>
                <w:sz w:val="24"/>
                <w:szCs w:val="24"/>
                <w:lang w:val="id-ID"/>
              </w:rPr>
            </w:pPr>
          </w:p>
          <w:p w14:paraId="18BC5C46" w14:textId="5005D6BC" w:rsidR="00513278" w:rsidRPr="00C21134" w:rsidRDefault="00513278" w:rsidP="00C43C53">
            <w:pPr>
              <w:numPr>
                <w:ilvl w:val="1"/>
                <w:numId w:val="339"/>
              </w:numPr>
              <w:rPr>
                <w:rFonts w:ascii="Footlight MT Light" w:hAnsi="Footlight MT Light"/>
                <w:sz w:val="24"/>
                <w:szCs w:val="24"/>
                <w:lang w:val="id-ID"/>
              </w:rPr>
            </w:pPr>
            <w:r w:rsidRPr="00C21134">
              <w:rPr>
                <w:rFonts w:ascii="Footlight MT Light" w:hAnsi="Footlight MT Light"/>
                <w:sz w:val="24"/>
                <w:szCs w:val="24"/>
                <w:lang w:val="id-ID"/>
              </w:rPr>
              <w:t>Penyesuaian Harga Satuan diberlakukan sesuai dengan jadwal pelaksanaan yang tercantum dalam kontrak awal/</w:t>
            </w:r>
            <w:r w:rsidR="00386800" w:rsidRPr="00C21134">
              <w:rPr>
                <w:rFonts w:ascii="Footlight MT Light" w:hAnsi="Footlight MT Light"/>
                <w:sz w:val="24"/>
                <w:szCs w:val="24"/>
                <w:lang w:val="id-ID"/>
              </w:rPr>
              <w:t>Adendum Kontrak</w:t>
            </w:r>
            <w:r w:rsidRPr="00C21134">
              <w:rPr>
                <w:rFonts w:ascii="Footlight MT Light" w:hAnsi="Footlight MT Light"/>
                <w:sz w:val="24"/>
                <w:szCs w:val="24"/>
                <w:lang w:val="id-ID"/>
              </w:rPr>
              <w:t>.</w:t>
            </w:r>
          </w:p>
          <w:p w14:paraId="0D2CA12E" w14:textId="77777777" w:rsidR="00513278" w:rsidRPr="00C21134" w:rsidRDefault="00513278" w:rsidP="00513278">
            <w:pPr>
              <w:rPr>
                <w:rFonts w:ascii="Footlight MT Light" w:hAnsi="Footlight MT Light"/>
                <w:sz w:val="24"/>
                <w:szCs w:val="24"/>
                <w:lang w:val="id-ID"/>
              </w:rPr>
            </w:pPr>
          </w:p>
          <w:p w14:paraId="04301A96" w14:textId="77777777" w:rsidR="00513278" w:rsidRPr="00C21134" w:rsidRDefault="00513278" w:rsidP="00C43C53">
            <w:pPr>
              <w:numPr>
                <w:ilvl w:val="1"/>
                <w:numId w:val="339"/>
              </w:numPr>
              <w:rPr>
                <w:rFonts w:ascii="Footlight MT Light" w:hAnsi="Footlight MT Light"/>
                <w:sz w:val="24"/>
                <w:szCs w:val="24"/>
                <w:lang w:val="id-ID"/>
              </w:rPr>
            </w:pPr>
            <w:r w:rsidRPr="00C21134">
              <w:rPr>
                <w:rFonts w:ascii="Footlight MT Light" w:hAnsi="Footlight MT Light"/>
                <w:sz w:val="24"/>
                <w:szCs w:val="24"/>
                <w:lang w:val="id-ID"/>
              </w:rPr>
              <w:t>Penyesuaian Harga Satuan bagi komponen pekerjaan yang berasal dari luar negeri, menggunakan indeks penyesuaian harga dari negara asal barang tersebut.</w:t>
            </w:r>
          </w:p>
          <w:p w14:paraId="44789ACC" w14:textId="77777777" w:rsidR="00513278" w:rsidRPr="00C21134" w:rsidRDefault="00513278" w:rsidP="00513278">
            <w:pPr>
              <w:rPr>
                <w:rFonts w:ascii="Footlight MT Light" w:hAnsi="Footlight MT Light"/>
                <w:sz w:val="24"/>
                <w:szCs w:val="24"/>
                <w:lang w:val="id-ID"/>
              </w:rPr>
            </w:pPr>
          </w:p>
          <w:p w14:paraId="61D767B0" w14:textId="0237AF96" w:rsidR="00513278" w:rsidRPr="00C21134" w:rsidRDefault="00513278" w:rsidP="00C43C53">
            <w:pPr>
              <w:numPr>
                <w:ilvl w:val="1"/>
                <w:numId w:val="339"/>
              </w:numPr>
              <w:rPr>
                <w:rFonts w:ascii="Footlight MT Light" w:hAnsi="Footlight MT Light"/>
                <w:sz w:val="24"/>
                <w:szCs w:val="24"/>
                <w:lang w:val="id-ID"/>
              </w:rPr>
            </w:pPr>
            <w:r w:rsidRPr="00C21134">
              <w:rPr>
                <w:rFonts w:ascii="Footlight MT Light" w:hAnsi="Footlight MT Light"/>
                <w:sz w:val="24"/>
                <w:szCs w:val="24"/>
                <w:lang w:val="id-ID"/>
              </w:rPr>
              <w:t xml:space="preserve">Jenis pekerjaan baru dengan Harga Satuan baru sebagai akibat adanya </w:t>
            </w:r>
            <w:r w:rsidR="00386800" w:rsidRPr="00C21134">
              <w:rPr>
                <w:rFonts w:ascii="Footlight MT Light" w:hAnsi="Footlight MT Light"/>
                <w:sz w:val="24"/>
                <w:szCs w:val="24"/>
                <w:lang w:val="id-ID"/>
              </w:rPr>
              <w:t>Adendum Kontrak</w:t>
            </w:r>
            <w:r w:rsidRPr="00C21134">
              <w:rPr>
                <w:rFonts w:ascii="Footlight MT Light" w:hAnsi="Footlight MT Light"/>
                <w:sz w:val="24"/>
                <w:szCs w:val="24"/>
                <w:lang w:val="id-ID"/>
              </w:rPr>
              <w:t xml:space="preserve"> dapat diberikan penyesuaian harga mulai bulan ke-13 (tiga belas) sejak </w:t>
            </w:r>
            <w:r w:rsidR="00386800" w:rsidRPr="00C21134">
              <w:rPr>
                <w:rFonts w:ascii="Footlight MT Light" w:hAnsi="Footlight MT Light"/>
                <w:sz w:val="24"/>
                <w:szCs w:val="24"/>
                <w:lang w:val="id-ID"/>
              </w:rPr>
              <w:t>Adendum Kontrak</w:t>
            </w:r>
            <w:r w:rsidRPr="00C21134">
              <w:rPr>
                <w:rFonts w:ascii="Footlight MT Light" w:hAnsi="Footlight MT Light"/>
                <w:sz w:val="24"/>
                <w:szCs w:val="24"/>
                <w:lang w:val="id-ID"/>
              </w:rPr>
              <w:t xml:space="preserve"> tersebut ditandatangani.</w:t>
            </w:r>
          </w:p>
          <w:p w14:paraId="1FB1B424" w14:textId="77777777" w:rsidR="00513278" w:rsidRPr="00C21134" w:rsidRDefault="00513278" w:rsidP="00513278">
            <w:pPr>
              <w:rPr>
                <w:rFonts w:ascii="Footlight MT Light" w:hAnsi="Footlight MT Light"/>
                <w:sz w:val="24"/>
                <w:szCs w:val="24"/>
                <w:lang w:val="id-ID"/>
              </w:rPr>
            </w:pPr>
          </w:p>
          <w:p w14:paraId="7F587D73" w14:textId="495E3357" w:rsidR="00513278" w:rsidRPr="00C21134" w:rsidRDefault="00513278" w:rsidP="00C43C53">
            <w:pPr>
              <w:numPr>
                <w:ilvl w:val="1"/>
                <w:numId w:val="339"/>
              </w:numPr>
              <w:rPr>
                <w:rFonts w:ascii="Footlight MT Light" w:hAnsi="Footlight MT Light"/>
                <w:sz w:val="24"/>
                <w:szCs w:val="24"/>
                <w:lang w:val="id-ID"/>
              </w:rPr>
            </w:pPr>
            <w:r w:rsidRPr="00C21134">
              <w:rPr>
                <w:rFonts w:ascii="Footlight MT Light" w:hAnsi="Footlight MT Light"/>
                <w:sz w:val="24"/>
                <w:szCs w:val="24"/>
                <w:lang w:val="id-ID"/>
              </w:rPr>
              <w:t xml:space="preserve">Indeks yang digunakan dalam hal pelaksanaan kontrak terlambat disebabkan oleh kesalahan Penyedia adalah indeks harga terendah antara jadwal kontrak dn jadwal kontrak dan realisasi pekerjaan. </w:t>
            </w:r>
          </w:p>
          <w:p w14:paraId="00D1A3B6" w14:textId="77777777" w:rsidR="00513278" w:rsidRPr="00C21134" w:rsidRDefault="00513278" w:rsidP="00513278">
            <w:pPr>
              <w:pStyle w:val="ListParagraph"/>
              <w:rPr>
                <w:rFonts w:ascii="Footlight MT Light" w:hAnsi="Footlight MT Light"/>
                <w:sz w:val="24"/>
                <w:szCs w:val="24"/>
                <w:lang w:val="id-ID"/>
              </w:rPr>
            </w:pPr>
          </w:p>
          <w:p w14:paraId="05822535" w14:textId="77777777" w:rsidR="00513278" w:rsidRPr="00C21134" w:rsidRDefault="00513278" w:rsidP="00C43C53">
            <w:pPr>
              <w:numPr>
                <w:ilvl w:val="1"/>
                <w:numId w:val="339"/>
              </w:numPr>
              <w:rPr>
                <w:rFonts w:ascii="Footlight MT Light" w:hAnsi="Footlight MT Light"/>
                <w:sz w:val="24"/>
                <w:szCs w:val="24"/>
                <w:lang w:val="id-ID"/>
              </w:rPr>
            </w:pPr>
            <w:r w:rsidRPr="00C21134">
              <w:rPr>
                <w:rFonts w:ascii="Footlight MT Light" w:hAnsi="Footlight MT Light"/>
                <w:sz w:val="24"/>
                <w:szCs w:val="24"/>
                <w:lang w:val="id-ID"/>
              </w:rPr>
              <w:lastRenderedPageBreak/>
              <w:t>Penyesuaian Harga Satuan, ditetapkan dengan rumus sebagai berikut:</w:t>
            </w:r>
          </w:p>
          <w:p w14:paraId="3DE47276" w14:textId="77777777" w:rsidR="00513278" w:rsidRPr="00C21134" w:rsidRDefault="00513278" w:rsidP="00513278">
            <w:pPr>
              <w:ind w:left="720"/>
              <w:rPr>
                <w:rFonts w:ascii="Footlight MT Light" w:hAnsi="Footlight MT Light"/>
                <w:sz w:val="24"/>
                <w:szCs w:val="24"/>
                <w:lang w:val="id-ID"/>
              </w:rPr>
            </w:pPr>
          </w:p>
          <w:p w14:paraId="0F42A51E" w14:textId="3840A5B0" w:rsidR="00A10C2C" w:rsidRPr="00C21134" w:rsidRDefault="00C43C53" w:rsidP="00513278">
            <w:pPr>
              <w:ind w:left="720"/>
              <w:rPr>
                <w:rFonts w:ascii="Footlight MT Light" w:hAnsi="Footlight MT Light"/>
                <w:sz w:val="24"/>
                <w:szCs w:val="24"/>
                <w:lang w:val="id-ID"/>
              </w:rPr>
            </w:pPr>
            <m:oMathPara>
              <m:oMath>
                <m:sSub>
                  <m:sSubPr>
                    <m:ctrlPr>
                      <w:rPr>
                        <w:rFonts w:ascii="Cambria Math" w:hAnsi="Cambria Math"/>
                        <w:i/>
                        <w:sz w:val="24"/>
                        <w:szCs w:val="24"/>
                        <w:lang w:val="id-ID"/>
                      </w:rPr>
                    </m:ctrlPr>
                  </m:sSubPr>
                  <m:e>
                    <m:r>
                      <w:rPr>
                        <w:rFonts w:ascii="Cambria Math" w:hAnsi="Cambria Math"/>
                        <w:sz w:val="24"/>
                        <w:szCs w:val="24"/>
                        <w:lang w:val="id-ID"/>
                      </w:rPr>
                      <m:t>H</m:t>
                    </m:r>
                  </m:e>
                  <m:sub>
                    <m:r>
                      <w:rPr>
                        <w:rFonts w:ascii="Cambria Math" w:hAnsi="Cambria Math"/>
                        <w:sz w:val="24"/>
                        <w:szCs w:val="24"/>
                        <w:lang w:val="id-ID"/>
                      </w:rPr>
                      <m:t>n</m:t>
                    </m:r>
                  </m:sub>
                </m:sSub>
                <m:r>
                  <w:rPr>
                    <w:rFonts w:ascii="Cambria Math" w:hAnsi="Cambria Math"/>
                    <w:sz w:val="24"/>
                    <w:szCs w:val="24"/>
                    <w:lang w:val="id-ID"/>
                  </w:rPr>
                  <m:t>=</m:t>
                </m:r>
                <m:sSub>
                  <m:sSubPr>
                    <m:ctrlPr>
                      <w:rPr>
                        <w:rFonts w:ascii="Cambria Math" w:hAnsi="Cambria Math"/>
                        <w:i/>
                        <w:sz w:val="24"/>
                        <w:szCs w:val="24"/>
                        <w:lang w:val="id-ID"/>
                      </w:rPr>
                    </m:ctrlPr>
                  </m:sSubPr>
                  <m:e>
                    <m:r>
                      <w:rPr>
                        <w:rFonts w:ascii="Cambria Math" w:hAnsi="Cambria Math"/>
                        <w:sz w:val="24"/>
                        <w:szCs w:val="24"/>
                        <w:lang w:val="id-ID"/>
                      </w:rPr>
                      <m:t>H</m:t>
                    </m:r>
                  </m:e>
                  <m:sub>
                    <m:r>
                      <w:rPr>
                        <w:rFonts w:ascii="Cambria Math" w:hAnsi="Cambria Math"/>
                        <w:sz w:val="24"/>
                        <w:szCs w:val="24"/>
                        <w:lang w:val="id-ID"/>
                      </w:rPr>
                      <m:t>0</m:t>
                    </m:r>
                  </m:sub>
                </m:sSub>
                <m:r>
                  <w:rPr>
                    <w:rFonts w:ascii="Cambria Math" w:hAnsi="Cambria Math"/>
                    <w:sz w:val="24"/>
                    <w:szCs w:val="24"/>
                    <w:lang w:val="id-ID"/>
                  </w:rPr>
                  <m:t xml:space="preserve"> </m:t>
                </m:r>
                <m:d>
                  <m:dPr>
                    <m:ctrlPr>
                      <w:rPr>
                        <w:rFonts w:ascii="Cambria Math" w:hAnsi="Cambria Math"/>
                        <w:i/>
                        <w:sz w:val="24"/>
                        <w:szCs w:val="24"/>
                        <w:lang w:val="id-ID"/>
                      </w:rPr>
                    </m:ctrlPr>
                  </m:dPr>
                  <m:e>
                    <m:r>
                      <w:rPr>
                        <w:rFonts w:ascii="Cambria Math" w:hAnsi="Cambria Math"/>
                        <w:sz w:val="24"/>
                        <w:szCs w:val="24"/>
                        <w:lang w:val="id-ID"/>
                      </w:rPr>
                      <m:t xml:space="preserve">a+ </m:t>
                    </m:r>
                    <m:r>
                      <w:rPr>
                        <w:rFonts w:ascii="Cambria Math" w:hAnsi="Cambria Math"/>
                        <w:sz w:val="24"/>
                        <w:szCs w:val="24"/>
                        <w:lang w:val="id-ID"/>
                      </w:rPr>
                      <m:t>b.</m:t>
                    </m:r>
                    <m:f>
                      <m:fPr>
                        <m:ctrlPr>
                          <w:rPr>
                            <w:rFonts w:ascii="Cambria Math" w:hAnsi="Cambria Math"/>
                            <w:i/>
                            <w:sz w:val="24"/>
                            <w:szCs w:val="24"/>
                            <w:lang w:val="id-ID"/>
                          </w:rPr>
                        </m:ctrlPr>
                      </m:fPr>
                      <m:num>
                        <m:sSub>
                          <m:sSubPr>
                            <m:ctrlPr>
                              <w:rPr>
                                <w:rFonts w:ascii="Cambria Math" w:hAnsi="Cambria Math"/>
                                <w:i/>
                                <w:sz w:val="24"/>
                                <w:szCs w:val="24"/>
                                <w:lang w:val="id-ID"/>
                              </w:rPr>
                            </m:ctrlPr>
                          </m:sSubPr>
                          <m:e>
                            <m:r>
                              <w:rPr>
                                <w:rFonts w:ascii="Cambria Math" w:hAnsi="Cambria Math"/>
                                <w:sz w:val="24"/>
                                <w:szCs w:val="24"/>
                                <w:lang w:val="id-ID"/>
                              </w:rPr>
                              <m:t>B</m:t>
                            </m:r>
                          </m:e>
                          <m:sub>
                            <m:r>
                              <w:rPr>
                                <w:rFonts w:ascii="Cambria Math" w:hAnsi="Cambria Math"/>
                                <w:sz w:val="24"/>
                                <w:szCs w:val="24"/>
                                <w:lang w:val="id-ID"/>
                              </w:rPr>
                              <m:t>n</m:t>
                            </m:r>
                          </m:sub>
                        </m:sSub>
                      </m:num>
                      <m:den>
                        <m:sSub>
                          <m:sSubPr>
                            <m:ctrlPr>
                              <w:rPr>
                                <w:rFonts w:ascii="Cambria Math" w:hAnsi="Cambria Math"/>
                                <w:i/>
                                <w:sz w:val="24"/>
                                <w:szCs w:val="24"/>
                                <w:lang w:val="id-ID"/>
                              </w:rPr>
                            </m:ctrlPr>
                          </m:sSubPr>
                          <m:e>
                            <m:r>
                              <w:rPr>
                                <w:rFonts w:ascii="Cambria Math" w:hAnsi="Cambria Math"/>
                                <w:sz w:val="24"/>
                                <w:szCs w:val="24"/>
                                <w:lang w:val="id-ID"/>
                              </w:rPr>
                              <m:t>B</m:t>
                            </m:r>
                          </m:e>
                          <m:sub>
                            <m:r>
                              <w:rPr>
                                <w:rFonts w:ascii="Cambria Math" w:hAnsi="Cambria Math"/>
                                <w:sz w:val="24"/>
                                <w:szCs w:val="24"/>
                                <w:lang w:val="id-ID"/>
                              </w:rPr>
                              <m:t>0</m:t>
                            </m:r>
                          </m:sub>
                        </m:sSub>
                      </m:den>
                    </m:f>
                    <m:r>
                      <w:rPr>
                        <w:rFonts w:ascii="Cambria Math" w:hAnsi="Cambria Math"/>
                        <w:sz w:val="24"/>
                        <w:szCs w:val="24"/>
                        <w:lang w:val="id-ID"/>
                      </w:rPr>
                      <m:t>+ c</m:t>
                    </m:r>
                    <m:r>
                      <w:rPr>
                        <w:rFonts w:ascii="Cambria Math" w:hAnsi="Cambria Math"/>
                        <w:sz w:val="24"/>
                        <w:szCs w:val="24"/>
                        <w:lang w:val="id-ID"/>
                      </w:rPr>
                      <m:t>.</m:t>
                    </m:r>
                    <m:f>
                      <m:fPr>
                        <m:ctrlPr>
                          <w:rPr>
                            <w:rFonts w:ascii="Cambria Math" w:hAnsi="Cambria Math"/>
                            <w:i/>
                            <w:sz w:val="24"/>
                            <w:szCs w:val="24"/>
                            <w:lang w:val="id-ID"/>
                          </w:rPr>
                        </m:ctrlPr>
                      </m:fPr>
                      <m:num>
                        <m:sSub>
                          <m:sSubPr>
                            <m:ctrlPr>
                              <w:rPr>
                                <w:rFonts w:ascii="Cambria Math" w:hAnsi="Cambria Math"/>
                                <w:i/>
                                <w:sz w:val="24"/>
                                <w:szCs w:val="24"/>
                                <w:lang w:val="id-ID"/>
                              </w:rPr>
                            </m:ctrlPr>
                          </m:sSubPr>
                          <m:e>
                            <m:r>
                              <w:rPr>
                                <w:rFonts w:ascii="Cambria Math" w:hAnsi="Cambria Math"/>
                                <w:sz w:val="24"/>
                                <w:szCs w:val="24"/>
                                <w:lang w:val="id-ID"/>
                              </w:rPr>
                              <m:t>C</m:t>
                            </m:r>
                          </m:e>
                          <m:sub>
                            <m:r>
                              <w:rPr>
                                <w:rFonts w:ascii="Cambria Math" w:hAnsi="Cambria Math"/>
                                <w:sz w:val="24"/>
                                <w:szCs w:val="24"/>
                                <w:lang w:val="id-ID"/>
                              </w:rPr>
                              <m:t>n</m:t>
                            </m:r>
                          </m:sub>
                        </m:sSub>
                      </m:num>
                      <m:den>
                        <m:sSub>
                          <m:sSubPr>
                            <m:ctrlPr>
                              <w:rPr>
                                <w:rFonts w:ascii="Cambria Math" w:hAnsi="Cambria Math"/>
                                <w:i/>
                                <w:sz w:val="24"/>
                                <w:szCs w:val="24"/>
                                <w:lang w:val="id-ID"/>
                              </w:rPr>
                            </m:ctrlPr>
                          </m:sSubPr>
                          <m:e>
                            <m:r>
                              <w:rPr>
                                <w:rFonts w:ascii="Cambria Math" w:hAnsi="Cambria Math"/>
                                <w:sz w:val="24"/>
                                <w:szCs w:val="24"/>
                                <w:lang w:val="id-ID"/>
                              </w:rPr>
                              <m:t>C</m:t>
                            </m:r>
                          </m:e>
                          <m:sub>
                            <m:r>
                              <w:rPr>
                                <w:rFonts w:ascii="Cambria Math" w:hAnsi="Cambria Math"/>
                                <w:sz w:val="24"/>
                                <w:szCs w:val="24"/>
                                <w:lang w:val="id-ID"/>
                              </w:rPr>
                              <m:t>0</m:t>
                            </m:r>
                          </m:sub>
                        </m:sSub>
                      </m:den>
                    </m:f>
                    <m:r>
                      <w:rPr>
                        <w:rFonts w:ascii="Cambria Math" w:hAnsi="Cambria Math"/>
                        <w:sz w:val="24"/>
                        <w:szCs w:val="24"/>
                        <w:lang w:val="id-ID"/>
                      </w:rPr>
                      <m:t>+d</m:t>
                    </m:r>
                    <m:r>
                      <w:rPr>
                        <w:rFonts w:ascii="Cambria Math" w:hAnsi="Cambria Math"/>
                        <w:sz w:val="24"/>
                        <w:szCs w:val="24"/>
                        <w:lang w:val="id-ID"/>
                      </w:rPr>
                      <m:t>.</m:t>
                    </m:r>
                    <m:f>
                      <m:fPr>
                        <m:ctrlPr>
                          <w:rPr>
                            <w:rFonts w:ascii="Cambria Math" w:hAnsi="Cambria Math"/>
                            <w:i/>
                            <w:sz w:val="24"/>
                            <w:szCs w:val="24"/>
                            <w:lang w:val="id-ID"/>
                          </w:rPr>
                        </m:ctrlPr>
                      </m:fPr>
                      <m:num>
                        <m:sSub>
                          <m:sSubPr>
                            <m:ctrlPr>
                              <w:rPr>
                                <w:rFonts w:ascii="Cambria Math" w:hAnsi="Cambria Math"/>
                                <w:i/>
                                <w:sz w:val="24"/>
                                <w:szCs w:val="24"/>
                                <w:lang w:val="id-ID"/>
                              </w:rPr>
                            </m:ctrlPr>
                          </m:sSubPr>
                          <m:e>
                            <m:r>
                              <w:rPr>
                                <w:rFonts w:ascii="Cambria Math" w:hAnsi="Cambria Math"/>
                                <w:sz w:val="24"/>
                                <w:szCs w:val="24"/>
                                <w:lang w:val="id-ID"/>
                              </w:rPr>
                              <m:t>D</m:t>
                            </m:r>
                          </m:e>
                          <m:sub>
                            <m:r>
                              <w:rPr>
                                <w:rFonts w:ascii="Cambria Math" w:hAnsi="Cambria Math"/>
                                <w:sz w:val="24"/>
                                <w:szCs w:val="24"/>
                                <w:lang w:val="id-ID"/>
                              </w:rPr>
                              <m:t>n</m:t>
                            </m:r>
                          </m:sub>
                        </m:sSub>
                      </m:num>
                      <m:den>
                        <m:sSub>
                          <m:sSubPr>
                            <m:ctrlPr>
                              <w:rPr>
                                <w:rFonts w:ascii="Cambria Math" w:hAnsi="Cambria Math"/>
                                <w:i/>
                                <w:sz w:val="24"/>
                                <w:szCs w:val="24"/>
                                <w:lang w:val="id-ID"/>
                              </w:rPr>
                            </m:ctrlPr>
                          </m:sSubPr>
                          <m:e>
                            <m:r>
                              <w:rPr>
                                <w:rFonts w:ascii="Cambria Math" w:hAnsi="Cambria Math"/>
                                <w:sz w:val="24"/>
                                <w:szCs w:val="24"/>
                                <w:lang w:val="id-ID"/>
                              </w:rPr>
                              <m:t>D</m:t>
                            </m:r>
                          </m:e>
                          <m:sub>
                            <m:r>
                              <w:rPr>
                                <w:rFonts w:ascii="Cambria Math" w:hAnsi="Cambria Math"/>
                                <w:sz w:val="24"/>
                                <w:szCs w:val="24"/>
                                <w:lang w:val="id-ID"/>
                              </w:rPr>
                              <m:t>0</m:t>
                            </m:r>
                          </m:sub>
                        </m:sSub>
                      </m:den>
                    </m:f>
                    <m:r>
                      <w:rPr>
                        <w:rFonts w:ascii="Cambria Math" w:hAnsi="Cambria Math"/>
                        <w:sz w:val="24"/>
                        <w:szCs w:val="24"/>
                        <w:lang w:val="id-ID"/>
                      </w:rPr>
                      <m:t>+</m:t>
                    </m:r>
                    <m:r>
                      <w:rPr>
                        <w:rFonts w:ascii="Cambria Math" w:hAnsi="Cambria Math" w:hint="eastAsia"/>
                        <w:sz w:val="24"/>
                        <w:szCs w:val="24"/>
                        <w:lang w:val="id-ID"/>
                      </w:rPr>
                      <m:t>…</m:t>
                    </m:r>
                  </m:e>
                </m:d>
              </m:oMath>
            </m:oMathPara>
          </w:p>
          <w:p w14:paraId="23212755" w14:textId="77777777" w:rsidR="00A10C2C" w:rsidRPr="00C21134" w:rsidRDefault="00A10C2C" w:rsidP="00513278">
            <w:pPr>
              <w:ind w:left="720"/>
              <w:rPr>
                <w:rFonts w:ascii="Footlight MT Light" w:hAnsi="Footlight MT Light"/>
                <w:sz w:val="24"/>
                <w:szCs w:val="24"/>
                <w:lang w:val="id-ID"/>
              </w:rPr>
            </w:pPr>
          </w:p>
          <w:p w14:paraId="06861856" w14:textId="77777777" w:rsidR="00513278" w:rsidRPr="00C21134" w:rsidRDefault="00513278" w:rsidP="00513278">
            <w:pPr>
              <w:tabs>
                <w:tab w:val="left" w:pos="1452"/>
                <w:tab w:val="left" w:pos="1735"/>
              </w:tabs>
              <w:ind w:left="1735" w:hanging="1015"/>
              <w:rPr>
                <w:rFonts w:ascii="Footlight MT Light" w:hAnsi="Footlight MT Light"/>
                <w:sz w:val="24"/>
                <w:szCs w:val="24"/>
                <w:lang w:val="id-ID"/>
              </w:rPr>
            </w:pPr>
            <w:r w:rsidRPr="00C21134">
              <w:rPr>
                <w:rFonts w:ascii="Footlight MT Light" w:hAnsi="Footlight MT Light"/>
                <w:sz w:val="24"/>
                <w:szCs w:val="24"/>
                <w:lang w:val="id-ID"/>
              </w:rPr>
              <w:t>H</w:t>
            </w:r>
            <w:r w:rsidRPr="00C21134">
              <w:rPr>
                <w:rFonts w:ascii="Footlight MT Light" w:hAnsi="Footlight MT Light"/>
                <w:sz w:val="24"/>
                <w:szCs w:val="24"/>
                <w:vertAlign w:val="subscript"/>
                <w:lang w:val="id-ID"/>
              </w:rPr>
              <w:t>n</w:t>
            </w:r>
            <w:r w:rsidRPr="00C21134">
              <w:rPr>
                <w:rFonts w:ascii="Footlight MT Light" w:hAnsi="Footlight MT Light"/>
                <w:sz w:val="24"/>
                <w:szCs w:val="24"/>
                <w:lang w:val="id-ID"/>
              </w:rPr>
              <w:t xml:space="preserve"> </w:t>
            </w:r>
            <w:r w:rsidRPr="00C21134">
              <w:rPr>
                <w:rFonts w:ascii="Footlight MT Light" w:hAnsi="Footlight MT Light"/>
                <w:sz w:val="24"/>
                <w:szCs w:val="24"/>
                <w:lang w:val="id-ID"/>
              </w:rPr>
              <w:tab/>
              <w:t xml:space="preserve">= </w:t>
            </w:r>
            <w:r w:rsidRPr="00C21134">
              <w:rPr>
                <w:rFonts w:ascii="Footlight MT Light" w:hAnsi="Footlight MT Light"/>
                <w:sz w:val="24"/>
                <w:szCs w:val="24"/>
                <w:lang w:val="id-ID"/>
              </w:rPr>
              <w:tab/>
              <w:t>Harga Satuan pada saat pekerjaan dilaksanakan;</w:t>
            </w:r>
          </w:p>
          <w:p w14:paraId="61605E00" w14:textId="64460726" w:rsidR="00513278" w:rsidRPr="00C21134" w:rsidRDefault="00A10C2C" w:rsidP="00513278">
            <w:pPr>
              <w:tabs>
                <w:tab w:val="left" w:pos="1452"/>
                <w:tab w:val="left" w:pos="1735"/>
              </w:tabs>
              <w:ind w:left="1735" w:hanging="1015"/>
              <w:rPr>
                <w:rFonts w:ascii="Footlight MT Light" w:hAnsi="Footlight MT Light"/>
                <w:sz w:val="24"/>
                <w:szCs w:val="24"/>
                <w:lang w:val="id-ID"/>
              </w:rPr>
            </w:pPr>
            <w:r w:rsidRPr="00C21134">
              <w:rPr>
                <w:rFonts w:ascii="Footlight MT Light" w:hAnsi="Footlight MT Light"/>
                <w:sz w:val="24"/>
                <w:szCs w:val="24"/>
                <w:lang w:val="id-ID"/>
              </w:rPr>
              <w:t>H</w:t>
            </w:r>
            <w:r w:rsidRPr="00C21134">
              <w:rPr>
                <w:rFonts w:ascii="Footlight MT Light" w:hAnsi="Footlight MT Light"/>
                <w:sz w:val="24"/>
                <w:szCs w:val="24"/>
                <w:vertAlign w:val="subscript"/>
                <w:lang w:val="id-ID"/>
              </w:rPr>
              <w:t>0</w:t>
            </w:r>
            <w:r w:rsidR="00513278" w:rsidRPr="00C21134">
              <w:rPr>
                <w:rFonts w:ascii="Footlight MT Light" w:hAnsi="Footlight MT Light"/>
                <w:sz w:val="24"/>
                <w:szCs w:val="24"/>
                <w:lang w:val="id-ID"/>
              </w:rPr>
              <w:t xml:space="preserve"> </w:t>
            </w:r>
            <w:r w:rsidR="00513278" w:rsidRPr="00C21134">
              <w:rPr>
                <w:rFonts w:ascii="Footlight MT Light" w:hAnsi="Footlight MT Light"/>
                <w:sz w:val="24"/>
                <w:szCs w:val="24"/>
                <w:lang w:val="id-ID"/>
              </w:rPr>
              <w:tab/>
              <w:t xml:space="preserve">= </w:t>
            </w:r>
            <w:r w:rsidR="00513278" w:rsidRPr="00C21134">
              <w:rPr>
                <w:rFonts w:ascii="Footlight MT Light" w:hAnsi="Footlight MT Light"/>
                <w:sz w:val="24"/>
                <w:szCs w:val="24"/>
                <w:lang w:val="id-ID"/>
              </w:rPr>
              <w:tab/>
              <w:t>Harga Satuan pada saat harga penawaran;</w:t>
            </w:r>
          </w:p>
          <w:p w14:paraId="49032022" w14:textId="77777777" w:rsidR="00513278" w:rsidRPr="00C21134" w:rsidRDefault="00513278" w:rsidP="00513278">
            <w:pPr>
              <w:tabs>
                <w:tab w:val="left" w:pos="1452"/>
              </w:tabs>
              <w:ind w:left="1735" w:hanging="1015"/>
              <w:rPr>
                <w:rFonts w:ascii="Footlight MT Light" w:hAnsi="Footlight MT Light"/>
                <w:sz w:val="24"/>
                <w:szCs w:val="24"/>
                <w:lang w:val="id-ID"/>
              </w:rPr>
            </w:pPr>
            <w:r w:rsidRPr="00C21134">
              <w:rPr>
                <w:rFonts w:ascii="Footlight MT Light" w:hAnsi="Footlight MT Light"/>
                <w:sz w:val="24"/>
                <w:szCs w:val="24"/>
                <w:lang w:val="id-ID"/>
              </w:rPr>
              <w:t xml:space="preserve">a </w:t>
            </w:r>
            <w:r w:rsidRPr="00C21134">
              <w:rPr>
                <w:rFonts w:ascii="Footlight MT Light" w:hAnsi="Footlight MT Light"/>
                <w:sz w:val="24"/>
                <w:szCs w:val="24"/>
                <w:lang w:val="id-ID"/>
              </w:rPr>
              <w:tab/>
              <w:t xml:space="preserve">= </w:t>
            </w:r>
            <w:r w:rsidRPr="00C21134">
              <w:rPr>
                <w:rFonts w:ascii="Footlight MT Light" w:hAnsi="Footlight MT Light"/>
                <w:sz w:val="24"/>
                <w:szCs w:val="24"/>
                <w:lang w:val="id-ID"/>
              </w:rPr>
              <w:tab/>
              <w:t xml:space="preserve">Koefisien tetap yang terdiri atas keuntungan dan </w:t>
            </w:r>
            <w:r w:rsidRPr="00C43C53">
              <w:rPr>
                <w:rFonts w:ascii="Footlight MT Light" w:hAnsi="Footlight MT Light"/>
                <w:i/>
                <w:sz w:val="24"/>
                <w:szCs w:val="24"/>
                <w:lang w:val="id-ID"/>
              </w:rPr>
              <w:t>overhead</w:t>
            </w:r>
            <w:r w:rsidRPr="00C21134">
              <w:rPr>
                <w:rFonts w:ascii="Footlight MT Light" w:hAnsi="Footlight MT Light"/>
                <w:sz w:val="24"/>
                <w:szCs w:val="24"/>
                <w:lang w:val="id-ID"/>
              </w:rPr>
              <w:t>;</w:t>
            </w:r>
          </w:p>
          <w:p w14:paraId="17F4950A" w14:textId="307FC2FE" w:rsidR="00513278" w:rsidRPr="00C21134" w:rsidRDefault="00513278" w:rsidP="00513278">
            <w:pPr>
              <w:ind w:left="1735"/>
              <w:rPr>
                <w:rFonts w:ascii="Footlight MT Light" w:hAnsi="Footlight MT Light"/>
                <w:sz w:val="24"/>
                <w:szCs w:val="24"/>
                <w:lang w:val="id-ID"/>
              </w:rPr>
            </w:pPr>
            <w:r w:rsidRPr="00C21134">
              <w:rPr>
                <w:rFonts w:ascii="Footlight MT Light" w:hAnsi="Footlight MT Light"/>
                <w:sz w:val="24"/>
                <w:szCs w:val="24"/>
                <w:lang w:val="id-ID"/>
              </w:rPr>
              <w:t xml:space="preserve">Dalam hal penawaran tidak mencantumkan besaran komponen keuntungan dan overhead maka </w:t>
            </w:r>
            <w:r w:rsidR="003F385B" w:rsidRPr="00C21134">
              <w:rPr>
                <w:rFonts w:ascii="Footlight MT Light" w:hAnsi="Footlight MT Light"/>
                <w:sz w:val="24"/>
                <w:szCs w:val="24"/>
                <w:lang w:val="id-ID"/>
              </w:rPr>
              <w:br/>
            </w:r>
            <w:r w:rsidRPr="00C21134">
              <w:rPr>
                <w:rFonts w:ascii="Footlight MT Light" w:hAnsi="Footlight MT Light"/>
                <w:sz w:val="24"/>
                <w:szCs w:val="24"/>
                <w:lang w:val="id-ID"/>
              </w:rPr>
              <w:t>a = 0,15.</w:t>
            </w:r>
          </w:p>
          <w:p w14:paraId="1D066E90" w14:textId="77777777" w:rsidR="00513278" w:rsidRPr="00C21134" w:rsidRDefault="00513278" w:rsidP="00513278">
            <w:pPr>
              <w:tabs>
                <w:tab w:val="left" w:pos="1452"/>
              </w:tabs>
              <w:ind w:left="1735" w:hanging="1015"/>
              <w:rPr>
                <w:rFonts w:ascii="Footlight MT Light" w:hAnsi="Footlight MT Light"/>
                <w:sz w:val="24"/>
                <w:szCs w:val="24"/>
                <w:lang w:val="id-ID"/>
              </w:rPr>
            </w:pPr>
            <w:r w:rsidRPr="00C21134">
              <w:rPr>
                <w:rFonts w:ascii="Footlight MT Light" w:hAnsi="Footlight MT Light"/>
                <w:sz w:val="24"/>
                <w:szCs w:val="24"/>
                <w:lang w:val="id-ID"/>
              </w:rPr>
              <w:t xml:space="preserve">b, c, d </w:t>
            </w:r>
            <w:r w:rsidRPr="00C21134">
              <w:rPr>
                <w:rFonts w:ascii="Footlight MT Light" w:hAnsi="Footlight MT Light"/>
                <w:sz w:val="24"/>
                <w:szCs w:val="24"/>
                <w:lang w:val="id-ID"/>
              </w:rPr>
              <w:tab/>
              <w:t>=</w:t>
            </w:r>
            <w:r w:rsidRPr="00C21134">
              <w:rPr>
                <w:rFonts w:ascii="Footlight MT Light" w:hAnsi="Footlight MT Light"/>
                <w:sz w:val="24"/>
                <w:szCs w:val="24"/>
                <w:lang w:val="id-ID"/>
              </w:rPr>
              <w:tab/>
              <w:t>Koefisien komponen kontrak seperti tenaga kerja, bahan, alat kerja, dsb;</w:t>
            </w:r>
          </w:p>
          <w:p w14:paraId="1ACC3A32" w14:textId="77777777" w:rsidR="00513278" w:rsidRPr="00C21134" w:rsidRDefault="00513278" w:rsidP="00513278">
            <w:pPr>
              <w:tabs>
                <w:tab w:val="left" w:pos="1452"/>
              </w:tabs>
              <w:ind w:left="1735" w:hanging="1015"/>
              <w:rPr>
                <w:rFonts w:ascii="Footlight MT Light" w:hAnsi="Footlight MT Light"/>
                <w:sz w:val="24"/>
                <w:szCs w:val="24"/>
                <w:lang w:val="id-ID"/>
              </w:rPr>
            </w:pPr>
            <w:r w:rsidRPr="00C21134">
              <w:rPr>
                <w:rFonts w:ascii="Footlight MT Light" w:hAnsi="Footlight MT Light"/>
                <w:sz w:val="24"/>
                <w:szCs w:val="24"/>
                <w:lang w:val="id-ID"/>
              </w:rPr>
              <w:tab/>
            </w:r>
            <w:r w:rsidRPr="00C21134">
              <w:rPr>
                <w:rFonts w:ascii="Footlight MT Light" w:hAnsi="Footlight MT Light"/>
                <w:sz w:val="24"/>
                <w:szCs w:val="24"/>
                <w:lang w:val="id-ID"/>
              </w:rPr>
              <w:tab/>
              <w:t>Penjumlahana+b+c+d+....dst adalah 1,00.</w:t>
            </w:r>
          </w:p>
          <w:p w14:paraId="170DDE63" w14:textId="541AEDAD" w:rsidR="00A10C2C" w:rsidRPr="00C21134" w:rsidRDefault="00A10C2C" w:rsidP="00A10C2C">
            <w:pPr>
              <w:tabs>
                <w:tab w:val="left" w:pos="1452"/>
              </w:tabs>
              <w:ind w:left="2019" w:hanging="1299"/>
              <w:rPr>
                <w:rFonts w:ascii="Footlight MT Light" w:hAnsi="Footlight MT Light"/>
                <w:sz w:val="24"/>
                <w:szCs w:val="24"/>
                <w:lang w:val="id-ID"/>
              </w:rPr>
            </w:pPr>
            <w:r w:rsidRPr="00C21134">
              <w:rPr>
                <w:rFonts w:ascii="Footlight MT Light" w:hAnsi="Footlight MT Light"/>
                <w:sz w:val="24"/>
                <w:szCs w:val="24"/>
                <w:lang w:val="id-ID"/>
              </w:rPr>
              <w:t>B</w:t>
            </w:r>
            <w:r w:rsidRPr="00C21134">
              <w:rPr>
                <w:rFonts w:ascii="Footlight MT Light" w:hAnsi="Footlight MT Light"/>
                <w:sz w:val="24"/>
                <w:szCs w:val="24"/>
                <w:vertAlign w:val="subscript"/>
                <w:lang w:val="id-ID"/>
              </w:rPr>
              <w:t>0</w:t>
            </w:r>
            <w:r w:rsidRPr="00C21134">
              <w:rPr>
                <w:rFonts w:ascii="Footlight MT Light" w:hAnsi="Footlight MT Light"/>
                <w:sz w:val="24"/>
                <w:szCs w:val="24"/>
                <w:lang w:val="id-ID"/>
              </w:rPr>
              <w:t>, C</w:t>
            </w:r>
            <w:r w:rsidRPr="00C21134">
              <w:rPr>
                <w:rFonts w:ascii="Footlight MT Light" w:hAnsi="Footlight MT Light"/>
                <w:sz w:val="24"/>
                <w:szCs w:val="24"/>
                <w:vertAlign w:val="subscript"/>
                <w:lang w:val="id-ID"/>
              </w:rPr>
              <w:t>0</w:t>
            </w:r>
            <w:r w:rsidRPr="00C21134">
              <w:rPr>
                <w:rFonts w:ascii="Footlight MT Light" w:hAnsi="Footlight MT Light"/>
                <w:sz w:val="24"/>
                <w:szCs w:val="24"/>
                <w:lang w:val="id-ID"/>
              </w:rPr>
              <w:t>, D</w:t>
            </w:r>
            <w:r w:rsidRPr="00C21134">
              <w:rPr>
                <w:rFonts w:ascii="Footlight MT Light" w:hAnsi="Footlight MT Light"/>
                <w:sz w:val="24"/>
                <w:szCs w:val="24"/>
                <w:vertAlign w:val="subscript"/>
                <w:lang w:val="id-ID"/>
              </w:rPr>
              <w:t>0</w:t>
            </w:r>
            <w:r w:rsidR="00157A7F" w:rsidRPr="00C21134">
              <w:rPr>
                <w:rFonts w:ascii="Footlight MT Light" w:hAnsi="Footlight MT Light"/>
                <w:sz w:val="24"/>
                <w:szCs w:val="24"/>
                <w:vertAlign w:val="subscript"/>
                <w:lang w:val="id-ID"/>
              </w:rPr>
              <w:t xml:space="preserve">    </w:t>
            </w:r>
            <w:r w:rsidRPr="00C21134">
              <w:rPr>
                <w:rFonts w:ascii="Footlight MT Light" w:hAnsi="Footlight MT Light"/>
                <w:sz w:val="24"/>
                <w:szCs w:val="24"/>
                <w:lang w:val="id-ID"/>
              </w:rPr>
              <w:t xml:space="preserve">= </w:t>
            </w:r>
            <w:r w:rsidR="00157A7F" w:rsidRPr="00C21134">
              <w:rPr>
                <w:rFonts w:ascii="Footlight MT Light" w:hAnsi="Footlight MT Light"/>
                <w:sz w:val="24"/>
                <w:szCs w:val="24"/>
                <w:lang w:val="id-ID"/>
              </w:rPr>
              <w:t xml:space="preserve"> </w:t>
            </w:r>
            <w:r w:rsidRPr="00C21134">
              <w:rPr>
                <w:rFonts w:ascii="Footlight MT Light" w:hAnsi="Footlight MT Light"/>
                <w:sz w:val="24"/>
                <w:szCs w:val="24"/>
                <w:lang w:val="id-ID"/>
              </w:rPr>
              <w:t>Indeks harga komponen pada bulan penyampaian penawaran.</w:t>
            </w:r>
            <w:r w:rsidRPr="00C21134">
              <w:rPr>
                <w:rFonts w:ascii="Footlight MT Light" w:hAnsi="Footlight MT Light"/>
                <w:sz w:val="24"/>
                <w:szCs w:val="24"/>
                <w:lang w:val="id-ID"/>
              </w:rPr>
              <w:tab/>
            </w:r>
          </w:p>
          <w:p w14:paraId="27E14644" w14:textId="0B77EF2D" w:rsidR="00513278" w:rsidRPr="00C21134" w:rsidRDefault="00513278" w:rsidP="0054786C">
            <w:pPr>
              <w:tabs>
                <w:tab w:val="left" w:pos="1452"/>
              </w:tabs>
              <w:ind w:left="2019" w:hanging="1299"/>
              <w:rPr>
                <w:rFonts w:ascii="Footlight MT Light" w:hAnsi="Footlight MT Light"/>
                <w:sz w:val="24"/>
                <w:szCs w:val="24"/>
                <w:lang w:val="id-ID"/>
              </w:rPr>
            </w:pPr>
            <w:r w:rsidRPr="00C21134">
              <w:rPr>
                <w:rFonts w:ascii="Footlight MT Light" w:hAnsi="Footlight MT Light"/>
                <w:sz w:val="24"/>
                <w:szCs w:val="24"/>
                <w:lang w:val="id-ID"/>
              </w:rPr>
              <w:t>B</w:t>
            </w:r>
            <w:r w:rsidRPr="00C21134">
              <w:rPr>
                <w:rFonts w:ascii="Footlight MT Light" w:hAnsi="Footlight MT Light"/>
                <w:sz w:val="24"/>
                <w:szCs w:val="24"/>
                <w:vertAlign w:val="subscript"/>
                <w:lang w:val="id-ID"/>
              </w:rPr>
              <w:t>n</w:t>
            </w:r>
            <w:r w:rsidRPr="00C21134">
              <w:rPr>
                <w:rFonts w:ascii="Footlight MT Light" w:hAnsi="Footlight MT Light"/>
                <w:sz w:val="24"/>
                <w:szCs w:val="24"/>
                <w:lang w:val="id-ID"/>
              </w:rPr>
              <w:t xml:space="preserve">, </w:t>
            </w:r>
            <w:r w:rsidR="00A10C2C" w:rsidRPr="00C21134">
              <w:rPr>
                <w:rFonts w:ascii="Footlight MT Light" w:hAnsi="Footlight MT Light"/>
                <w:sz w:val="24"/>
                <w:szCs w:val="24"/>
                <w:lang w:val="id-ID"/>
              </w:rPr>
              <w:t>C</w:t>
            </w:r>
            <w:r w:rsidR="00A10C2C" w:rsidRPr="00C21134">
              <w:rPr>
                <w:rFonts w:ascii="Footlight MT Light" w:hAnsi="Footlight MT Light"/>
                <w:sz w:val="24"/>
                <w:szCs w:val="24"/>
                <w:vertAlign w:val="subscript"/>
                <w:lang w:val="id-ID"/>
              </w:rPr>
              <w:t>n</w:t>
            </w:r>
            <w:r w:rsidRPr="00C21134">
              <w:rPr>
                <w:rFonts w:ascii="Footlight MT Light" w:hAnsi="Footlight MT Light"/>
                <w:sz w:val="24"/>
                <w:szCs w:val="24"/>
                <w:lang w:val="id-ID"/>
              </w:rPr>
              <w:t>, D</w:t>
            </w:r>
            <w:r w:rsidRPr="00C21134">
              <w:rPr>
                <w:rFonts w:ascii="Footlight MT Light" w:hAnsi="Footlight MT Light"/>
                <w:sz w:val="24"/>
                <w:szCs w:val="24"/>
                <w:vertAlign w:val="subscript"/>
                <w:lang w:val="id-ID"/>
              </w:rPr>
              <w:t>n</w:t>
            </w:r>
            <w:r w:rsidRPr="00C21134">
              <w:rPr>
                <w:rFonts w:ascii="Footlight MT Light" w:hAnsi="Footlight MT Light"/>
                <w:sz w:val="24"/>
                <w:szCs w:val="24"/>
                <w:lang w:val="id-ID"/>
              </w:rPr>
              <w:t xml:space="preserve"> = Indeks harga komponen pada saat pekerjaan dilaksanakan.</w:t>
            </w:r>
          </w:p>
          <w:p w14:paraId="339F36D0" w14:textId="77777777" w:rsidR="00513278" w:rsidRPr="00C21134" w:rsidRDefault="00513278" w:rsidP="00513278">
            <w:pPr>
              <w:rPr>
                <w:rFonts w:ascii="Footlight MT Light" w:hAnsi="Footlight MT Light"/>
                <w:sz w:val="24"/>
                <w:szCs w:val="24"/>
                <w:lang w:val="id-ID"/>
              </w:rPr>
            </w:pPr>
          </w:p>
          <w:p w14:paraId="7E06A4E6" w14:textId="2C9B4784" w:rsidR="00513278" w:rsidRPr="00C21134" w:rsidRDefault="009A0366" w:rsidP="00C43C53">
            <w:pPr>
              <w:numPr>
                <w:ilvl w:val="1"/>
                <w:numId w:val="339"/>
              </w:numPr>
              <w:rPr>
                <w:rFonts w:ascii="Footlight MT Light" w:hAnsi="Footlight MT Light"/>
                <w:sz w:val="24"/>
                <w:szCs w:val="24"/>
                <w:lang w:val="id-ID"/>
              </w:rPr>
            </w:pPr>
            <w:r w:rsidRPr="00C21134">
              <w:rPr>
                <w:rFonts w:ascii="Footlight MT Light" w:hAnsi="Footlight MT Light"/>
                <w:sz w:val="24"/>
                <w:szCs w:val="24"/>
                <w:lang w:val="id-ID"/>
              </w:rPr>
              <w:t>K</w:t>
            </w:r>
            <w:r w:rsidR="00513278" w:rsidRPr="00C21134">
              <w:rPr>
                <w:rFonts w:ascii="Footlight MT Light" w:hAnsi="Footlight MT Light"/>
                <w:sz w:val="24"/>
                <w:szCs w:val="24"/>
                <w:lang w:val="id-ID"/>
              </w:rPr>
              <w:t xml:space="preserve">oefisien </w:t>
            </w:r>
            <w:r w:rsidR="0054786C" w:rsidRPr="00C21134">
              <w:rPr>
                <w:rFonts w:ascii="Footlight MT Light" w:hAnsi="Footlight MT Light"/>
                <w:sz w:val="24"/>
                <w:szCs w:val="24"/>
                <w:lang w:val="id-ID"/>
              </w:rPr>
              <w:t xml:space="preserve">komponen kontrak </w:t>
            </w:r>
            <w:r w:rsidRPr="00C21134">
              <w:rPr>
                <w:rFonts w:ascii="Footlight MT Light" w:hAnsi="Footlight MT Light"/>
                <w:sz w:val="24"/>
                <w:szCs w:val="24"/>
                <w:lang w:val="id-ID"/>
              </w:rPr>
              <w:t>berdasarkan koefisien yang digunakan dalam analisis harga satuan</w:t>
            </w:r>
            <w:r w:rsidR="005D644A" w:rsidRPr="00C21134">
              <w:rPr>
                <w:rFonts w:ascii="Footlight MT Light" w:hAnsi="Footlight MT Light"/>
                <w:sz w:val="24"/>
                <w:szCs w:val="24"/>
                <w:lang w:val="en-ID"/>
              </w:rPr>
              <w:t xml:space="preserve"> penawaran</w:t>
            </w:r>
            <w:r w:rsidR="00513278" w:rsidRPr="00C21134">
              <w:rPr>
                <w:rFonts w:ascii="Footlight MT Light" w:hAnsi="Footlight MT Light"/>
                <w:sz w:val="24"/>
                <w:szCs w:val="24"/>
                <w:lang w:val="id-ID"/>
              </w:rPr>
              <w:t>.</w:t>
            </w:r>
          </w:p>
          <w:p w14:paraId="5FF0F580" w14:textId="77777777" w:rsidR="00513278" w:rsidRPr="00C21134" w:rsidRDefault="00513278" w:rsidP="00513278">
            <w:pPr>
              <w:rPr>
                <w:rFonts w:ascii="Footlight MT Light" w:hAnsi="Footlight MT Light"/>
                <w:sz w:val="24"/>
                <w:szCs w:val="24"/>
                <w:lang w:val="id-ID"/>
              </w:rPr>
            </w:pPr>
          </w:p>
          <w:p w14:paraId="3A0729B5" w14:textId="77777777" w:rsidR="00513278" w:rsidRPr="00C21134" w:rsidRDefault="00513278" w:rsidP="00C43C53">
            <w:pPr>
              <w:numPr>
                <w:ilvl w:val="1"/>
                <w:numId w:val="339"/>
              </w:numPr>
              <w:rPr>
                <w:rFonts w:ascii="Footlight MT Light" w:hAnsi="Footlight MT Light"/>
                <w:sz w:val="24"/>
                <w:szCs w:val="24"/>
                <w:lang w:val="id-ID"/>
              </w:rPr>
            </w:pPr>
            <w:r w:rsidRPr="00C21134">
              <w:rPr>
                <w:rFonts w:ascii="Footlight MT Light" w:hAnsi="Footlight MT Light"/>
                <w:sz w:val="24"/>
                <w:szCs w:val="24"/>
                <w:lang w:val="id-ID"/>
              </w:rPr>
              <w:t>Indeks harga yang digunakan bersumber dari penerbitan BPS.</w:t>
            </w:r>
          </w:p>
          <w:p w14:paraId="3FD7E869" w14:textId="77777777" w:rsidR="00513278" w:rsidRPr="00C21134" w:rsidRDefault="00513278" w:rsidP="00513278">
            <w:pPr>
              <w:rPr>
                <w:rFonts w:ascii="Footlight MT Light" w:hAnsi="Footlight MT Light"/>
                <w:sz w:val="24"/>
                <w:szCs w:val="24"/>
                <w:lang w:val="id-ID"/>
              </w:rPr>
            </w:pPr>
          </w:p>
          <w:p w14:paraId="58FBCDF3" w14:textId="77777777" w:rsidR="00513278" w:rsidRPr="00C21134" w:rsidRDefault="00513278" w:rsidP="00C43C53">
            <w:pPr>
              <w:numPr>
                <w:ilvl w:val="1"/>
                <w:numId w:val="339"/>
              </w:numPr>
              <w:rPr>
                <w:rFonts w:ascii="Footlight MT Light" w:hAnsi="Footlight MT Light"/>
                <w:sz w:val="24"/>
                <w:szCs w:val="24"/>
                <w:lang w:val="id-ID"/>
              </w:rPr>
            </w:pPr>
            <w:r w:rsidRPr="00C21134">
              <w:rPr>
                <w:rFonts w:ascii="Footlight MT Light" w:hAnsi="Footlight MT Light"/>
                <w:sz w:val="24"/>
                <w:szCs w:val="24"/>
                <w:lang w:val="id-ID"/>
              </w:rPr>
              <w:t>Dalam hal indeks harga tidak dimuat dalam penerbitan BPS, digunakan indeks harga yang dikeluarkan oleh instansi teknis.</w:t>
            </w:r>
          </w:p>
          <w:p w14:paraId="4F18B9E5" w14:textId="77777777" w:rsidR="00513278" w:rsidRPr="00C21134" w:rsidRDefault="00513278" w:rsidP="00513278">
            <w:pPr>
              <w:rPr>
                <w:rFonts w:ascii="Footlight MT Light" w:hAnsi="Footlight MT Light"/>
                <w:sz w:val="24"/>
                <w:szCs w:val="24"/>
                <w:lang w:val="id-ID"/>
              </w:rPr>
            </w:pPr>
          </w:p>
          <w:p w14:paraId="02A05F23" w14:textId="77777777" w:rsidR="00513278" w:rsidRPr="00C21134" w:rsidRDefault="00513278" w:rsidP="00C43C53">
            <w:pPr>
              <w:numPr>
                <w:ilvl w:val="1"/>
                <w:numId w:val="339"/>
              </w:numPr>
              <w:rPr>
                <w:rFonts w:ascii="Footlight MT Light" w:hAnsi="Footlight MT Light"/>
                <w:sz w:val="24"/>
                <w:szCs w:val="24"/>
                <w:lang w:val="id-ID"/>
              </w:rPr>
            </w:pPr>
            <w:r w:rsidRPr="00C21134">
              <w:rPr>
                <w:rFonts w:ascii="Footlight MT Light" w:hAnsi="Footlight MT Light"/>
                <w:sz w:val="24"/>
                <w:szCs w:val="24"/>
                <w:lang w:val="id-ID"/>
              </w:rPr>
              <w:t>Rumusan penyesuaian nilai kontrak ditetapkan sebagai berikut:</w:t>
            </w:r>
          </w:p>
          <w:p w14:paraId="788577C9" w14:textId="7B4EF226" w:rsidR="002A51FC" w:rsidRPr="00C21134" w:rsidRDefault="00C43C53" w:rsidP="002A51FC">
            <w:pPr>
              <w:ind w:left="743"/>
              <w:rPr>
                <w:rFonts w:ascii="Footlight MT Light" w:hAnsi="Footlight MT Light"/>
                <w:sz w:val="24"/>
                <w:szCs w:val="24"/>
                <w:lang w:val="id-ID"/>
              </w:rPr>
            </w:pPr>
            <m:oMathPara>
              <m:oMath>
                <m:sSub>
                  <m:sSubPr>
                    <m:ctrlPr>
                      <w:rPr>
                        <w:rFonts w:ascii="Cambria Math" w:hAnsi="Cambria Math"/>
                        <w:i/>
                        <w:sz w:val="24"/>
                        <w:szCs w:val="24"/>
                        <w:lang w:val="id-ID"/>
                      </w:rPr>
                    </m:ctrlPr>
                  </m:sSubPr>
                  <m:e>
                    <m:r>
                      <w:rPr>
                        <w:rFonts w:ascii="Cambria Math" w:hAnsi="Cambria Math"/>
                        <w:sz w:val="24"/>
                        <w:szCs w:val="24"/>
                        <w:lang w:val="id-ID"/>
                      </w:rPr>
                      <m:t>P</m:t>
                    </m:r>
                  </m:e>
                  <m:sub>
                    <m:r>
                      <w:rPr>
                        <w:rFonts w:ascii="Cambria Math" w:hAnsi="Cambria Math"/>
                        <w:sz w:val="24"/>
                        <w:szCs w:val="24"/>
                        <w:lang w:val="id-ID"/>
                      </w:rPr>
                      <m:t>n</m:t>
                    </m:r>
                  </m:sub>
                </m:sSub>
                <m:r>
                  <w:rPr>
                    <w:rFonts w:ascii="Cambria Math" w:hAnsi="Cambria Math"/>
                    <w:sz w:val="24"/>
                    <w:szCs w:val="24"/>
                    <w:lang w:val="id-ID"/>
                  </w:rPr>
                  <m:t>=</m:t>
                </m:r>
                <m:d>
                  <m:dPr>
                    <m:ctrlPr>
                      <w:rPr>
                        <w:rFonts w:ascii="Cambria Math" w:hAnsi="Cambria Math"/>
                        <w:i/>
                        <w:sz w:val="24"/>
                        <w:szCs w:val="24"/>
                        <w:lang w:val="id-ID"/>
                      </w:rPr>
                    </m:ctrlPr>
                  </m:dPr>
                  <m:e>
                    <m:sSub>
                      <m:sSubPr>
                        <m:ctrlPr>
                          <w:rPr>
                            <w:rFonts w:ascii="Cambria Math" w:hAnsi="Cambria Math"/>
                            <w:i/>
                            <w:sz w:val="24"/>
                            <w:szCs w:val="24"/>
                            <w:lang w:val="id-ID"/>
                          </w:rPr>
                        </m:ctrlPr>
                      </m:sSubPr>
                      <m:e>
                        <m:r>
                          <w:rPr>
                            <w:rFonts w:ascii="Cambria Math" w:hAnsi="Cambria Math"/>
                            <w:sz w:val="24"/>
                            <w:szCs w:val="24"/>
                            <w:lang w:val="id-ID"/>
                          </w:rPr>
                          <m:t>H</m:t>
                        </m:r>
                      </m:e>
                      <m:sub>
                        <m:sSub>
                          <m:sSubPr>
                            <m:ctrlPr>
                              <w:rPr>
                                <w:rFonts w:ascii="Cambria Math" w:hAnsi="Cambria Math"/>
                                <w:i/>
                                <w:sz w:val="24"/>
                                <w:szCs w:val="24"/>
                                <w:lang w:val="id-ID"/>
                              </w:rPr>
                            </m:ctrlPr>
                          </m:sSubPr>
                          <m:e>
                            <m:r>
                              <w:rPr>
                                <w:rFonts w:ascii="Cambria Math" w:hAnsi="Cambria Math"/>
                                <w:sz w:val="24"/>
                                <w:szCs w:val="24"/>
                                <w:lang w:val="id-ID"/>
                              </w:rPr>
                              <m:t>n</m:t>
                            </m:r>
                          </m:e>
                          <m:sub>
                            <m:r>
                              <w:rPr>
                                <w:rFonts w:ascii="Cambria Math" w:hAnsi="Cambria Math"/>
                                <w:sz w:val="24"/>
                                <w:szCs w:val="24"/>
                                <w:lang w:val="id-ID"/>
                              </w:rPr>
                              <m:t>1</m:t>
                            </m:r>
                          </m:sub>
                        </m:sSub>
                      </m:sub>
                    </m:sSub>
                    <m:r>
                      <w:rPr>
                        <w:rFonts w:ascii="Cambria Math" w:hAnsi="Cambria Math"/>
                        <w:sz w:val="24"/>
                        <w:szCs w:val="24"/>
                        <w:lang w:val="id-ID"/>
                      </w:rPr>
                      <m:t xml:space="preserve"> x</m:t>
                    </m:r>
                    <m:r>
                      <w:rPr>
                        <w:rFonts w:ascii="Cambria Math" w:hAnsi="Cambria Math"/>
                        <w:sz w:val="24"/>
                        <w:szCs w:val="24"/>
                        <w:lang w:val="id-ID"/>
                      </w:rPr>
                      <m:t xml:space="preserve"> </m:t>
                    </m:r>
                    <m:sSub>
                      <m:sSubPr>
                        <m:ctrlPr>
                          <w:rPr>
                            <w:rFonts w:ascii="Cambria Math" w:hAnsi="Cambria Math"/>
                            <w:i/>
                            <w:sz w:val="24"/>
                            <w:szCs w:val="24"/>
                            <w:lang w:val="id-ID"/>
                          </w:rPr>
                        </m:ctrlPr>
                      </m:sSubPr>
                      <m:e>
                        <m:r>
                          <w:rPr>
                            <w:rFonts w:ascii="Cambria Math" w:hAnsi="Cambria Math"/>
                            <w:sz w:val="24"/>
                            <w:szCs w:val="24"/>
                            <w:lang w:val="id-ID"/>
                          </w:rPr>
                          <m:t>V</m:t>
                        </m:r>
                      </m:e>
                      <m:sub>
                        <m:r>
                          <w:rPr>
                            <w:rFonts w:ascii="Cambria Math" w:hAnsi="Cambria Math"/>
                            <w:sz w:val="24"/>
                            <w:szCs w:val="24"/>
                            <w:lang w:val="id-ID"/>
                          </w:rPr>
                          <m:t>1</m:t>
                        </m:r>
                      </m:sub>
                    </m:sSub>
                  </m:e>
                </m:d>
                <m:r>
                  <w:rPr>
                    <w:rFonts w:ascii="Cambria Math" w:hAnsi="Cambria Math"/>
                    <w:sz w:val="24"/>
                    <w:szCs w:val="24"/>
                    <w:lang w:val="id-ID"/>
                  </w:rPr>
                  <m:t>+</m:t>
                </m:r>
                <m:d>
                  <m:dPr>
                    <m:ctrlPr>
                      <w:rPr>
                        <w:rFonts w:ascii="Cambria Math" w:hAnsi="Cambria Math"/>
                        <w:i/>
                        <w:sz w:val="24"/>
                        <w:szCs w:val="24"/>
                        <w:lang w:val="id-ID"/>
                      </w:rPr>
                    </m:ctrlPr>
                  </m:dPr>
                  <m:e>
                    <m:sSub>
                      <m:sSubPr>
                        <m:ctrlPr>
                          <w:rPr>
                            <w:rFonts w:ascii="Cambria Math" w:hAnsi="Cambria Math"/>
                            <w:i/>
                            <w:sz w:val="24"/>
                            <w:szCs w:val="24"/>
                            <w:lang w:val="id-ID"/>
                          </w:rPr>
                        </m:ctrlPr>
                      </m:sSubPr>
                      <m:e>
                        <m:r>
                          <w:rPr>
                            <w:rFonts w:ascii="Cambria Math" w:hAnsi="Cambria Math"/>
                            <w:sz w:val="24"/>
                            <w:szCs w:val="24"/>
                            <w:lang w:val="id-ID"/>
                          </w:rPr>
                          <m:t>H</m:t>
                        </m:r>
                      </m:e>
                      <m:sub>
                        <m:sSub>
                          <m:sSubPr>
                            <m:ctrlPr>
                              <w:rPr>
                                <w:rFonts w:ascii="Cambria Math" w:hAnsi="Cambria Math"/>
                                <w:i/>
                                <w:sz w:val="24"/>
                                <w:szCs w:val="24"/>
                                <w:lang w:val="id-ID"/>
                              </w:rPr>
                            </m:ctrlPr>
                          </m:sSubPr>
                          <m:e>
                            <m:r>
                              <w:rPr>
                                <w:rFonts w:ascii="Cambria Math" w:hAnsi="Cambria Math"/>
                                <w:sz w:val="24"/>
                                <w:szCs w:val="24"/>
                                <w:lang w:val="id-ID"/>
                              </w:rPr>
                              <m:t>n</m:t>
                            </m:r>
                          </m:e>
                          <m:sub>
                            <m:r>
                              <w:rPr>
                                <w:rFonts w:ascii="Cambria Math" w:hAnsi="Cambria Math"/>
                                <w:sz w:val="24"/>
                                <w:szCs w:val="24"/>
                                <w:lang w:val="id-ID"/>
                              </w:rPr>
                              <m:t>2</m:t>
                            </m:r>
                          </m:sub>
                        </m:sSub>
                      </m:sub>
                    </m:sSub>
                    <m:r>
                      <w:rPr>
                        <w:rFonts w:ascii="Cambria Math" w:hAnsi="Cambria Math"/>
                        <w:sz w:val="24"/>
                        <w:szCs w:val="24"/>
                        <w:lang w:val="id-ID"/>
                      </w:rPr>
                      <m:t xml:space="preserve"> x</m:t>
                    </m:r>
                    <m:r>
                      <w:rPr>
                        <w:rFonts w:ascii="Cambria Math" w:hAnsi="Cambria Math"/>
                        <w:sz w:val="24"/>
                        <w:szCs w:val="24"/>
                        <w:lang w:val="id-ID"/>
                      </w:rPr>
                      <m:t xml:space="preserve"> </m:t>
                    </m:r>
                    <m:sSub>
                      <m:sSubPr>
                        <m:ctrlPr>
                          <w:rPr>
                            <w:rFonts w:ascii="Cambria Math" w:hAnsi="Cambria Math"/>
                            <w:i/>
                            <w:sz w:val="24"/>
                            <w:szCs w:val="24"/>
                            <w:lang w:val="id-ID"/>
                          </w:rPr>
                        </m:ctrlPr>
                      </m:sSubPr>
                      <m:e>
                        <m:r>
                          <w:rPr>
                            <w:rFonts w:ascii="Cambria Math" w:hAnsi="Cambria Math"/>
                            <w:sz w:val="24"/>
                            <w:szCs w:val="24"/>
                            <w:lang w:val="id-ID"/>
                          </w:rPr>
                          <m:t>V</m:t>
                        </m:r>
                      </m:e>
                      <m:sub>
                        <m:r>
                          <w:rPr>
                            <w:rFonts w:ascii="Cambria Math" w:hAnsi="Cambria Math"/>
                            <w:sz w:val="24"/>
                            <w:szCs w:val="24"/>
                            <w:lang w:val="id-ID"/>
                          </w:rPr>
                          <m:t>2</m:t>
                        </m:r>
                      </m:sub>
                    </m:sSub>
                  </m:e>
                </m:d>
                <m:r>
                  <w:rPr>
                    <w:rFonts w:ascii="Cambria Math" w:hAnsi="Cambria Math"/>
                    <w:sz w:val="24"/>
                    <w:szCs w:val="24"/>
                    <w:lang w:val="id-ID"/>
                  </w:rPr>
                  <m:t xml:space="preserve">+ </m:t>
                </m:r>
                <m:d>
                  <m:dPr>
                    <m:ctrlPr>
                      <w:rPr>
                        <w:rFonts w:ascii="Cambria Math" w:hAnsi="Cambria Math"/>
                        <w:i/>
                        <w:sz w:val="24"/>
                        <w:szCs w:val="24"/>
                        <w:lang w:val="id-ID"/>
                      </w:rPr>
                    </m:ctrlPr>
                  </m:dPr>
                  <m:e>
                    <m:sSub>
                      <m:sSubPr>
                        <m:ctrlPr>
                          <w:rPr>
                            <w:rFonts w:ascii="Cambria Math" w:hAnsi="Cambria Math"/>
                            <w:i/>
                            <w:sz w:val="24"/>
                            <w:szCs w:val="24"/>
                            <w:lang w:val="id-ID"/>
                          </w:rPr>
                        </m:ctrlPr>
                      </m:sSubPr>
                      <m:e>
                        <m:r>
                          <w:rPr>
                            <w:rFonts w:ascii="Cambria Math" w:hAnsi="Cambria Math"/>
                            <w:sz w:val="24"/>
                            <w:szCs w:val="24"/>
                            <w:lang w:val="id-ID"/>
                          </w:rPr>
                          <m:t>H</m:t>
                        </m:r>
                      </m:e>
                      <m:sub>
                        <m:sSub>
                          <m:sSubPr>
                            <m:ctrlPr>
                              <w:rPr>
                                <w:rFonts w:ascii="Cambria Math" w:hAnsi="Cambria Math"/>
                                <w:i/>
                                <w:sz w:val="24"/>
                                <w:szCs w:val="24"/>
                                <w:lang w:val="id-ID"/>
                              </w:rPr>
                            </m:ctrlPr>
                          </m:sSubPr>
                          <m:e>
                            <m:r>
                              <w:rPr>
                                <w:rFonts w:ascii="Cambria Math" w:hAnsi="Cambria Math"/>
                                <w:sz w:val="24"/>
                                <w:szCs w:val="24"/>
                                <w:lang w:val="id-ID"/>
                              </w:rPr>
                              <m:t>n</m:t>
                            </m:r>
                          </m:e>
                          <m:sub>
                            <m:r>
                              <w:rPr>
                                <w:rFonts w:ascii="Cambria Math" w:hAnsi="Cambria Math"/>
                                <w:sz w:val="24"/>
                                <w:szCs w:val="24"/>
                                <w:lang w:val="id-ID"/>
                              </w:rPr>
                              <m:t>3</m:t>
                            </m:r>
                          </m:sub>
                        </m:sSub>
                      </m:sub>
                    </m:sSub>
                    <m:r>
                      <w:rPr>
                        <w:rFonts w:ascii="Cambria Math" w:hAnsi="Cambria Math"/>
                        <w:sz w:val="24"/>
                        <w:szCs w:val="24"/>
                        <w:lang w:val="id-ID"/>
                      </w:rPr>
                      <m:t xml:space="preserve"> x</m:t>
                    </m:r>
                    <m:r>
                      <w:rPr>
                        <w:rFonts w:ascii="Cambria Math" w:hAnsi="Cambria Math"/>
                        <w:sz w:val="24"/>
                        <w:szCs w:val="24"/>
                        <w:lang w:val="id-ID"/>
                      </w:rPr>
                      <m:t xml:space="preserve"> </m:t>
                    </m:r>
                    <m:sSub>
                      <m:sSubPr>
                        <m:ctrlPr>
                          <w:rPr>
                            <w:rFonts w:ascii="Cambria Math" w:hAnsi="Cambria Math"/>
                            <w:i/>
                            <w:sz w:val="24"/>
                            <w:szCs w:val="24"/>
                            <w:lang w:val="id-ID"/>
                          </w:rPr>
                        </m:ctrlPr>
                      </m:sSubPr>
                      <m:e>
                        <m:r>
                          <w:rPr>
                            <w:rFonts w:ascii="Cambria Math" w:hAnsi="Cambria Math"/>
                            <w:sz w:val="24"/>
                            <w:szCs w:val="24"/>
                            <w:lang w:val="id-ID"/>
                          </w:rPr>
                          <m:t>V</m:t>
                        </m:r>
                      </m:e>
                      <m:sub>
                        <m:r>
                          <w:rPr>
                            <w:rFonts w:ascii="Cambria Math" w:hAnsi="Cambria Math"/>
                            <w:sz w:val="24"/>
                            <w:szCs w:val="24"/>
                            <w:lang w:val="id-ID"/>
                          </w:rPr>
                          <m:t>3</m:t>
                        </m:r>
                      </m:sub>
                    </m:sSub>
                  </m:e>
                </m:d>
                <m:r>
                  <w:rPr>
                    <w:rFonts w:ascii="Cambria Math" w:hAnsi="Cambria Math"/>
                    <w:sz w:val="24"/>
                    <w:szCs w:val="24"/>
                    <w:lang w:val="id-ID"/>
                  </w:rPr>
                  <m:t>+</m:t>
                </m:r>
                <m:r>
                  <w:rPr>
                    <w:rFonts w:ascii="Cambria Math" w:hAnsi="Cambria Math" w:hint="eastAsia"/>
                    <w:sz w:val="24"/>
                    <w:szCs w:val="24"/>
                    <w:lang w:val="id-ID"/>
                  </w:rPr>
                  <m:t>…</m:t>
                </m:r>
              </m:oMath>
            </m:oMathPara>
          </w:p>
          <w:p w14:paraId="5D6E6621" w14:textId="2B818F15" w:rsidR="00513278" w:rsidRPr="00C21134" w:rsidRDefault="00513278" w:rsidP="00513278">
            <w:pPr>
              <w:rPr>
                <w:rFonts w:ascii="Footlight MT Light" w:hAnsi="Footlight MT Light"/>
                <w:sz w:val="24"/>
                <w:szCs w:val="24"/>
                <w:lang w:val="id-ID"/>
              </w:rPr>
            </w:pPr>
            <w:r w:rsidRPr="00C21134">
              <w:rPr>
                <w:rFonts w:ascii="Footlight MT Light" w:hAnsi="Footlight MT Light"/>
                <w:sz w:val="24"/>
                <w:szCs w:val="24"/>
                <w:lang w:val="id-ID"/>
              </w:rPr>
              <w:tab/>
            </w:r>
          </w:p>
          <w:p w14:paraId="6F50E478" w14:textId="77777777" w:rsidR="00513278" w:rsidRPr="00C21134" w:rsidRDefault="00513278" w:rsidP="00513278">
            <w:pPr>
              <w:tabs>
                <w:tab w:val="left" w:pos="1452"/>
              </w:tabs>
              <w:ind w:left="1452" w:hanging="732"/>
              <w:rPr>
                <w:rFonts w:ascii="Footlight MT Light" w:hAnsi="Footlight MT Light"/>
                <w:sz w:val="24"/>
                <w:szCs w:val="24"/>
                <w:lang w:val="id-ID"/>
              </w:rPr>
            </w:pPr>
            <w:r w:rsidRPr="00C21134">
              <w:rPr>
                <w:rFonts w:ascii="Footlight MT Light" w:hAnsi="Footlight MT Light"/>
                <w:sz w:val="24"/>
                <w:szCs w:val="24"/>
                <w:lang w:val="id-ID"/>
              </w:rPr>
              <w:t>P</w:t>
            </w:r>
            <w:r w:rsidRPr="00C21134">
              <w:rPr>
                <w:rFonts w:ascii="Footlight MT Light" w:hAnsi="Footlight MT Light"/>
                <w:sz w:val="24"/>
                <w:szCs w:val="24"/>
                <w:vertAlign w:val="subscript"/>
                <w:lang w:val="id-ID"/>
              </w:rPr>
              <w:t>n</w:t>
            </w:r>
            <w:r w:rsidRPr="00C21134">
              <w:rPr>
                <w:rFonts w:ascii="Footlight MT Light" w:hAnsi="Footlight MT Light"/>
                <w:sz w:val="24"/>
                <w:szCs w:val="24"/>
                <w:lang w:val="id-ID"/>
              </w:rPr>
              <w:t xml:space="preserve">  = </w:t>
            </w:r>
            <w:r w:rsidRPr="00C21134">
              <w:rPr>
                <w:rFonts w:ascii="Footlight MT Light" w:hAnsi="Footlight MT Light"/>
                <w:sz w:val="24"/>
                <w:szCs w:val="24"/>
                <w:lang w:val="id-ID"/>
              </w:rPr>
              <w:tab/>
              <w:t>Nilai Kontrak setelah dilakukan penyesuaian Harga Satuan;</w:t>
            </w:r>
          </w:p>
          <w:p w14:paraId="0D59B054" w14:textId="77777777" w:rsidR="00513278" w:rsidRPr="00C21134" w:rsidRDefault="00513278" w:rsidP="00513278">
            <w:pPr>
              <w:tabs>
                <w:tab w:val="left" w:pos="1452"/>
              </w:tabs>
              <w:ind w:left="1452" w:hanging="732"/>
              <w:rPr>
                <w:rFonts w:ascii="Footlight MT Light" w:hAnsi="Footlight MT Light"/>
                <w:sz w:val="24"/>
                <w:szCs w:val="24"/>
                <w:lang w:val="id-ID"/>
              </w:rPr>
            </w:pPr>
            <w:r w:rsidRPr="00C21134">
              <w:rPr>
                <w:rFonts w:ascii="Footlight MT Light" w:hAnsi="Footlight MT Light"/>
                <w:sz w:val="24"/>
                <w:szCs w:val="24"/>
                <w:lang w:val="id-ID"/>
              </w:rPr>
              <w:t>H</w:t>
            </w:r>
            <w:r w:rsidRPr="00C21134">
              <w:rPr>
                <w:rFonts w:ascii="Footlight MT Light" w:hAnsi="Footlight MT Light"/>
                <w:sz w:val="24"/>
                <w:szCs w:val="24"/>
                <w:vertAlign w:val="subscript"/>
                <w:lang w:val="id-ID"/>
              </w:rPr>
              <w:t>n</w:t>
            </w:r>
            <w:r w:rsidRPr="00C21134">
              <w:rPr>
                <w:rFonts w:ascii="Footlight MT Light" w:hAnsi="Footlight MT Light"/>
                <w:sz w:val="24"/>
                <w:szCs w:val="24"/>
                <w:lang w:val="id-ID"/>
              </w:rPr>
              <w:t xml:space="preserve"> =</w:t>
            </w:r>
            <w:r w:rsidRPr="00C21134">
              <w:rPr>
                <w:rFonts w:ascii="Footlight MT Light" w:hAnsi="Footlight MT Light"/>
                <w:sz w:val="24"/>
                <w:szCs w:val="24"/>
                <w:lang w:val="id-ID"/>
              </w:rPr>
              <w:tab/>
              <w:t xml:space="preserve">Harga Satuan baru setiap jenis komponen pekerjaan setelah dilakukan penyesuaian harga menggunakan rumusan penyesuaian Harga Satuan; </w:t>
            </w:r>
          </w:p>
          <w:p w14:paraId="44CE4D2C" w14:textId="77777777" w:rsidR="00513278" w:rsidRPr="00C21134" w:rsidRDefault="00513278" w:rsidP="00513278">
            <w:pPr>
              <w:tabs>
                <w:tab w:val="left" w:pos="1452"/>
              </w:tabs>
              <w:ind w:left="1452" w:hanging="732"/>
              <w:rPr>
                <w:rFonts w:ascii="Footlight MT Light" w:hAnsi="Footlight MT Light"/>
                <w:sz w:val="24"/>
                <w:szCs w:val="24"/>
                <w:lang w:val="id-ID"/>
              </w:rPr>
            </w:pPr>
            <w:r w:rsidRPr="00C21134">
              <w:rPr>
                <w:rFonts w:ascii="Footlight MT Light" w:hAnsi="Footlight MT Light"/>
                <w:sz w:val="24"/>
                <w:szCs w:val="24"/>
                <w:lang w:val="id-ID"/>
              </w:rPr>
              <w:t xml:space="preserve">V   = </w:t>
            </w:r>
            <w:r w:rsidRPr="00C21134">
              <w:rPr>
                <w:rFonts w:ascii="Footlight MT Light" w:hAnsi="Footlight MT Light"/>
                <w:sz w:val="24"/>
                <w:szCs w:val="24"/>
                <w:lang w:val="id-ID"/>
              </w:rPr>
              <w:tab/>
              <w:t>Volume setiap jenis komponen pekerjaan yang dilaksanakan.</w:t>
            </w:r>
          </w:p>
          <w:p w14:paraId="397375D7" w14:textId="77777777" w:rsidR="00513278" w:rsidRPr="00C21134" w:rsidRDefault="00513278" w:rsidP="00513278">
            <w:pPr>
              <w:rPr>
                <w:rFonts w:ascii="Footlight MT Light" w:hAnsi="Footlight MT Light"/>
                <w:sz w:val="24"/>
                <w:szCs w:val="24"/>
                <w:lang w:val="id-ID"/>
              </w:rPr>
            </w:pPr>
          </w:p>
          <w:p w14:paraId="0FF89F7C" w14:textId="363CDEBB" w:rsidR="00513278" w:rsidRPr="00C21134" w:rsidRDefault="00EF2D3F" w:rsidP="00C43C53">
            <w:pPr>
              <w:numPr>
                <w:ilvl w:val="1"/>
                <w:numId w:val="339"/>
              </w:numPr>
              <w:rPr>
                <w:rFonts w:ascii="Footlight MT Light" w:hAnsi="Footlight MT Light"/>
                <w:sz w:val="24"/>
                <w:szCs w:val="24"/>
                <w:lang w:val="id-ID"/>
              </w:rPr>
            </w:pPr>
            <w:r w:rsidRPr="00C21134">
              <w:rPr>
                <w:rFonts w:ascii="Footlight MT Light" w:hAnsi="Footlight MT Light"/>
                <w:sz w:val="24"/>
                <w:szCs w:val="24"/>
                <w:lang w:val="id-ID"/>
              </w:rPr>
              <w:t>Hasil perhitungan Penyesuaian H</w:t>
            </w:r>
            <w:r w:rsidR="00513278" w:rsidRPr="00C21134">
              <w:rPr>
                <w:rFonts w:ascii="Footlight MT Light" w:hAnsi="Footlight MT Light"/>
                <w:sz w:val="24"/>
                <w:szCs w:val="24"/>
                <w:lang w:val="id-ID"/>
              </w:rPr>
              <w:t xml:space="preserve">arga </w:t>
            </w:r>
            <w:r w:rsidRPr="00C21134">
              <w:rPr>
                <w:rFonts w:ascii="Footlight MT Light" w:hAnsi="Footlight MT Light"/>
                <w:sz w:val="24"/>
                <w:szCs w:val="24"/>
                <w:lang w:val="id-ID"/>
              </w:rPr>
              <w:t xml:space="preserve">dituangkan dalam </w:t>
            </w:r>
            <w:r w:rsidR="00DD6749" w:rsidRPr="00C21134">
              <w:rPr>
                <w:rFonts w:ascii="Footlight MT Light" w:hAnsi="Footlight MT Light"/>
                <w:sz w:val="24"/>
                <w:szCs w:val="24"/>
                <w:lang w:val="id-ID"/>
              </w:rPr>
              <w:t>Adendum Kontrak</w:t>
            </w:r>
            <w:r w:rsidRPr="00C21134">
              <w:rPr>
                <w:rFonts w:ascii="Footlight MT Light" w:hAnsi="Footlight MT Light"/>
                <w:sz w:val="24"/>
                <w:szCs w:val="24"/>
                <w:lang w:val="id-ID"/>
              </w:rPr>
              <w:t xml:space="preserve"> setelah dilakukan audit sesuai dengan ketentuan perundang-undangan</w:t>
            </w:r>
            <w:r w:rsidR="009B72CA" w:rsidRPr="00C21134">
              <w:rPr>
                <w:rFonts w:ascii="Footlight MT Light" w:hAnsi="Footlight MT Light"/>
                <w:sz w:val="24"/>
                <w:szCs w:val="24"/>
                <w:lang w:val="id-ID"/>
              </w:rPr>
              <w:t>.</w:t>
            </w:r>
          </w:p>
          <w:p w14:paraId="51C51533" w14:textId="1F22AAA1" w:rsidR="00513278" w:rsidRPr="00C21134" w:rsidRDefault="00513278" w:rsidP="00513278">
            <w:pPr>
              <w:ind w:left="720"/>
              <w:rPr>
                <w:rFonts w:ascii="Footlight MT Light" w:hAnsi="Footlight MT Light"/>
                <w:i/>
                <w:sz w:val="24"/>
                <w:szCs w:val="24"/>
                <w:lang w:val="id-ID"/>
              </w:rPr>
            </w:pPr>
            <w:r w:rsidRPr="00C21134">
              <w:rPr>
                <w:rFonts w:ascii="Footlight MT Light" w:hAnsi="Footlight MT Light"/>
                <w:i/>
                <w:sz w:val="24"/>
                <w:szCs w:val="24"/>
                <w:lang w:val="id-ID"/>
              </w:rPr>
              <w:t xml:space="preserve"> </w:t>
            </w:r>
          </w:p>
        </w:tc>
      </w:tr>
      <w:tr w:rsidR="00513278" w:rsidRPr="00C21134" w14:paraId="596C2D31" w14:textId="77777777" w:rsidTr="00C43C53">
        <w:trPr>
          <w:trHeight w:val="561"/>
        </w:trPr>
        <w:tc>
          <w:tcPr>
            <w:tcW w:w="9400" w:type="dxa"/>
            <w:gridSpan w:val="2"/>
          </w:tcPr>
          <w:p w14:paraId="2D67D5E3" w14:textId="0D8D4C57" w:rsidR="00513278" w:rsidRPr="00C21134" w:rsidRDefault="00513278" w:rsidP="00D87177">
            <w:pPr>
              <w:numPr>
                <w:ilvl w:val="1"/>
                <w:numId w:val="31"/>
              </w:numPr>
              <w:tabs>
                <w:tab w:val="clear" w:pos="567"/>
              </w:tabs>
              <w:spacing w:before="120"/>
              <w:ind w:left="426" w:hanging="426"/>
              <w:rPr>
                <w:rFonts w:ascii="Footlight MT Light" w:hAnsi="Footlight MT Light"/>
                <w:sz w:val="24"/>
                <w:szCs w:val="24"/>
                <w:lang w:val="id-ID"/>
              </w:rPr>
            </w:pPr>
            <w:bookmarkStart w:id="1531" w:name="_Toc281306785"/>
            <w:bookmarkStart w:id="1532" w:name="_Toc281306928"/>
            <w:bookmarkStart w:id="1533" w:name="_Toc281307071"/>
            <w:bookmarkStart w:id="1534" w:name="_Toc281317796"/>
            <w:bookmarkStart w:id="1535" w:name="_Toc282767298"/>
            <w:bookmarkStart w:id="1536" w:name="_Toc282768408"/>
            <w:bookmarkStart w:id="1537" w:name="_Toc282768524"/>
            <w:bookmarkStart w:id="1538" w:name="_Toc282768756"/>
            <w:bookmarkStart w:id="1539" w:name="_Toc282768879"/>
            <w:bookmarkStart w:id="1540" w:name="_Toc282768998"/>
            <w:bookmarkStart w:id="1541" w:name="_Toc282769116"/>
            <w:bookmarkStart w:id="1542" w:name="_Toc282769241"/>
            <w:bookmarkStart w:id="1543" w:name="_Toc282769702"/>
            <w:bookmarkStart w:id="1544" w:name="_Toc283800276"/>
            <w:bookmarkStart w:id="1545" w:name="_Toc290368919"/>
            <w:bookmarkStart w:id="1546" w:name="_Toc280600341"/>
            <w:r w:rsidRPr="00C21134">
              <w:rPr>
                <w:rFonts w:ascii="Footlight MT Light" w:hAnsi="Footlight MT Light"/>
                <w:b/>
                <w:sz w:val="24"/>
                <w:szCs w:val="24"/>
                <w:lang w:val="id-ID"/>
              </w:rPr>
              <w:lastRenderedPageBreak/>
              <w:t>P</w:t>
            </w:r>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r w:rsidRPr="00C21134">
              <w:rPr>
                <w:rFonts w:ascii="Footlight MT Light" w:hAnsi="Footlight MT Light"/>
                <w:b/>
                <w:sz w:val="24"/>
                <w:szCs w:val="24"/>
                <w:lang w:val="id-ID"/>
              </w:rPr>
              <w:t>ENGAWASAN MUTU</w:t>
            </w:r>
            <w:bookmarkEnd w:id="1546"/>
          </w:p>
          <w:p w14:paraId="5F72FD4C" w14:textId="5BE01903" w:rsidR="00012D5B" w:rsidRPr="00C43C53" w:rsidRDefault="00012D5B" w:rsidP="00012D5B">
            <w:pPr>
              <w:rPr>
                <w:rFonts w:ascii="Footlight MT Light" w:hAnsi="Footlight MT Light"/>
                <w:sz w:val="24"/>
                <w:szCs w:val="24"/>
                <w:lang w:val="id-ID"/>
              </w:rPr>
            </w:pPr>
          </w:p>
        </w:tc>
      </w:tr>
      <w:tr w:rsidR="00513278" w:rsidRPr="00C21134" w14:paraId="5BD5870C" w14:textId="77777777" w:rsidTr="00C43C53">
        <w:trPr>
          <w:trHeight w:val="639"/>
        </w:trPr>
        <w:tc>
          <w:tcPr>
            <w:tcW w:w="2268" w:type="dxa"/>
          </w:tcPr>
          <w:p w14:paraId="260E8FD0" w14:textId="1F64AA53" w:rsidR="00513278" w:rsidRPr="00C21134" w:rsidRDefault="00513278" w:rsidP="00D87177">
            <w:pPr>
              <w:pStyle w:val="Heading2"/>
              <w:numPr>
                <w:ilvl w:val="0"/>
                <w:numId w:val="33"/>
              </w:numPr>
              <w:ind w:left="426" w:hanging="426"/>
              <w:jc w:val="left"/>
              <w:rPr>
                <w:rFonts w:ascii="Footlight MT Light" w:hAnsi="Footlight MT Light"/>
                <w:sz w:val="24"/>
                <w:szCs w:val="24"/>
                <w:lang w:val="id-ID"/>
              </w:rPr>
            </w:pPr>
            <w:bookmarkStart w:id="1547" w:name="_Toc280170199"/>
            <w:bookmarkStart w:id="1548" w:name="_Toc280827073"/>
            <w:bookmarkStart w:id="1549" w:name="_Toc281290548"/>
            <w:bookmarkStart w:id="1550" w:name="_Toc283710289"/>
            <w:bookmarkStart w:id="1551" w:name="_Toc283710680"/>
            <w:bookmarkStart w:id="1552" w:name="_Toc290370692"/>
            <w:bookmarkStart w:id="1553" w:name="_Toc340869944"/>
            <w:bookmarkStart w:id="1554" w:name="_Toc410717847"/>
            <w:bookmarkStart w:id="1555" w:name="_Toc528241658"/>
            <w:r w:rsidRPr="00C21134">
              <w:rPr>
                <w:rFonts w:ascii="Footlight MT Light" w:hAnsi="Footlight MT Light"/>
                <w:sz w:val="24"/>
                <w:szCs w:val="24"/>
                <w:lang w:val="id-ID"/>
              </w:rPr>
              <w:t>Pengawasan dan Pemeriksaan</w:t>
            </w:r>
            <w:bookmarkEnd w:id="1547"/>
            <w:bookmarkEnd w:id="1548"/>
            <w:bookmarkEnd w:id="1549"/>
            <w:bookmarkEnd w:id="1550"/>
            <w:bookmarkEnd w:id="1551"/>
            <w:bookmarkEnd w:id="1552"/>
            <w:bookmarkEnd w:id="1553"/>
            <w:bookmarkEnd w:id="1554"/>
            <w:bookmarkEnd w:id="1555"/>
          </w:p>
          <w:p w14:paraId="17AFDE54" w14:textId="77777777" w:rsidR="00513278" w:rsidRPr="00C21134" w:rsidRDefault="00513278" w:rsidP="00513278">
            <w:pPr>
              <w:tabs>
                <w:tab w:val="left" w:pos="426"/>
              </w:tabs>
              <w:ind w:left="426" w:hanging="426"/>
              <w:rPr>
                <w:rFonts w:ascii="Footlight MT Light" w:hAnsi="Footlight MT Light"/>
                <w:sz w:val="24"/>
                <w:szCs w:val="24"/>
                <w:lang w:val="id-ID"/>
              </w:rPr>
            </w:pPr>
          </w:p>
        </w:tc>
        <w:tc>
          <w:tcPr>
            <w:tcW w:w="7132" w:type="dxa"/>
          </w:tcPr>
          <w:p w14:paraId="50F10618" w14:textId="090E870C" w:rsidR="00513278" w:rsidRPr="00C21134" w:rsidRDefault="00C66811" w:rsidP="00513278">
            <w:pPr>
              <w:ind w:left="12" w:hanging="12"/>
              <w:rPr>
                <w:rFonts w:ascii="Footlight MT Light" w:hAnsi="Footlight MT Light"/>
                <w:sz w:val="24"/>
                <w:szCs w:val="24"/>
                <w:lang w:val="id-ID"/>
              </w:rPr>
            </w:pPr>
            <w:r w:rsidRPr="00C21134">
              <w:rPr>
                <w:rFonts w:ascii="Footlight MT Light" w:hAnsi="Footlight MT Light"/>
                <w:sz w:val="24"/>
                <w:szCs w:val="24"/>
                <w:lang w:val="id-ID"/>
              </w:rPr>
              <w:t xml:space="preserve">Pejabat Penandatangan Kontrak </w:t>
            </w:r>
            <w:r w:rsidR="00513278" w:rsidRPr="00C21134">
              <w:rPr>
                <w:rFonts w:ascii="Footlight MT Light" w:hAnsi="Footlight MT Light"/>
                <w:sz w:val="24"/>
                <w:szCs w:val="24"/>
                <w:lang w:val="id-ID"/>
              </w:rPr>
              <w:t xml:space="preserve">berwenang melakukan pengawasan dan pemeriksaan terhadap pelaksanaan pekerjaan yang dilaksanakan oleh </w:t>
            </w:r>
            <w:r w:rsidR="002C4111" w:rsidRPr="00C21134">
              <w:rPr>
                <w:rFonts w:ascii="Footlight MT Light" w:hAnsi="Footlight MT Light"/>
                <w:sz w:val="24"/>
                <w:szCs w:val="24"/>
                <w:lang w:val="id-ID"/>
              </w:rPr>
              <w:t>Penyedia</w:t>
            </w:r>
            <w:r w:rsidR="00513278" w:rsidRPr="00C21134">
              <w:rPr>
                <w:rFonts w:ascii="Footlight MT Light" w:hAnsi="Footlight MT Light"/>
                <w:sz w:val="24"/>
                <w:szCs w:val="24"/>
                <w:lang w:val="id-ID"/>
              </w:rPr>
              <w:t xml:space="preserve">. Apabila diperlukan, </w:t>
            </w:r>
            <w:r w:rsidRPr="00C21134">
              <w:rPr>
                <w:rFonts w:ascii="Footlight MT Light" w:hAnsi="Footlight MT Light"/>
                <w:sz w:val="24"/>
                <w:szCs w:val="24"/>
                <w:lang w:val="id-ID"/>
              </w:rPr>
              <w:t>Pejabat Penandatangan Kontrak</w:t>
            </w:r>
            <w:r w:rsidRPr="00C21134" w:rsidDel="00C66811">
              <w:rPr>
                <w:rFonts w:ascii="Footlight MT Light" w:hAnsi="Footlight MT Light"/>
                <w:sz w:val="24"/>
                <w:szCs w:val="24"/>
                <w:lang w:val="id-ID"/>
              </w:rPr>
              <w:t xml:space="preserve"> </w:t>
            </w:r>
            <w:r w:rsidR="00513278" w:rsidRPr="00C21134">
              <w:rPr>
                <w:rFonts w:ascii="Footlight MT Light" w:hAnsi="Footlight MT Light"/>
                <w:sz w:val="24"/>
                <w:szCs w:val="24"/>
                <w:lang w:val="id-ID"/>
              </w:rPr>
              <w:t xml:space="preserve">dapat memerintahkan kepada pihak lain untuk melakukan pengawasan dan pemeriksaan atas semua pelaksanaan pekerjaan yang dilaksanakan oleh </w:t>
            </w:r>
            <w:r w:rsidR="002C4111" w:rsidRPr="00C21134">
              <w:rPr>
                <w:rFonts w:ascii="Footlight MT Light" w:hAnsi="Footlight MT Light"/>
                <w:sz w:val="24"/>
                <w:szCs w:val="24"/>
                <w:lang w:val="id-ID"/>
              </w:rPr>
              <w:t>Penyedia</w:t>
            </w:r>
            <w:r w:rsidR="00513278" w:rsidRPr="00C21134">
              <w:rPr>
                <w:rFonts w:ascii="Footlight MT Light" w:hAnsi="Footlight MT Light"/>
                <w:sz w:val="24"/>
                <w:szCs w:val="24"/>
                <w:lang w:val="id-ID"/>
              </w:rPr>
              <w:t>.</w:t>
            </w:r>
          </w:p>
          <w:p w14:paraId="4983AECB" w14:textId="77777777" w:rsidR="00513278" w:rsidRPr="00C21134" w:rsidRDefault="00513278" w:rsidP="00513278">
            <w:pPr>
              <w:rPr>
                <w:rFonts w:ascii="Footlight MT Light" w:hAnsi="Footlight MT Light"/>
                <w:sz w:val="24"/>
                <w:szCs w:val="24"/>
                <w:lang w:val="id-ID"/>
              </w:rPr>
            </w:pPr>
          </w:p>
        </w:tc>
      </w:tr>
      <w:tr w:rsidR="00513278" w:rsidRPr="00C21134" w14:paraId="646AD186" w14:textId="77777777" w:rsidTr="00C43C53">
        <w:trPr>
          <w:trHeight w:val="1775"/>
        </w:trPr>
        <w:tc>
          <w:tcPr>
            <w:tcW w:w="2268" w:type="dxa"/>
          </w:tcPr>
          <w:p w14:paraId="29AAC761" w14:textId="0D5F85F8" w:rsidR="00513278" w:rsidRPr="00C21134" w:rsidRDefault="00513278" w:rsidP="00D87177">
            <w:pPr>
              <w:pStyle w:val="Heading2"/>
              <w:numPr>
                <w:ilvl w:val="0"/>
                <w:numId w:val="33"/>
              </w:numPr>
              <w:ind w:left="426" w:hanging="426"/>
              <w:jc w:val="left"/>
              <w:rPr>
                <w:rFonts w:ascii="Footlight MT Light" w:hAnsi="Footlight MT Light"/>
                <w:sz w:val="24"/>
                <w:szCs w:val="24"/>
                <w:lang w:val="id-ID"/>
              </w:rPr>
            </w:pPr>
            <w:bookmarkStart w:id="1556" w:name="_Toc528241659"/>
            <w:bookmarkStart w:id="1557" w:name="_Toc410662648"/>
            <w:r w:rsidRPr="00C21134">
              <w:rPr>
                <w:rFonts w:ascii="Footlight MT Light" w:hAnsi="Footlight MT Light"/>
                <w:sz w:val="24"/>
                <w:szCs w:val="24"/>
                <w:lang w:val="id-ID"/>
              </w:rPr>
              <w:lastRenderedPageBreak/>
              <w:t xml:space="preserve">Penilaian Pekerjaan Sementara oleh </w:t>
            </w:r>
            <w:r w:rsidR="00C66811" w:rsidRPr="00C21134">
              <w:rPr>
                <w:rFonts w:ascii="Footlight MT Light" w:hAnsi="Footlight MT Light"/>
                <w:sz w:val="24"/>
                <w:szCs w:val="24"/>
                <w:lang w:val="id-ID"/>
              </w:rPr>
              <w:t>Pejabat Penandatangan Kontrak</w:t>
            </w:r>
            <w:bookmarkEnd w:id="1556"/>
            <w:bookmarkEnd w:id="1557"/>
          </w:p>
        </w:tc>
        <w:tc>
          <w:tcPr>
            <w:tcW w:w="7132" w:type="dxa"/>
          </w:tcPr>
          <w:p w14:paraId="17AF9CEC" w14:textId="24A32DD2" w:rsidR="00513278" w:rsidRPr="00C43C53" w:rsidRDefault="00C66811" w:rsidP="00C43C53">
            <w:pPr>
              <w:numPr>
                <w:ilvl w:val="1"/>
                <w:numId w:val="341"/>
              </w:numPr>
              <w:rPr>
                <w:rFonts w:ascii="Footlight MT Light" w:hAnsi="Footlight MT Light"/>
                <w:sz w:val="24"/>
                <w:szCs w:val="24"/>
                <w:lang w:val="id-ID"/>
              </w:rPr>
            </w:pPr>
            <w:r w:rsidRPr="00C43C53">
              <w:rPr>
                <w:rFonts w:ascii="Footlight MT Light" w:hAnsi="Footlight MT Light"/>
                <w:sz w:val="24"/>
                <w:szCs w:val="24"/>
                <w:lang w:val="id-ID"/>
              </w:rPr>
              <w:t>Pejabat Penandatangan Kontrak</w:t>
            </w:r>
            <w:r w:rsidRPr="00C43C53" w:rsidDel="00C66811">
              <w:rPr>
                <w:rFonts w:ascii="Footlight MT Light" w:hAnsi="Footlight MT Light"/>
                <w:sz w:val="24"/>
                <w:szCs w:val="24"/>
                <w:lang w:val="id-ID"/>
              </w:rPr>
              <w:t xml:space="preserve"> </w:t>
            </w:r>
            <w:r w:rsidR="00513278" w:rsidRPr="00C43C53">
              <w:rPr>
                <w:rFonts w:ascii="Footlight MT Light" w:hAnsi="Footlight MT Light"/>
                <w:sz w:val="24"/>
                <w:szCs w:val="24"/>
                <w:lang w:val="id-ID"/>
              </w:rPr>
              <w:t xml:space="preserve">dalam masa pelaksanaan pekerjaan melakukan penilaian atas hasil pekerjaan yang dilakukan oleh </w:t>
            </w:r>
            <w:r w:rsidR="002C4111" w:rsidRPr="00C43C53">
              <w:rPr>
                <w:rFonts w:ascii="Footlight MT Light" w:hAnsi="Footlight MT Light"/>
                <w:sz w:val="24"/>
                <w:szCs w:val="24"/>
                <w:lang w:val="id-ID"/>
              </w:rPr>
              <w:t>Penyedia</w:t>
            </w:r>
            <w:r w:rsidR="00513278" w:rsidRPr="00C43C53">
              <w:rPr>
                <w:rFonts w:ascii="Footlight MT Light" w:hAnsi="Footlight MT Light"/>
                <w:sz w:val="24"/>
                <w:szCs w:val="24"/>
                <w:lang w:val="id-ID"/>
              </w:rPr>
              <w:t>.</w:t>
            </w:r>
          </w:p>
          <w:p w14:paraId="4723C48E" w14:textId="77777777" w:rsidR="00513278" w:rsidRPr="00C21134" w:rsidRDefault="00513278" w:rsidP="00513278">
            <w:pPr>
              <w:rPr>
                <w:rFonts w:ascii="Footlight MT Light" w:hAnsi="Footlight MT Light"/>
                <w:sz w:val="24"/>
                <w:szCs w:val="24"/>
                <w:lang w:val="id-ID"/>
              </w:rPr>
            </w:pPr>
          </w:p>
          <w:p w14:paraId="4238459E" w14:textId="77777777" w:rsidR="00513278" w:rsidRPr="00C21134" w:rsidRDefault="00513278" w:rsidP="00C43C53">
            <w:pPr>
              <w:numPr>
                <w:ilvl w:val="1"/>
                <w:numId w:val="341"/>
              </w:numPr>
              <w:rPr>
                <w:rFonts w:ascii="Footlight MT Light" w:hAnsi="Footlight MT Light"/>
                <w:sz w:val="24"/>
                <w:szCs w:val="24"/>
                <w:lang w:val="id-ID"/>
              </w:rPr>
            </w:pPr>
            <w:r w:rsidRPr="00C21134">
              <w:rPr>
                <w:rFonts w:ascii="Footlight MT Light" w:hAnsi="Footlight MT Light"/>
                <w:sz w:val="24"/>
                <w:szCs w:val="24"/>
                <w:lang w:val="id-ID"/>
              </w:rPr>
              <w:t>Penilaian atas hasil pekerjaan dilakukan terhadap mutu dan kemajuan pekerjaan.</w:t>
            </w:r>
          </w:p>
          <w:p w14:paraId="03D38390" w14:textId="77777777" w:rsidR="00513278" w:rsidRPr="00C21134" w:rsidRDefault="00513278" w:rsidP="00513278">
            <w:pPr>
              <w:rPr>
                <w:rFonts w:ascii="Footlight MT Light" w:hAnsi="Footlight MT Light"/>
                <w:sz w:val="24"/>
                <w:szCs w:val="24"/>
                <w:lang w:val="id-ID"/>
              </w:rPr>
            </w:pPr>
          </w:p>
        </w:tc>
      </w:tr>
      <w:tr w:rsidR="00513278" w:rsidRPr="00C21134" w14:paraId="34428F4D" w14:textId="77777777" w:rsidTr="00C43C53">
        <w:trPr>
          <w:trHeight w:val="639"/>
        </w:trPr>
        <w:tc>
          <w:tcPr>
            <w:tcW w:w="2268" w:type="dxa"/>
          </w:tcPr>
          <w:p w14:paraId="70F4F3F1" w14:textId="5F73F8A1" w:rsidR="00513278" w:rsidRPr="00C21134" w:rsidRDefault="00513278" w:rsidP="00D87177">
            <w:pPr>
              <w:pStyle w:val="Heading2"/>
              <w:numPr>
                <w:ilvl w:val="0"/>
                <w:numId w:val="33"/>
              </w:numPr>
              <w:ind w:left="426" w:hanging="426"/>
              <w:jc w:val="left"/>
              <w:rPr>
                <w:rFonts w:ascii="Footlight MT Light" w:hAnsi="Footlight MT Light"/>
                <w:sz w:val="24"/>
                <w:szCs w:val="24"/>
                <w:lang w:val="id-ID"/>
              </w:rPr>
            </w:pPr>
            <w:bookmarkStart w:id="1558" w:name="_Toc410662649"/>
            <w:bookmarkStart w:id="1559" w:name="_Toc528241660"/>
            <w:r w:rsidRPr="00C21134">
              <w:rPr>
                <w:rFonts w:ascii="Footlight MT Light" w:hAnsi="Footlight MT Light"/>
                <w:sz w:val="24"/>
                <w:szCs w:val="24"/>
                <w:lang w:val="id-ID"/>
              </w:rPr>
              <w:t>Cacat Mutu</w:t>
            </w:r>
            <w:bookmarkEnd w:id="1558"/>
            <w:bookmarkEnd w:id="1559"/>
          </w:p>
        </w:tc>
        <w:tc>
          <w:tcPr>
            <w:tcW w:w="7132" w:type="dxa"/>
          </w:tcPr>
          <w:p w14:paraId="003F64D5" w14:textId="231A126D" w:rsidR="00513278" w:rsidRPr="00C21134" w:rsidRDefault="00C66811" w:rsidP="00513278">
            <w:pPr>
              <w:rPr>
                <w:rFonts w:ascii="Footlight MT Light" w:hAnsi="Footlight MT Light"/>
                <w:sz w:val="24"/>
                <w:szCs w:val="24"/>
                <w:lang w:val="id-ID"/>
              </w:rPr>
            </w:pPr>
            <w:r w:rsidRPr="00C21134">
              <w:rPr>
                <w:rFonts w:ascii="Footlight MT Light" w:hAnsi="Footlight MT Light"/>
                <w:sz w:val="24"/>
                <w:szCs w:val="24"/>
                <w:lang w:val="id-ID"/>
              </w:rPr>
              <w:t>Pejabat Penandatangan Kontrak</w:t>
            </w:r>
            <w:r w:rsidRPr="00C21134" w:rsidDel="00C66811">
              <w:rPr>
                <w:rFonts w:ascii="Footlight MT Light" w:hAnsi="Footlight MT Light"/>
                <w:sz w:val="24"/>
                <w:szCs w:val="24"/>
                <w:lang w:val="id-ID"/>
              </w:rPr>
              <w:t xml:space="preserve"> </w:t>
            </w:r>
            <w:r w:rsidR="00513278" w:rsidRPr="00C21134">
              <w:rPr>
                <w:rFonts w:ascii="Footlight MT Light" w:hAnsi="Footlight MT Light"/>
                <w:sz w:val="24"/>
                <w:szCs w:val="24"/>
                <w:lang w:val="id-ID"/>
              </w:rPr>
              <w:t xml:space="preserve">atau unsur pengawas (apabila ada) akan memeriksa setiap </w:t>
            </w:r>
            <w:r w:rsidR="00E80DA4" w:rsidRPr="00C21134">
              <w:rPr>
                <w:rFonts w:ascii="Footlight MT Light" w:hAnsi="Footlight MT Light"/>
                <w:sz w:val="24"/>
                <w:szCs w:val="24"/>
                <w:lang w:val="id-ID"/>
              </w:rPr>
              <w:t>hasil pekerjaan</w:t>
            </w:r>
            <w:r w:rsidR="00513278" w:rsidRPr="00C21134">
              <w:rPr>
                <w:rFonts w:ascii="Footlight MT Light" w:hAnsi="Footlight MT Light"/>
                <w:sz w:val="24"/>
                <w:szCs w:val="24"/>
                <w:lang w:val="id-ID"/>
              </w:rPr>
              <w:t xml:space="preserve"> dan memberitahukan </w:t>
            </w:r>
            <w:r w:rsidR="002C4111" w:rsidRPr="00C21134">
              <w:rPr>
                <w:rFonts w:ascii="Footlight MT Light" w:hAnsi="Footlight MT Light"/>
                <w:sz w:val="24"/>
                <w:szCs w:val="24"/>
                <w:lang w:val="id-ID"/>
              </w:rPr>
              <w:t>Penyedia</w:t>
            </w:r>
            <w:r w:rsidR="00513278" w:rsidRPr="00C21134">
              <w:rPr>
                <w:rFonts w:ascii="Footlight MT Light" w:hAnsi="Footlight MT Light"/>
                <w:sz w:val="24"/>
                <w:szCs w:val="24"/>
                <w:lang w:val="id-ID"/>
              </w:rPr>
              <w:t xml:space="preserve"> secara tertulis atas setiap Cacat Mutu yang ditemukan. </w:t>
            </w:r>
            <w:r w:rsidRPr="00C21134">
              <w:rPr>
                <w:rFonts w:ascii="Footlight MT Light" w:hAnsi="Footlight MT Light"/>
                <w:sz w:val="24"/>
                <w:szCs w:val="24"/>
                <w:lang w:val="id-ID"/>
              </w:rPr>
              <w:t>Pejabat Penandatangan Kontrak</w:t>
            </w:r>
            <w:r w:rsidRPr="00C21134" w:rsidDel="00C66811">
              <w:rPr>
                <w:rFonts w:ascii="Footlight MT Light" w:hAnsi="Footlight MT Light"/>
                <w:sz w:val="24"/>
                <w:szCs w:val="24"/>
                <w:lang w:val="id-ID"/>
              </w:rPr>
              <w:t xml:space="preserve"> </w:t>
            </w:r>
            <w:r w:rsidR="00513278" w:rsidRPr="00C21134">
              <w:rPr>
                <w:rFonts w:ascii="Footlight MT Light" w:hAnsi="Footlight MT Light"/>
                <w:sz w:val="24"/>
                <w:szCs w:val="24"/>
                <w:lang w:val="id-ID"/>
              </w:rPr>
              <w:t xml:space="preserve">atau unsur pengawas memerintahkan </w:t>
            </w:r>
            <w:r w:rsidR="002C4111" w:rsidRPr="00C21134">
              <w:rPr>
                <w:rFonts w:ascii="Footlight MT Light" w:hAnsi="Footlight MT Light"/>
                <w:sz w:val="24"/>
                <w:szCs w:val="24"/>
                <w:lang w:val="id-ID"/>
              </w:rPr>
              <w:t>Penyedia</w:t>
            </w:r>
            <w:r w:rsidR="00513278" w:rsidRPr="00C21134">
              <w:rPr>
                <w:rFonts w:ascii="Footlight MT Light" w:hAnsi="Footlight MT Light"/>
                <w:sz w:val="24"/>
                <w:szCs w:val="24"/>
                <w:lang w:val="id-ID"/>
              </w:rPr>
              <w:t xml:space="preserve"> untuk menemukan dan mengungkapkan Cacat Mutu, serta menguji </w:t>
            </w:r>
            <w:r w:rsidR="00E80DA4" w:rsidRPr="00C21134">
              <w:rPr>
                <w:rFonts w:ascii="Footlight MT Light" w:hAnsi="Footlight MT Light"/>
                <w:sz w:val="24"/>
                <w:szCs w:val="24"/>
                <w:lang w:val="id-ID"/>
              </w:rPr>
              <w:t xml:space="preserve">hasil pekerjaan </w:t>
            </w:r>
            <w:r w:rsidR="00513278" w:rsidRPr="00C21134">
              <w:rPr>
                <w:rFonts w:ascii="Footlight MT Light" w:hAnsi="Footlight MT Light"/>
                <w:sz w:val="24"/>
                <w:szCs w:val="24"/>
                <w:lang w:val="id-ID"/>
              </w:rPr>
              <w:t xml:space="preserve">yang dianggap oleh </w:t>
            </w:r>
            <w:r w:rsidRPr="00C21134">
              <w:rPr>
                <w:rFonts w:ascii="Footlight MT Light" w:hAnsi="Footlight MT Light"/>
                <w:sz w:val="24"/>
                <w:szCs w:val="24"/>
                <w:lang w:val="id-ID"/>
              </w:rPr>
              <w:t>Pejabat Penandatangan Kontrak</w:t>
            </w:r>
            <w:r w:rsidRPr="00C21134" w:rsidDel="00C66811">
              <w:rPr>
                <w:rFonts w:ascii="Footlight MT Light" w:hAnsi="Footlight MT Light"/>
                <w:sz w:val="24"/>
                <w:szCs w:val="24"/>
                <w:lang w:val="id-ID"/>
              </w:rPr>
              <w:t xml:space="preserve"> </w:t>
            </w:r>
            <w:r w:rsidR="00513278" w:rsidRPr="00C21134">
              <w:rPr>
                <w:rFonts w:ascii="Footlight MT Light" w:hAnsi="Footlight MT Light"/>
                <w:sz w:val="24"/>
                <w:szCs w:val="24"/>
                <w:lang w:val="id-ID"/>
              </w:rPr>
              <w:t>atau unsur pengawas (apabila ada) mengandung Cacat Mutu. Penyedia bertanggung jawab atas perbaikan Cacat Mutu selama Masa Kontrak dan Masa Garansi.</w:t>
            </w:r>
          </w:p>
          <w:p w14:paraId="1B0BF1A9" w14:textId="77777777" w:rsidR="00513278" w:rsidRPr="00C21134" w:rsidRDefault="00513278" w:rsidP="00513278">
            <w:pPr>
              <w:ind w:left="720"/>
              <w:rPr>
                <w:rFonts w:ascii="Footlight MT Light" w:hAnsi="Footlight MT Light"/>
                <w:sz w:val="24"/>
                <w:szCs w:val="24"/>
                <w:lang w:val="id-ID"/>
              </w:rPr>
            </w:pPr>
          </w:p>
        </w:tc>
      </w:tr>
      <w:tr w:rsidR="00513278" w:rsidRPr="00C21134" w14:paraId="4C769641" w14:textId="77777777" w:rsidTr="00C43C53">
        <w:trPr>
          <w:trHeight w:val="639"/>
        </w:trPr>
        <w:tc>
          <w:tcPr>
            <w:tcW w:w="2268" w:type="dxa"/>
          </w:tcPr>
          <w:p w14:paraId="788059F5" w14:textId="54B1B433" w:rsidR="00513278" w:rsidRPr="00C21134" w:rsidRDefault="00513278" w:rsidP="00D87177">
            <w:pPr>
              <w:pStyle w:val="Heading2"/>
              <w:numPr>
                <w:ilvl w:val="0"/>
                <w:numId w:val="33"/>
              </w:numPr>
              <w:ind w:left="426" w:hanging="426"/>
              <w:jc w:val="left"/>
              <w:rPr>
                <w:rFonts w:ascii="Footlight MT Light" w:hAnsi="Footlight MT Light"/>
                <w:sz w:val="24"/>
                <w:szCs w:val="24"/>
                <w:lang w:val="id-ID"/>
              </w:rPr>
            </w:pPr>
            <w:bookmarkStart w:id="1560" w:name="_Toc410662650"/>
            <w:bookmarkStart w:id="1561" w:name="_Toc528241661"/>
            <w:r w:rsidRPr="00C21134">
              <w:rPr>
                <w:rFonts w:ascii="Footlight MT Light" w:hAnsi="Footlight MT Light"/>
                <w:sz w:val="24"/>
                <w:szCs w:val="24"/>
                <w:lang w:val="id-ID"/>
              </w:rPr>
              <w:t>Pengujian</w:t>
            </w:r>
            <w:bookmarkEnd w:id="1560"/>
            <w:bookmarkEnd w:id="1561"/>
          </w:p>
        </w:tc>
        <w:tc>
          <w:tcPr>
            <w:tcW w:w="7132" w:type="dxa"/>
          </w:tcPr>
          <w:p w14:paraId="6F07F5CD" w14:textId="3A41A834" w:rsidR="00513278" w:rsidRPr="00C21134" w:rsidRDefault="00C66811" w:rsidP="00513278">
            <w:pPr>
              <w:rPr>
                <w:rFonts w:ascii="Footlight MT Light" w:hAnsi="Footlight MT Light"/>
                <w:sz w:val="24"/>
                <w:szCs w:val="24"/>
                <w:lang w:val="id-ID"/>
              </w:rPr>
            </w:pPr>
            <w:r w:rsidRPr="00C21134">
              <w:rPr>
                <w:rFonts w:ascii="Footlight MT Light" w:hAnsi="Footlight MT Light"/>
                <w:sz w:val="24"/>
                <w:szCs w:val="24"/>
                <w:lang w:val="id-ID"/>
              </w:rPr>
              <w:t>Pejabat Penandatangan Kontrak</w:t>
            </w:r>
            <w:r w:rsidRPr="00C21134" w:rsidDel="00C66811">
              <w:rPr>
                <w:rFonts w:ascii="Footlight MT Light" w:hAnsi="Footlight MT Light"/>
                <w:sz w:val="24"/>
                <w:szCs w:val="24"/>
                <w:lang w:val="id-ID"/>
              </w:rPr>
              <w:t xml:space="preserve"> </w:t>
            </w:r>
            <w:r w:rsidR="00513278" w:rsidRPr="00C21134">
              <w:rPr>
                <w:rFonts w:ascii="Footlight MT Light" w:hAnsi="Footlight MT Light"/>
                <w:sz w:val="24"/>
                <w:szCs w:val="24"/>
                <w:lang w:val="id-ID"/>
              </w:rPr>
              <w:t xml:space="preserve">atau unsur pengawas (apabila ada) memerintahkan </w:t>
            </w:r>
            <w:r w:rsidR="002C4111" w:rsidRPr="00C21134">
              <w:rPr>
                <w:rFonts w:ascii="Footlight MT Light" w:hAnsi="Footlight MT Light"/>
                <w:sz w:val="24"/>
                <w:szCs w:val="24"/>
                <w:lang w:val="id-ID"/>
              </w:rPr>
              <w:t>Penyedia</w:t>
            </w:r>
            <w:r w:rsidR="00513278" w:rsidRPr="00C21134">
              <w:rPr>
                <w:rFonts w:ascii="Footlight MT Light" w:hAnsi="Footlight MT Light"/>
                <w:sz w:val="24"/>
                <w:szCs w:val="24"/>
                <w:lang w:val="id-ID"/>
              </w:rPr>
              <w:t xml:space="preserve"> untuk melakukan pengujian Cacat Mutu yang tidak tercantum dalam </w:t>
            </w:r>
            <w:r w:rsidR="0078546D" w:rsidRPr="00C21134">
              <w:rPr>
                <w:rFonts w:ascii="Footlight MT Light" w:hAnsi="Footlight MT Light"/>
                <w:sz w:val="24"/>
                <w:szCs w:val="24"/>
                <w:lang w:val="id-ID"/>
              </w:rPr>
              <w:t>spesifikasi teknis dan gambar</w:t>
            </w:r>
            <w:r w:rsidR="00513278" w:rsidRPr="00C21134">
              <w:rPr>
                <w:rFonts w:ascii="Footlight MT Light" w:hAnsi="Footlight MT Light"/>
                <w:sz w:val="24"/>
                <w:szCs w:val="24"/>
                <w:lang w:val="id-ID"/>
              </w:rPr>
              <w:t xml:space="preserve">, dan </w:t>
            </w:r>
            <w:r w:rsidRPr="00C21134">
              <w:rPr>
                <w:rFonts w:ascii="Footlight MT Light" w:hAnsi="Footlight MT Light"/>
                <w:sz w:val="24"/>
                <w:szCs w:val="24"/>
                <w:lang w:val="id-ID"/>
              </w:rPr>
              <w:t xml:space="preserve">apabila </w:t>
            </w:r>
            <w:r w:rsidR="00513278" w:rsidRPr="00C21134">
              <w:rPr>
                <w:rFonts w:ascii="Footlight MT Light" w:hAnsi="Footlight MT Light"/>
                <w:sz w:val="24"/>
                <w:szCs w:val="24"/>
                <w:lang w:val="id-ID"/>
              </w:rPr>
              <w:t xml:space="preserve">hasil uji coba menunjukkan adanya Cacat Mutu maka </w:t>
            </w:r>
            <w:r w:rsidR="002C4111" w:rsidRPr="00C21134">
              <w:rPr>
                <w:rFonts w:ascii="Footlight MT Light" w:hAnsi="Footlight MT Light"/>
                <w:sz w:val="24"/>
                <w:szCs w:val="24"/>
                <w:lang w:val="id-ID"/>
              </w:rPr>
              <w:t>Penyedia</w:t>
            </w:r>
            <w:r w:rsidR="00513278" w:rsidRPr="00C21134">
              <w:rPr>
                <w:rFonts w:ascii="Footlight MT Light" w:hAnsi="Footlight MT Light"/>
                <w:sz w:val="24"/>
                <w:szCs w:val="24"/>
                <w:lang w:val="id-ID"/>
              </w:rPr>
              <w:t xml:space="preserve"> berkewajiban untuk menanggung biaya pengujian tersebut. Jika tidak ditemukan adanya Cacat Mutu maka uji coba tersebut dianggap sebagai Peristiwa Kompensasi.</w:t>
            </w:r>
          </w:p>
          <w:p w14:paraId="1F6DA599" w14:textId="77777777" w:rsidR="00513278" w:rsidRPr="00C21134" w:rsidRDefault="00513278" w:rsidP="00513278">
            <w:pPr>
              <w:rPr>
                <w:rFonts w:ascii="Footlight MT Light" w:hAnsi="Footlight MT Light"/>
                <w:sz w:val="24"/>
                <w:szCs w:val="24"/>
                <w:lang w:val="id-ID"/>
              </w:rPr>
            </w:pPr>
          </w:p>
        </w:tc>
      </w:tr>
      <w:tr w:rsidR="00513278" w:rsidRPr="00C21134" w14:paraId="712029ED" w14:textId="77777777" w:rsidTr="00C43C53">
        <w:trPr>
          <w:trHeight w:val="639"/>
        </w:trPr>
        <w:tc>
          <w:tcPr>
            <w:tcW w:w="2268" w:type="dxa"/>
          </w:tcPr>
          <w:p w14:paraId="7C6F13E0" w14:textId="4CED15DE" w:rsidR="00513278" w:rsidRPr="00C21134" w:rsidRDefault="00513278" w:rsidP="00D87177">
            <w:pPr>
              <w:pStyle w:val="Heading2"/>
              <w:numPr>
                <w:ilvl w:val="0"/>
                <w:numId w:val="33"/>
              </w:numPr>
              <w:ind w:left="426" w:hanging="426"/>
              <w:jc w:val="left"/>
              <w:rPr>
                <w:rFonts w:ascii="Footlight MT Light" w:hAnsi="Footlight MT Light"/>
                <w:sz w:val="24"/>
                <w:szCs w:val="24"/>
                <w:lang w:val="id-ID"/>
              </w:rPr>
            </w:pPr>
            <w:bookmarkStart w:id="1562" w:name="_Toc410662651"/>
            <w:bookmarkStart w:id="1563" w:name="_Toc528241662"/>
            <w:r w:rsidRPr="00C21134">
              <w:rPr>
                <w:rFonts w:ascii="Footlight MT Light" w:hAnsi="Footlight MT Light"/>
                <w:sz w:val="24"/>
                <w:szCs w:val="24"/>
                <w:lang w:val="id-ID"/>
              </w:rPr>
              <w:t>Perbaikan Cacat Mutu</w:t>
            </w:r>
            <w:bookmarkEnd w:id="1562"/>
            <w:bookmarkEnd w:id="1563"/>
          </w:p>
        </w:tc>
        <w:tc>
          <w:tcPr>
            <w:tcW w:w="7132" w:type="dxa"/>
          </w:tcPr>
          <w:p w14:paraId="4C5A7787" w14:textId="10A3B2F6" w:rsidR="00513278" w:rsidRPr="00C43C53" w:rsidRDefault="00C66811" w:rsidP="00C43C53">
            <w:pPr>
              <w:numPr>
                <w:ilvl w:val="1"/>
                <w:numId w:val="342"/>
              </w:numPr>
              <w:rPr>
                <w:rFonts w:ascii="Footlight MT Light" w:hAnsi="Footlight MT Light"/>
                <w:sz w:val="24"/>
                <w:szCs w:val="24"/>
                <w:lang w:val="id-ID"/>
              </w:rPr>
            </w:pPr>
            <w:r w:rsidRPr="00C43C53">
              <w:rPr>
                <w:rFonts w:ascii="Footlight MT Light" w:hAnsi="Footlight MT Light"/>
                <w:sz w:val="24"/>
                <w:szCs w:val="24"/>
                <w:lang w:val="id-ID"/>
              </w:rPr>
              <w:t>Pejabat Penandatangan Kontrak</w:t>
            </w:r>
            <w:r w:rsidRPr="00C43C53" w:rsidDel="00C66811">
              <w:rPr>
                <w:rFonts w:ascii="Footlight MT Light" w:hAnsi="Footlight MT Light"/>
                <w:sz w:val="24"/>
                <w:szCs w:val="24"/>
                <w:lang w:val="id-ID"/>
              </w:rPr>
              <w:t xml:space="preserve"> </w:t>
            </w:r>
            <w:r w:rsidR="00513278" w:rsidRPr="00C43C53">
              <w:rPr>
                <w:rFonts w:ascii="Footlight MT Light" w:hAnsi="Footlight MT Light"/>
                <w:sz w:val="24"/>
                <w:szCs w:val="24"/>
                <w:lang w:val="id-ID"/>
              </w:rPr>
              <w:t xml:space="preserve">atau unsur pengawas (apabila ada) menyampaikan pemberitahuan Cacat Mutu kepada </w:t>
            </w:r>
            <w:r w:rsidR="002C4111" w:rsidRPr="00C43C53">
              <w:rPr>
                <w:rFonts w:ascii="Footlight MT Light" w:hAnsi="Footlight MT Light"/>
                <w:sz w:val="24"/>
                <w:szCs w:val="24"/>
                <w:lang w:val="id-ID"/>
              </w:rPr>
              <w:t>Penyedia</w:t>
            </w:r>
            <w:r w:rsidR="00513278" w:rsidRPr="00C43C53">
              <w:rPr>
                <w:rFonts w:ascii="Footlight MT Light" w:hAnsi="Footlight MT Light"/>
                <w:sz w:val="24"/>
                <w:szCs w:val="24"/>
                <w:lang w:val="id-ID"/>
              </w:rPr>
              <w:t xml:space="preserve"> segera setelah ditemukan Cacat Mutu tersebut. Penyedia bertanggung jawab atas </w:t>
            </w:r>
            <w:r w:rsidR="00D306EA" w:rsidRPr="00C43C53">
              <w:rPr>
                <w:rFonts w:ascii="Footlight MT Light" w:hAnsi="Footlight MT Light"/>
                <w:sz w:val="24"/>
                <w:szCs w:val="24"/>
                <w:lang w:val="id-ID"/>
              </w:rPr>
              <w:t xml:space="preserve">Cacat Mutu </w:t>
            </w:r>
            <w:r w:rsidR="00513278" w:rsidRPr="00C43C53">
              <w:rPr>
                <w:rFonts w:ascii="Footlight MT Light" w:hAnsi="Footlight MT Light"/>
                <w:sz w:val="24"/>
                <w:szCs w:val="24"/>
                <w:lang w:val="id-ID"/>
              </w:rPr>
              <w:t>selama Masa Kontrak dan Masa Garansi.</w:t>
            </w:r>
          </w:p>
          <w:p w14:paraId="45A85953" w14:textId="77777777" w:rsidR="00513278" w:rsidRPr="00C21134" w:rsidRDefault="00513278" w:rsidP="00513278">
            <w:pPr>
              <w:rPr>
                <w:rFonts w:ascii="Footlight MT Light" w:hAnsi="Footlight MT Light"/>
                <w:sz w:val="24"/>
                <w:szCs w:val="24"/>
                <w:lang w:val="id-ID"/>
              </w:rPr>
            </w:pPr>
          </w:p>
          <w:p w14:paraId="6677927A" w14:textId="5116E547" w:rsidR="00513278" w:rsidRPr="00C21134" w:rsidRDefault="00513278" w:rsidP="00C43C53">
            <w:pPr>
              <w:numPr>
                <w:ilvl w:val="1"/>
                <w:numId w:val="342"/>
              </w:numPr>
              <w:rPr>
                <w:rFonts w:ascii="Footlight MT Light" w:hAnsi="Footlight MT Light"/>
                <w:sz w:val="24"/>
                <w:szCs w:val="24"/>
                <w:lang w:val="id-ID"/>
              </w:rPr>
            </w:pPr>
            <w:r w:rsidRPr="00C21134">
              <w:rPr>
                <w:rFonts w:ascii="Footlight MT Light" w:hAnsi="Footlight MT Light"/>
                <w:sz w:val="24"/>
                <w:szCs w:val="24"/>
                <w:lang w:val="id-ID"/>
              </w:rPr>
              <w:t xml:space="preserve">Terhadap pemberitahuan Cacat Mutu tersebut, </w:t>
            </w:r>
            <w:r w:rsidR="002C4111" w:rsidRPr="00C21134">
              <w:rPr>
                <w:rFonts w:ascii="Footlight MT Light" w:hAnsi="Footlight MT Light"/>
                <w:sz w:val="24"/>
                <w:szCs w:val="24"/>
                <w:lang w:val="id-ID"/>
              </w:rPr>
              <w:t>Penyedia</w:t>
            </w:r>
            <w:r w:rsidRPr="00C21134">
              <w:rPr>
                <w:rFonts w:ascii="Footlight MT Light" w:hAnsi="Footlight MT Light"/>
                <w:sz w:val="24"/>
                <w:szCs w:val="24"/>
                <w:lang w:val="id-ID"/>
              </w:rPr>
              <w:t xml:space="preserve"> berkewajiban untuk memperbaiki Cacat Mutu dalam jangka waktu yang ditetapkan dalam pemberitahuan.</w:t>
            </w:r>
          </w:p>
          <w:p w14:paraId="143B3D8C" w14:textId="77777777" w:rsidR="00513278" w:rsidRPr="00C21134" w:rsidRDefault="00513278" w:rsidP="00513278">
            <w:pPr>
              <w:rPr>
                <w:rFonts w:ascii="Footlight MT Light" w:hAnsi="Footlight MT Light"/>
                <w:sz w:val="24"/>
                <w:szCs w:val="24"/>
                <w:lang w:val="id-ID"/>
              </w:rPr>
            </w:pPr>
          </w:p>
          <w:p w14:paraId="3FB4D490" w14:textId="6028E1C6" w:rsidR="00513278" w:rsidRPr="00C21134" w:rsidRDefault="00513278" w:rsidP="00C43C53">
            <w:pPr>
              <w:numPr>
                <w:ilvl w:val="1"/>
                <w:numId w:val="342"/>
              </w:numPr>
              <w:rPr>
                <w:rFonts w:ascii="Footlight MT Light" w:hAnsi="Footlight MT Light"/>
                <w:sz w:val="24"/>
                <w:szCs w:val="24"/>
                <w:lang w:val="id-ID"/>
              </w:rPr>
            </w:pPr>
            <w:r w:rsidRPr="00C21134">
              <w:rPr>
                <w:rFonts w:ascii="Footlight MT Light" w:hAnsi="Footlight MT Light"/>
                <w:sz w:val="24"/>
                <w:szCs w:val="24"/>
                <w:lang w:val="id-ID"/>
              </w:rPr>
              <w:t xml:space="preserve">Jika </w:t>
            </w:r>
            <w:r w:rsidR="002C4111" w:rsidRPr="00C21134">
              <w:rPr>
                <w:rFonts w:ascii="Footlight MT Light" w:hAnsi="Footlight MT Light"/>
                <w:sz w:val="24"/>
                <w:szCs w:val="24"/>
                <w:lang w:val="id-ID"/>
              </w:rPr>
              <w:t>Penyedia</w:t>
            </w:r>
            <w:r w:rsidRPr="00C21134">
              <w:rPr>
                <w:rFonts w:ascii="Footlight MT Light" w:hAnsi="Footlight MT Light"/>
                <w:sz w:val="24"/>
                <w:szCs w:val="24"/>
                <w:lang w:val="id-ID"/>
              </w:rPr>
              <w:t xml:space="preserve"> tidak memperbaiki Cacat Mutu dalam jangka waktu yang ditentukan maka:</w:t>
            </w:r>
          </w:p>
          <w:p w14:paraId="174B74B4" w14:textId="7EA2C548" w:rsidR="00513278" w:rsidRPr="00C21134" w:rsidRDefault="00C66811" w:rsidP="00413D56">
            <w:pPr>
              <w:numPr>
                <w:ilvl w:val="0"/>
                <w:numId w:val="129"/>
              </w:numPr>
              <w:ind w:left="1167" w:hanging="424"/>
              <w:rPr>
                <w:rFonts w:ascii="Footlight MT Light" w:hAnsi="Footlight MT Light"/>
                <w:sz w:val="24"/>
                <w:szCs w:val="24"/>
                <w:lang w:val="id-ID"/>
              </w:rPr>
            </w:pPr>
            <w:r w:rsidRPr="00C21134">
              <w:rPr>
                <w:rFonts w:ascii="Footlight MT Light" w:hAnsi="Footlight MT Light"/>
                <w:sz w:val="24"/>
                <w:szCs w:val="24"/>
                <w:lang w:val="id-ID"/>
              </w:rPr>
              <w:t>Pejabat Penandatangan Kontrak</w:t>
            </w:r>
            <w:r w:rsidRPr="00C21134" w:rsidDel="00C66811">
              <w:rPr>
                <w:rFonts w:ascii="Footlight MT Light" w:hAnsi="Footlight MT Light"/>
                <w:sz w:val="24"/>
                <w:szCs w:val="24"/>
                <w:lang w:val="id-ID"/>
              </w:rPr>
              <w:t xml:space="preserve"> </w:t>
            </w:r>
            <w:r w:rsidR="00513278" w:rsidRPr="00C21134">
              <w:rPr>
                <w:rFonts w:ascii="Footlight MT Light" w:hAnsi="Footlight MT Light"/>
                <w:sz w:val="24"/>
                <w:szCs w:val="24"/>
                <w:lang w:val="id-ID"/>
              </w:rPr>
              <w:t xml:space="preserve">dapat memutus kontrak secara sepihak dan </w:t>
            </w:r>
            <w:r w:rsidR="002C4111" w:rsidRPr="00C21134">
              <w:rPr>
                <w:rFonts w:ascii="Footlight MT Light" w:hAnsi="Footlight MT Light"/>
                <w:sz w:val="24"/>
                <w:szCs w:val="24"/>
                <w:lang w:val="id-ID"/>
              </w:rPr>
              <w:t>Penyedia</w:t>
            </w:r>
            <w:r w:rsidR="00513278" w:rsidRPr="00C21134">
              <w:rPr>
                <w:rFonts w:ascii="Footlight MT Light" w:hAnsi="Footlight MT Light"/>
                <w:sz w:val="24"/>
                <w:szCs w:val="24"/>
                <w:lang w:val="id-ID"/>
              </w:rPr>
              <w:t xml:space="preserve"> dikenakan sanksi</w:t>
            </w:r>
            <w:r w:rsidR="00986746" w:rsidRPr="00C21134">
              <w:rPr>
                <w:rFonts w:ascii="Footlight MT Light" w:hAnsi="Footlight MT Light"/>
                <w:sz w:val="24"/>
                <w:szCs w:val="24"/>
                <w:lang w:val="id-ID"/>
              </w:rPr>
              <w:t xml:space="preserve"> sebagaimana pada klausul </w:t>
            </w:r>
            <w:r w:rsidR="00D45934" w:rsidRPr="00C21134">
              <w:rPr>
                <w:rFonts w:ascii="Footlight MT Light" w:hAnsi="Footlight MT Light"/>
                <w:sz w:val="24"/>
                <w:szCs w:val="24"/>
              </w:rPr>
              <w:t>37.2</w:t>
            </w:r>
            <w:r w:rsidR="00513278" w:rsidRPr="00C21134">
              <w:rPr>
                <w:rFonts w:ascii="Footlight MT Light" w:hAnsi="Footlight MT Light"/>
                <w:sz w:val="24"/>
                <w:szCs w:val="24"/>
                <w:lang w:val="id-ID"/>
              </w:rPr>
              <w:t>; atau</w:t>
            </w:r>
          </w:p>
          <w:p w14:paraId="44C8CF71" w14:textId="4C0B21B8" w:rsidR="00513278" w:rsidRPr="00C21134" w:rsidRDefault="00C66811" w:rsidP="00413D56">
            <w:pPr>
              <w:numPr>
                <w:ilvl w:val="0"/>
                <w:numId w:val="129"/>
              </w:numPr>
              <w:ind w:left="1167" w:hanging="424"/>
              <w:rPr>
                <w:rFonts w:ascii="Footlight MT Light" w:hAnsi="Footlight MT Light"/>
                <w:sz w:val="24"/>
                <w:szCs w:val="24"/>
                <w:lang w:val="id-ID"/>
              </w:rPr>
            </w:pPr>
            <w:r w:rsidRPr="00C21134">
              <w:rPr>
                <w:rFonts w:ascii="Footlight MT Light" w:hAnsi="Footlight MT Light"/>
                <w:sz w:val="24"/>
                <w:szCs w:val="24"/>
                <w:lang w:val="id-ID"/>
              </w:rPr>
              <w:t>Pejabat Penandatangan Kontrak</w:t>
            </w:r>
            <w:r w:rsidRPr="00C21134" w:rsidDel="00C66811">
              <w:rPr>
                <w:rFonts w:ascii="Footlight MT Light" w:hAnsi="Footlight MT Light"/>
                <w:sz w:val="24"/>
                <w:szCs w:val="24"/>
                <w:lang w:val="id-ID"/>
              </w:rPr>
              <w:t xml:space="preserve"> </w:t>
            </w:r>
            <w:r w:rsidR="00513278" w:rsidRPr="00C21134">
              <w:rPr>
                <w:rFonts w:ascii="Footlight MT Light" w:hAnsi="Footlight MT Light"/>
                <w:sz w:val="24"/>
                <w:szCs w:val="24"/>
                <w:lang w:val="id-ID"/>
              </w:rPr>
              <w:t xml:space="preserve">berhak untuk secara langsung atau melalui pihak </w:t>
            </w:r>
            <w:r w:rsidR="007068D3" w:rsidRPr="00C21134">
              <w:rPr>
                <w:rFonts w:ascii="Footlight MT Light" w:hAnsi="Footlight MT Light"/>
                <w:sz w:val="24"/>
                <w:szCs w:val="24"/>
                <w:lang w:val="id-ID"/>
              </w:rPr>
              <w:t>lain</w:t>
            </w:r>
            <w:r w:rsidR="00513278" w:rsidRPr="00C21134">
              <w:rPr>
                <w:rFonts w:ascii="Footlight MT Light" w:hAnsi="Footlight MT Light"/>
                <w:sz w:val="24"/>
                <w:szCs w:val="24"/>
                <w:lang w:val="id-ID"/>
              </w:rPr>
              <w:t xml:space="preserve"> yang ditunjuk oleh </w:t>
            </w:r>
            <w:r w:rsidRPr="00C21134">
              <w:rPr>
                <w:rFonts w:ascii="Footlight MT Light" w:hAnsi="Footlight MT Light"/>
                <w:sz w:val="24"/>
                <w:szCs w:val="24"/>
                <w:lang w:val="id-ID"/>
              </w:rPr>
              <w:t>Pejabat Penandatangan Kontrak</w:t>
            </w:r>
            <w:r w:rsidRPr="00C21134" w:rsidDel="00C66811">
              <w:rPr>
                <w:rFonts w:ascii="Footlight MT Light" w:hAnsi="Footlight MT Light"/>
                <w:sz w:val="24"/>
                <w:szCs w:val="24"/>
                <w:lang w:val="id-ID"/>
              </w:rPr>
              <w:t xml:space="preserve"> </w:t>
            </w:r>
            <w:r w:rsidR="00513278" w:rsidRPr="00C21134">
              <w:rPr>
                <w:rFonts w:ascii="Footlight MT Light" w:hAnsi="Footlight MT Light"/>
                <w:sz w:val="24"/>
                <w:szCs w:val="24"/>
                <w:lang w:val="id-ID"/>
              </w:rPr>
              <w:t xml:space="preserve">melakukan perbaikan tersebut. Penyedia segera setelah menerima permintaan penggantian biaya/klaim dari </w:t>
            </w:r>
            <w:r w:rsidRPr="00C21134">
              <w:rPr>
                <w:rFonts w:ascii="Footlight MT Light" w:hAnsi="Footlight MT Light"/>
                <w:sz w:val="24"/>
                <w:szCs w:val="24"/>
                <w:lang w:val="id-ID"/>
              </w:rPr>
              <w:t>Pejabat Penandatangan Kontrak</w:t>
            </w:r>
            <w:r w:rsidRPr="00C21134" w:rsidDel="00C66811">
              <w:rPr>
                <w:rFonts w:ascii="Footlight MT Light" w:hAnsi="Footlight MT Light"/>
                <w:sz w:val="24"/>
                <w:szCs w:val="24"/>
                <w:lang w:val="id-ID"/>
              </w:rPr>
              <w:t xml:space="preserve"> </w:t>
            </w:r>
            <w:r w:rsidR="00513278" w:rsidRPr="00C21134">
              <w:rPr>
                <w:rFonts w:ascii="Footlight MT Light" w:hAnsi="Footlight MT Light"/>
                <w:sz w:val="24"/>
                <w:szCs w:val="24"/>
                <w:lang w:val="id-ID"/>
              </w:rPr>
              <w:t xml:space="preserve">secara tertulis berkewajiban untuk mengganti biaya perbaikan tersebut. </w:t>
            </w:r>
            <w:r w:rsidRPr="00C21134">
              <w:rPr>
                <w:rFonts w:ascii="Footlight MT Light" w:hAnsi="Footlight MT Light"/>
                <w:sz w:val="24"/>
                <w:szCs w:val="24"/>
                <w:lang w:val="id-ID"/>
              </w:rPr>
              <w:t>Pejabat Penandatangan Kontrak</w:t>
            </w:r>
            <w:r w:rsidRPr="00C21134" w:rsidDel="00C66811">
              <w:rPr>
                <w:rFonts w:ascii="Footlight MT Light" w:hAnsi="Footlight MT Light"/>
                <w:sz w:val="24"/>
                <w:szCs w:val="24"/>
                <w:lang w:val="id-ID"/>
              </w:rPr>
              <w:t xml:space="preserve"> </w:t>
            </w:r>
            <w:r w:rsidR="00513278" w:rsidRPr="00C21134">
              <w:rPr>
                <w:rFonts w:ascii="Footlight MT Light" w:hAnsi="Footlight MT Light"/>
                <w:sz w:val="24"/>
                <w:szCs w:val="24"/>
                <w:lang w:val="id-ID"/>
              </w:rPr>
              <w:t xml:space="preserve">dapat memperoleh penggantian biaya dengan memotong pembayaran atas tagihan </w:t>
            </w:r>
            <w:r w:rsidR="002C4111" w:rsidRPr="00C21134">
              <w:rPr>
                <w:rFonts w:ascii="Footlight MT Light" w:hAnsi="Footlight MT Light"/>
                <w:sz w:val="24"/>
                <w:szCs w:val="24"/>
                <w:lang w:val="id-ID"/>
              </w:rPr>
              <w:t>Penyedia</w:t>
            </w:r>
            <w:r w:rsidR="00513278" w:rsidRPr="00C21134">
              <w:rPr>
                <w:rFonts w:ascii="Footlight MT Light" w:hAnsi="Footlight MT Light"/>
                <w:sz w:val="24"/>
                <w:szCs w:val="24"/>
                <w:lang w:val="id-ID"/>
              </w:rPr>
              <w:t xml:space="preserve"> yang jatuh tempo (apabila ada) atau biaya penggantian diperhitungkan sebagai hutang </w:t>
            </w:r>
            <w:r w:rsidR="002C4111" w:rsidRPr="00C21134">
              <w:rPr>
                <w:rFonts w:ascii="Footlight MT Light" w:hAnsi="Footlight MT Light"/>
                <w:sz w:val="24"/>
                <w:szCs w:val="24"/>
                <w:lang w:val="id-ID"/>
              </w:rPr>
              <w:t>Penyedia</w:t>
            </w:r>
            <w:r w:rsidR="00513278" w:rsidRPr="00C21134">
              <w:rPr>
                <w:rFonts w:ascii="Footlight MT Light" w:hAnsi="Footlight MT Light"/>
                <w:sz w:val="24"/>
                <w:szCs w:val="24"/>
                <w:lang w:val="id-ID"/>
              </w:rPr>
              <w:t xml:space="preserve"> kepada </w:t>
            </w:r>
            <w:r w:rsidRPr="00C21134">
              <w:rPr>
                <w:rFonts w:ascii="Footlight MT Light" w:hAnsi="Footlight MT Light"/>
                <w:sz w:val="24"/>
                <w:szCs w:val="24"/>
                <w:lang w:val="id-ID"/>
              </w:rPr>
              <w:t>Pejabat Penandatangan Kontrak</w:t>
            </w:r>
            <w:r w:rsidRPr="00C21134" w:rsidDel="00C66811">
              <w:rPr>
                <w:rFonts w:ascii="Footlight MT Light" w:hAnsi="Footlight MT Light"/>
                <w:sz w:val="24"/>
                <w:szCs w:val="24"/>
                <w:lang w:val="id-ID"/>
              </w:rPr>
              <w:t xml:space="preserve"> </w:t>
            </w:r>
            <w:r w:rsidR="00513278" w:rsidRPr="00C21134">
              <w:rPr>
                <w:rFonts w:ascii="Footlight MT Light" w:hAnsi="Footlight MT Light"/>
                <w:sz w:val="24"/>
                <w:szCs w:val="24"/>
                <w:lang w:val="id-ID"/>
              </w:rPr>
              <w:t>yang telah jatuh tempo.</w:t>
            </w:r>
          </w:p>
          <w:p w14:paraId="66CB08C7" w14:textId="77777777" w:rsidR="00513278" w:rsidRPr="00C21134" w:rsidRDefault="00513278" w:rsidP="00513278">
            <w:pPr>
              <w:ind w:left="1167"/>
              <w:rPr>
                <w:rFonts w:ascii="Footlight MT Light" w:hAnsi="Footlight MT Light"/>
                <w:sz w:val="24"/>
                <w:szCs w:val="24"/>
                <w:lang w:val="id-ID"/>
              </w:rPr>
            </w:pPr>
          </w:p>
          <w:p w14:paraId="161C9542" w14:textId="62197EE3" w:rsidR="00513278" w:rsidRPr="00C21134" w:rsidRDefault="00C66811" w:rsidP="00C43C53">
            <w:pPr>
              <w:numPr>
                <w:ilvl w:val="1"/>
                <w:numId w:val="342"/>
              </w:numPr>
              <w:rPr>
                <w:rFonts w:ascii="Footlight MT Light" w:hAnsi="Footlight MT Light"/>
                <w:sz w:val="24"/>
                <w:szCs w:val="24"/>
                <w:lang w:val="id-ID"/>
              </w:rPr>
            </w:pPr>
            <w:bookmarkStart w:id="1564" w:name="_Toc410662652"/>
            <w:r w:rsidRPr="00C21134">
              <w:rPr>
                <w:rFonts w:ascii="Footlight MT Light" w:hAnsi="Footlight MT Light"/>
                <w:sz w:val="24"/>
                <w:szCs w:val="24"/>
                <w:lang w:val="id-ID"/>
              </w:rPr>
              <w:t>Pejabat Penandatangan Kontrak</w:t>
            </w:r>
            <w:r w:rsidRPr="00C21134" w:rsidDel="00C66811">
              <w:rPr>
                <w:rFonts w:ascii="Footlight MT Light" w:hAnsi="Footlight MT Light"/>
                <w:sz w:val="24"/>
                <w:szCs w:val="24"/>
                <w:lang w:val="id-ID"/>
              </w:rPr>
              <w:t xml:space="preserve"> </w:t>
            </w:r>
            <w:r w:rsidR="00513278" w:rsidRPr="00C21134">
              <w:rPr>
                <w:rFonts w:ascii="Footlight MT Light" w:hAnsi="Footlight MT Light"/>
                <w:sz w:val="24"/>
                <w:szCs w:val="24"/>
                <w:lang w:val="id-ID"/>
              </w:rPr>
              <w:t>dapat mengenakan Denda Keterlambatan untuk setiap keterlambatan perbaikan Cacat Mutu.</w:t>
            </w:r>
            <w:bookmarkEnd w:id="1564"/>
          </w:p>
          <w:p w14:paraId="2F6E1301" w14:textId="77777777" w:rsidR="00513278" w:rsidRDefault="00513278" w:rsidP="00513278">
            <w:pPr>
              <w:ind w:left="720"/>
              <w:rPr>
                <w:rFonts w:ascii="Footlight MT Light" w:hAnsi="Footlight MT Light"/>
                <w:sz w:val="24"/>
                <w:szCs w:val="24"/>
                <w:lang w:val="id-ID"/>
              </w:rPr>
            </w:pPr>
          </w:p>
          <w:p w14:paraId="6196CC15" w14:textId="6628345F" w:rsidR="001D0F6B" w:rsidRPr="00C21134" w:rsidRDefault="001D0F6B" w:rsidP="00513278">
            <w:pPr>
              <w:ind w:left="720"/>
              <w:rPr>
                <w:rFonts w:ascii="Footlight MT Light" w:hAnsi="Footlight MT Light"/>
                <w:sz w:val="24"/>
                <w:szCs w:val="24"/>
                <w:lang w:val="id-ID"/>
              </w:rPr>
            </w:pPr>
          </w:p>
        </w:tc>
      </w:tr>
      <w:tr w:rsidR="00513278" w:rsidRPr="00C21134" w14:paraId="55EF8B11" w14:textId="77777777" w:rsidTr="00C43C53">
        <w:tc>
          <w:tcPr>
            <w:tcW w:w="9400" w:type="dxa"/>
            <w:gridSpan w:val="2"/>
          </w:tcPr>
          <w:p w14:paraId="625BC254" w14:textId="77777777" w:rsidR="00513278" w:rsidRPr="00C21134" w:rsidRDefault="00513278" w:rsidP="00D87177">
            <w:pPr>
              <w:numPr>
                <w:ilvl w:val="1"/>
                <w:numId w:val="31"/>
              </w:numPr>
              <w:tabs>
                <w:tab w:val="clear" w:pos="567"/>
              </w:tabs>
              <w:spacing w:before="120"/>
              <w:ind w:left="426" w:hanging="426"/>
              <w:rPr>
                <w:rFonts w:ascii="Footlight MT Light" w:hAnsi="Footlight MT Light"/>
                <w:b/>
                <w:sz w:val="24"/>
                <w:szCs w:val="24"/>
                <w:lang w:val="id-ID"/>
              </w:rPr>
            </w:pPr>
            <w:r w:rsidRPr="00C21134">
              <w:rPr>
                <w:rFonts w:ascii="Footlight MT Light" w:hAnsi="Footlight MT Light"/>
                <w:b/>
                <w:sz w:val="24"/>
                <w:szCs w:val="24"/>
                <w:lang w:val="id-ID"/>
              </w:rPr>
              <w:lastRenderedPageBreak/>
              <w:t xml:space="preserve"> PENYELESAIAN PERSELISIHAN</w:t>
            </w:r>
          </w:p>
          <w:p w14:paraId="79F5634D" w14:textId="77777777" w:rsidR="00C7094B" w:rsidRPr="00C43C53" w:rsidRDefault="00C7094B" w:rsidP="00C7094B">
            <w:pPr>
              <w:rPr>
                <w:rFonts w:ascii="Footlight MT Light" w:hAnsi="Footlight MT Light"/>
                <w:sz w:val="24"/>
                <w:szCs w:val="24"/>
                <w:lang w:val="id-ID"/>
              </w:rPr>
            </w:pPr>
          </w:p>
        </w:tc>
      </w:tr>
      <w:tr w:rsidR="00644442" w:rsidRPr="00C21134" w14:paraId="4A1C931A" w14:textId="77777777" w:rsidTr="00C43C53">
        <w:trPr>
          <w:trHeight w:val="561"/>
        </w:trPr>
        <w:tc>
          <w:tcPr>
            <w:tcW w:w="2268" w:type="dxa"/>
          </w:tcPr>
          <w:p w14:paraId="5529030E" w14:textId="51E07E58" w:rsidR="00644442" w:rsidRPr="00C21134" w:rsidRDefault="00644442" w:rsidP="00D87177">
            <w:pPr>
              <w:pStyle w:val="Heading2"/>
              <w:numPr>
                <w:ilvl w:val="0"/>
                <w:numId w:val="33"/>
              </w:numPr>
              <w:ind w:left="426" w:hanging="426"/>
              <w:jc w:val="left"/>
              <w:rPr>
                <w:rFonts w:ascii="Footlight MT Light" w:hAnsi="Footlight MT Light"/>
                <w:sz w:val="24"/>
                <w:szCs w:val="24"/>
                <w:lang w:val="id-ID"/>
              </w:rPr>
            </w:pPr>
            <w:bookmarkStart w:id="1565" w:name="_Toc278850999"/>
            <w:bookmarkStart w:id="1566" w:name="_Toc280600625"/>
            <w:bookmarkStart w:id="1567" w:name="_Toc280819517"/>
            <w:bookmarkStart w:id="1568" w:name="_Toc280827075"/>
            <w:bookmarkStart w:id="1569" w:name="_Toc281290550"/>
            <w:bookmarkStart w:id="1570" w:name="_Toc283710291"/>
            <w:bookmarkStart w:id="1571" w:name="_Toc283710682"/>
            <w:bookmarkStart w:id="1572" w:name="_Toc290370694"/>
            <w:bookmarkStart w:id="1573" w:name="_Toc340869946"/>
            <w:bookmarkStart w:id="1574" w:name="_Toc410717849"/>
            <w:bookmarkStart w:id="1575" w:name="_Toc528241663"/>
            <w:r w:rsidRPr="00C21134">
              <w:rPr>
                <w:rFonts w:ascii="Footlight MT Light" w:hAnsi="Footlight MT Light"/>
                <w:sz w:val="24"/>
                <w:szCs w:val="24"/>
                <w:lang w:val="id-ID"/>
              </w:rPr>
              <w:t>Itikad Baik</w:t>
            </w:r>
            <w:bookmarkEnd w:id="1565"/>
            <w:bookmarkEnd w:id="1566"/>
            <w:bookmarkEnd w:id="1567"/>
            <w:bookmarkEnd w:id="1568"/>
            <w:bookmarkEnd w:id="1569"/>
            <w:bookmarkEnd w:id="1570"/>
            <w:bookmarkEnd w:id="1571"/>
            <w:bookmarkEnd w:id="1572"/>
            <w:bookmarkEnd w:id="1573"/>
            <w:bookmarkEnd w:id="1574"/>
            <w:bookmarkEnd w:id="1575"/>
          </w:p>
          <w:p w14:paraId="3F23ABA5" w14:textId="77777777" w:rsidR="00644442" w:rsidRPr="00C21134" w:rsidRDefault="00644442" w:rsidP="00644442">
            <w:pPr>
              <w:pStyle w:val="Heading2"/>
              <w:ind w:left="601"/>
              <w:jc w:val="both"/>
              <w:rPr>
                <w:rFonts w:ascii="Footlight MT Light" w:hAnsi="Footlight MT Light"/>
                <w:sz w:val="24"/>
                <w:szCs w:val="24"/>
                <w:lang w:val="id-ID"/>
              </w:rPr>
            </w:pPr>
          </w:p>
        </w:tc>
        <w:tc>
          <w:tcPr>
            <w:tcW w:w="7132" w:type="dxa"/>
          </w:tcPr>
          <w:p w14:paraId="21671E9B" w14:textId="4B36C955" w:rsidR="00644442" w:rsidRPr="00C43C53" w:rsidRDefault="00644442" w:rsidP="00C43C53">
            <w:pPr>
              <w:numPr>
                <w:ilvl w:val="1"/>
                <w:numId w:val="343"/>
              </w:numPr>
              <w:rPr>
                <w:rFonts w:ascii="Footlight MT Light" w:hAnsi="Footlight MT Light"/>
                <w:sz w:val="24"/>
                <w:szCs w:val="24"/>
                <w:lang w:val="id-ID"/>
              </w:rPr>
            </w:pPr>
            <w:r w:rsidRPr="00C43C53">
              <w:rPr>
                <w:rFonts w:ascii="Footlight MT Light" w:hAnsi="Footlight MT Light"/>
                <w:sz w:val="24"/>
                <w:szCs w:val="24"/>
                <w:lang w:val="id-ID"/>
              </w:rPr>
              <w:t>P</w:t>
            </w:r>
            <w:r w:rsidR="00D45934" w:rsidRPr="00C21134">
              <w:rPr>
                <w:rFonts w:ascii="Footlight MT Light" w:hAnsi="Footlight MT Light"/>
                <w:sz w:val="24"/>
                <w:szCs w:val="24"/>
              </w:rPr>
              <w:t>ejabat</w:t>
            </w:r>
            <w:r w:rsidRPr="00C43C53">
              <w:rPr>
                <w:rFonts w:ascii="Footlight MT Light" w:hAnsi="Footlight MT Light"/>
                <w:sz w:val="24"/>
                <w:szCs w:val="24"/>
                <w:lang w:val="id-ID"/>
              </w:rPr>
              <w:t xml:space="preserve"> </w:t>
            </w:r>
            <w:r w:rsidR="00D45934" w:rsidRPr="00C43C53">
              <w:rPr>
                <w:rFonts w:ascii="Footlight MT Light" w:hAnsi="Footlight MT Light"/>
                <w:sz w:val="24"/>
                <w:szCs w:val="24"/>
              </w:rPr>
              <w:t>Penandatangan Kontrak</w:t>
            </w:r>
            <w:r w:rsidR="00D45934" w:rsidRPr="00C43C53">
              <w:rPr>
                <w:rFonts w:ascii="Footlight MT Light" w:hAnsi="Footlight MT Light"/>
                <w:sz w:val="24"/>
                <w:szCs w:val="24"/>
                <w:lang w:val="id-ID"/>
              </w:rPr>
              <w:t xml:space="preserve"> dan Penyedia</w:t>
            </w:r>
            <w:r w:rsidR="00D45934" w:rsidRPr="00C43C53">
              <w:rPr>
                <w:rFonts w:ascii="Footlight MT Light" w:hAnsi="Footlight MT Light"/>
                <w:sz w:val="24"/>
                <w:szCs w:val="24"/>
                <w:lang w:val="sv-SE"/>
              </w:rPr>
              <w:t xml:space="preserve"> bertindak berdasarkan asas saling percaya yang disesuaikan dengan hak-hak yang terdapat dalam kontrak.</w:t>
            </w:r>
          </w:p>
          <w:p w14:paraId="0C0DF714" w14:textId="77777777" w:rsidR="00644442" w:rsidRPr="00C21134" w:rsidRDefault="00644442" w:rsidP="00644442">
            <w:pPr>
              <w:rPr>
                <w:rFonts w:ascii="Footlight MT Light" w:hAnsi="Footlight MT Light"/>
                <w:sz w:val="24"/>
                <w:szCs w:val="24"/>
                <w:lang w:val="id-ID"/>
              </w:rPr>
            </w:pPr>
          </w:p>
          <w:p w14:paraId="0ECC7AC8" w14:textId="5207F60C" w:rsidR="00644442" w:rsidRPr="00C21134" w:rsidRDefault="00644442" w:rsidP="00C43C53">
            <w:pPr>
              <w:numPr>
                <w:ilvl w:val="1"/>
                <w:numId w:val="343"/>
              </w:numPr>
              <w:rPr>
                <w:rFonts w:ascii="Footlight MT Light" w:hAnsi="Footlight MT Light"/>
                <w:sz w:val="24"/>
                <w:szCs w:val="24"/>
                <w:lang w:val="id-ID"/>
              </w:rPr>
            </w:pPr>
            <w:r w:rsidRPr="00C21134">
              <w:rPr>
                <w:rFonts w:ascii="Footlight MT Light" w:hAnsi="Footlight MT Light"/>
                <w:sz w:val="24"/>
                <w:szCs w:val="24"/>
                <w:lang w:val="id-ID"/>
              </w:rPr>
              <w:t>P</w:t>
            </w:r>
            <w:r w:rsidR="00D45934" w:rsidRPr="00C21134">
              <w:rPr>
                <w:rFonts w:ascii="Footlight MT Light" w:hAnsi="Footlight MT Light"/>
                <w:sz w:val="24"/>
                <w:szCs w:val="24"/>
              </w:rPr>
              <w:t>ejabat</w:t>
            </w:r>
            <w:r w:rsidRPr="00C21134">
              <w:rPr>
                <w:rFonts w:ascii="Footlight MT Light" w:hAnsi="Footlight MT Light"/>
                <w:sz w:val="24"/>
                <w:szCs w:val="24"/>
                <w:lang w:val="id-ID"/>
              </w:rPr>
              <w:t xml:space="preserve"> </w:t>
            </w:r>
            <w:r w:rsidR="00D45934" w:rsidRPr="00C43C53">
              <w:rPr>
                <w:rFonts w:ascii="Footlight MT Light" w:hAnsi="Footlight MT Light"/>
                <w:sz w:val="24"/>
                <w:szCs w:val="24"/>
              </w:rPr>
              <w:t>Penandatangan Kontrak</w:t>
            </w:r>
            <w:r w:rsidR="00D45934" w:rsidRPr="00C43C53">
              <w:rPr>
                <w:rFonts w:ascii="Footlight MT Light" w:hAnsi="Footlight MT Light"/>
                <w:sz w:val="24"/>
                <w:szCs w:val="24"/>
                <w:lang w:val="id-ID"/>
              </w:rPr>
              <w:t xml:space="preserve"> dan Penyedia</w:t>
            </w:r>
            <w:r w:rsidR="00D45934" w:rsidRPr="00C43C53">
              <w:rPr>
                <w:rFonts w:ascii="Footlight MT Light" w:hAnsi="Footlight MT Light"/>
                <w:sz w:val="24"/>
                <w:szCs w:val="24"/>
                <w:lang w:val="sv-SE"/>
              </w:rPr>
              <w:t xml:space="preserve"> setuju untuk melaksanakan Kontrak dengan jujur tanpa menonjolkan kepentingan masing-masing pihak.</w:t>
            </w:r>
          </w:p>
          <w:p w14:paraId="558F0D31" w14:textId="77777777" w:rsidR="00644442" w:rsidRPr="00C21134" w:rsidRDefault="00644442" w:rsidP="00644442">
            <w:pPr>
              <w:pStyle w:val="ListParagraph"/>
              <w:rPr>
                <w:rFonts w:ascii="Footlight MT Light" w:hAnsi="Footlight MT Light"/>
                <w:b/>
                <w:sz w:val="24"/>
                <w:szCs w:val="24"/>
                <w:lang w:val="id-ID"/>
              </w:rPr>
            </w:pPr>
          </w:p>
          <w:p w14:paraId="6BF9F607" w14:textId="16770301" w:rsidR="00644442" w:rsidRPr="00C21134" w:rsidRDefault="00644442" w:rsidP="00C43C53">
            <w:pPr>
              <w:numPr>
                <w:ilvl w:val="1"/>
                <w:numId w:val="343"/>
              </w:numPr>
              <w:rPr>
                <w:rFonts w:ascii="Footlight MT Light" w:hAnsi="Footlight MT Light"/>
                <w:sz w:val="24"/>
                <w:szCs w:val="24"/>
                <w:lang w:val="id-ID"/>
              </w:rPr>
            </w:pPr>
            <w:r w:rsidRPr="00C21134">
              <w:rPr>
                <w:rFonts w:ascii="Footlight MT Light" w:hAnsi="Footlight MT Light"/>
                <w:sz w:val="24"/>
                <w:szCs w:val="24"/>
                <w:lang w:val="id-ID"/>
              </w:rPr>
              <w:t xml:space="preserve">Apabila selama </w:t>
            </w:r>
            <w:r w:rsidR="00C66811" w:rsidRPr="00C21134">
              <w:rPr>
                <w:rFonts w:ascii="Footlight MT Light" w:hAnsi="Footlight MT Light"/>
                <w:sz w:val="24"/>
                <w:szCs w:val="24"/>
                <w:lang w:val="id-ID"/>
              </w:rPr>
              <w:t>K</w:t>
            </w:r>
            <w:r w:rsidRPr="00C21134">
              <w:rPr>
                <w:rFonts w:ascii="Footlight MT Light" w:hAnsi="Footlight MT Light"/>
                <w:sz w:val="24"/>
                <w:szCs w:val="24"/>
                <w:lang w:val="id-ID"/>
              </w:rPr>
              <w:t>ontrak, salah satu pihak merasa dirugikan, maka diupayakan tindakan yang terbaik untuk mengatasi keadaan tersebut.</w:t>
            </w:r>
          </w:p>
          <w:p w14:paraId="6F605397" w14:textId="77777777" w:rsidR="00644442" w:rsidRPr="00C21134" w:rsidRDefault="00644442" w:rsidP="00644442">
            <w:pPr>
              <w:ind w:left="720"/>
              <w:rPr>
                <w:rFonts w:ascii="Footlight MT Light" w:hAnsi="Footlight MT Light"/>
                <w:sz w:val="24"/>
                <w:szCs w:val="24"/>
                <w:lang w:val="id-ID"/>
              </w:rPr>
            </w:pPr>
          </w:p>
          <w:p w14:paraId="5D73BB2B" w14:textId="670C256D" w:rsidR="00644442" w:rsidRPr="00C21134" w:rsidRDefault="00D45934" w:rsidP="00C43C53">
            <w:pPr>
              <w:numPr>
                <w:ilvl w:val="1"/>
                <w:numId w:val="343"/>
              </w:numPr>
              <w:rPr>
                <w:rFonts w:ascii="Footlight MT Light" w:hAnsi="Footlight MT Light"/>
                <w:sz w:val="24"/>
                <w:szCs w:val="24"/>
                <w:lang w:val="id-ID"/>
              </w:rPr>
            </w:pPr>
            <w:r w:rsidRPr="00C43C53">
              <w:rPr>
                <w:rFonts w:ascii="Footlight MT Light" w:hAnsi="Footlight MT Light"/>
                <w:sz w:val="24"/>
                <w:szCs w:val="24"/>
              </w:rPr>
              <w:t>Pejabat Penandatangan Kontrak</w:t>
            </w:r>
            <w:r w:rsidRPr="00C43C53">
              <w:rPr>
                <w:rFonts w:ascii="Footlight MT Light" w:hAnsi="Footlight MT Light"/>
                <w:sz w:val="24"/>
                <w:szCs w:val="24"/>
                <w:lang w:val="id-ID"/>
              </w:rPr>
              <w:t xml:space="preserve"> dan Penyedia</w:t>
            </w:r>
            <w:r w:rsidRPr="00C43C53">
              <w:rPr>
                <w:rFonts w:ascii="Footlight MT Light" w:hAnsi="Footlight MT Light"/>
                <w:sz w:val="24"/>
                <w:szCs w:val="24"/>
              </w:rPr>
              <w:t xml:space="preserve"> berkewajiban untuk bertindak dengan itikad baik sehubungan dengan hak-hak Pihak lain, dan mengambil semua langkah yang diperlukan </w:t>
            </w:r>
            <w:r w:rsidR="00644442" w:rsidRPr="00C21134">
              <w:rPr>
                <w:rFonts w:ascii="Footlight MT Light" w:hAnsi="Footlight MT Light"/>
                <w:sz w:val="24"/>
                <w:szCs w:val="24"/>
                <w:lang w:val="id-ID"/>
              </w:rPr>
              <w:t>memastikan terpenuhinya tujuan Kontrak ini.</w:t>
            </w:r>
          </w:p>
          <w:p w14:paraId="60A58CEF" w14:textId="77777777" w:rsidR="00644442" w:rsidRPr="00C21134" w:rsidRDefault="00644442" w:rsidP="00644442">
            <w:pPr>
              <w:ind w:left="372"/>
              <w:rPr>
                <w:rFonts w:ascii="Footlight MT Light" w:hAnsi="Footlight MT Light"/>
                <w:sz w:val="24"/>
                <w:szCs w:val="24"/>
                <w:lang w:val="id-ID"/>
              </w:rPr>
            </w:pPr>
          </w:p>
        </w:tc>
      </w:tr>
      <w:tr w:rsidR="00644442" w:rsidRPr="00C21134" w14:paraId="1B3E6313" w14:textId="77777777" w:rsidTr="00C43C53">
        <w:trPr>
          <w:trHeight w:val="561"/>
        </w:trPr>
        <w:tc>
          <w:tcPr>
            <w:tcW w:w="2268" w:type="dxa"/>
          </w:tcPr>
          <w:p w14:paraId="3B105463" w14:textId="04745C5D" w:rsidR="00644442" w:rsidRPr="00C21134" w:rsidRDefault="00644442" w:rsidP="00D87177">
            <w:pPr>
              <w:pStyle w:val="Heading2"/>
              <w:numPr>
                <w:ilvl w:val="0"/>
                <w:numId w:val="33"/>
              </w:numPr>
              <w:ind w:left="426" w:hanging="426"/>
              <w:jc w:val="left"/>
              <w:rPr>
                <w:rFonts w:ascii="Footlight MT Light" w:hAnsi="Footlight MT Light" w:cs="Arial"/>
                <w:sz w:val="24"/>
                <w:szCs w:val="24"/>
                <w:lang w:val="id-ID"/>
              </w:rPr>
            </w:pPr>
            <w:bookmarkStart w:id="1576" w:name="_Toc528241664"/>
            <w:r w:rsidRPr="00C21134">
              <w:rPr>
                <w:rFonts w:ascii="Footlight MT Light" w:hAnsi="Footlight MT Light" w:cs="Arial"/>
                <w:sz w:val="24"/>
                <w:szCs w:val="24"/>
                <w:lang w:val="id-ID"/>
              </w:rPr>
              <w:t>Penyelesaian Perselisihan</w:t>
            </w:r>
            <w:bookmarkEnd w:id="1576"/>
          </w:p>
          <w:p w14:paraId="67D732F7" w14:textId="77777777" w:rsidR="00644442" w:rsidRPr="00C21134" w:rsidRDefault="00644442" w:rsidP="00644442">
            <w:pPr>
              <w:pStyle w:val="Heading2"/>
              <w:ind w:left="426"/>
              <w:jc w:val="left"/>
              <w:rPr>
                <w:rFonts w:ascii="Footlight MT Light" w:hAnsi="Footlight MT Light" w:cs="Arial"/>
                <w:sz w:val="24"/>
                <w:szCs w:val="24"/>
                <w:lang w:val="id-ID"/>
              </w:rPr>
            </w:pPr>
          </w:p>
        </w:tc>
        <w:tc>
          <w:tcPr>
            <w:tcW w:w="7132" w:type="dxa"/>
          </w:tcPr>
          <w:p w14:paraId="7C822F88" w14:textId="57928994" w:rsidR="00644442" w:rsidRPr="00C43C53" w:rsidRDefault="00644442" w:rsidP="00C43C53">
            <w:pPr>
              <w:numPr>
                <w:ilvl w:val="1"/>
                <w:numId w:val="344"/>
              </w:numPr>
              <w:rPr>
                <w:rFonts w:ascii="Footlight MT Light" w:hAnsi="Footlight MT Light"/>
                <w:sz w:val="24"/>
                <w:szCs w:val="24"/>
                <w:lang w:val="id-ID"/>
              </w:rPr>
            </w:pPr>
            <w:r w:rsidRPr="00C43C53">
              <w:rPr>
                <w:rFonts w:ascii="Footlight MT Light" w:hAnsi="Footlight MT Light"/>
                <w:sz w:val="24"/>
                <w:szCs w:val="24"/>
                <w:lang w:val="id-ID"/>
              </w:rPr>
              <w:t>P</w:t>
            </w:r>
            <w:r w:rsidR="00D45934" w:rsidRPr="00C21134">
              <w:rPr>
                <w:rFonts w:ascii="Footlight MT Light" w:hAnsi="Footlight MT Light"/>
                <w:sz w:val="24"/>
                <w:szCs w:val="24"/>
              </w:rPr>
              <w:t xml:space="preserve">ejabat </w:t>
            </w:r>
            <w:r w:rsidR="00D45934" w:rsidRPr="00C43C53">
              <w:rPr>
                <w:rFonts w:ascii="Footlight MT Light" w:hAnsi="Footlight MT Light"/>
                <w:sz w:val="24"/>
                <w:szCs w:val="24"/>
              </w:rPr>
              <w:t>Penandatangan Kontrak</w:t>
            </w:r>
            <w:r w:rsidR="00D45934" w:rsidRPr="00C43C53">
              <w:rPr>
                <w:rFonts w:ascii="Footlight MT Light" w:hAnsi="Footlight MT Light"/>
                <w:sz w:val="24"/>
                <w:szCs w:val="24"/>
                <w:lang w:val="id-ID"/>
              </w:rPr>
              <w:t xml:space="preserve"> dan Penyedia berkewajiban untuk berupaya sungguh-sungguh menyelesaikan semua perselisihan yang timbul dari atau berhubungan dengan Kontrak ini atau interpretasinya selama atau setelah pelaksanaan pekerjaan ini secara musyawarah dan damai</w:t>
            </w:r>
            <w:r w:rsidR="00D45934" w:rsidRPr="00C43C53">
              <w:rPr>
                <w:rFonts w:ascii="Footlight MT Light" w:hAnsi="Footlight MT Light"/>
                <w:sz w:val="24"/>
                <w:szCs w:val="24"/>
              </w:rPr>
              <w:t>.</w:t>
            </w:r>
          </w:p>
          <w:p w14:paraId="29665EE2" w14:textId="77777777" w:rsidR="00644442" w:rsidRPr="00C21134" w:rsidRDefault="00644442" w:rsidP="00644442">
            <w:pPr>
              <w:rPr>
                <w:rFonts w:ascii="Footlight MT Light" w:hAnsi="Footlight MT Light"/>
                <w:sz w:val="24"/>
                <w:szCs w:val="24"/>
                <w:lang w:val="id-ID"/>
              </w:rPr>
            </w:pPr>
          </w:p>
          <w:p w14:paraId="5752BBEC" w14:textId="416A6BC2" w:rsidR="00644442" w:rsidRPr="00C21134" w:rsidRDefault="00600C5E" w:rsidP="00C43C53">
            <w:pPr>
              <w:numPr>
                <w:ilvl w:val="1"/>
                <w:numId w:val="344"/>
              </w:numPr>
              <w:rPr>
                <w:rFonts w:ascii="Footlight MT Light" w:hAnsi="Footlight MT Light"/>
                <w:sz w:val="24"/>
                <w:szCs w:val="24"/>
                <w:lang w:val="id-ID"/>
              </w:rPr>
            </w:pPr>
            <w:r w:rsidRPr="00C21134">
              <w:rPr>
                <w:rFonts w:ascii="Footlight MT Light" w:hAnsi="Footlight MT Light"/>
                <w:sz w:val="24"/>
                <w:szCs w:val="24"/>
                <w:lang w:val="id-ID"/>
              </w:rPr>
              <w:t>Dalam hal perselisihan tidak dapat diselesaikan secara musyawarah dan damai, penyelesaian sengketa dapat dilakukan melalui</w:t>
            </w:r>
            <w:r w:rsidR="00644442" w:rsidRPr="00C21134">
              <w:rPr>
                <w:rFonts w:ascii="Footlight MT Light" w:hAnsi="Footlight MT Light"/>
                <w:sz w:val="24"/>
                <w:szCs w:val="24"/>
                <w:lang w:val="id-ID"/>
              </w:rPr>
              <w:t xml:space="preserve"> mediasi, konsiliasi</w:t>
            </w:r>
            <w:r w:rsidRPr="00C21134">
              <w:rPr>
                <w:rFonts w:ascii="Footlight MT Light" w:hAnsi="Footlight MT Light"/>
                <w:sz w:val="24"/>
                <w:szCs w:val="24"/>
                <w:lang w:val="id-ID"/>
              </w:rPr>
              <w:t>, arbitrase</w:t>
            </w:r>
            <w:r w:rsidR="00644442" w:rsidRPr="00C21134">
              <w:rPr>
                <w:rFonts w:ascii="Footlight MT Light" w:hAnsi="Footlight MT Light"/>
                <w:sz w:val="24"/>
                <w:szCs w:val="24"/>
                <w:lang w:val="id-ID"/>
              </w:rPr>
              <w:t xml:space="preserve"> atau </w:t>
            </w:r>
            <w:r w:rsidRPr="00C21134">
              <w:rPr>
                <w:rFonts w:ascii="Footlight MT Light" w:hAnsi="Footlight MT Light"/>
                <w:sz w:val="24"/>
                <w:szCs w:val="24"/>
                <w:lang w:val="id-ID"/>
              </w:rPr>
              <w:t>litigasi</w:t>
            </w:r>
            <w:r w:rsidR="00644442" w:rsidRPr="00C21134">
              <w:rPr>
                <w:rFonts w:ascii="Footlight MT Light" w:hAnsi="Footlight MT Light"/>
                <w:sz w:val="24"/>
                <w:szCs w:val="24"/>
                <w:lang w:val="id-ID"/>
              </w:rPr>
              <w:t xml:space="preserve"> sesuai dengan ketentuan peraturan perundang-undangan.</w:t>
            </w:r>
          </w:p>
          <w:p w14:paraId="75D3E3E2" w14:textId="77777777" w:rsidR="00600C5E" w:rsidRPr="00C21134" w:rsidRDefault="00600C5E" w:rsidP="00600C5E">
            <w:pPr>
              <w:ind w:left="743"/>
              <w:rPr>
                <w:rFonts w:ascii="Footlight MT Light" w:hAnsi="Footlight MT Light"/>
                <w:sz w:val="24"/>
                <w:szCs w:val="24"/>
                <w:lang w:val="id-ID"/>
              </w:rPr>
            </w:pPr>
          </w:p>
          <w:p w14:paraId="1DCBD5AE" w14:textId="611D644B" w:rsidR="003F7263" w:rsidRPr="00C21134" w:rsidRDefault="003F7263" w:rsidP="00C43C53">
            <w:pPr>
              <w:numPr>
                <w:ilvl w:val="1"/>
                <w:numId w:val="344"/>
              </w:numPr>
              <w:rPr>
                <w:rFonts w:ascii="Footlight MT Light" w:hAnsi="Footlight MT Light"/>
                <w:sz w:val="24"/>
                <w:szCs w:val="24"/>
                <w:lang w:val="id-ID"/>
              </w:rPr>
            </w:pPr>
            <w:r w:rsidRPr="00C21134">
              <w:rPr>
                <w:rFonts w:ascii="Footlight MT Light" w:hAnsi="Footlight MT Light"/>
                <w:sz w:val="24"/>
                <w:szCs w:val="24"/>
                <w:lang w:val="id-ID"/>
              </w:rPr>
              <w:t>Penyelesaian sengketa dapat dilakukan di layanan penyelesaian sengketa yang diselenggarakan oleh LKPP, Badan Arbitrase Nasional Indonesia atau Pengadilan Negeri.</w:t>
            </w:r>
          </w:p>
          <w:p w14:paraId="32ECE627" w14:textId="77777777" w:rsidR="003F7263" w:rsidRPr="00C21134" w:rsidRDefault="003F7263" w:rsidP="003F7263">
            <w:pPr>
              <w:ind w:left="743"/>
              <w:rPr>
                <w:rFonts w:ascii="Footlight MT Light" w:hAnsi="Footlight MT Light"/>
                <w:sz w:val="24"/>
                <w:szCs w:val="24"/>
                <w:lang w:val="id-ID"/>
              </w:rPr>
            </w:pPr>
          </w:p>
          <w:p w14:paraId="34929110" w14:textId="2BB4D872" w:rsidR="00600C5E" w:rsidRPr="00C21134" w:rsidRDefault="00C66811" w:rsidP="00C43C53">
            <w:pPr>
              <w:numPr>
                <w:ilvl w:val="1"/>
                <w:numId w:val="344"/>
              </w:numPr>
              <w:rPr>
                <w:rFonts w:ascii="Footlight MT Light" w:hAnsi="Footlight MT Light"/>
                <w:sz w:val="24"/>
                <w:szCs w:val="24"/>
                <w:lang w:val="id-ID"/>
              </w:rPr>
            </w:pPr>
            <w:r w:rsidRPr="00C21134">
              <w:rPr>
                <w:rFonts w:ascii="Footlight MT Light" w:hAnsi="Footlight MT Light"/>
                <w:sz w:val="24"/>
                <w:szCs w:val="24"/>
                <w:lang w:val="id-ID"/>
              </w:rPr>
              <w:t>Pejabat Penandatangan Kontrak</w:t>
            </w:r>
            <w:r w:rsidRPr="00C21134" w:rsidDel="00C66811">
              <w:rPr>
                <w:rFonts w:ascii="Footlight MT Light" w:hAnsi="Footlight MT Light"/>
                <w:sz w:val="24"/>
                <w:szCs w:val="24"/>
                <w:lang w:val="id-ID"/>
              </w:rPr>
              <w:t xml:space="preserve"> </w:t>
            </w:r>
            <w:r w:rsidR="00600C5E" w:rsidRPr="00C21134">
              <w:rPr>
                <w:rFonts w:ascii="Footlight MT Light" w:hAnsi="Footlight MT Light"/>
                <w:sz w:val="24"/>
                <w:szCs w:val="24"/>
                <w:lang w:val="id-ID"/>
              </w:rPr>
              <w:t xml:space="preserve">dan Penyedia bersama-sama memilih dan menetapkan tempat penyelesaian sengketa </w:t>
            </w:r>
            <w:r w:rsidR="0059031D" w:rsidRPr="00C21134">
              <w:rPr>
                <w:rFonts w:ascii="Footlight MT Light" w:hAnsi="Footlight MT Light"/>
                <w:sz w:val="24"/>
                <w:szCs w:val="24"/>
                <w:lang w:val="id-ID"/>
              </w:rPr>
              <w:t>dan</w:t>
            </w:r>
            <w:r w:rsidR="00A8117E" w:rsidRPr="00C21134">
              <w:rPr>
                <w:rFonts w:ascii="Footlight MT Light" w:hAnsi="Footlight MT Light"/>
                <w:sz w:val="24"/>
                <w:szCs w:val="24"/>
                <w:lang w:val="id-ID"/>
              </w:rPr>
              <w:t xml:space="preserve"> dicantumkan dalam SSK</w:t>
            </w:r>
            <w:r w:rsidR="00600C5E" w:rsidRPr="00C21134">
              <w:rPr>
                <w:rFonts w:ascii="Footlight MT Light" w:hAnsi="Footlight MT Light"/>
                <w:sz w:val="24"/>
                <w:szCs w:val="24"/>
                <w:lang w:val="id-ID"/>
              </w:rPr>
              <w:t>K.</w:t>
            </w:r>
          </w:p>
          <w:p w14:paraId="45CB1701" w14:textId="7F2E1D93" w:rsidR="00644442" w:rsidRPr="00C43C53" w:rsidRDefault="00644442" w:rsidP="00644442">
            <w:pPr>
              <w:rPr>
                <w:rFonts w:ascii="Footlight MT Light" w:hAnsi="Footlight MT Light"/>
                <w:sz w:val="24"/>
                <w:szCs w:val="24"/>
                <w:lang w:val="en-ID"/>
              </w:rPr>
            </w:pPr>
          </w:p>
        </w:tc>
      </w:tr>
    </w:tbl>
    <w:p w14:paraId="175C9A16" w14:textId="45462BC7" w:rsidR="00594815" w:rsidRPr="00C21134" w:rsidRDefault="00594815" w:rsidP="00594815">
      <w:pPr>
        <w:tabs>
          <w:tab w:val="left" w:pos="3210"/>
        </w:tabs>
        <w:rPr>
          <w:rFonts w:ascii="Footlight MT Light" w:hAnsi="Footlight MT Light"/>
          <w:sz w:val="24"/>
          <w:szCs w:val="24"/>
          <w:lang w:val="id-ID"/>
        </w:rPr>
      </w:pPr>
    </w:p>
    <w:p w14:paraId="56900C97" w14:textId="77777777" w:rsidR="001532F6" w:rsidRPr="00C21134" w:rsidRDefault="001532F6" w:rsidP="00594815">
      <w:pPr>
        <w:rPr>
          <w:rFonts w:ascii="Footlight MT Light" w:hAnsi="Footlight MT Light"/>
          <w:sz w:val="24"/>
          <w:szCs w:val="24"/>
          <w:lang w:val="id-ID"/>
        </w:rPr>
        <w:sectPr w:rsidR="001532F6" w:rsidRPr="00C21134" w:rsidSect="00C43C53">
          <w:footnotePr>
            <w:numRestart w:val="eachPage"/>
          </w:footnotePr>
          <w:type w:val="nextColumn"/>
          <w:pgSz w:w="12247" w:h="18711" w:code="5"/>
          <w:pgMar w:top="1701" w:right="1418" w:bottom="1418" w:left="1418" w:header="680" w:footer="1077" w:gutter="0"/>
          <w:cols w:space="720"/>
          <w:docGrid w:linePitch="272"/>
        </w:sectPr>
      </w:pPr>
    </w:p>
    <w:p w14:paraId="6F3FEB72" w14:textId="275C93DD" w:rsidR="001532F6" w:rsidRDefault="00D9331F" w:rsidP="00060713">
      <w:pPr>
        <w:pStyle w:val="Heading1"/>
        <w:rPr>
          <w:rFonts w:ascii="Footlight MT Light" w:hAnsi="Footlight MT Light"/>
          <w:sz w:val="28"/>
          <w:szCs w:val="24"/>
          <w:lang w:val="id-ID"/>
        </w:rPr>
      </w:pPr>
      <w:bookmarkStart w:id="1577" w:name="_Toc280827076"/>
      <w:bookmarkStart w:id="1578" w:name="_Toc281290551"/>
      <w:bookmarkStart w:id="1579" w:name="_Toc283710292"/>
      <w:bookmarkStart w:id="1580" w:name="_Toc283710683"/>
      <w:bookmarkStart w:id="1581" w:name="_Toc290370695"/>
      <w:bookmarkStart w:id="1582" w:name="_Toc340869947"/>
      <w:bookmarkStart w:id="1583" w:name="_Toc410717850"/>
      <w:bookmarkStart w:id="1584" w:name="_Toc528241665"/>
      <w:r w:rsidRPr="00773A33">
        <w:rPr>
          <w:rFonts w:ascii="Footlight MT Light" w:hAnsi="Footlight MT Light"/>
          <w:sz w:val="28"/>
          <w:szCs w:val="24"/>
          <w:lang w:val="id-ID"/>
        </w:rPr>
        <w:lastRenderedPageBreak/>
        <w:t>BAB V</w:t>
      </w:r>
      <w:r w:rsidR="00894AC5" w:rsidRPr="00C43C53">
        <w:rPr>
          <w:rFonts w:ascii="Footlight MT Light" w:hAnsi="Footlight MT Light"/>
          <w:sz w:val="28"/>
          <w:szCs w:val="24"/>
        </w:rPr>
        <w:t>I</w:t>
      </w:r>
      <w:r w:rsidRPr="00773A33">
        <w:rPr>
          <w:rFonts w:ascii="Footlight MT Light" w:hAnsi="Footlight MT Light"/>
          <w:sz w:val="28"/>
          <w:szCs w:val="24"/>
          <w:lang w:val="id-ID"/>
        </w:rPr>
        <w:t>I. SYARAT-SYARAT KHUSUS KONTRAK (SSKK)</w:t>
      </w:r>
      <w:bookmarkEnd w:id="1577"/>
      <w:bookmarkEnd w:id="1578"/>
      <w:bookmarkEnd w:id="1579"/>
      <w:bookmarkEnd w:id="1580"/>
      <w:bookmarkEnd w:id="1581"/>
      <w:bookmarkEnd w:id="1582"/>
      <w:bookmarkEnd w:id="1583"/>
      <w:bookmarkEnd w:id="1584"/>
    </w:p>
    <w:p w14:paraId="25A154F0" w14:textId="77777777" w:rsidR="00EC193E" w:rsidRPr="00C43C53" w:rsidRDefault="00EC193E" w:rsidP="00C43C53">
      <w:pPr>
        <w:pBdr>
          <w:bottom w:val="single" w:sz="4" w:space="1" w:color="auto"/>
        </w:pBdr>
        <w:rPr>
          <w:lang w:val="id-ID"/>
        </w:rPr>
      </w:pPr>
    </w:p>
    <w:p w14:paraId="02387884" w14:textId="77777777" w:rsidR="001532F6" w:rsidRPr="00C21134" w:rsidRDefault="001532F6" w:rsidP="00C43C53">
      <w:pPr>
        <w:numPr>
          <w:ilvl w:val="12"/>
          <w:numId w:val="0"/>
        </w:numPr>
        <w:jc w:val="center"/>
        <w:rPr>
          <w:rFonts w:ascii="Footlight MT Light" w:hAnsi="Footlight MT Light"/>
          <w:sz w:val="24"/>
          <w:szCs w:val="24"/>
        </w:rPr>
      </w:pPr>
    </w:p>
    <w:p w14:paraId="1332E10F" w14:textId="77777777" w:rsidR="006521AD" w:rsidRPr="00C43C53" w:rsidRDefault="006521AD" w:rsidP="00C43C53">
      <w:pPr>
        <w:numPr>
          <w:ilvl w:val="12"/>
          <w:numId w:val="0"/>
        </w:numPr>
        <w:rPr>
          <w:rFonts w:ascii="Footlight MT Light" w:hAnsi="Footlight MT Light"/>
          <w:sz w:val="24"/>
          <w:szCs w:val="24"/>
        </w:rPr>
      </w:pPr>
    </w:p>
    <w:tbl>
      <w:tblPr>
        <w:tblW w:w="9400" w:type="dxa"/>
        <w:tblLayout w:type="fixed"/>
        <w:tblLook w:val="0000" w:firstRow="0" w:lastRow="0" w:firstColumn="0" w:lastColumn="0" w:noHBand="0" w:noVBand="0"/>
      </w:tblPr>
      <w:tblGrid>
        <w:gridCol w:w="2268"/>
        <w:gridCol w:w="932"/>
        <w:gridCol w:w="6200"/>
      </w:tblGrid>
      <w:tr w:rsidR="00D10931" w:rsidRPr="00C21134" w14:paraId="5D157043" w14:textId="77777777" w:rsidTr="00C43C53">
        <w:trPr>
          <w:trHeight w:val="395"/>
        </w:trPr>
        <w:tc>
          <w:tcPr>
            <w:tcW w:w="2268" w:type="dxa"/>
            <w:vAlign w:val="center"/>
          </w:tcPr>
          <w:p w14:paraId="0B26CD64" w14:textId="77777777" w:rsidR="00D10931" w:rsidRPr="00C21134" w:rsidRDefault="00D10931" w:rsidP="00C43C53">
            <w:pPr>
              <w:numPr>
                <w:ilvl w:val="12"/>
                <w:numId w:val="0"/>
              </w:numPr>
              <w:ind w:right="67"/>
              <w:jc w:val="center"/>
              <w:rPr>
                <w:rFonts w:ascii="Footlight MT Light" w:hAnsi="Footlight MT Light"/>
                <w:b/>
                <w:sz w:val="24"/>
                <w:szCs w:val="24"/>
              </w:rPr>
            </w:pPr>
            <w:bookmarkStart w:id="1585" w:name="_Toc276381996"/>
            <w:bookmarkStart w:id="1586" w:name="_Toc276749063"/>
            <w:bookmarkStart w:id="1587" w:name="_Toc276749240"/>
            <w:bookmarkStart w:id="1588" w:name="_Toc276749417"/>
            <w:bookmarkStart w:id="1589" w:name="_Toc277735486"/>
            <w:r w:rsidRPr="00C21134">
              <w:rPr>
                <w:rFonts w:ascii="Footlight MT Light" w:hAnsi="Footlight MT Light"/>
                <w:b/>
                <w:sz w:val="24"/>
                <w:szCs w:val="24"/>
                <w:lang w:val="id-ID"/>
              </w:rPr>
              <w:t>Klausul dalam SSUK</w:t>
            </w:r>
          </w:p>
          <w:p w14:paraId="489EF6E3" w14:textId="77777777" w:rsidR="00D10931" w:rsidRPr="00C43C53" w:rsidRDefault="00D10931" w:rsidP="00C43C53">
            <w:pPr>
              <w:numPr>
                <w:ilvl w:val="12"/>
                <w:numId w:val="0"/>
              </w:numPr>
              <w:ind w:right="67"/>
              <w:jc w:val="center"/>
              <w:rPr>
                <w:rFonts w:ascii="Footlight MT Light" w:hAnsi="Footlight MT Light"/>
                <w:b/>
                <w:sz w:val="24"/>
                <w:szCs w:val="24"/>
              </w:rPr>
            </w:pPr>
          </w:p>
        </w:tc>
        <w:tc>
          <w:tcPr>
            <w:tcW w:w="932" w:type="dxa"/>
          </w:tcPr>
          <w:p w14:paraId="48213838" w14:textId="77777777" w:rsidR="00D10931" w:rsidRPr="00C21134" w:rsidRDefault="00D10931">
            <w:pPr>
              <w:numPr>
                <w:ilvl w:val="12"/>
                <w:numId w:val="0"/>
              </w:numPr>
              <w:ind w:right="-72"/>
              <w:jc w:val="center"/>
              <w:rPr>
                <w:rFonts w:ascii="Footlight MT Light" w:hAnsi="Footlight MT Light"/>
                <w:b/>
                <w:sz w:val="24"/>
                <w:szCs w:val="24"/>
                <w:lang w:val="id-ID"/>
              </w:rPr>
            </w:pPr>
          </w:p>
        </w:tc>
        <w:tc>
          <w:tcPr>
            <w:tcW w:w="6200" w:type="dxa"/>
            <w:vAlign w:val="center"/>
          </w:tcPr>
          <w:p w14:paraId="28F24B2D" w14:textId="2E3BD32D" w:rsidR="00D10931" w:rsidRPr="00C21134" w:rsidRDefault="00D10931">
            <w:pPr>
              <w:numPr>
                <w:ilvl w:val="12"/>
                <w:numId w:val="0"/>
              </w:numPr>
              <w:ind w:right="-72"/>
              <w:jc w:val="center"/>
              <w:rPr>
                <w:rFonts w:ascii="Footlight MT Light" w:hAnsi="Footlight MT Light"/>
                <w:b/>
                <w:sz w:val="24"/>
                <w:szCs w:val="24"/>
              </w:rPr>
            </w:pPr>
            <w:r w:rsidRPr="00C21134">
              <w:rPr>
                <w:rFonts w:ascii="Footlight MT Light" w:hAnsi="Footlight MT Light"/>
                <w:b/>
                <w:sz w:val="24"/>
                <w:szCs w:val="24"/>
                <w:lang w:val="id-ID"/>
              </w:rPr>
              <w:t>Pengaturan dalam SSKK</w:t>
            </w:r>
            <w:r w:rsidRPr="00C21134">
              <w:rPr>
                <w:rFonts w:ascii="Footlight MT Light" w:hAnsi="Footlight MT Light"/>
                <w:b/>
                <w:sz w:val="24"/>
                <w:szCs w:val="24"/>
              </w:rPr>
              <w:t xml:space="preserve"> </w:t>
            </w:r>
          </w:p>
          <w:p w14:paraId="15724D8A" w14:textId="77777777" w:rsidR="00D10931" w:rsidRPr="00C43C53" w:rsidRDefault="00D10931">
            <w:pPr>
              <w:numPr>
                <w:ilvl w:val="12"/>
                <w:numId w:val="0"/>
              </w:numPr>
              <w:ind w:right="-72"/>
              <w:jc w:val="center"/>
              <w:rPr>
                <w:rFonts w:ascii="Footlight MT Light" w:hAnsi="Footlight MT Light"/>
                <w:b/>
                <w:sz w:val="24"/>
                <w:szCs w:val="24"/>
              </w:rPr>
            </w:pPr>
          </w:p>
        </w:tc>
      </w:tr>
      <w:tr w:rsidR="00D10931" w:rsidRPr="00C21134" w14:paraId="7F94E847" w14:textId="77777777" w:rsidTr="00C43C53">
        <w:trPr>
          <w:trHeight w:val="395"/>
        </w:trPr>
        <w:tc>
          <w:tcPr>
            <w:tcW w:w="2268" w:type="dxa"/>
            <w:vAlign w:val="center"/>
          </w:tcPr>
          <w:p w14:paraId="56E475DE" w14:textId="233D76D3" w:rsidR="00EF09C5" w:rsidRPr="00C21134" w:rsidRDefault="00EF09C5" w:rsidP="00C43C53">
            <w:pPr>
              <w:pStyle w:val="Heading2"/>
              <w:numPr>
                <w:ilvl w:val="0"/>
                <w:numId w:val="364"/>
              </w:numPr>
              <w:ind w:left="426" w:right="67" w:hanging="426"/>
              <w:jc w:val="left"/>
              <w:rPr>
                <w:rFonts w:ascii="Footlight MT Light" w:hAnsi="Footlight MT Light"/>
                <w:sz w:val="24"/>
                <w:szCs w:val="24"/>
                <w:lang w:val="id-ID"/>
              </w:rPr>
            </w:pPr>
            <w:bookmarkStart w:id="1590" w:name="_Toc528241666"/>
            <w:r w:rsidRPr="00C21134">
              <w:rPr>
                <w:rFonts w:ascii="Footlight MT Light" w:hAnsi="Footlight MT Light"/>
                <w:sz w:val="24"/>
                <w:szCs w:val="24"/>
              </w:rPr>
              <w:t>Perbuatan yang dilarang dan Sanksi</w:t>
            </w:r>
            <w:bookmarkEnd w:id="1590"/>
          </w:p>
          <w:p w14:paraId="004D2EA2" w14:textId="723AC5E0" w:rsidR="00D10931" w:rsidRPr="00C43C53" w:rsidRDefault="00D10931" w:rsidP="00C43C53">
            <w:pPr>
              <w:ind w:left="482" w:right="67"/>
              <w:rPr>
                <w:rFonts w:ascii="Footlight MT Light" w:hAnsi="Footlight MT Light"/>
                <w:b/>
                <w:sz w:val="24"/>
                <w:szCs w:val="24"/>
                <w:lang w:val="id-ID"/>
              </w:rPr>
            </w:pPr>
          </w:p>
        </w:tc>
        <w:tc>
          <w:tcPr>
            <w:tcW w:w="932" w:type="dxa"/>
          </w:tcPr>
          <w:p w14:paraId="08D121BC" w14:textId="04DED401" w:rsidR="00D10931" w:rsidRPr="00C21134" w:rsidRDefault="00D10931" w:rsidP="00C43C53">
            <w:pPr>
              <w:numPr>
                <w:ilvl w:val="12"/>
                <w:numId w:val="0"/>
              </w:numPr>
              <w:ind w:right="-72" w:hanging="5"/>
              <w:rPr>
                <w:rFonts w:ascii="Footlight MT Light" w:hAnsi="Footlight MT Light"/>
                <w:sz w:val="24"/>
                <w:szCs w:val="24"/>
                <w:lang w:val="fi-FI"/>
              </w:rPr>
            </w:pPr>
            <w:r w:rsidRPr="00C21134">
              <w:rPr>
                <w:rFonts w:ascii="Footlight MT Light" w:hAnsi="Footlight MT Light"/>
                <w:sz w:val="24"/>
                <w:szCs w:val="24"/>
                <w:lang w:val="fi-FI"/>
              </w:rPr>
              <w:t>4.3.b</w:t>
            </w:r>
          </w:p>
        </w:tc>
        <w:tc>
          <w:tcPr>
            <w:tcW w:w="6200" w:type="dxa"/>
            <w:vAlign w:val="center"/>
          </w:tcPr>
          <w:p w14:paraId="0023B877" w14:textId="27318FA2" w:rsidR="00A92BAC" w:rsidRDefault="00D10931">
            <w:pPr>
              <w:numPr>
                <w:ilvl w:val="12"/>
                <w:numId w:val="0"/>
              </w:numPr>
              <w:ind w:right="-72"/>
              <w:rPr>
                <w:rFonts w:ascii="Footlight MT Light" w:hAnsi="Footlight MT Light"/>
                <w:sz w:val="24"/>
                <w:szCs w:val="24"/>
                <w:lang w:val="fi-FI"/>
              </w:rPr>
            </w:pPr>
            <w:r w:rsidRPr="00C43C53">
              <w:rPr>
                <w:rFonts w:ascii="Footlight MT Light" w:hAnsi="Footlight MT Light"/>
                <w:sz w:val="24"/>
                <w:szCs w:val="24"/>
                <w:lang w:val="fi-FI"/>
              </w:rPr>
              <w:t>Jaminan Pelaksanaan dicairkan dan di setor ke __________________</w:t>
            </w:r>
          </w:p>
          <w:p w14:paraId="5FCBFF47" w14:textId="352C50C7" w:rsidR="00D10931" w:rsidRPr="00C21134" w:rsidRDefault="00D10931" w:rsidP="00C43C53">
            <w:pPr>
              <w:numPr>
                <w:ilvl w:val="12"/>
                <w:numId w:val="0"/>
              </w:numPr>
              <w:ind w:right="-72"/>
              <w:rPr>
                <w:rFonts w:ascii="Footlight MT Light" w:hAnsi="Footlight MT Light"/>
                <w:i/>
                <w:sz w:val="24"/>
                <w:szCs w:val="24"/>
                <w:lang w:val="fi-FI"/>
              </w:rPr>
            </w:pPr>
            <w:r w:rsidRPr="00C43C53">
              <w:rPr>
                <w:rFonts w:ascii="Footlight MT Light" w:hAnsi="Footlight MT Light"/>
                <w:i/>
                <w:sz w:val="24"/>
                <w:szCs w:val="24"/>
                <w:lang w:val="fi-FI"/>
              </w:rPr>
              <w:t>[diisi dengan kas negara atau kas daerah]</w:t>
            </w:r>
          </w:p>
          <w:p w14:paraId="2C02B98C" w14:textId="795D0224" w:rsidR="00D10931" w:rsidRPr="00C21134" w:rsidRDefault="00D10931" w:rsidP="00C43C53">
            <w:pPr>
              <w:numPr>
                <w:ilvl w:val="12"/>
                <w:numId w:val="0"/>
              </w:numPr>
              <w:ind w:right="-72"/>
              <w:rPr>
                <w:rFonts w:ascii="Footlight MT Light" w:hAnsi="Footlight MT Light"/>
                <w:b/>
                <w:sz w:val="24"/>
                <w:szCs w:val="24"/>
                <w:lang w:val="id-ID"/>
              </w:rPr>
            </w:pPr>
          </w:p>
        </w:tc>
      </w:tr>
      <w:tr w:rsidR="00D10931" w:rsidRPr="00C21134" w14:paraId="33E91E95" w14:textId="77777777" w:rsidTr="00C43C53">
        <w:tc>
          <w:tcPr>
            <w:tcW w:w="2268" w:type="dxa"/>
          </w:tcPr>
          <w:p w14:paraId="1A809EF9" w14:textId="268F3ECA" w:rsidR="00D10931" w:rsidRPr="00C21134" w:rsidRDefault="00D10931" w:rsidP="00C43C53">
            <w:pPr>
              <w:pStyle w:val="Heading2"/>
              <w:numPr>
                <w:ilvl w:val="0"/>
                <w:numId w:val="363"/>
              </w:numPr>
              <w:ind w:left="426" w:right="67" w:hanging="426"/>
              <w:jc w:val="left"/>
              <w:rPr>
                <w:rFonts w:ascii="Footlight MT Light" w:hAnsi="Footlight MT Light"/>
                <w:sz w:val="24"/>
                <w:szCs w:val="24"/>
                <w:lang w:val="id-ID"/>
              </w:rPr>
            </w:pPr>
            <w:bookmarkStart w:id="1591" w:name="_Toc528241667"/>
            <w:r w:rsidRPr="00C21134">
              <w:rPr>
                <w:rFonts w:ascii="Footlight MT Light" w:hAnsi="Footlight MT Light"/>
                <w:sz w:val="24"/>
                <w:szCs w:val="24"/>
                <w:lang w:val="id-ID"/>
              </w:rPr>
              <w:t>Korespondensi</w:t>
            </w:r>
            <w:bookmarkEnd w:id="1591"/>
          </w:p>
          <w:p w14:paraId="535F67C2" w14:textId="77777777" w:rsidR="00D10931" w:rsidRPr="00C21134" w:rsidRDefault="00D10931" w:rsidP="00C43C53">
            <w:pPr>
              <w:tabs>
                <w:tab w:val="left" w:pos="426"/>
              </w:tabs>
              <w:ind w:left="426" w:right="67" w:hanging="426"/>
              <w:rPr>
                <w:rFonts w:ascii="Footlight MT Light" w:hAnsi="Footlight MT Light"/>
                <w:sz w:val="24"/>
                <w:szCs w:val="24"/>
                <w:lang w:val="id-ID"/>
              </w:rPr>
            </w:pPr>
          </w:p>
        </w:tc>
        <w:tc>
          <w:tcPr>
            <w:tcW w:w="932" w:type="dxa"/>
          </w:tcPr>
          <w:p w14:paraId="7976F791" w14:textId="77777777" w:rsidR="00D10931" w:rsidRPr="00C21134" w:rsidRDefault="00D10931" w:rsidP="00C43C53">
            <w:pPr>
              <w:numPr>
                <w:ilvl w:val="12"/>
                <w:numId w:val="0"/>
              </w:numPr>
              <w:ind w:right="-72"/>
              <w:rPr>
                <w:rFonts w:ascii="Footlight MT Light" w:hAnsi="Footlight MT Light"/>
                <w:sz w:val="24"/>
                <w:szCs w:val="24"/>
                <w:lang w:val="id-ID"/>
              </w:rPr>
            </w:pPr>
          </w:p>
        </w:tc>
        <w:tc>
          <w:tcPr>
            <w:tcW w:w="6200" w:type="dxa"/>
          </w:tcPr>
          <w:p w14:paraId="0E1C6B40" w14:textId="5A07D4AE" w:rsidR="00D10931" w:rsidRPr="00C21134" w:rsidRDefault="00D10931" w:rsidP="00C43C53">
            <w:pPr>
              <w:numPr>
                <w:ilvl w:val="12"/>
                <w:numId w:val="0"/>
              </w:numPr>
              <w:ind w:right="-72"/>
              <w:rPr>
                <w:rFonts w:ascii="Footlight MT Light" w:hAnsi="Footlight MT Light"/>
                <w:sz w:val="24"/>
                <w:szCs w:val="24"/>
              </w:rPr>
            </w:pPr>
            <w:r w:rsidRPr="00C21134">
              <w:rPr>
                <w:rFonts w:ascii="Footlight MT Light" w:hAnsi="Footlight MT Light"/>
                <w:sz w:val="24"/>
                <w:szCs w:val="24"/>
                <w:lang w:val="id-ID"/>
              </w:rPr>
              <w:t>Alamat Para Pihak sebagai berikut:</w:t>
            </w:r>
          </w:p>
          <w:p w14:paraId="2BA0216F" w14:textId="77777777" w:rsidR="00D10931" w:rsidRPr="00C43C53" w:rsidRDefault="00D10931" w:rsidP="00C43C53">
            <w:pPr>
              <w:numPr>
                <w:ilvl w:val="12"/>
                <w:numId w:val="0"/>
              </w:numPr>
              <w:ind w:right="-72"/>
              <w:rPr>
                <w:rFonts w:ascii="Footlight MT Light" w:hAnsi="Footlight MT Light"/>
                <w:sz w:val="24"/>
                <w:szCs w:val="24"/>
              </w:rPr>
            </w:pPr>
          </w:p>
          <w:p w14:paraId="2624EF64" w14:textId="42737779" w:rsidR="00D10931" w:rsidRPr="00C21134" w:rsidRDefault="00D10931" w:rsidP="00C43C53">
            <w:pPr>
              <w:numPr>
                <w:ilvl w:val="12"/>
                <w:numId w:val="0"/>
              </w:numPr>
              <w:tabs>
                <w:tab w:val="left" w:pos="5595"/>
              </w:tabs>
              <w:ind w:right="-72"/>
              <w:jc w:val="left"/>
              <w:rPr>
                <w:rFonts w:ascii="Footlight MT Light" w:hAnsi="Footlight MT Light"/>
                <w:sz w:val="24"/>
                <w:szCs w:val="24"/>
                <w:lang w:val="id-ID"/>
              </w:rPr>
            </w:pPr>
            <w:r w:rsidRPr="00C21134">
              <w:rPr>
                <w:rFonts w:ascii="Footlight MT Light" w:hAnsi="Footlight MT Light"/>
                <w:sz w:val="24"/>
                <w:szCs w:val="24"/>
                <w:lang w:val="id-ID"/>
              </w:rPr>
              <w:t xml:space="preserve">Satuan Kerja </w:t>
            </w:r>
            <w:r w:rsidRPr="00C43C53">
              <w:rPr>
                <w:rFonts w:ascii="Footlight MT Light" w:hAnsi="Footlight MT Light"/>
                <w:sz w:val="24"/>
                <w:szCs w:val="24"/>
                <w:lang w:val="id-ID"/>
              </w:rPr>
              <w:t>P</w:t>
            </w:r>
            <w:r w:rsidRPr="00C43C53">
              <w:rPr>
                <w:rFonts w:ascii="Footlight MT Light" w:hAnsi="Footlight MT Light"/>
                <w:sz w:val="24"/>
                <w:szCs w:val="24"/>
              </w:rPr>
              <w:t xml:space="preserve">ejabat </w:t>
            </w:r>
            <w:r w:rsidRPr="00C43C53">
              <w:rPr>
                <w:rFonts w:ascii="Footlight MT Light" w:hAnsi="Footlight MT Light"/>
                <w:sz w:val="24"/>
                <w:szCs w:val="24"/>
                <w:lang w:val="id-ID"/>
              </w:rPr>
              <w:t>P</w:t>
            </w:r>
            <w:r w:rsidRPr="00C43C53">
              <w:rPr>
                <w:rFonts w:ascii="Footlight MT Light" w:hAnsi="Footlight MT Light"/>
                <w:sz w:val="24"/>
                <w:szCs w:val="24"/>
              </w:rPr>
              <w:t xml:space="preserve">enandatangan </w:t>
            </w:r>
            <w:r w:rsidRPr="00C43C53">
              <w:rPr>
                <w:rFonts w:ascii="Footlight MT Light" w:hAnsi="Footlight MT Light"/>
                <w:sz w:val="24"/>
                <w:szCs w:val="24"/>
                <w:lang w:val="id-ID"/>
              </w:rPr>
              <w:t>K</w:t>
            </w:r>
            <w:r w:rsidRPr="00C43C53">
              <w:rPr>
                <w:rFonts w:ascii="Footlight MT Light" w:hAnsi="Footlight MT Light"/>
                <w:sz w:val="24"/>
                <w:szCs w:val="24"/>
              </w:rPr>
              <w:t>ontrak</w:t>
            </w:r>
            <w:r w:rsidRPr="00C21134">
              <w:rPr>
                <w:rFonts w:ascii="Footlight MT Light" w:hAnsi="Footlight MT Light"/>
                <w:sz w:val="24"/>
                <w:szCs w:val="24"/>
                <w:lang w:val="id-ID"/>
              </w:rPr>
              <w:t xml:space="preserve"> :</w:t>
            </w:r>
            <w:r w:rsidRPr="00C21134">
              <w:rPr>
                <w:rFonts w:ascii="Footlight MT Light" w:hAnsi="Footlight MT Light"/>
                <w:sz w:val="24"/>
                <w:szCs w:val="24"/>
              </w:rPr>
              <w:t xml:space="preserve"> </w:t>
            </w:r>
            <w:r w:rsidRPr="00C21134">
              <w:rPr>
                <w:rFonts w:ascii="Footlight MT Light" w:hAnsi="Footlight MT Light"/>
                <w:sz w:val="24"/>
                <w:szCs w:val="24"/>
                <w:lang w:val="id-ID"/>
              </w:rPr>
              <w:t>__________</w:t>
            </w:r>
          </w:p>
          <w:p w14:paraId="72008E31" w14:textId="4587E6E2" w:rsidR="00D10931" w:rsidRPr="00C21134" w:rsidRDefault="00D10931" w:rsidP="00C43C53">
            <w:pPr>
              <w:numPr>
                <w:ilvl w:val="12"/>
                <w:numId w:val="0"/>
              </w:numPr>
              <w:tabs>
                <w:tab w:val="left" w:pos="5595"/>
              </w:tabs>
              <w:ind w:right="-72"/>
              <w:jc w:val="left"/>
              <w:rPr>
                <w:rFonts w:ascii="Footlight MT Light" w:hAnsi="Footlight MT Light"/>
                <w:sz w:val="24"/>
                <w:szCs w:val="24"/>
                <w:lang w:val="id-ID"/>
              </w:rPr>
            </w:pPr>
            <w:r w:rsidRPr="00C21134">
              <w:rPr>
                <w:rFonts w:ascii="Footlight MT Light" w:hAnsi="Footlight MT Light"/>
                <w:sz w:val="24"/>
                <w:szCs w:val="24"/>
                <w:lang w:val="id-ID"/>
              </w:rPr>
              <w:t>Nama</w:t>
            </w:r>
            <w:r w:rsidR="00152A8C">
              <w:rPr>
                <w:rFonts w:ascii="Footlight MT Light" w:hAnsi="Footlight MT Light"/>
                <w:sz w:val="24"/>
                <w:szCs w:val="24"/>
                <w:lang w:val="en-ID"/>
              </w:rPr>
              <w:t xml:space="preserve"> </w:t>
            </w:r>
            <w:r w:rsidRPr="00C21134">
              <w:rPr>
                <w:rFonts w:ascii="Footlight MT Light" w:hAnsi="Footlight MT Light"/>
                <w:sz w:val="24"/>
                <w:szCs w:val="24"/>
                <w:lang w:val="id-ID"/>
              </w:rPr>
              <w:t>:</w:t>
            </w:r>
            <w:r w:rsidR="00152A8C">
              <w:rPr>
                <w:rFonts w:ascii="Footlight MT Light" w:hAnsi="Footlight MT Light"/>
                <w:sz w:val="24"/>
                <w:szCs w:val="24"/>
                <w:lang w:val="en-ID"/>
              </w:rPr>
              <w:t xml:space="preserve"> </w:t>
            </w:r>
            <w:r w:rsidR="00152A8C" w:rsidRPr="00C21134">
              <w:rPr>
                <w:rFonts w:ascii="Footlight MT Light" w:hAnsi="Footlight MT Light"/>
                <w:sz w:val="24"/>
                <w:szCs w:val="24"/>
                <w:lang w:val="id-ID"/>
              </w:rPr>
              <w:t>__________</w:t>
            </w:r>
          </w:p>
          <w:p w14:paraId="1A5BD6DA" w14:textId="77777777" w:rsidR="00D10931" w:rsidRPr="00C21134" w:rsidRDefault="00D10931" w:rsidP="00C43C53">
            <w:pPr>
              <w:numPr>
                <w:ilvl w:val="12"/>
                <w:numId w:val="0"/>
              </w:numPr>
              <w:tabs>
                <w:tab w:val="left" w:pos="6480"/>
              </w:tabs>
              <w:ind w:right="-72"/>
              <w:rPr>
                <w:rFonts w:ascii="Footlight MT Light" w:hAnsi="Footlight MT Light"/>
                <w:sz w:val="24"/>
                <w:szCs w:val="24"/>
                <w:lang w:val="id-ID"/>
              </w:rPr>
            </w:pPr>
            <w:r w:rsidRPr="00C21134">
              <w:rPr>
                <w:rFonts w:ascii="Footlight MT Light" w:hAnsi="Footlight MT Light"/>
                <w:sz w:val="24"/>
                <w:szCs w:val="24"/>
                <w:lang w:val="id-ID"/>
              </w:rPr>
              <w:t>Alamat : __________</w:t>
            </w:r>
          </w:p>
          <w:p w14:paraId="504E3625" w14:textId="77777777" w:rsidR="00D10931" w:rsidRPr="00C21134" w:rsidRDefault="00D10931" w:rsidP="00C43C53">
            <w:pPr>
              <w:numPr>
                <w:ilvl w:val="12"/>
                <w:numId w:val="0"/>
              </w:numPr>
              <w:tabs>
                <w:tab w:val="left" w:pos="1440"/>
                <w:tab w:val="left" w:pos="6480"/>
              </w:tabs>
              <w:ind w:right="-72"/>
              <w:rPr>
                <w:rFonts w:ascii="Footlight MT Light" w:hAnsi="Footlight MT Light"/>
                <w:sz w:val="24"/>
                <w:szCs w:val="24"/>
                <w:lang w:val="id-ID"/>
              </w:rPr>
            </w:pPr>
            <w:r w:rsidRPr="00C21134">
              <w:rPr>
                <w:rFonts w:ascii="Footlight MT Light" w:hAnsi="Footlight MT Light"/>
                <w:sz w:val="24"/>
                <w:szCs w:val="24"/>
                <w:lang w:val="id-ID"/>
              </w:rPr>
              <w:t>Telepon : __________</w:t>
            </w:r>
          </w:p>
          <w:p w14:paraId="6380182F" w14:textId="77777777" w:rsidR="00D10931" w:rsidRPr="00C43C53" w:rsidRDefault="00D10931" w:rsidP="00C43C53">
            <w:pPr>
              <w:numPr>
                <w:ilvl w:val="12"/>
                <w:numId w:val="0"/>
              </w:numPr>
              <w:tabs>
                <w:tab w:val="left" w:pos="1440"/>
                <w:tab w:val="left" w:pos="6480"/>
              </w:tabs>
              <w:ind w:right="-72"/>
              <w:rPr>
                <w:rFonts w:ascii="Footlight MT Light" w:hAnsi="Footlight MT Light"/>
                <w:i/>
                <w:sz w:val="24"/>
                <w:szCs w:val="24"/>
                <w:lang w:val="id-ID"/>
              </w:rPr>
            </w:pPr>
            <w:r w:rsidRPr="00C43C53">
              <w:rPr>
                <w:rFonts w:ascii="Footlight MT Light" w:hAnsi="Footlight MT Light"/>
                <w:i/>
                <w:sz w:val="24"/>
                <w:szCs w:val="24"/>
                <w:lang w:val="id-ID"/>
              </w:rPr>
              <w:t>Website :  __________</w:t>
            </w:r>
          </w:p>
          <w:p w14:paraId="442CAEBF" w14:textId="77777777" w:rsidR="00D10931" w:rsidRPr="00C43C53" w:rsidRDefault="00D10931" w:rsidP="00C43C53">
            <w:pPr>
              <w:numPr>
                <w:ilvl w:val="12"/>
                <w:numId w:val="0"/>
              </w:numPr>
              <w:tabs>
                <w:tab w:val="left" w:pos="1440"/>
                <w:tab w:val="left" w:pos="6480"/>
              </w:tabs>
              <w:ind w:right="-72"/>
              <w:rPr>
                <w:rFonts w:ascii="Footlight MT Light" w:hAnsi="Footlight MT Light"/>
                <w:i/>
                <w:sz w:val="24"/>
                <w:szCs w:val="24"/>
                <w:lang w:val="id-ID"/>
              </w:rPr>
            </w:pPr>
            <w:r w:rsidRPr="00C43C53">
              <w:rPr>
                <w:rFonts w:ascii="Footlight MT Light" w:hAnsi="Footlight MT Light"/>
                <w:i/>
                <w:sz w:val="24"/>
                <w:szCs w:val="24"/>
                <w:lang w:val="id-ID"/>
              </w:rPr>
              <w:t>Faksimili : __________</w:t>
            </w:r>
          </w:p>
          <w:p w14:paraId="0138AFE7" w14:textId="77777777" w:rsidR="00D10931" w:rsidRPr="00C21134" w:rsidRDefault="00D10931" w:rsidP="00C43C53">
            <w:pPr>
              <w:numPr>
                <w:ilvl w:val="12"/>
                <w:numId w:val="0"/>
              </w:numPr>
              <w:tabs>
                <w:tab w:val="left" w:pos="1440"/>
                <w:tab w:val="left" w:pos="6480"/>
              </w:tabs>
              <w:ind w:right="-72"/>
              <w:rPr>
                <w:rFonts w:ascii="Footlight MT Light" w:hAnsi="Footlight MT Light"/>
                <w:sz w:val="24"/>
                <w:szCs w:val="24"/>
                <w:lang w:val="id-ID"/>
              </w:rPr>
            </w:pPr>
            <w:r w:rsidRPr="00C43C53">
              <w:rPr>
                <w:rFonts w:ascii="Footlight MT Light" w:hAnsi="Footlight MT Light"/>
                <w:i/>
                <w:sz w:val="24"/>
                <w:szCs w:val="24"/>
                <w:lang w:val="id-ID"/>
              </w:rPr>
              <w:t>e-mail</w:t>
            </w:r>
            <w:r w:rsidRPr="00C21134">
              <w:rPr>
                <w:rFonts w:ascii="Footlight MT Light" w:hAnsi="Footlight MT Light"/>
                <w:sz w:val="24"/>
                <w:szCs w:val="24"/>
                <w:lang w:val="id-ID"/>
              </w:rPr>
              <w:t xml:space="preserve"> : __________</w:t>
            </w:r>
          </w:p>
          <w:p w14:paraId="76C0F493" w14:textId="77777777" w:rsidR="00D10931" w:rsidRPr="00C21134" w:rsidRDefault="00D10931" w:rsidP="00C43C53">
            <w:pPr>
              <w:numPr>
                <w:ilvl w:val="12"/>
                <w:numId w:val="0"/>
              </w:numPr>
              <w:ind w:right="-72"/>
              <w:rPr>
                <w:rFonts w:ascii="Footlight MT Light" w:hAnsi="Footlight MT Light"/>
                <w:sz w:val="24"/>
                <w:szCs w:val="24"/>
                <w:lang w:val="id-ID"/>
              </w:rPr>
            </w:pPr>
          </w:p>
          <w:p w14:paraId="6373AC6E" w14:textId="77777777" w:rsidR="00D10931" w:rsidRPr="00C21134" w:rsidRDefault="00D10931" w:rsidP="00C43C53">
            <w:pPr>
              <w:numPr>
                <w:ilvl w:val="12"/>
                <w:numId w:val="0"/>
              </w:numPr>
              <w:tabs>
                <w:tab w:val="left" w:pos="6480"/>
              </w:tabs>
              <w:ind w:right="-72"/>
              <w:rPr>
                <w:rFonts w:ascii="Footlight MT Light" w:hAnsi="Footlight MT Light"/>
                <w:sz w:val="24"/>
                <w:szCs w:val="24"/>
                <w:lang w:val="id-ID"/>
              </w:rPr>
            </w:pPr>
            <w:r w:rsidRPr="00C21134">
              <w:rPr>
                <w:rFonts w:ascii="Footlight MT Light" w:hAnsi="Footlight MT Light"/>
                <w:sz w:val="24"/>
                <w:szCs w:val="24"/>
                <w:lang w:val="id-ID"/>
              </w:rPr>
              <w:t xml:space="preserve">Penyedia : </w:t>
            </w:r>
          </w:p>
          <w:p w14:paraId="67AAD518" w14:textId="77777777" w:rsidR="00D10931" w:rsidRPr="00C21134" w:rsidRDefault="00D10931" w:rsidP="00C43C53">
            <w:pPr>
              <w:numPr>
                <w:ilvl w:val="12"/>
                <w:numId w:val="0"/>
              </w:numPr>
              <w:ind w:right="-72"/>
              <w:rPr>
                <w:rFonts w:ascii="Footlight MT Light" w:hAnsi="Footlight MT Light"/>
                <w:sz w:val="24"/>
                <w:szCs w:val="24"/>
                <w:lang w:val="id-ID"/>
              </w:rPr>
            </w:pPr>
            <w:r w:rsidRPr="00C21134">
              <w:rPr>
                <w:rFonts w:ascii="Footlight MT Light" w:hAnsi="Footlight MT Light"/>
                <w:sz w:val="24"/>
                <w:szCs w:val="24"/>
                <w:lang w:val="id-ID"/>
              </w:rPr>
              <w:t>Nama :</w:t>
            </w:r>
            <w:r w:rsidRPr="00C21134">
              <w:rPr>
                <w:rFonts w:ascii="Footlight MT Light" w:hAnsi="Footlight MT Light"/>
                <w:sz w:val="24"/>
                <w:szCs w:val="24"/>
                <w:lang w:val="id-ID"/>
              </w:rPr>
              <w:tab/>
              <w:t xml:space="preserve"> __________</w:t>
            </w:r>
            <w:r w:rsidRPr="00C21134">
              <w:rPr>
                <w:rFonts w:ascii="Footlight MT Light" w:hAnsi="Footlight MT Light"/>
                <w:sz w:val="24"/>
                <w:szCs w:val="24"/>
                <w:lang w:val="id-ID"/>
              </w:rPr>
              <w:tab/>
            </w:r>
          </w:p>
          <w:p w14:paraId="1FBDF175" w14:textId="77777777" w:rsidR="00D10931" w:rsidRPr="00C21134" w:rsidRDefault="00D10931" w:rsidP="00C43C53">
            <w:pPr>
              <w:numPr>
                <w:ilvl w:val="12"/>
                <w:numId w:val="0"/>
              </w:numPr>
              <w:ind w:right="-72"/>
              <w:rPr>
                <w:rFonts w:ascii="Footlight MT Light" w:hAnsi="Footlight MT Light"/>
                <w:sz w:val="24"/>
                <w:szCs w:val="24"/>
                <w:lang w:val="id-ID"/>
              </w:rPr>
            </w:pPr>
            <w:r w:rsidRPr="00C21134">
              <w:rPr>
                <w:rFonts w:ascii="Footlight MT Light" w:hAnsi="Footlight MT Light"/>
                <w:sz w:val="24"/>
                <w:szCs w:val="24"/>
                <w:lang w:val="id-ID"/>
              </w:rPr>
              <w:t>Alamat : __________</w:t>
            </w:r>
          </w:p>
          <w:p w14:paraId="54E4D305" w14:textId="77777777" w:rsidR="00D10931" w:rsidRPr="00C21134" w:rsidRDefault="00D10931" w:rsidP="00C43C53">
            <w:pPr>
              <w:numPr>
                <w:ilvl w:val="12"/>
                <w:numId w:val="0"/>
              </w:numPr>
              <w:tabs>
                <w:tab w:val="left" w:pos="1440"/>
                <w:tab w:val="left" w:pos="6480"/>
              </w:tabs>
              <w:ind w:right="-72"/>
              <w:rPr>
                <w:rFonts w:ascii="Footlight MT Light" w:hAnsi="Footlight MT Light"/>
                <w:sz w:val="24"/>
                <w:szCs w:val="24"/>
                <w:lang w:val="id-ID"/>
              </w:rPr>
            </w:pPr>
            <w:r w:rsidRPr="00C21134">
              <w:rPr>
                <w:rFonts w:ascii="Footlight MT Light" w:hAnsi="Footlight MT Light"/>
                <w:sz w:val="24"/>
                <w:szCs w:val="24"/>
                <w:lang w:val="id-ID"/>
              </w:rPr>
              <w:t>Telepon : __________</w:t>
            </w:r>
          </w:p>
          <w:p w14:paraId="69804586" w14:textId="77777777" w:rsidR="00D10931" w:rsidRPr="00C43C53" w:rsidRDefault="00D10931" w:rsidP="00C43C53">
            <w:pPr>
              <w:numPr>
                <w:ilvl w:val="12"/>
                <w:numId w:val="0"/>
              </w:numPr>
              <w:tabs>
                <w:tab w:val="left" w:pos="1440"/>
                <w:tab w:val="left" w:pos="6480"/>
              </w:tabs>
              <w:ind w:right="-72"/>
              <w:rPr>
                <w:rFonts w:ascii="Footlight MT Light" w:hAnsi="Footlight MT Light"/>
                <w:i/>
                <w:sz w:val="24"/>
                <w:szCs w:val="24"/>
                <w:lang w:val="id-ID"/>
              </w:rPr>
            </w:pPr>
            <w:r w:rsidRPr="00C43C53">
              <w:rPr>
                <w:rFonts w:ascii="Footlight MT Light" w:hAnsi="Footlight MT Light"/>
                <w:i/>
                <w:sz w:val="24"/>
                <w:szCs w:val="24"/>
                <w:lang w:val="id-ID"/>
              </w:rPr>
              <w:t>Website : __________</w:t>
            </w:r>
          </w:p>
          <w:p w14:paraId="78F8164B" w14:textId="77777777" w:rsidR="00D10931" w:rsidRPr="00C43C53" w:rsidRDefault="00D10931" w:rsidP="00C43C53">
            <w:pPr>
              <w:numPr>
                <w:ilvl w:val="12"/>
                <w:numId w:val="0"/>
              </w:numPr>
              <w:tabs>
                <w:tab w:val="left" w:pos="1440"/>
                <w:tab w:val="left" w:pos="6480"/>
              </w:tabs>
              <w:ind w:right="-72"/>
              <w:rPr>
                <w:rFonts w:ascii="Footlight MT Light" w:hAnsi="Footlight MT Light"/>
                <w:i/>
                <w:sz w:val="24"/>
                <w:szCs w:val="24"/>
                <w:lang w:val="id-ID"/>
              </w:rPr>
            </w:pPr>
            <w:r w:rsidRPr="00C21134">
              <w:rPr>
                <w:rFonts w:ascii="Footlight MT Light" w:hAnsi="Footlight MT Light"/>
                <w:sz w:val="24"/>
                <w:szCs w:val="24"/>
                <w:lang w:val="id-ID"/>
              </w:rPr>
              <w:t>Faksimili</w:t>
            </w:r>
            <w:r w:rsidRPr="00C43C53">
              <w:rPr>
                <w:rFonts w:ascii="Footlight MT Light" w:hAnsi="Footlight MT Light"/>
                <w:i/>
                <w:sz w:val="24"/>
                <w:szCs w:val="24"/>
                <w:lang w:val="id-ID"/>
              </w:rPr>
              <w:t xml:space="preserve"> : __________</w:t>
            </w:r>
          </w:p>
          <w:p w14:paraId="607C3BAC" w14:textId="77777777" w:rsidR="00D10931" w:rsidRPr="00C21134" w:rsidRDefault="00D10931" w:rsidP="00C43C53">
            <w:pPr>
              <w:numPr>
                <w:ilvl w:val="12"/>
                <w:numId w:val="0"/>
              </w:numPr>
              <w:tabs>
                <w:tab w:val="left" w:pos="5040"/>
              </w:tabs>
              <w:ind w:right="-72"/>
              <w:rPr>
                <w:rFonts w:ascii="Footlight MT Light" w:hAnsi="Footlight MT Light"/>
                <w:sz w:val="24"/>
                <w:szCs w:val="24"/>
                <w:lang w:val="id-ID"/>
              </w:rPr>
            </w:pPr>
            <w:r w:rsidRPr="00C43C53">
              <w:rPr>
                <w:rFonts w:ascii="Footlight MT Light" w:hAnsi="Footlight MT Light"/>
                <w:i/>
                <w:sz w:val="24"/>
                <w:szCs w:val="24"/>
                <w:lang w:val="id-ID"/>
              </w:rPr>
              <w:t>e-mail</w:t>
            </w:r>
            <w:r w:rsidRPr="00C21134">
              <w:rPr>
                <w:rFonts w:ascii="Footlight MT Light" w:hAnsi="Footlight MT Light"/>
                <w:sz w:val="24"/>
                <w:szCs w:val="24"/>
                <w:lang w:val="id-ID"/>
              </w:rPr>
              <w:t xml:space="preserve"> : __________</w:t>
            </w:r>
          </w:p>
          <w:p w14:paraId="190A1C37" w14:textId="77777777" w:rsidR="00D10931" w:rsidRPr="00C21134" w:rsidRDefault="00D10931" w:rsidP="00C43C53">
            <w:pPr>
              <w:tabs>
                <w:tab w:val="left" w:pos="459"/>
              </w:tabs>
              <w:rPr>
                <w:rFonts w:ascii="Footlight MT Light" w:hAnsi="Footlight MT Light"/>
                <w:sz w:val="24"/>
                <w:szCs w:val="24"/>
                <w:highlight w:val="yellow"/>
                <w:lang w:val="id-ID"/>
              </w:rPr>
            </w:pPr>
          </w:p>
        </w:tc>
      </w:tr>
      <w:tr w:rsidR="00D10931" w:rsidRPr="00C21134" w14:paraId="1E2BA8FB" w14:textId="77777777" w:rsidTr="00C43C53">
        <w:tc>
          <w:tcPr>
            <w:tcW w:w="2268" w:type="dxa"/>
          </w:tcPr>
          <w:p w14:paraId="1147013D" w14:textId="65D16F1D" w:rsidR="00D10931" w:rsidRPr="00C21134" w:rsidRDefault="00D10931" w:rsidP="00C43C53">
            <w:pPr>
              <w:pStyle w:val="Heading2"/>
              <w:numPr>
                <w:ilvl w:val="0"/>
                <w:numId w:val="363"/>
              </w:numPr>
              <w:ind w:left="459" w:right="67"/>
              <w:jc w:val="left"/>
              <w:rPr>
                <w:rFonts w:ascii="Footlight MT Light" w:hAnsi="Footlight MT Light"/>
                <w:sz w:val="24"/>
                <w:szCs w:val="24"/>
                <w:lang w:val="id-ID"/>
              </w:rPr>
            </w:pPr>
            <w:bookmarkStart w:id="1592" w:name="_Toc528241668"/>
            <w:r w:rsidRPr="00C21134">
              <w:rPr>
                <w:rFonts w:ascii="Footlight MT Light" w:hAnsi="Footlight MT Light"/>
                <w:sz w:val="24"/>
                <w:szCs w:val="24"/>
                <w:lang w:val="id-ID"/>
              </w:rPr>
              <w:t>Wakil sah para pihak</w:t>
            </w:r>
            <w:bookmarkEnd w:id="1592"/>
          </w:p>
        </w:tc>
        <w:tc>
          <w:tcPr>
            <w:tcW w:w="932" w:type="dxa"/>
          </w:tcPr>
          <w:p w14:paraId="17CF65A5" w14:textId="77777777" w:rsidR="00D10931" w:rsidRPr="00C21134" w:rsidRDefault="00D10931" w:rsidP="00C43C53">
            <w:pPr>
              <w:numPr>
                <w:ilvl w:val="12"/>
                <w:numId w:val="0"/>
              </w:numPr>
              <w:ind w:right="-72"/>
              <w:rPr>
                <w:rFonts w:ascii="Footlight MT Light" w:hAnsi="Footlight MT Light"/>
                <w:sz w:val="24"/>
                <w:szCs w:val="24"/>
                <w:lang w:val="id-ID"/>
              </w:rPr>
            </w:pPr>
          </w:p>
        </w:tc>
        <w:tc>
          <w:tcPr>
            <w:tcW w:w="6200" w:type="dxa"/>
          </w:tcPr>
          <w:p w14:paraId="6C074318" w14:textId="64046624" w:rsidR="00D10931" w:rsidRPr="00C21134" w:rsidRDefault="00D10931" w:rsidP="00C43C53">
            <w:pPr>
              <w:numPr>
                <w:ilvl w:val="12"/>
                <w:numId w:val="0"/>
              </w:numPr>
              <w:ind w:right="-72"/>
              <w:rPr>
                <w:rFonts w:ascii="Footlight MT Light" w:hAnsi="Footlight MT Light"/>
                <w:sz w:val="24"/>
                <w:szCs w:val="24"/>
                <w:lang w:val="id-ID"/>
              </w:rPr>
            </w:pPr>
            <w:r w:rsidRPr="00C21134">
              <w:rPr>
                <w:rFonts w:ascii="Footlight MT Light" w:hAnsi="Footlight MT Light"/>
                <w:sz w:val="24"/>
                <w:szCs w:val="24"/>
                <w:lang w:val="id-ID"/>
              </w:rPr>
              <w:t>Wakil Sah Para Pihak sebagai berikut:</w:t>
            </w:r>
          </w:p>
          <w:p w14:paraId="6DA5E9ED" w14:textId="77777777" w:rsidR="00D10931" w:rsidRPr="00C21134" w:rsidRDefault="00D10931" w:rsidP="00C43C53">
            <w:pPr>
              <w:numPr>
                <w:ilvl w:val="12"/>
                <w:numId w:val="0"/>
              </w:numPr>
              <w:ind w:right="-72"/>
              <w:rPr>
                <w:rFonts w:ascii="Footlight MT Light" w:hAnsi="Footlight MT Light"/>
                <w:sz w:val="24"/>
                <w:szCs w:val="24"/>
                <w:lang w:val="id-ID"/>
              </w:rPr>
            </w:pPr>
          </w:p>
          <w:p w14:paraId="110C0CD5" w14:textId="50671BFF" w:rsidR="00D10931" w:rsidRPr="00C21134" w:rsidRDefault="00D10931" w:rsidP="00C43C53">
            <w:pPr>
              <w:numPr>
                <w:ilvl w:val="12"/>
                <w:numId w:val="0"/>
              </w:numPr>
              <w:tabs>
                <w:tab w:val="left" w:pos="2160"/>
                <w:tab w:val="left" w:pos="6480"/>
              </w:tabs>
              <w:ind w:right="-72"/>
              <w:jc w:val="left"/>
              <w:rPr>
                <w:rFonts w:ascii="Footlight MT Light" w:hAnsi="Footlight MT Light"/>
                <w:sz w:val="24"/>
                <w:szCs w:val="24"/>
                <w:lang w:val="id-ID"/>
              </w:rPr>
            </w:pPr>
            <w:r w:rsidRPr="00C21134">
              <w:rPr>
                <w:rFonts w:ascii="Footlight MT Light" w:hAnsi="Footlight MT Light"/>
                <w:sz w:val="24"/>
                <w:szCs w:val="24"/>
                <w:lang w:val="id-ID"/>
              </w:rPr>
              <w:t xml:space="preserve">Untuk </w:t>
            </w:r>
            <w:r w:rsidRPr="00C43C53">
              <w:rPr>
                <w:rFonts w:ascii="Footlight MT Light" w:hAnsi="Footlight MT Light"/>
                <w:sz w:val="24"/>
                <w:szCs w:val="24"/>
                <w:lang w:val="id-ID"/>
              </w:rPr>
              <w:t>P</w:t>
            </w:r>
            <w:r w:rsidRPr="00C43C53">
              <w:rPr>
                <w:rFonts w:ascii="Footlight MT Light" w:hAnsi="Footlight MT Light"/>
                <w:sz w:val="24"/>
                <w:szCs w:val="24"/>
              </w:rPr>
              <w:t xml:space="preserve">ejabat </w:t>
            </w:r>
            <w:r w:rsidRPr="00C43C53">
              <w:rPr>
                <w:rFonts w:ascii="Footlight MT Light" w:hAnsi="Footlight MT Light"/>
                <w:sz w:val="24"/>
                <w:szCs w:val="24"/>
                <w:lang w:val="id-ID"/>
              </w:rPr>
              <w:t>P</w:t>
            </w:r>
            <w:r w:rsidRPr="00C43C53">
              <w:rPr>
                <w:rFonts w:ascii="Footlight MT Light" w:hAnsi="Footlight MT Light"/>
                <w:sz w:val="24"/>
                <w:szCs w:val="24"/>
              </w:rPr>
              <w:t xml:space="preserve">enandatangan </w:t>
            </w:r>
            <w:r w:rsidRPr="00C43C53">
              <w:rPr>
                <w:rFonts w:ascii="Footlight MT Light" w:hAnsi="Footlight MT Light"/>
                <w:sz w:val="24"/>
                <w:szCs w:val="24"/>
                <w:lang w:val="id-ID"/>
              </w:rPr>
              <w:t>K</w:t>
            </w:r>
            <w:r w:rsidRPr="00C43C53">
              <w:rPr>
                <w:rFonts w:ascii="Footlight MT Light" w:hAnsi="Footlight MT Light"/>
                <w:sz w:val="24"/>
                <w:szCs w:val="24"/>
              </w:rPr>
              <w:t>ontrak</w:t>
            </w:r>
            <w:r w:rsidRPr="00C21134">
              <w:rPr>
                <w:rFonts w:ascii="Footlight MT Light" w:hAnsi="Footlight MT Light"/>
                <w:sz w:val="24"/>
                <w:szCs w:val="24"/>
                <w:lang w:val="id-ID"/>
              </w:rPr>
              <w:t>:</w:t>
            </w:r>
            <w:r w:rsidR="00152A8C">
              <w:rPr>
                <w:rFonts w:ascii="Footlight MT Light" w:hAnsi="Footlight MT Light"/>
                <w:sz w:val="24"/>
                <w:szCs w:val="24"/>
                <w:lang w:val="en-ID"/>
              </w:rPr>
              <w:t xml:space="preserve"> </w:t>
            </w:r>
            <w:r w:rsidRPr="00C21134">
              <w:rPr>
                <w:rFonts w:ascii="Footlight MT Light" w:hAnsi="Footlight MT Light"/>
                <w:sz w:val="24"/>
                <w:szCs w:val="24"/>
                <w:lang w:val="id-ID"/>
              </w:rPr>
              <w:t>______</w:t>
            </w:r>
            <w:r w:rsidR="00152A8C">
              <w:rPr>
                <w:rFonts w:ascii="Footlight MT Light" w:hAnsi="Footlight MT Light"/>
                <w:sz w:val="24"/>
                <w:szCs w:val="24"/>
                <w:lang w:val="en-ID"/>
              </w:rPr>
              <w:t>_</w:t>
            </w:r>
          </w:p>
          <w:p w14:paraId="1654F1DE" w14:textId="77777777" w:rsidR="00D10931" w:rsidRPr="00C21134" w:rsidRDefault="00D10931" w:rsidP="00C43C53">
            <w:pPr>
              <w:numPr>
                <w:ilvl w:val="12"/>
                <w:numId w:val="0"/>
              </w:numPr>
              <w:ind w:right="-72"/>
              <w:jc w:val="left"/>
              <w:rPr>
                <w:rFonts w:ascii="Footlight MT Light" w:hAnsi="Footlight MT Light"/>
                <w:sz w:val="24"/>
                <w:szCs w:val="24"/>
                <w:lang w:val="id-ID"/>
              </w:rPr>
            </w:pPr>
          </w:p>
          <w:p w14:paraId="53CF84C0" w14:textId="1EA9DC7B" w:rsidR="00D10931" w:rsidRPr="00C21134" w:rsidRDefault="00D10931" w:rsidP="00C43C53">
            <w:pPr>
              <w:numPr>
                <w:ilvl w:val="12"/>
                <w:numId w:val="0"/>
              </w:numPr>
              <w:ind w:right="-72"/>
              <w:jc w:val="left"/>
              <w:rPr>
                <w:rFonts w:ascii="Footlight MT Light" w:hAnsi="Footlight MT Light"/>
                <w:sz w:val="24"/>
                <w:szCs w:val="24"/>
                <w:lang w:val="id-ID"/>
              </w:rPr>
            </w:pPr>
            <w:r w:rsidRPr="00C21134">
              <w:rPr>
                <w:rFonts w:ascii="Footlight MT Light" w:hAnsi="Footlight MT Light"/>
                <w:sz w:val="24"/>
                <w:szCs w:val="24"/>
                <w:lang w:val="id-ID"/>
              </w:rPr>
              <w:t>Untuk Penyedia:__________</w:t>
            </w:r>
          </w:p>
          <w:p w14:paraId="5B248EF1" w14:textId="77777777" w:rsidR="00D10931" w:rsidRPr="00C21134" w:rsidRDefault="00D10931" w:rsidP="00C43C53">
            <w:pPr>
              <w:numPr>
                <w:ilvl w:val="12"/>
                <w:numId w:val="0"/>
              </w:numPr>
              <w:ind w:right="-72"/>
              <w:rPr>
                <w:rFonts w:ascii="Footlight MT Light" w:hAnsi="Footlight MT Light"/>
                <w:sz w:val="24"/>
                <w:szCs w:val="24"/>
                <w:lang w:val="id-ID"/>
              </w:rPr>
            </w:pPr>
          </w:p>
          <w:p w14:paraId="115DF89F" w14:textId="77777777" w:rsidR="00D10931" w:rsidRPr="00C21134" w:rsidRDefault="00D10931" w:rsidP="00C43C53">
            <w:pPr>
              <w:numPr>
                <w:ilvl w:val="12"/>
                <w:numId w:val="0"/>
              </w:numPr>
              <w:ind w:right="-72"/>
              <w:rPr>
                <w:rFonts w:ascii="Footlight MT Light" w:hAnsi="Footlight MT Light"/>
                <w:sz w:val="24"/>
                <w:szCs w:val="24"/>
              </w:rPr>
            </w:pPr>
            <w:r w:rsidRPr="00C21134">
              <w:rPr>
                <w:rFonts w:ascii="Footlight MT Light" w:hAnsi="Footlight MT Light"/>
                <w:sz w:val="24"/>
                <w:szCs w:val="24"/>
                <w:lang w:val="id-ID"/>
              </w:rPr>
              <w:t>Pengawas Pekerjaan : __________</w:t>
            </w:r>
          </w:p>
          <w:p w14:paraId="248CA18C" w14:textId="757C222A" w:rsidR="00D10931" w:rsidRPr="00C43C53" w:rsidRDefault="00D10931" w:rsidP="00C43C53">
            <w:pPr>
              <w:numPr>
                <w:ilvl w:val="12"/>
                <w:numId w:val="0"/>
              </w:numPr>
              <w:ind w:right="-72"/>
              <w:rPr>
                <w:rFonts w:ascii="Footlight MT Light" w:hAnsi="Footlight MT Light"/>
                <w:sz w:val="24"/>
                <w:szCs w:val="24"/>
                <w:lang w:val="en-ID"/>
              </w:rPr>
            </w:pPr>
            <w:r w:rsidRPr="00C21134">
              <w:rPr>
                <w:rFonts w:ascii="Footlight MT Light" w:hAnsi="Footlight MT Light"/>
                <w:sz w:val="24"/>
                <w:szCs w:val="24"/>
                <w:lang w:val="id-ID"/>
              </w:rPr>
              <w:t xml:space="preserve">sebagai wakil sah </w:t>
            </w:r>
            <w:r w:rsidRPr="00C43C53">
              <w:rPr>
                <w:rFonts w:ascii="Footlight MT Light" w:hAnsi="Footlight MT Light"/>
                <w:sz w:val="24"/>
                <w:szCs w:val="24"/>
                <w:lang w:val="id-ID"/>
              </w:rPr>
              <w:t>P</w:t>
            </w:r>
            <w:r w:rsidRPr="00C43C53">
              <w:rPr>
                <w:rFonts w:ascii="Footlight MT Light" w:hAnsi="Footlight MT Light"/>
                <w:sz w:val="24"/>
                <w:szCs w:val="24"/>
              </w:rPr>
              <w:t xml:space="preserve">ejabat </w:t>
            </w:r>
            <w:r w:rsidRPr="00C43C53">
              <w:rPr>
                <w:rFonts w:ascii="Footlight MT Light" w:hAnsi="Footlight MT Light"/>
                <w:sz w:val="24"/>
                <w:szCs w:val="24"/>
                <w:lang w:val="id-ID"/>
              </w:rPr>
              <w:t>P</w:t>
            </w:r>
            <w:r w:rsidRPr="00C43C53">
              <w:rPr>
                <w:rFonts w:ascii="Footlight MT Light" w:hAnsi="Footlight MT Light"/>
                <w:sz w:val="24"/>
                <w:szCs w:val="24"/>
              </w:rPr>
              <w:t xml:space="preserve">enandatangan </w:t>
            </w:r>
            <w:r w:rsidRPr="00C43C53">
              <w:rPr>
                <w:rFonts w:ascii="Footlight MT Light" w:hAnsi="Footlight MT Light"/>
                <w:sz w:val="24"/>
                <w:szCs w:val="24"/>
                <w:lang w:val="id-ID"/>
              </w:rPr>
              <w:t>K</w:t>
            </w:r>
            <w:r w:rsidRPr="00C43C53">
              <w:rPr>
                <w:rFonts w:ascii="Footlight MT Light" w:hAnsi="Footlight MT Light"/>
                <w:sz w:val="24"/>
                <w:szCs w:val="24"/>
              </w:rPr>
              <w:t>ontrak</w:t>
            </w:r>
            <w:r w:rsidRPr="00C21134">
              <w:rPr>
                <w:rFonts w:ascii="Footlight MT Light" w:hAnsi="Footlight MT Light"/>
                <w:sz w:val="24"/>
                <w:szCs w:val="24"/>
                <w:lang w:val="id-ID"/>
              </w:rPr>
              <w:t xml:space="preserve"> (apabila ada)</w:t>
            </w:r>
            <w:r w:rsidR="00A92BAC">
              <w:rPr>
                <w:rFonts w:ascii="Footlight MT Light" w:hAnsi="Footlight MT Light"/>
                <w:sz w:val="24"/>
                <w:szCs w:val="24"/>
                <w:lang w:val="en-ID"/>
              </w:rPr>
              <w:t>.</w:t>
            </w:r>
          </w:p>
          <w:p w14:paraId="421E4436" w14:textId="77777777" w:rsidR="00D10931" w:rsidRPr="00C21134" w:rsidRDefault="00D10931">
            <w:pPr>
              <w:rPr>
                <w:rFonts w:ascii="Footlight MT Light" w:hAnsi="Footlight MT Light"/>
                <w:sz w:val="24"/>
                <w:szCs w:val="24"/>
                <w:highlight w:val="yellow"/>
                <w:lang w:val="id-ID"/>
              </w:rPr>
            </w:pPr>
          </w:p>
        </w:tc>
      </w:tr>
      <w:tr w:rsidR="00D10931" w:rsidRPr="00C21134" w14:paraId="6B6C5BE8" w14:textId="77777777" w:rsidTr="00C43C53">
        <w:tc>
          <w:tcPr>
            <w:tcW w:w="2268" w:type="dxa"/>
          </w:tcPr>
          <w:p w14:paraId="0BFE651A" w14:textId="77777777" w:rsidR="00D10931" w:rsidRPr="00C21134" w:rsidRDefault="00D10931" w:rsidP="00C43C53">
            <w:pPr>
              <w:pStyle w:val="Heading2"/>
              <w:numPr>
                <w:ilvl w:val="0"/>
                <w:numId w:val="174"/>
              </w:numPr>
              <w:ind w:left="459" w:right="67"/>
              <w:jc w:val="left"/>
              <w:rPr>
                <w:rFonts w:ascii="Footlight MT Light" w:hAnsi="Footlight MT Light"/>
                <w:sz w:val="24"/>
                <w:szCs w:val="24"/>
                <w:lang w:val="id-ID"/>
              </w:rPr>
            </w:pPr>
            <w:r w:rsidRPr="00C21134">
              <w:rPr>
                <w:rFonts w:ascii="Footlight MT Light" w:hAnsi="Footlight MT Light"/>
                <w:b w:val="0"/>
                <w:sz w:val="24"/>
                <w:szCs w:val="24"/>
                <w:lang w:val="id-ID"/>
              </w:rPr>
              <w:br w:type="page"/>
            </w:r>
            <w:bookmarkStart w:id="1593" w:name="_Toc528241669"/>
            <w:r w:rsidRPr="00C21134">
              <w:rPr>
                <w:rFonts w:ascii="Footlight MT Light" w:hAnsi="Footlight MT Light"/>
                <w:sz w:val="24"/>
                <w:szCs w:val="24"/>
                <w:lang w:val="id-ID"/>
              </w:rPr>
              <w:t>Pengalihan dan/atau Subkontrak</w:t>
            </w:r>
            <w:bookmarkEnd w:id="1593"/>
          </w:p>
        </w:tc>
        <w:tc>
          <w:tcPr>
            <w:tcW w:w="932" w:type="dxa"/>
          </w:tcPr>
          <w:p w14:paraId="10F5A866" w14:textId="77777777" w:rsidR="00D10931" w:rsidRPr="00C43C53" w:rsidRDefault="00D10931" w:rsidP="00C43C53">
            <w:pPr>
              <w:numPr>
                <w:ilvl w:val="12"/>
                <w:numId w:val="0"/>
              </w:numPr>
              <w:ind w:right="-72" w:hanging="5"/>
              <w:rPr>
                <w:rFonts w:ascii="Footlight MT Light" w:hAnsi="Footlight MT Light" w:cs="Arial"/>
                <w:sz w:val="24"/>
                <w:szCs w:val="24"/>
              </w:rPr>
            </w:pPr>
            <w:r w:rsidRPr="00C21134">
              <w:rPr>
                <w:rFonts w:ascii="Footlight MT Light" w:hAnsi="Footlight MT Light" w:cs="Arial"/>
                <w:sz w:val="24"/>
                <w:szCs w:val="24"/>
              </w:rPr>
              <w:tab/>
              <w:t xml:space="preserve">9.2   </w:t>
            </w:r>
          </w:p>
          <w:p w14:paraId="25489CCA" w14:textId="77777777" w:rsidR="00D10931" w:rsidRPr="00C43C53" w:rsidRDefault="00D10931" w:rsidP="00C43C53">
            <w:pPr>
              <w:numPr>
                <w:ilvl w:val="12"/>
                <w:numId w:val="0"/>
              </w:numPr>
              <w:ind w:right="-72" w:hanging="5"/>
              <w:rPr>
                <w:rFonts w:ascii="Footlight MT Light" w:hAnsi="Footlight MT Light" w:cs="Arial"/>
                <w:sz w:val="24"/>
                <w:szCs w:val="24"/>
              </w:rPr>
            </w:pPr>
          </w:p>
          <w:p w14:paraId="6DB3C5E6" w14:textId="77777777" w:rsidR="00D10931" w:rsidRPr="00C43C53" w:rsidRDefault="00D10931" w:rsidP="00C43C53">
            <w:pPr>
              <w:numPr>
                <w:ilvl w:val="12"/>
                <w:numId w:val="0"/>
              </w:numPr>
              <w:ind w:right="-72" w:hanging="5"/>
              <w:rPr>
                <w:rFonts w:ascii="Footlight MT Light" w:hAnsi="Footlight MT Light" w:cs="Arial"/>
                <w:sz w:val="24"/>
                <w:szCs w:val="24"/>
              </w:rPr>
            </w:pPr>
          </w:p>
          <w:p w14:paraId="24BC0490" w14:textId="77777777" w:rsidR="00D10931" w:rsidRPr="00C43C53" w:rsidRDefault="00D10931" w:rsidP="00C43C53">
            <w:pPr>
              <w:numPr>
                <w:ilvl w:val="12"/>
                <w:numId w:val="0"/>
              </w:numPr>
              <w:ind w:right="-72" w:hanging="5"/>
              <w:rPr>
                <w:rFonts w:ascii="Footlight MT Light" w:hAnsi="Footlight MT Light" w:cs="Arial"/>
                <w:sz w:val="24"/>
                <w:szCs w:val="24"/>
              </w:rPr>
            </w:pPr>
          </w:p>
          <w:p w14:paraId="5C07D377" w14:textId="77777777" w:rsidR="00D10931" w:rsidRPr="00C43C53" w:rsidRDefault="00D10931" w:rsidP="00C43C53">
            <w:pPr>
              <w:numPr>
                <w:ilvl w:val="12"/>
                <w:numId w:val="0"/>
              </w:numPr>
              <w:ind w:right="-72" w:hanging="5"/>
              <w:rPr>
                <w:rFonts w:ascii="Footlight MT Light" w:hAnsi="Footlight MT Light" w:cs="Arial"/>
                <w:sz w:val="24"/>
                <w:szCs w:val="24"/>
              </w:rPr>
            </w:pPr>
          </w:p>
          <w:p w14:paraId="33485D30" w14:textId="77777777" w:rsidR="00D10931" w:rsidRPr="00C43C53" w:rsidRDefault="00D10931" w:rsidP="00C43C53">
            <w:pPr>
              <w:numPr>
                <w:ilvl w:val="12"/>
                <w:numId w:val="0"/>
              </w:numPr>
              <w:ind w:right="-72" w:hanging="5"/>
              <w:rPr>
                <w:rFonts w:ascii="Footlight MT Light" w:hAnsi="Footlight MT Light" w:cs="Arial"/>
                <w:sz w:val="24"/>
                <w:szCs w:val="24"/>
              </w:rPr>
            </w:pPr>
          </w:p>
          <w:p w14:paraId="7A2BD5EC" w14:textId="77777777" w:rsidR="00D10931" w:rsidRPr="00C43C53" w:rsidRDefault="00D10931" w:rsidP="00C43C53">
            <w:pPr>
              <w:numPr>
                <w:ilvl w:val="12"/>
                <w:numId w:val="0"/>
              </w:numPr>
              <w:ind w:right="-72" w:hanging="5"/>
              <w:rPr>
                <w:rFonts w:ascii="Footlight MT Light" w:hAnsi="Footlight MT Light" w:cs="Arial"/>
                <w:sz w:val="24"/>
                <w:szCs w:val="24"/>
              </w:rPr>
            </w:pPr>
          </w:p>
          <w:p w14:paraId="347AF04E" w14:textId="2AFD0BF2" w:rsidR="00D10931" w:rsidRPr="00C21134" w:rsidRDefault="00D10931" w:rsidP="00C43C53">
            <w:pPr>
              <w:numPr>
                <w:ilvl w:val="12"/>
                <w:numId w:val="0"/>
              </w:numPr>
              <w:ind w:right="-72" w:hanging="5"/>
              <w:jc w:val="left"/>
              <w:rPr>
                <w:rFonts w:ascii="Footlight MT Light" w:hAnsi="Footlight MT Light" w:cs="Arial"/>
                <w:sz w:val="24"/>
                <w:szCs w:val="24"/>
              </w:rPr>
            </w:pPr>
            <w:r w:rsidRPr="00C43C53">
              <w:rPr>
                <w:rFonts w:ascii="Footlight MT Light" w:hAnsi="Footlight MT Light" w:cs="Arial"/>
                <w:sz w:val="24"/>
                <w:szCs w:val="24"/>
              </w:rPr>
              <w:t xml:space="preserve"> </w:t>
            </w:r>
            <w:r w:rsidRPr="00C21134">
              <w:rPr>
                <w:rFonts w:ascii="Footlight MT Light" w:hAnsi="Footlight MT Light"/>
                <w:sz w:val="24"/>
                <w:szCs w:val="24"/>
              </w:rPr>
              <w:t>9.6</w:t>
            </w:r>
          </w:p>
        </w:tc>
        <w:tc>
          <w:tcPr>
            <w:tcW w:w="6200" w:type="dxa"/>
          </w:tcPr>
          <w:p w14:paraId="3E6BCF65" w14:textId="6DE0A6DF" w:rsidR="00D10931" w:rsidRPr="00C43C53" w:rsidRDefault="00D10931" w:rsidP="00C43C53">
            <w:pPr>
              <w:tabs>
                <w:tab w:val="left" w:pos="1363"/>
                <w:tab w:val="left" w:pos="1451"/>
              </w:tabs>
              <w:rPr>
                <w:rFonts w:ascii="Footlight MT Light" w:hAnsi="Footlight MT Light" w:cs="Arial"/>
                <w:sz w:val="24"/>
                <w:szCs w:val="24"/>
              </w:rPr>
            </w:pPr>
            <w:r w:rsidRPr="00C43C53">
              <w:rPr>
                <w:rFonts w:ascii="Footlight MT Light" w:hAnsi="Footlight MT Light" w:cs="Arial"/>
                <w:sz w:val="24"/>
                <w:szCs w:val="24"/>
              </w:rPr>
              <w:t xml:space="preserve">Daftar </w:t>
            </w:r>
            <w:r w:rsidRPr="00C43C53">
              <w:rPr>
                <w:rFonts w:ascii="Footlight MT Light" w:hAnsi="Footlight MT Light" w:cs="Arial"/>
                <w:sz w:val="24"/>
                <w:szCs w:val="24"/>
                <w:lang w:val="fi-FI"/>
              </w:rPr>
              <w:t>Bagian Pekerjaan yang disubkontrakkan</w:t>
            </w:r>
            <w:r w:rsidRPr="00C43C53">
              <w:rPr>
                <w:rFonts w:ascii="Footlight MT Light" w:hAnsi="Footlight MT Light" w:cs="Arial"/>
                <w:sz w:val="24"/>
                <w:szCs w:val="24"/>
                <w:lang w:val="id-ID"/>
              </w:rPr>
              <w:t xml:space="preserve"> </w:t>
            </w:r>
            <w:r w:rsidRPr="00C43C53">
              <w:rPr>
                <w:rFonts w:ascii="Footlight MT Light" w:hAnsi="Footlight MT Light" w:cs="Arial"/>
                <w:sz w:val="24"/>
                <w:szCs w:val="24"/>
              </w:rPr>
              <w:t>:</w:t>
            </w:r>
          </w:p>
          <w:p w14:paraId="490025F0" w14:textId="77777777" w:rsidR="00D10931" w:rsidRPr="00C43C53" w:rsidRDefault="00D10931" w:rsidP="00C43C53">
            <w:pPr>
              <w:rPr>
                <w:rFonts w:ascii="Footlight MT Light" w:hAnsi="Footlight MT Light" w:cs="Arial"/>
                <w:sz w:val="24"/>
                <w:szCs w:val="24"/>
              </w:rPr>
            </w:pPr>
            <w:r w:rsidRPr="00C43C53">
              <w:rPr>
                <w:rFonts w:ascii="Footlight MT Light" w:hAnsi="Footlight MT Light" w:cs="Arial"/>
                <w:sz w:val="24"/>
                <w:szCs w:val="24"/>
              </w:rPr>
              <w:t xml:space="preserve">  1. __________________________</w:t>
            </w:r>
          </w:p>
          <w:p w14:paraId="25BC56A2" w14:textId="77777777" w:rsidR="00D10931" w:rsidRPr="00C43C53" w:rsidRDefault="00D10931" w:rsidP="00C43C53">
            <w:pPr>
              <w:rPr>
                <w:rFonts w:ascii="Footlight MT Light" w:hAnsi="Footlight MT Light" w:cs="Arial"/>
                <w:sz w:val="24"/>
                <w:szCs w:val="24"/>
              </w:rPr>
            </w:pPr>
            <w:r w:rsidRPr="00C43C53">
              <w:rPr>
                <w:rFonts w:ascii="Footlight MT Light" w:hAnsi="Footlight MT Light" w:cs="Arial"/>
                <w:sz w:val="24"/>
                <w:szCs w:val="24"/>
              </w:rPr>
              <w:t xml:space="preserve">  2. ___________________________</w:t>
            </w:r>
          </w:p>
          <w:p w14:paraId="455454A6" w14:textId="77777777" w:rsidR="00D10931" w:rsidRPr="00C43C53" w:rsidRDefault="00D10931" w:rsidP="00C43C53">
            <w:pPr>
              <w:rPr>
                <w:rFonts w:ascii="Footlight MT Light" w:hAnsi="Footlight MT Light" w:cs="Arial"/>
                <w:sz w:val="24"/>
                <w:szCs w:val="24"/>
              </w:rPr>
            </w:pPr>
            <w:r w:rsidRPr="00C43C53">
              <w:rPr>
                <w:rFonts w:ascii="Footlight MT Light" w:hAnsi="Footlight MT Light" w:cs="Arial"/>
                <w:sz w:val="24"/>
                <w:szCs w:val="24"/>
              </w:rPr>
              <w:t xml:space="preserve">  3. _______dst</w:t>
            </w:r>
          </w:p>
          <w:p w14:paraId="4F404F4D" w14:textId="36378A0A" w:rsidR="00D10931" w:rsidRPr="00C43C53" w:rsidRDefault="00D10931" w:rsidP="00C43C53">
            <w:pPr>
              <w:numPr>
                <w:ilvl w:val="12"/>
                <w:numId w:val="0"/>
              </w:numPr>
              <w:ind w:right="-72"/>
              <w:rPr>
                <w:rFonts w:ascii="Footlight MT Light" w:hAnsi="Footlight MT Light"/>
                <w:sz w:val="24"/>
                <w:szCs w:val="24"/>
                <w:lang w:val="id-ID"/>
              </w:rPr>
            </w:pPr>
            <w:r w:rsidRPr="00C43C53">
              <w:rPr>
                <w:rFonts w:ascii="Footlight MT Light" w:hAnsi="Footlight MT Light" w:cs="Arial"/>
                <w:i/>
                <w:sz w:val="24"/>
                <w:szCs w:val="24"/>
                <w:lang w:val="id-ID"/>
              </w:rPr>
              <w:t>[</w:t>
            </w:r>
            <w:r w:rsidR="00A92BAC">
              <w:rPr>
                <w:rFonts w:ascii="Footlight MT Light" w:hAnsi="Footlight MT Light" w:cs="Arial"/>
                <w:i/>
                <w:sz w:val="24"/>
                <w:szCs w:val="24"/>
                <w:lang w:val="fi-FI"/>
              </w:rPr>
              <w:t>d</w:t>
            </w:r>
            <w:r w:rsidRPr="00C43C53">
              <w:rPr>
                <w:rFonts w:ascii="Footlight MT Light" w:hAnsi="Footlight MT Light" w:cs="Arial"/>
                <w:i/>
                <w:sz w:val="24"/>
                <w:szCs w:val="24"/>
                <w:lang w:val="fi-FI"/>
              </w:rPr>
              <w:t>iisi pada saat finalisasi Kontrak, sesuai dengan penawaran Penyedia]</w:t>
            </w:r>
          </w:p>
          <w:p w14:paraId="023CF5F2" w14:textId="77777777" w:rsidR="00D10931" w:rsidRPr="00C21134" w:rsidRDefault="00D10931" w:rsidP="00C43C53">
            <w:pPr>
              <w:numPr>
                <w:ilvl w:val="12"/>
                <w:numId w:val="0"/>
              </w:numPr>
              <w:ind w:right="-72"/>
              <w:rPr>
                <w:rFonts w:ascii="Footlight MT Light" w:hAnsi="Footlight MT Light"/>
                <w:sz w:val="24"/>
                <w:szCs w:val="24"/>
              </w:rPr>
            </w:pPr>
          </w:p>
          <w:p w14:paraId="39794799" w14:textId="435F064C" w:rsidR="00D10931" w:rsidRPr="00C21134" w:rsidRDefault="00D10931" w:rsidP="00C43C53">
            <w:pPr>
              <w:numPr>
                <w:ilvl w:val="12"/>
                <w:numId w:val="0"/>
              </w:numPr>
              <w:ind w:right="-72"/>
              <w:rPr>
                <w:rFonts w:ascii="Footlight MT Light" w:hAnsi="Footlight MT Light"/>
                <w:sz w:val="24"/>
                <w:szCs w:val="24"/>
                <w:lang w:val="id-ID"/>
              </w:rPr>
            </w:pPr>
            <w:r w:rsidRPr="00C21134">
              <w:rPr>
                <w:rFonts w:ascii="Footlight MT Light" w:hAnsi="Footlight MT Light"/>
                <w:sz w:val="24"/>
                <w:szCs w:val="24"/>
                <w:lang w:val="id-ID"/>
              </w:rPr>
              <w:t>Pelanggaran terhadap ketentuan Pengalihan dan/atau Subkontrak dikenakan sanksi _________</w:t>
            </w:r>
          </w:p>
          <w:p w14:paraId="1A31782E" w14:textId="112FE4B0" w:rsidR="00D10931" w:rsidRPr="00C43C53" w:rsidRDefault="00D10931" w:rsidP="00C43C53">
            <w:pPr>
              <w:numPr>
                <w:ilvl w:val="12"/>
                <w:numId w:val="0"/>
              </w:numPr>
              <w:ind w:right="-72"/>
              <w:rPr>
                <w:rFonts w:ascii="Footlight MT Light" w:hAnsi="Footlight MT Light"/>
                <w:i/>
                <w:sz w:val="24"/>
                <w:szCs w:val="24"/>
              </w:rPr>
            </w:pPr>
            <w:r w:rsidRPr="00C21134">
              <w:rPr>
                <w:rFonts w:ascii="Footlight MT Light" w:hAnsi="Footlight MT Light"/>
                <w:i/>
                <w:sz w:val="24"/>
                <w:szCs w:val="24"/>
              </w:rPr>
              <w:t>[diisi dengan memilih salah satu sanksi yang akan dikenakan:</w:t>
            </w:r>
          </w:p>
          <w:p w14:paraId="3285B3DE" w14:textId="4BF84E5E" w:rsidR="00D10931" w:rsidRPr="00C43C53" w:rsidRDefault="00D10931" w:rsidP="00C43C53">
            <w:pPr>
              <w:pStyle w:val="ListParagraph"/>
              <w:numPr>
                <w:ilvl w:val="0"/>
                <w:numId w:val="291"/>
              </w:numPr>
              <w:ind w:left="355" w:right="-72" w:hanging="355"/>
              <w:rPr>
                <w:rFonts w:ascii="Footlight MT Light" w:hAnsi="Footlight MT Light"/>
                <w:i/>
                <w:sz w:val="24"/>
                <w:szCs w:val="24"/>
                <w:lang w:val="id-ID"/>
              </w:rPr>
            </w:pPr>
            <w:r w:rsidRPr="00C21134">
              <w:rPr>
                <w:rFonts w:ascii="Footlight MT Light" w:hAnsi="Footlight MT Light"/>
                <w:i/>
                <w:sz w:val="24"/>
                <w:szCs w:val="24"/>
                <w:lang w:val="id-ID"/>
              </w:rPr>
              <w:t>dilakukan pemutusan kontrak</w:t>
            </w:r>
            <w:r w:rsidRPr="00C21134">
              <w:rPr>
                <w:rFonts w:ascii="Footlight MT Light" w:hAnsi="Footlight MT Light"/>
                <w:i/>
                <w:sz w:val="24"/>
                <w:szCs w:val="24"/>
              </w:rPr>
              <w:t xml:space="preserve">; </w:t>
            </w:r>
            <w:r w:rsidRPr="00C43C53">
              <w:rPr>
                <w:rFonts w:ascii="Footlight MT Light" w:hAnsi="Footlight MT Light"/>
                <w:i/>
                <w:sz w:val="24"/>
                <w:szCs w:val="24"/>
                <w:lang w:val="id-ID"/>
              </w:rPr>
              <w:t xml:space="preserve"> atau</w:t>
            </w:r>
          </w:p>
          <w:p w14:paraId="7CC07E9A" w14:textId="4E521CA5" w:rsidR="00D10931" w:rsidRPr="00C43C53" w:rsidRDefault="00D10931" w:rsidP="00C43C53">
            <w:pPr>
              <w:pStyle w:val="ListParagraph"/>
              <w:numPr>
                <w:ilvl w:val="0"/>
                <w:numId w:val="291"/>
              </w:numPr>
              <w:ind w:left="355" w:right="-72" w:hanging="355"/>
              <w:rPr>
                <w:rFonts w:ascii="Footlight MT Light" w:hAnsi="Footlight MT Light"/>
                <w:i/>
                <w:sz w:val="24"/>
                <w:szCs w:val="24"/>
                <w:lang w:val="id-ID"/>
              </w:rPr>
            </w:pPr>
            <w:r w:rsidRPr="00C43C53">
              <w:rPr>
                <w:rFonts w:ascii="Footlight MT Light" w:hAnsi="Footlight MT Light"/>
                <w:i/>
                <w:sz w:val="24"/>
                <w:szCs w:val="24"/>
                <w:lang w:val="id-ID"/>
              </w:rPr>
              <w:t>membayar 2 (dua) kali lipat selisih harga didalam kontrak dengan harga yang dibayarkan kepada subkontraktor</w:t>
            </w:r>
            <w:r w:rsidRPr="00C43C53">
              <w:rPr>
                <w:rFonts w:ascii="Footlight MT Light" w:hAnsi="Footlight MT Light"/>
                <w:i/>
                <w:sz w:val="24"/>
                <w:szCs w:val="24"/>
              </w:rPr>
              <w:t>.]</w:t>
            </w:r>
          </w:p>
          <w:p w14:paraId="67816E2B" w14:textId="77777777" w:rsidR="00D10931" w:rsidRPr="00C43C53" w:rsidRDefault="00D10931" w:rsidP="00C43C53">
            <w:pPr>
              <w:rPr>
                <w:rFonts w:ascii="Footlight MT Light" w:hAnsi="Footlight MT Light"/>
                <w:sz w:val="24"/>
                <w:szCs w:val="24"/>
                <w:highlight w:val="yellow"/>
              </w:rPr>
            </w:pPr>
          </w:p>
        </w:tc>
      </w:tr>
      <w:tr w:rsidR="00D10931" w:rsidRPr="00C21134" w14:paraId="67211AA9" w14:textId="77777777" w:rsidTr="00C43C53">
        <w:tc>
          <w:tcPr>
            <w:tcW w:w="2268" w:type="dxa"/>
          </w:tcPr>
          <w:p w14:paraId="6332A2B9" w14:textId="2E99AF9F" w:rsidR="00AF30BF" w:rsidRPr="00C43C53" w:rsidRDefault="00AF30BF" w:rsidP="00C43C53">
            <w:pPr>
              <w:pStyle w:val="Heading2"/>
              <w:numPr>
                <w:ilvl w:val="0"/>
                <w:numId w:val="366"/>
              </w:numPr>
              <w:ind w:left="426" w:right="67" w:hanging="426"/>
              <w:jc w:val="left"/>
              <w:rPr>
                <w:rFonts w:ascii="Footlight MT Light" w:hAnsi="Footlight MT Light" w:cs="Arial"/>
                <w:sz w:val="24"/>
                <w:szCs w:val="24"/>
              </w:rPr>
            </w:pPr>
            <w:bookmarkStart w:id="1594" w:name="_Toc528241670"/>
            <w:r w:rsidRPr="00C21134">
              <w:rPr>
                <w:rFonts w:ascii="Footlight MT Light" w:hAnsi="Footlight MT Light"/>
                <w:sz w:val="24"/>
                <w:szCs w:val="24"/>
              </w:rPr>
              <w:t>Jangka waktu pelaksanaan pekerjaan</w:t>
            </w:r>
            <w:bookmarkEnd w:id="1594"/>
          </w:p>
          <w:p w14:paraId="4E4A1400" w14:textId="77777777" w:rsidR="00D10931" w:rsidRPr="00C43C53" w:rsidRDefault="00D10931" w:rsidP="00C43C53">
            <w:pPr>
              <w:ind w:hanging="720"/>
              <w:rPr>
                <w:rFonts w:ascii="Footlight MT Light" w:hAnsi="Footlight MT Light"/>
                <w:sz w:val="24"/>
                <w:szCs w:val="24"/>
                <w:lang w:val="id-ID"/>
              </w:rPr>
            </w:pPr>
          </w:p>
        </w:tc>
        <w:tc>
          <w:tcPr>
            <w:tcW w:w="932" w:type="dxa"/>
          </w:tcPr>
          <w:p w14:paraId="1EBA4753" w14:textId="5E2FEC49" w:rsidR="00D10931" w:rsidRPr="00C21134" w:rsidRDefault="00D10931" w:rsidP="00C43C53">
            <w:pPr>
              <w:numPr>
                <w:ilvl w:val="12"/>
                <w:numId w:val="0"/>
              </w:numPr>
              <w:ind w:right="-72" w:hanging="5"/>
              <w:jc w:val="left"/>
              <w:rPr>
                <w:rFonts w:ascii="Footlight MT Light" w:hAnsi="Footlight MT Light"/>
                <w:sz w:val="24"/>
                <w:szCs w:val="24"/>
              </w:rPr>
            </w:pPr>
            <w:r w:rsidRPr="00C21134">
              <w:rPr>
                <w:rFonts w:ascii="Footlight MT Light" w:hAnsi="Footlight MT Light"/>
                <w:sz w:val="24"/>
                <w:szCs w:val="24"/>
              </w:rPr>
              <w:t>13.2</w:t>
            </w:r>
          </w:p>
        </w:tc>
        <w:tc>
          <w:tcPr>
            <w:tcW w:w="6200" w:type="dxa"/>
          </w:tcPr>
          <w:p w14:paraId="3EB93673" w14:textId="3A8D6A33" w:rsidR="00D10931" w:rsidRPr="00C21134" w:rsidRDefault="00D10931" w:rsidP="00C43C53">
            <w:pPr>
              <w:rPr>
                <w:rFonts w:ascii="Footlight MT Light" w:hAnsi="Footlight MT Light"/>
                <w:sz w:val="24"/>
                <w:szCs w:val="24"/>
              </w:rPr>
            </w:pPr>
            <w:r w:rsidRPr="00C43C53">
              <w:rPr>
                <w:rFonts w:ascii="Footlight MT Light" w:hAnsi="Footlight MT Light"/>
                <w:sz w:val="24"/>
                <w:szCs w:val="24"/>
                <w:lang w:val="id-ID"/>
              </w:rPr>
              <w:t>Penyedia harus menyelesaikan pekerjaan selama: _______(_______) (hari kalender);  atau</w:t>
            </w:r>
            <w:r w:rsidRPr="00C43C53">
              <w:rPr>
                <w:rFonts w:ascii="Footlight MT Light" w:hAnsi="Footlight MT Light"/>
                <w:sz w:val="24"/>
                <w:szCs w:val="24"/>
              </w:rPr>
              <w:t xml:space="preserve"> </w:t>
            </w:r>
          </w:p>
          <w:p w14:paraId="1EA14F23" w14:textId="77777777" w:rsidR="00D10931" w:rsidRPr="00C21134" w:rsidRDefault="00D10931" w:rsidP="00C43C53">
            <w:pPr>
              <w:rPr>
                <w:rFonts w:ascii="Footlight MT Light" w:hAnsi="Footlight MT Light"/>
                <w:sz w:val="24"/>
                <w:szCs w:val="24"/>
              </w:rPr>
            </w:pPr>
            <w:r w:rsidRPr="00C43C53">
              <w:rPr>
                <w:rFonts w:ascii="Footlight MT Light" w:hAnsi="Footlight MT Light"/>
                <w:sz w:val="24"/>
                <w:szCs w:val="24"/>
                <w:lang w:val="id-ID"/>
              </w:rPr>
              <w:t>Penyedia harus menyelesaikan pekerjaan sejak</w:t>
            </w:r>
            <w:r w:rsidRPr="00C43C53">
              <w:rPr>
                <w:rFonts w:ascii="Footlight MT Light" w:hAnsi="Footlight MT Light"/>
                <w:sz w:val="24"/>
                <w:szCs w:val="24"/>
              </w:rPr>
              <w:t xml:space="preserve"> </w:t>
            </w:r>
            <w:r w:rsidRPr="00C43C53">
              <w:rPr>
                <w:rFonts w:ascii="Footlight MT Light" w:hAnsi="Footlight MT Light"/>
                <w:sz w:val="24"/>
                <w:szCs w:val="24"/>
                <w:lang w:val="id-ID"/>
              </w:rPr>
              <w:t>Tanggal SPP disetujui oleh Penyedia sampai dengan tanggal Tanggal _______(_______)</w:t>
            </w:r>
            <w:r w:rsidRPr="00C43C53">
              <w:rPr>
                <w:rFonts w:ascii="Footlight MT Light" w:hAnsi="Footlight MT Light"/>
                <w:sz w:val="24"/>
                <w:szCs w:val="24"/>
              </w:rPr>
              <w:t xml:space="preserve"> </w:t>
            </w:r>
          </w:p>
          <w:p w14:paraId="6DDB9D2D" w14:textId="19F155BE" w:rsidR="00D10931" w:rsidRPr="00C21134" w:rsidRDefault="00D10931" w:rsidP="00C43C53">
            <w:pPr>
              <w:rPr>
                <w:rFonts w:ascii="Footlight MT Light" w:hAnsi="Footlight MT Light"/>
                <w:sz w:val="24"/>
                <w:szCs w:val="24"/>
                <w:lang w:val="id-ID"/>
              </w:rPr>
            </w:pPr>
            <w:r w:rsidRPr="00C43C53">
              <w:rPr>
                <w:rFonts w:ascii="Footlight MT Light" w:hAnsi="Footlight MT Light"/>
                <w:i/>
                <w:sz w:val="24"/>
                <w:szCs w:val="24"/>
                <w:lang w:val="id-ID"/>
              </w:rPr>
              <w:t>[diisi dengan memilih salah satu, menggunakan jumlah hari atau menggunakan tanggal]</w:t>
            </w:r>
            <w:r w:rsidRPr="00C43C53">
              <w:rPr>
                <w:rFonts w:ascii="Footlight MT Light" w:hAnsi="Footlight MT Light"/>
                <w:i/>
                <w:sz w:val="24"/>
                <w:szCs w:val="24"/>
              </w:rPr>
              <w:t>.</w:t>
            </w:r>
          </w:p>
          <w:p w14:paraId="1D29C96D" w14:textId="77777777" w:rsidR="00D10931" w:rsidRPr="00C43C53" w:rsidRDefault="00D10931" w:rsidP="00C43C53">
            <w:pPr>
              <w:contextualSpacing/>
              <w:rPr>
                <w:rFonts w:ascii="Footlight MT Light" w:hAnsi="Footlight MT Light"/>
                <w:sz w:val="24"/>
                <w:szCs w:val="24"/>
                <w:lang w:val="id-ID"/>
              </w:rPr>
            </w:pPr>
          </w:p>
        </w:tc>
      </w:tr>
      <w:tr w:rsidR="00D10931" w:rsidRPr="00C21134" w14:paraId="47AE18C6" w14:textId="77777777" w:rsidTr="00C43C53">
        <w:tc>
          <w:tcPr>
            <w:tcW w:w="2268" w:type="dxa"/>
          </w:tcPr>
          <w:p w14:paraId="7C08AAD8" w14:textId="7CE70BBB" w:rsidR="00D10931" w:rsidRPr="00C21134" w:rsidRDefault="00D10931" w:rsidP="00C43C53">
            <w:pPr>
              <w:pStyle w:val="Heading2"/>
              <w:numPr>
                <w:ilvl w:val="0"/>
                <w:numId w:val="367"/>
              </w:numPr>
              <w:ind w:left="426" w:right="67" w:hanging="426"/>
              <w:jc w:val="left"/>
              <w:rPr>
                <w:rFonts w:ascii="Footlight MT Light" w:hAnsi="Footlight MT Light"/>
                <w:sz w:val="24"/>
                <w:szCs w:val="24"/>
                <w:lang w:val="id-ID"/>
              </w:rPr>
            </w:pPr>
            <w:bookmarkStart w:id="1595" w:name="_Toc528241671"/>
            <w:r w:rsidRPr="00C21134">
              <w:rPr>
                <w:rFonts w:ascii="Footlight MT Light" w:hAnsi="Footlight MT Light"/>
                <w:sz w:val="24"/>
                <w:szCs w:val="24"/>
                <w:lang w:val="id-ID"/>
              </w:rPr>
              <w:lastRenderedPageBreak/>
              <w:t>Inspeksi Pabrikasi</w:t>
            </w:r>
            <w:bookmarkEnd w:id="1595"/>
          </w:p>
        </w:tc>
        <w:tc>
          <w:tcPr>
            <w:tcW w:w="932" w:type="dxa"/>
          </w:tcPr>
          <w:p w14:paraId="19080090" w14:textId="08DBE201" w:rsidR="00D10931" w:rsidRPr="00C43C53" w:rsidRDefault="00D10931" w:rsidP="00C43C53">
            <w:pPr>
              <w:numPr>
                <w:ilvl w:val="5"/>
                <w:numId w:val="35"/>
              </w:numPr>
              <w:ind w:left="0" w:hanging="710"/>
              <w:contextualSpacing/>
              <w:rPr>
                <w:rFonts w:ascii="Footlight MT Light" w:hAnsi="Footlight MT Light"/>
                <w:sz w:val="24"/>
                <w:szCs w:val="24"/>
                <w:lang w:val="id-ID"/>
              </w:rPr>
            </w:pPr>
            <w:r w:rsidRPr="00C21134">
              <w:rPr>
                <w:rFonts w:ascii="Footlight MT Light" w:hAnsi="Footlight MT Light"/>
                <w:sz w:val="24"/>
                <w:szCs w:val="24"/>
              </w:rPr>
              <w:t>18.</w:t>
            </w:r>
            <w:r w:rsidR="002150E1" w:rsidRPr="00C21134">
              <w:rPr>
                <w:rFonts w:ascii="Footlight MT Light" w:hAnsi="Footlight MT Light"/>
                <w:sz w:val="24"/>
                <w:szCs w:val="24"/>
              </w:rPr>
              <w:t>1</w:t>
            </w:r>
          </w:p>
          <w:p w14:paraId="1D07779B" w14:textId="3D7649F0" w:rsidR="00D10931" w:rsidRPr="00C21134" w:rsidRDefault="00D10931" w:rsidP="00C43C53">
            <w:pPr>
              <w:contextualSpacing/>
              <w:rPr>
                <w:rFonts w:ascii="Footlight MT Light" w:hAnsi="Footlight MT Light"/>
                <w:sz w:val="24"/>
                <w:szCs w:val="24"/>
              </w:rPr>
            </w:pPr>
          </w:p>
          <w:p w14:paraId="7DFF5533" w14:textId="27FC3994" w:rsidR="00D10931" w:rsidRPr="00C21134" w:rsidRDefault="002150E1" w:rsidP="00C43C53">
            <w:pPr>
              <w:contextualSpacing/>
              <w:rPr>
                <w:rFonts w:ascii="Footlight MT Light" w:hAnsi="Footlight MT Light"/>
                <w:sz w:val="24"/>
                <w:szCs w:val="24"/>
              </w:rPr>
            </w:pPr>
            <w:r w:rsidRPr="00C21134">
              <w:rPr>
                <w:rFonts w:ascii="Footlight MT Light" w:hAnsi="Footlight MT Light"/>
                <w:sz w:val="24"/>
                <w:szCs w:val="24"/>
              </w:rPr>
              <w:t>18.2</w:t>
            </w:r>
          </w:p>
          <w:p w14:paraId="47747DA3" w14:textId="77777777" w:rsidR="00D10931" w:rsidRPr="00C21134" w:rsidRDefault="00D10931" w:rsidP="00C43C53">
            <w:pPr>
              <w:contextualSpacing/>
              <w:rPr>
                <w:rFonts w:ascii="Footlight MT Light" w:hAnsi="Footlight MT Light"/>
                <w:sz w:val="24"/>
                <w:szCs w:val="24"/>
              </w:rPr>
            </w:pPr>
          </w:p>
          <w:p w14:paraId="5B04B6A5" w14:textId="77777777" w:rsidR="00D10931" w:rsidRPr="00C21134" w:rsidRDefault="00D10931" w:rsidP="00C43C53">
            <w:pPr>
              <w:contextualSpacing/>
              <w:rPr>
                <w:rFonts w:ascii="Footlight MT Light" w:hAnsi="Footlight MT Light"/>
                <w:sz w:val="24"/>
                <w:szCs w:val="24"/>
              </w:rPr>
            </w:pPr>
          </w:p>
          <w:p w14:paraId="6BA9D79E" w14:textId="77777777" w:rsidR="00D10931" w:rsidRPr="00C43C53" w:rsidRDefault="00D10931" w:rsidP="00C43C53">
            <w:pPr>
              <w:contextualSpacing/>
              <w:rPr>
                <w:rFonts w:ascii="Footlight MT Light" w:hAnsi="Footlight MT Light"/>
                <w:sz w:val="24"/>
                <w:szCs w:val="24"/>
                <w:lang w:val="id-ID"/>
              </w:rPr>
            </w:pPr>
          </w:p>
          <w:p w14:paraId="506A0E09" w14:textId="5712005D" w:rsidR="00D10931" w:rsidRPr="00C21134" w:rsidRDefault="00D10931" w:rsidP="00C43C53">
            <w:pPr>
              <w:numPr>
                <w:ilvl w:val="4"/>
                <w:numId w:val="35"/>
              </w:numPr>
              <w:contextualSpacing/>
              <w:rPr>
                <w:rFonts w:ascii="Footlight MT Light" w:hAnsi="Footlight MT Light"/>
                <w:sz w:val="24"/>
                <w:szCs w:val="24"/>
                <w:lang w:val="id-ID"/>
              </w:rPr>
            </w:pPr>
          </w:p>
        </w:tc>
        <w:tc>
          <w:tcPr>
            <w:tcW w:w="6200" w:type="dxa"/>
          </w:tcPr>
          <w:p w14:paraId="738F1E6C" w14:textId="0F15686B" w:rsidR="00D10931" w:rsidRPr="00C21134" w:rsidRDefault="00D10931" w:rsidP="00C43C53">
            <w:pPr>
              <w:contextualSpacing/>
              <w:rPr>
                <w:rFonts w:ascii="Footlight MT Light" w:hAnsi="Footlight MT Light"/>
                <w:sz w:val="24"/>
                <w:szCs w:val="24"/>
                <w:lang w:val="id-ID"/>
              </w:rPr>
            </w:pPr>
            <w:r w:rsidRPr="00C21134">
              <w:rPr>
                <w:rFonts w:ascii="Footlight MT Light" w:hAnsi="Footlight MT Light"/>
                <w:sz w:val="24"/>
                <w:szCs w:val="24"/>
                <w:lang w:val="id-ID"/>
              </w:rPr>
              <w:t xml:space="preserve">Apakah kegiatan ini diperlukan </w:t>
            </w:r>
            <w:r w:rsidRPr="00C43C53">
              <w:rPr>
                <w:rFonts w:ascii="Footlight MT Light" w:hAnsi="Footlight MT Light"/>
                <w:i/>
                <w:sz w:val="24"/>
                <w:szCs w:val="24"/>
                <w:lang w:val="id-ID"/>
              </w:rPr>
              <w:t>[Ya/Tidak]</w:t>
            </w:r>
            <w:r w:rsidR="00A92BAC">
              <w:rPr>
                <w:rFonts w:ascii="Footlight MT Light" w:hAnsi="Footlight MT Light"/>
                <w:sz w:val="24"/>
                <w:szCs w:val="24"/>
                <w:lang w:val="en-ID"/>
              </w:rPr>
              <w:t>:</w:t>
            </w:r>
            <w:r w:rsidRPr="00C21134">
              <w:rPr>
                <w:rFonts w:ascii="Footlight MT Light" w:hAnsi="Footlight MT Light"/>
                <w:sz w:val="24"/>
                <w:szCs w:val="24"/>
                <w:lang w:val="id-ID"/>
              </w:rPr>
              <w:t xml:space="preserve"> __</w:t>
            </w:r>
            <w:r w:rsidR="002150E1" w:rsidRPr="00C21134">
              <w:rPr>
                <w:rFonts w:ascii="Footlight MT Light" w:hAnsi="Footlight MT Light"/>
                <w:sz w:val="24"/>
                <w:szCs w:val="24"/>
              </w:rPr>
              <w:t>__________</w:t>
            </w:r>
            <w:r w:rsidRPr="00C21134">
              <w:rPr>
                <w:rFonts w:ascii="Footlight MT Light" w:hAnsi="Footlight MT Light"/>
                <w:sz w:val="24"/>
                <w:szCs w:val="24"/>
                <w:lang w:val="id-ID"/>
              </w:rPr>
              <w:t>_</w:t>
            </w:r>
          </w:p>
          <w:p w14:paraId="68A4E592" w14:textId="77777777" w:rsidR="00D10931" w:rsidRPr="00C21134" w:rsidRDefault="00D10931" w:rsidP="00C43C53">
            <w:pPr>
              <w:contextualSpacing/>
              <w:rPr>
                <w:rFonts w:ascii="Footlight MT Light" w:hAnsi="Footlight MT Light"/>
                <w:sz w:val="24"/>
                <w:szCs w:val="24"/>
                <w:lang w:val="id-ID"/>
              </w:rPr>
            </w:pPr>
          </w:p>
          <w:p w14:paraId="0C6AA726" w14:textId="77777777" w:rsidR="00D10931" w:rsidRPr="00C21134" w:rsidRDefault="00D10931" w:rsidP="00C43C53">
            <w:pPr>
              <w:contextualSpacing/>
              <w:rPr>
                <w:rFonts w:ascii="Footlight MT Light" w:hAnsi="Footlight MT Light"/>
                <w:sz w:val="24"/>
                <w:szCs w:val="24"/>
                <w:lang w:val="id-ID"/>
              </w:rPr>
            </w:pPr>
            <w:r w:rsidRPr="00C21134">
              <w:rPr>
                <w:rFonts w:ascii="Footlight MT Light" w:hAnsi="Footlight MT Light"/>
                <w:sz w:val="24"/>
                <w:szCs w:val="24"/>
                <w:lang w:val="id-ID"/>
              </w:rPr>
              <w:t xml:space="preserve">Jika diperlukan melakukan inspeksi atas proses pabrikasi barang/peralatan khusus, inspeksi akan dilakukan pada: </w:t>
            </w:r>
          </w:p>
          <w:p w14:paraId="729B22A3" w14:textId="77777777" w:rsidR="00D10931" w:rsidRPr="00C21134" w:rsidRDefault="00D10931" w:rsidP="00C43C53">
            <w:pPr>
              <w:rPr>
                <w:rFonts w:ascii="Footlight MT Light" w:hAnsi="Footlight MT Light" w:cs="Arial"/>
                <w:sz w:val="24"/>
                <w:szCs w:val="24"/>
                <w:lang w:val="id-ID"/>
              </w:rPr>
            </w:pPr>
            <w:r w:rsidRPr="00C21134">
              <w:rPr>
                <w:rFonts w:ascii="Footlight MT Light" w:hAnsi="Footlight MT Light" w:cs="Arial"/>
                <w:sz w:val="24"/>
                <w:szCs w:val="24"/>
                <w:lang w:val="id-ID"/>
              </w:rPr>
              <w:t>Hari</w:t>
            </w:r>
            <w:r w:rsidRPr="00C21134">
              <w:rPr>
                <w:rFonts w:ascii="Footlight MT Light" w:hAnsi="Footlight MT Light" w:cs="Arial"/>
                <w:sz w:val="24"/>
                <w:szCs w:val="24"/>
                <w:lang w:val="id-ID"/>
              </w:rPr>
              <w:tab/>
              <w:t xml:space="preserve">               : ____________________</w:t>
            </w:r>
          </w:p>
          <w:p w14:paraId="448CAC25" w14:textId="77777777" w:rsidR="00D10931" w:rsidRPr="00C21134" w:rsidRDefault="00D10931" w:rsidP="00C43C53">
            <w:pPr>
              <w:rPr>
                <w:rFonts w:ascii="Footlight MT Light" w:hAnsi="Footlight MT Light" w:cs="Arial"/>
                <w:sz w:val="24"/>
                <w:szCs w:val="24"/>
                <w:lang w:val="id-ID"/>
              </w:rPr>
            </w:pPr>
            <w:r w:rsidRPr="00C21134">
              <w:rPr>
                <w:rFonts w:ascii="Footlight MT Light" w:hAnsi="Footlight MT Light" w:cs="Arial"/>
                <w:sz w:val="24"/>
                <w:szCs w:val="24"/>
                <w:lang w:val="id-ID"/>
              </w:rPr>
              <w:t>Tanggal</w:t>
            </w:r>
            <w:r w:rsidRPr="00C21134">
              <w:rPr>
                <w:rFonts w:ascii="Footlight MT Light" w:hAnsi="Footlight MT Light" w:cs="Arial"/>
                <w:sz w:val="24"/>
                <w:szCs w:val="24"/>
                <w:lang w:val="id-ID"/>
              </w:rPr>
              <w:tab/>
              <w:t xml:space="preserve">   : ____________________</w:t>
            </w:r>
          </w:p>
          <w:p w14:paraId="63B4D4B1" w14:textId="77777777" w:rsidR="00D10931" w:rsidRPr="00C21134" w:rsidRDefault="00D10931" w:rsidP="00C43C53">
            <w:pPr>
              <w:rPr>
                <w:rFonts w:ascii="Footlight MT Light" w:hAnsi="Footlight MT Light" w:cs="Arial"/>
                <w:sz w:val="24"/>
                <w:szCs w:val="24"/>
                <w:lang w:val="id-ID"/>
              </w:rPr>
            </w:pPr>
            <w:r w:rsidRPr="00C21134">
              <w:rPr>
                <w:rFonts w:ascii="Footlight MT Light" w:hAnsi="Footlight MT Light" w:cs="Arial"/>
                <w:sz w:val="24"/>
                <w:szCs w:val="24"/>
                <w:lang w:val="id-ID"/>
              </w:rPr>
              <w:t>Ruang Lingkup : ____________________</w:t>
            </w:r>
          </w:p>
          <w:p w14:paraId="2B506E8E" w14:textId="77777777" w:rsidR="00D10931" w:rsidRPr="00C21134" w:rsidRDefault="00D10931">
            <w:pPr>
              <w:contextualSpacing/>
              <w:rPr>
                <w:rFonts w:ascii="Footlight MT Light" w:hAnsi="Footlight MT Light"/>
                <w:sz w:val="24"/>
                <w:szCs w:val="24"/>
                <w:highlight w:val="yellow"/>
                <w:lang w:val="id-ID"/>
              </w:rPr>
            </w:pPr>
          </w:p>
        </w:tc>
      </w:tr>
      <w:tr w:rsidR="00D10931" w:rsidRPr="00C21134" w14:paraId="3148DA96" w14:textId="77777777" w:rsidTr="00C43C53">
        <w:tc>
          <w:tcPr>
            <w:tcW w:w="2268" w:type="dxa"/>
          </w:tcPr>
          <w:p w14:paraId="7CF93FF0" w14:textId="1B9A25CC" w:rsidR="00D10931" w:rsidRPr="00C21134" w:rsidRDefault="00D10931" w:rsidP="00C43C53">
            <w:pPr>
              <w:pStyle w:val="Heading2"/>
              <w:numPr>
                <w:ilvl w:val="0"/>
                <w:numId w:val="367"/>
              </w:numPr>
              <w:ind w:left="426" w:right="67" w:hanging="426"/>
              <w:jc w:val="left"/>
              <w:rPr>
                <w:rFonts w:ascii="Footlight MT Light" w:hAnsi="Footlight MT Light"/>
                <w:sz w:val="24"/>
                <w:szCs w:val="24"/>
                <w:lang w:val="id-ID"/>
              </w:rPr>
            </w:pPr>
            <w:bookmarkStart w:id="1596" w:name="_Toc528241672"/>
            <w:r w:rsidRPr="00C21134">
              <w:rPr>
                <w:rFonts w:ascii="Footlight MT Light" w:hAnsi="Footlight MT Light"/>
                <w:sz w:val="24"/>
                <w:szCs w:val="24"/>
                <w:lang w:val="id-ID"/>
              </w:rPr>
              <w:t>Pengepakan</w:t>
            </w:r>
            <w:bookmarkEnd w:id="1596"/>
          </w:p>
        </w:tc>
        <w:tc>
          <w:tcPr>
            <w:tcW w:w="932" w:type="dxa"/>
          </w:tcPr>
          <w:p w14:paraId="7290E7D6" w14:textId="6F810306" w:rsidR="00EA180D" w:rsidRPr="00C21134" w:rsidRDefault="00EA180D" w:rsidP="00C43C53">
            <w:pPr>
              <w:contextualSpacing/>
              <w:rPr>
                <w:rFonts w:ascii="Footlight MT Light" w:hAnsi="Footlight MT Light"/>
                <w:sz w:val="24"/>
                <w:szCs w:val="24"/>
              </w:rPr>
            </w:pPr>
            <w:r w:rsidRPr="00C21134">
              <w:rPr>
                <w:rFonts w:ascii="Footlight MT Light" w:hAnsi="Footlight MT Light"/>
                <w:sz w:val="24"/>
                <w:szCs w:val="24"/>
              </w:rPr>
              <w:t>19.1</w:t>
            </w:r>
          </w:p>
          <w:p w14:paraId="3C1AE99D" w14:textId="77777777" w:rsidR="00EA180D" w:rsidRPr="00C21134" w:rsidRDefault="00EA180D" w:rsidP="00C43C53">
            <w:pPr>
              <w:contextualSpacing/>
              <w:rPr>
                <w:rFonts w:ascii="Footlight MT Light" w:hAnsi="Footlight MT Light"/>
                <w:sz w:val="24"/>
                <w:szCs w:val="24"/>
              </w:rPr>
            </w:pPr>
          </w:p>
          <w:p w14:paraId="5FC8C797" w14:textId="77777777" w:rsidR="00EA180D" w:rsidRPr="00C21134" w:rsidRDefault="00EA180D" w:rsidP="00C43C53">
            <w:pPr>
              <w:contextualSpacing/>
              <w:rPr>
                <w:rFonts w:ascii="Footlight MT Light" w:hAnsi="Footlight MT Light"/>
                <w:sz w:val="24"/>
                <w:szCs w:val="24"/>
              </w:rPr>
            </w:pPr>
          </w:p>
          <w:p w14:paraId="6E0FF5B3" w14:textId="2CA839BC" w:rsidR="00D10931" w:rsidRPr="00C43C53" w:rsidRDefault="00D10931" w:rsidP="00C43C53">
            <w:pPr>
              <w:contextualSpacing/>
              <w:rPr>
                <w:rFonts w:ascii="Footlight MT Light" w:hAnsi="Footlight MT Light"/>
                <w:sz w:val="24"/>
                <w:szCs w:val="24"/>
              </w:rPr>
            </w:pPr>
            <w:r w:rsidRPr="00C21134">
              <w:rPr>
                <w:rFonts w:ascii="Footlight MT Light" w:hAnsi="Footlight MT Light"/>
                <w:sz w:val="24"/>
                <w:szCs w:val="24"/>
              </w:rPr>
              <w:t>19.2</w:t>
            </w:r>
          </w:p>
        </w:tc>
        <w:tc>
          <w:tcPr>
            <w:tcW w:w="6200" w:type="dxa"/>
          </w:tcPr>
          <w:p w14:paraId="788BE7C5" w14:textId="77777777" w:rsidR="001D0F6B" w:rsidRDefault="00EA180D">
            <w:pPr>
              <w:contextualSpacing/>
              <w:rPr>
                <w:rFonts w:ascii="Footlight MT Light" w:hAnsi="Footlight MT Light"/>
                <w:sz w:val="24"/>
                <w:szCs w:val="24"/>
                <w:lang w:val="en-ID"/>
              </w:rPr>
            </w:pPr>
            <w:r w:rsidRPr="00C43C53">
              <w:rPr>
                <w:rFonts w:ascii="Footlight MT Light" w:hAnsi="Footlight MT Light"/>
                <w:sz w:val="24"/>
                <w:szCs w:val="24"/>
                <w:lang w:val="id-ID"/>
              </w:rPr>
              <w:t>_________________</w:t>
            </w:r>
            <w:r w:rsidR="00A92BAC">
              <w:rPr>
                <w:rFonts w:ascii="Footlight MT Light" w:hAnsi="Footlight MT Light"/>
                <w:sz w:val="24"/>
                <w:szCs w:val="24"/>
                <w:lang w:val="en-ID"/>
              </w:rPr>
              <w:t xml:space="preserve"> </w:t>
            </w:r>
          </w:p>
          <w:p w14:paraId="435DF8F6" w14:textId="0498E4BD" w:rsidR="00EA180D" w:rsidRPr="00C43C53" w:rsidRDefault="00EA180D" w:rsidP="00C43C53">
            <w:pPr>
              <w:contextualSpacing/>
              <w:rPr>
                <w:rFonts w:ascii="Footlight MT Light" w:hAnsi="Footlight MT Light"/>
                <w:sz w:val="24"/>
                <w:szCs w:val="24"/>
                <w:lang w:val="id-ID"/>
              </w:rPr>
            </w:pPr>
            <w:r w:rsidRPr="00C43C53">
              <w:rPr>
                <w:rFonts w:ascii="Footlight MT Light" w:hAnsi="Footlight MT Light"/>
                <w:i/>
                <w:sz w:val="24"/>
                <w:szCs w:val="24"/>
                <w:lang w:val="id-ID"/>
              </w:rPr>
              <w:t>[diisi dengan Tujuan Pengriman atau Tujuan Akhir]</w:t>
            </w:r>
          </w:p>
          <w:p w14:paraId="0724D1E8" w14:textId="77777777" w:rsidR="00EA180D" w:rsidRPr="00C21134" w:rsidRDefault="00EA180D" w:rsidP="00C43C53">
            <w:pPr>
              <w:contextualSpacing/>
              <w:rPr>
                <w:rFonts w:ascii="Footlight MT Light" w:hAnsi="Footlight MT Light"/>
                <w:sz w:val="24"/>
                <w:szCs w:val="24"/>
              </w:rPr>
            </w:pPr>
          </w:p>
          <w:p w14:paraId="0116DC7E" w14:textId="0FA95434" w:rsidR="00D10931" w:rsidRPr="00C21134" w:rsidRDefault="00D10931" w:rsidP="00C43C53">
            <w:pPr>
              <w:contextualSpacing/>
              <w:rPr>
                <w:rFonts w:ascii="Footlight MT Light" w:hAnsi="Footlight MT Light"/>
                <w:sz w:val="24"/>
                <w:szCs w:val="24"/>
                <w:lang w:val="id-ID"/>
              </w:rPr>
            </w:pPr>
            <w:r w:rsidRPr="00C21134">
              <w:rPr>
                <w:rFonts w:ascii="Footlight MT Light" w:hAnsi="Footlight MT Light"/>
                <w:sz w:val="24"/>
                <w:szCs w:val="24"/>
                <w:lang w:val="id-ID"/>
              </w:rPr>
              <w:t>Pengepakan, penandaan dan penyertaan dokumen dalam dan diluar paket Barang harus dilakukan sebagai berikut:</w:t>
            </w:r>
          </w:p>
          <w:p w14:paraId="65157C74" w14:textId="43539727" w:rsidR="00D10931" w:rsidRPr="00C43C53" w:rsidRDefault="00D10931" w:rsidP="00C43C53">
            <w:pPr>
              <w:contextualSpacing/>
              <w:rPr>
                <w:rFonts w:ascii="Footlight MT Light" w:hAnsi="Footlight MT Light"/>
                <w:sz w:val="24"/>
                <w:szCs w:val="24"/>
              </w:rPr>
            </w:pPr>
            <w:r w:rsidRPr="00C21134">
              <w:rPr>
                <w:rFonts w:ascii="Footlight MT Light" w:hAnsi="Footlight MT Light"/>
                <w:sz w:val="24"/>
                <w:szCs w:val="24"/>
                <w:lang w:val="id-ID"/>
              </w:rPr>
              <w:t>_________________________________</w:t>
            </w:r>
          </w:p>
          <w:p w14:paraId="04544E34" w14:textId="77777777" w:rsidR="00D10931" w:rsidRPr="00C21134" w:rsidRDefault="00D10931">
            <w:pPr>
              <w:contextualSpacing/>
              <w:rPr>
                <w:rFonts w:ascii="Footlight MT Light" w:hAnsi="Footlight MT Light"/>
                <w:sz w:val="24"/>
                <w:szCs w:val="24"/>
                <w:highlight w:val="yellow"/>
                <w:lang w:val="id-ID"/>
              </w:rPr>
            </w:pPr>
          </w:p>
        </w:tc>
      </w:tr>
      <w:tr w:rsidR="00D10931" w:rsidRPr="00C21134" w14:paraId="36156A98" w14:textId="77777777" w:rsidTr="00C43C53">
        <w:tc>
          <w:tcPr>
            <w:tcW w:w="2268" w:type="dxa"/>
          </w:tcPr>
          <w:p w14:paraId="28C94944" w14:textId="5CCFABD1" w:rsidR="00D10931" w:rsidRPr="00C21134" w:rsidRDefault="00D10931" w:rsidP="00C43C53">
            <w:pPr>
              <w:pStyle w:val="Heading2"/>
              <w:numPr>
                <w:ilvl w:val="0"/>
                <w:numId w:val="367"/>
              </w:numPr>
              <w:ind w:left="426" w:right="67" w:hanging="426"/>
              <w:jc w:val="left"/>
              <w:rPr>
                <w:rFonts w:ascii="Footlight MT Light" w:hAnsi="Footlight MT Light"/>
                <w:sz w:val="24"/>
                <w:szCs w:val="24"/>
                <w:lang w:val="id-ID"/>
              </w:rPr>
            </w:pPr>
            <w:bookmarkStart w:id="1597" w:name="_Toc528241677"/>
            <w:r w:rsidRPr="00C21134">
              <w:rPr>
                <w:rFonts w:ascii="Footlight MT Light" w:hAnsi="Footlight MT Light"/>
                <w:sz w:val="24"/>
                <w:szCs w:val="24"/>
                <w:lang w:val="id-ID"/>
              </w:rPr>
              <w:t>Pengiriman</w:t>
            </w:r>
            <w:bookmarkEnd w:id="1597"/>
          </w:p>
        </w:tc>
        <w:tc>
          <w:tcPr>
            <w:tcW w:w="932" w:type="dxa"/>
          </w:tcPr>
          <w:p w14:paraId="67564B70" w14:textId="040DE361" w:rsidR="00D10931" w:rsidRPr="00C43C53" w:rsidRDefault="00EA180D" w:rsidP="00C43C53">
            <w:pPr>
              <w:numPr>
                <w:ilvl w:val="5"/>
                <w:numId w:val="37"/>
              </w:numPr>
              <w:ind w:left="0" w:hanging="709"/>
              <w:contextualSpacing/>
              <w:rPr>
                <w:rFonts w:ascii="Footlight MT Light" w:hAnsi="Footlight MT Light"/>
                <w:sz w:val="24"/>
                <w:szCs w:val="24"/>
                <w:lang w:val="id-ID"/>
              </w:rPr>
            </w:pPr>
            <w:r w:rsidRPr="00C21134">
              <w:rPr>
                <w:rFonts w:ascii="Footlight MT Light" w:hAnsi="Footlight MT Light"/>
                <w:sz w:val="24"/>
                <w:szCs w:val="24"/>
              </w:rPr>
              <w:t>20</w:t>
            </w:r>
            <w:r w:rsidR="00D10931" w:rsidRPr="00C21134">
              <w:rPr>
                <w:rFonts w:ascii="Footlight MT Light" w:hAnsi="Footlight MT Light"/>
                <w:sz w:val="24"/>
                <w:szCs w:val="24"/>
              </w:rPr>
              <w:t>.</w:t>
            </w:r>
            <w:r w:rsidRPr="00C21134">
              <w:rPr>
                <w:rFonts w:ascii="Footlight MT Light" w:hAnsi="Footlight MT Light"/>
                <w:sz w:val="24"/>
                <w:szCs w:val="24"/>
              </w:rPr>
              <w:t>1</w:t>
            </w:r>
          </w:p>
          <w:p w14:paraId="7498E558" w14:textId="77777777" w:rsidR="00D10931" w:rsidRPr="00C21134" w:rsidRDefault="00D10931" w:rsidP="00C43C53">
            <w:pPr>
              <w:contextualSpacing/>
              <w:rPr>
                <w:rFonts w:ascii="Footlight MT Light" w:hAnsi="Footlight MT Light"/>
                <w:sz w:val="24"/>
                <w:szCs w:val="24"/>
              </w:rPr>
            </w:pPr>
          </w:p>
          <w:p w14:paraId="28A3631F" w14:textId="77777777" w:rsidR="00D10931" w:rsidRPr="00C21134" w:rsidRDefault="00D10931" w:rsidP="00C43C53">
            <w:pPr>
              <w:contextualSpacing/>
              <w:rPr>
                <w:rFonts w:ascii="Footlight MT Light" w:hAnsi="Footlight MT Light"/>
                <w:sz w:val="24"/>
                <w:szCs w:val="24"/>
              </w:rPr>
            </w:pPr>
          </w:p>
          <w:p w14:paraId="1F1E635F" w14:textId="77777777" w:rsidR="00D10931" w:rsidRPr="00C21134" w:rsidRDefault="00D10931" w:rsidP="00C43C53">
            <w:pPr>
              <w:contextualSpacing/>
              <w:rPr>
                <w:rFonts w:ascii="Footlight MT Light" w:hAnsi="Footlight MT Light"/>
                <w:sz w:val="24"/>
                <w:szCs w:val="24"/>
              </w:rPr>
            </w:pPr>
          </w:p>
          <w:p w14:paraId="6BD6F572" w14:textId="77777777" w:rsidR="00D10931" w:rsidRPr="00C21134" w:rsidRDefault="00D10931" w:rsidP="00C43C53">
            <w:pPr>
              <w:contextualSpacing/>
              <w:rPr>
                <w:rFonts w:ascii="Footlight MT Light" w:hAnsi="Footlight MT Light"/>
                <w:sz w:val="24"/>
                <w:szCs w:val="24"/>
              </w:rPr>
            </w:pPr>
          </w:p>
          <w:p w14:paraId="309310A0" w14:textId="77777777" w:rsidR="00D10931" w:rsidRPr="00C21134" w:rsidRDefault="00D10931" w:rsidP="00C43C53">
            <w:pPr>
              <w:contextualSpacing/>
              <w:rPr>
                <w:rFonts w:ascii="Footlight MT Light" w:hAnsi="Footlight MT Light"/>
                <w:sz w:val="24"/>
                <w:szCs w:val="24"/>
              </w:rPr>
            </w:pPr>
          </w:p>
          <w:p w14:paraId="14F1877F" w14:textId="77777777" w:rsidR="00D10931" w:rsidRPr="00C21134" w:rsidRDefault="00D10931" w:rsidP="00C43C53">
            <w:pPr>
              <w:contextualSpacing/>
              <w:rPr>
                <w:rFonts w:ascii="Footlight MT Light" w:hAnsi="Footlight MT Light"/>
                <w:sz w:val="24"/>
                <w:szCs w:val="24"/>
              </w:rPr>
            </w:pPr>
          </w:p>
          <w:p w14:paraId="10E7BD8D" w14:textId="77777777" w:rsidR="00D10931" w:rsidRPr="00C21134" w:rsidRDefault="00D10931" w:rsidP="00C43C53">
            <w:pPr>
              <w:contextualSpacing/>
              <w:rPr>
                <w:rFonts w:ascii="Footlight MT Light" w:hAnsi="Footlight MT Light"/>
                <w:sz w:val="24"/>
                <w:szCs w:val="24"/>
              </w:rPr>
            </w:pPr>
          </w:p>
          <w:p w14:paraId="2512970F" w14:textId="77777777" w:rsidR="00EA180D" w:rsidRPr="00C21134" w:rsidRDefault="00EA180D" w:rsidP="00C43C53">
            <w:pPr>
              <w:contextualSpacing/>
              <w:rPr>
                <w:rFonts w:ascii="Footlight MT Light" w:hAnsi="Footlight MT Light"/>
                <w:sz w:val="24"/>
                <w:szCs w:val="24"/>
              </w:rPr>
            </w:pPr>
          </w:p>
          <w:p w14:paraId="45352BD7" w14:textId="2118F54D" w:rsidR="00D10931" w:rsidRPr="00C21134" w:rsidRDefault="00D10931" w:rsidP="00C43C53">
            <w:pPr>
              <w:contextualSpacing/>
              <w:rPr>
                <w:rFonts w:ascii="Footlight MT Light" w:hAnsi="Footlight MT Light"/>
                <w:sz w:val="24"/>
                <w:szCs w:val="24"/>
                <w:lang w:val="id-ID"/>
              </w:rPr>
            </w:pPr>
            <w:r w:rsidRPr="00C21134">
              <w:rPr>
                <w:rFonts w:ascii="Footlight MT Light" w:hAnsi="Footlight MT Light"/>
                <w:sz w:val="24"/>
                <w:szCs w:val="24"/>
              </w:rPr>
              <w:t>2</w:t>
            </w:r>
            <w:r w:rsidR="00EA180D" w:rsidRPr="00C21134">
              <w:rPr>
                <w:rFonts w:ascii="Footlight MT Light" w:hAnsi="Footlight MT Light"/>
                <w:sz w:val="24"/>
                <w:szCs w:val="24"/>
              </w:rPr>
              <w:t>0</w:t>
            </w:r>
            <w:r w:rsidRPr="00C21134">
              <w:rPr>
                <w:rFonts w:ascii="Footlight MT Light" w:hAnsi="Footlight MT Light"/>
                <w:sz w:val="24"/>
                <w:szCs w:val="24"/>
              </w:rPr>
              <w:t>.</w:t>
            </w:r>
            <w:r w:rsidR="00EA180D" w:rsidRPr="00C21134">
              <w:rPr>
                <w:rFonts w:ascii="Footlight MT Light" w:hAnsi="Footlight MT Light"/>
                <w:sz w:val="24"/>
                <w:szCs w:val="24"/>
              </w:rPr>
              <w:t>2</w:t>
            </w:r>
          </w:p>
        </w:tc>
        <w:tc>
          <w:tcPr>
            <w:tcW w:w="6200" w:type="dxa"/>
          </w:tcPr>
          <w:p w14:paraId="4D0C723F" w14:textId="78DA9B8A" w:rsidR="00D10931" w:rsidRPr="00C21134" w:rsidRDefault="00D10931" w:rsidP="00C43C53">
            <w:pPr>
              <w:contextualSpacing/>
              <w:jc w:val="left"/>
              <w:rPr>
                <w:rFonts w:ascii="Footlight MT Light" w:hAnsi="Footlight MT Light"/>
                <w:sz w:val="24"/>
                <w:szCs w:val="24"/>
                <w:lang w:val="id-ID"/>
              </w:rPr>
            </w:pPr>
            <w:r w:rsidRPr="00C21134">
              <w:rPr>
                <w:rFonts w:ascii="Footlight MT Light" w:hAnsi="Footlight MT Light"/>
                <w:sz w:val="24"/>
                <w:szCs w:val="24"/>
                <w:lang w:val="id-ID"/>
              </w:rPr>
              <w:t>Rincian pengiriman dan dokumen terkait lainnya yang harus diserahkan oleh Penyedia adalah: __________________________</w:t>
            </w:r>
          </w:p>
          <w:p w14:paraId="7187ABBB" w14:textId="77777777" w:rsidR="00D10931" w:rsidRPr="00C21134" w:rsidRDefault="00D10931" w:rsidP="00C43C53">
            <w:pPr>
              <w:contextualSpacing/>
              <w:rPr>
                <w:rFonts w:ascii="Footlight MT Light" w:hAnsi="Footlight MT Light"/>
                <w:sz w:val="24"/>
                <w:szCs w:val="24"/>
                <w:lang w:val="id-ID"/>
              </w:rPr>
            </w:pPr>
          </w:p>
          <w:p w14:paraId="7CD424C2" w14:textId="6361FC3B" w:rsidR="00D10931" w:rsidRPr="00C21134" w:rsidRDefault="00EA180D" w:rsidP="00C43C53">
            <w:pPr>
              <w:contextualSpacing/>
              <w:rPr>
                <w:rFonts w:ascii="Footlight MT Light" w:hAnsi="Footlight MT Light"/>
                <w:sz w:val="24"/>
                <w:szCs w:val="24"/>
                <w:lang w:val="id-ID"/>
              </w:rPr>
            </w:pPr>
            <w:r w:rsidRPr="00C43C53">
              <w:rPr>
                <w:rFonts w:ascii="Footlight MT Light" w:hAnsi="Footlight MT Light"/>
                <w:sz w:val="24"/>
                <w:szCs w:val="24"/>
                <w:lang w:val="id-ID"/>
              </w:rPr>
              <w:t>Dokumen tersebut diatas harus sudah diterima oleh Pejabat Penandatangan Kontrak sebelum serah terima Barang. Jika dokumen tidak diterima maka Penyedia bertanggungjawab atas setiap biaya yang diakibatkannya</w:t>
            </w:r>
            <w:r w:rsidR="00D10931" w:rsidRPr="00C21134">
              <w:rPr>
                <w:rFonts w:ascii="Footlight MT Light" w:hAnsi="Footlight MT Light"/>
                <w:sz w:val="24"/>
                <w:szCs w:val="24"/>
                <w:lang w:val="id-ID"/>
              </w:rPr>
              <w:t xml:space="preserve">. </w:t>
            </w:r>
          </w:p>
          <w:p w14:paraId="3E33DC22" w14:textId="77777777" w:rsidR="00D10931" w:rsidRPr="00C21134" w:rsidRDefault="00D10931">
            <w:pPr>
              <w:contextualSpacing/>
              <w:rPr>
                <w:rFonts w:ascii="Footlight MT Light" w:hAnsi="Footlight MT Light"/>
                <w:sz w:val="24"/>
                <w:szCs w:val="24"/>
                <w:highlight w:val="yellow"/>
                <w:lang w:val="id-ID"/>
              </w:rPr>
            </w:pPr>
          </w:p>
          <w:p w14:paraId="34933AB8" w14:textId="77777777" w:rsidR="00D10931" w:rsidRPr="00C21134" w:rsidRDefault="00D10931" w:rsidP="00C43C53">
            <w:pPr>
              <w:contextualSpacing/>
              <w:rPr>
                <w:rFonts w:ascii="Footlight MT Light" w:hAnsi="Footlight MT Light"/>
                <w:sz w:val="24"/>
                <w:szCs w:val="24"/>
                <w:lang w:val="id-ID"/>
              </w:rPr>
            </w:pPr>
            <w:r w:rsidRPr="00C21134">
              <w:rPr>
                <w:rFonts w:ascii="Footlight MT Light" w:hAnsi="Footlight MT Light"/>
                <w:sz w:val="24"/>
                <w:szCs w:val="24"/>
                <w:lang w:val="id-ID"/>
              </w:rPr>
              <w:t xml:space="preserve">Penyedia menggunakan  transportasi ______________ </w:t>
            </w:r>
            <w:r w:rsidRPr="00C21134">
              <w:rPr>
                <w:rFonts w:ascii="Footlight MT Light" w:hAnsi="Footlight MT Light"/>
                <w:i/>
                <w:sz w:val="24"/>
                <w:szCs w:val="24"/>
                <w:lang w:val="id-ID"/>
              </w:rPr>
              <w:t>[jenis angkutan]</w:t>
            </w:r>
            <w:r w:rsidRPr="00C21134">
              <w:rPr>
                <w:rFonts w:ascii="Footlight MT Light" w:hAnsi="Footlight MT Light"/>
                <w:sz w:val="24"/>
                <w:szCs w:val="24"/>
                <w:lang w:val="id-ID"/>
              </w:rPr>
              <w:t xml:space="preserve"> untuk pengiriman barang melalui _____________ </w:t>
            </w:r>
            <w:r w:rsidRPr="00C21134">
              <w:rPr>
                <w:rFonts w:ascii="Footlight MT Light" w:hAnsi="Footlight MT Light"/>
                <w:i/>
                <w:sz w:val="24"/>
                <w:szCs w:val="24"/>
                <w:lang w:val="id-ID"/>
              </w:rPr>
              <w:t>[darat/laut/udara]</w:t>
            </w:r>
          </w:p>
          <w:p w14:paraId="0F407000" w14:textId="77777777" w:rsidR="00D10931" w:rsidRPr="00C21134" w:rsidRDefault="00D10931" w:rsidP="00C43C53">
            <w:pPr>
              <w:contextualSpacing/>
              <w:rPr>
                <w:rFonts w:ascii="Footlight MT Light" w:hAnsi="Footlight MT Light"/>
                <w:sz w:val="24"/>
                <w:szCs w:val="24"/>
                <w:highlight w:val="yellow"/>
                <w:lang w:val="id-ID"/>
              </w:rPr>
            </w:pPr>
            <w:r w:rsidRPr="00C21134">
              <w:rPr>
                <w:rFonts w:ascii="Footlight MT Light" w:hAnsi="Footlight MT Light"/>
                <w:sz w:val="24"/>
                <w:szCs w:val="24"/>
                <w:highlight w:val="yellow"/>
                <w:lang w:val="id-ID"/>
              </w:rPr>
              <w:t xml:space="preserve"> </w:t>
            </w:r>
          </w:p>
        </w:tc>
      </w:tr>
      <w:tr w:rsidR="00D10931" w:rsidRPr="00C21134" w14:paraId="032C4F83" w14:textId="77777777" w:rsidTr="00C43C53">
        <w:trPr>
          <w:trHeight w:val="2199"/>
        </w:trPr>
        <w:tc>
          <w:tcPr>
            <w:tcW w:w="2268" w:type="dxa"/>
          </w:tcPr>
          <w:p w14:paraId="6EA724B4" w14:textId="314C37D0" w:rsidR="00D10931" w:rsidRPr="00C21134" w:rsidRDefault="00D10931" w:rsidP="00C43C53">
            <w:pPr>
              <w:pStyle w:val="Heading2"/>
              <w:numPr>
                <w:ilvl w:val="0"/>
                <w:numId w:val="367"/>
              </w:numPr>
              <w:ind w:left="426" w:right="67" w:hanging="426"/>
              <w:jc w:val="left"/>
              <w:rPr>
                <w:rFonts w:ascii="Footlight MT Light" w:hAnsi="Footlight MT Light"/>
                <w:sz w:val="24"/>
                <w:szCs w:val="24"/>
                <w:lang w:val="id-ID"/>
              </w:rPr>
            </w:pPr>
            <w:bookmarkStart w:id="1598" w:name="_Toc528241678"/>
            <w:r w:rsidRPr="00C21134">
              <w:rPr>
                <w:rFonts w:ascii="Footlight MT Light" w:hAnsi="Footlight MT Light"/>
                <w:sz w:val="24"/>
                <w:szCs w:val="24"/>
                <w:lang w:val="id-ID"/>
              </w:rPr>
              <w:t>Asuransi</w:t>
            </w:r>
            <w:bookmarkEnd w:id="1598"/>
          </w:p>
        </w:tc>
        <w:tc>
          <w:tcPr>
            <w:tcW w:w="932" w:type="dxa"/>
          </w:tcPr>
          <w:p w14:paraId="6690D439" w14:textId="53365E78" w:rsidR="00D10931" w:rsidRPr="00C43C53" w:rsidRDefault="00EA180D" w:rsidP="00C43C53">
            <w:pPr>
              <w:numPr>
                <w:ilvl w:val="0"/>
                <w:numId w:val="36"/>
              </w:numPr>
              <w:ind w:left="0" w:hanging="710"/>
              <w:contextualSpacing/>
              <w:rPr>
                <w:rFonts w:ascii="Footlight MT Light" w:hAnsi="Footlight MT Light"/>
                <w:sz w:val="24"/>
                <w:szCs w:val="24"/>
                <w:lang w:val="id-ID"/>
              </w:rPr>
            </w:pPr>
            <w:r w:rsidRPr="00C21134">
              <w:rPr>
                <w:rFonts w:ascii="Footlight MT Light" w:hAnsi="Footlight MT Light"/>
                <w:sz w:val="24"/>
                <w:szCs w:val="24"/>
              </w:rPr>
              <w:t>21</w:t>
            </w:r>
            <w:r w:rsidR="00D10931" w:rsidRPr="00C21134">
              <w:rPr>
                <w:rFonts w:ascii="Footlight MT Light" w:hAnsi="Footlight MT Light"/>
                <w:sz w:val="24"/>
                <w:szCs w:val="24"/>
              </w:rPr>
              <w:t>.</w:t>
            </w:r>
            <w:r w:rsidRPr="00C21134">
              <w:rPr>
                <w:rFonts w:ascii="Footlight MT Light" w:hAnsi="Footlight MT Light"/>
                <w:sz w:val="24"/>
                <w:szCs w:val="24"/>
              </w:rPr>
              <w:t>1</w:t>
            </w:r>
          </w:p>
          <w:p w14:paraId="42972AE3" w14:textId="77777777" w:rsidR="00D10931" w:rsidRPr="00C21134" w:rsidRDefault="00D10931" w:rsidP="00C43C53">
            <w:pPr>
              <w:contextualSpacing/>
              <w:rPr>
                <w:rFonts w:ascii="Footlight MT Light" w:hAnsi="Footlight MT Light"/>
                <w:sz w:val="24"/>
                <w:szCs w:val="24"/>
              </w:rPr>
            </w:pPr>
          </w:p>
          <w:p w14:paraId="3C552F97" w14:textId="77777777" w:rsidR="00D10931" w:rsidRPr="00C21134" w:rsidRDefault="00D10931" w:rsidP="00C43C53">
            <w:pPr>
              <w:contextualSpacing/>
              <w:rPr>
                <w:rFonts w:ascii="Footlight MT Light" w:hAnsi="Footlight MT Light"/>
                <w:sz w:val="24"/>
                <w:szCs w:val="24"/>
              </w:rPr>
            </w:pPr>
          </w:p>
          <w:p w14:paraId="3F748F3E" w14:textId="27C75DBA" w:rsidR="00D10931" w:rsidRPr="00C21134" w:rsidRDefault="00EA180D" w:rsidP="00C43C53">
            <w:pPr>
              <w:contextualSpacing/>
              <w:rPr>
                <w:rFonts w:ascii="Footlight MT Light" w:hAnsi="Footlight MT Light"/>
                <w:sz w:val="24"/>
                <w:szCs w:val="24"/>
              </w:rPr>
            </w:pPr>
            <w:r w:rsidRPr="00C21134">
              <w:rPr>
                <w:rFonts w:ascii="Footlight MT Light" w:hAnsi="Footlight MT Light"/>
                <w:sz w:val="24"/>
                <w:szCs w:val="24"/>
              </w:rPr>
              <w:t>21</w:t>
            </w:r>
            <w:r w:rsidR="00D10931" w:rsidRPr="00C21134">
              <w:rPr>
                <w:rFonts w:ascii="Footlight MT Light" w:hAnsi="Footlight MT Light"/>
                <w:sz w:val="24"/>
                <w:szCs w:val="24"/>
              </w:rPr>
              <w:t>.</w:t>
            </w:r>
            <w:r w:rsidRPr="00C21134">
              <w:rPr>
                <w:rFonts w:ascii="Footlight MT Light" w:hAnsi="Footlight MT Light"/>
                <w:sz w:val="24"/>
                <w:szCs w:val="24"/>
              </w:rPr>
              <w:t>2</w:t>
            </w:r>
          </w:p>
          <w:p w14:paraId="75A81C01" w14:textId="77777777" w:rsidR="00D10931" w:rsidRPr="00C21134" w:rsidRDefault="00D10931" w:rsidP="00C43C53">
            <w:pPr>
              <w:contextualSpacing/>
              <w:rPr>
                <w:rFonts w:ascii="Footlight MT Light" w:hAnsi="Footlight MT Light"/>
                <w:sz w:val="24"/>
                <w:szCs w:val="24"/>
              </w:rPr>
            </w:pPr>
          </w:p>
          <w:p w14:paraId="4D475470" w14:textId="77777777" w:rsidR="00D10931" w:rsidRPr="00C21134" w:rsidRDefault="00D10931" w:rsidP="00C43C53">
            <w:pPr>
              <w:contextualSpacing/>
              <w:rPr>
                <w:rFonts w:ascii="Footlight MT Light" w:hAnsi="Footlight MT Light"/>
                <w:sz w:val="24"/>
                <w:szCs w:val="24"/>
              </w:rPr>
            </w:pPr>
          </w:p>
          <w:p w14:paraId="595FF0E4" w14:textId="4059F582" w:rsidR="00D10931" w:rsidRPr="00C43C53" w:rsidRDefault="00EA180D" w:rsidP="00C43C53">
            <w:pPr>
              <w:contextualSpacing/>
              <w:rPr>
                <w:rFonts w:ascii="Footlight MT Light" w:hAnsi="Footlight MT Light"/>
                <w:sz w:val="24"/>
                <w:szCs w:val="24"/>
              </w:rPr>
            </w:pPr>
            <w:r w:rsidRPr="00C21134">
              <w:rPr>
                <w:rFonts w:ascii="Footlight MT Light" w:hAnsi="Footlight MT Light"/>
                <w:sz w:val="24"/>
                <w:szCs w:val="24"/>
              </w:rPr>
              <w:t>21.3</w:t>
            </w:r>
          </w:p>
        </w:tc>
        <w:tc>
          <w:tcPr>
            <w:tcW w:w="6200" w:type="dxa"/>
          </w:tcPr>
          <w:p w14:paraId="092F4040" w14:textId="5ECA132F" w:rsidR="00D10931" w:rsidRPr="00C21134" w:rsidRDefault="00D10931" w:rsidP="00C43C53">
            <w:pPr>
              <w:contextualSpacing/>
              <w:rPr>
                <w:rFonts w:ascii="Footlight MT Light" w:hAnsi="Footlight MT Light"/>
                <w:sz w:val="24"/>
                <w:szCs w:val="24"/>
                <w:lang w:val="id-ID"/>
              </w:rPr>
            </w:pPr>
            <w:r w:rsidRPr="00C21134">
              <w:rPr>
                <w:rFonts w:ascii="Footlight MT Light" w:hAnsi="Footlight MT Light"/>
                <w:sz w:val="24"/>
                <w:szCs w:val="24"/>
                <w:lang w:val="id-ID"/>
              </w:rPr>
              <w:t xml:space="preserve">Pertanggungan asuransi terhadap barang </w:t>
            </w:r>
            <w:r w:rsidRPr="00C21134">
              <w:rPr>
                <w:rFonts w:ascii="Footlight MT Light" w:hAnsi="Footlight MT Light"/>
                <w:sz w:val="24"/>
                <w:szCs w:val="24"/>
                <w:lang w:val="en-ID"/>
              </w:rPr>
              <w:t xml:space="preserve">meliputi </w:t>
            </w:r>
            <w:r w:rsidRPr="00C21134">
              <w:rPr>
                <w:rFonts w:ascii="Footlight MT Light" w:hAnsi="Footlight MT Light"/>
                <w:sz w:val="24"/>
                <w:szCs w:val="24"/>
                <w:lang w:val="id-ID"/>
              </w:rPr>
              <w:t>: ________________________</w:t>
            </w:r>
          </w:p>
          <w:p w14:paraId="6ABEAFA6" w14:textId="77777777" w:rsidR="00D10931" w:rsidRPr="00C21134" w:rsidRDefault="00D10931" w:rsidP="00C43C53">
            <w:pPr>
              <w:contextualSpacing/>
              <w:rPr>
                <w:rFonts w:ascii="Footlight MT Light" w:hAnsi="Footlight MT Light"/>
                <w:sz w:val="24"/>
                <w:szCs w:val="24"/>
                <w:lang w:val="id-ID"/>
              </w:rPr>
            </w:pPr>
          </w:p>
          <w:p w14:paraId="67D22DE8" w14:textId="775D44F7" w:rsidR="00D10931" w:rsidRPr="00C21134" w:rsidRDefault="00D10931" w:rsidP="00C43C53">
            <w:pPr>
              <w:contextualSpacing/>
              <w:rPr>
                <w:rFonts w:ascii="Footlight MT Light" w:hAnsi="Footlight MT Light"/>
                <w:sz w:val="24"/>
                <w:szCs w:val="24"/>
                <w:lang w:val="id-ID"/>
              </w:rPr>
            </w:pPr>
            <w:r w:rsidRPr="00C21134">
              <w:rPr>
                <w:rFonts w:ascii="Footlight MT Light" w:hAnsi="Footlight MT Light"/>
                <w:sz w:val="24"/>
                <w:szCs w:val="24"/>
                <w:lang w:val="id-ID"/>
              </w:rPr>
              <w:t>Pertanggungan asuransi terhadap pengiriman meliputi : ________________________</w:t>
            </w:r>
          </w:p>
          <w:p w14:paraId="053807FC" w14:textId="77777777" w:rsidR="00D10931" w:rsidRPr="00C21134" w:rsidRDefault="00D10931" w:rsidP="00C43C53">
            <w:pPr>
              <w:contextualSpacing/>
              <w:rPr>
                <w:rFonts w:ascii="Footlight MT Light" w:hAnsi="Footlight MT Light"/>
                <w:sz w:val="24"/>
                <w:szCs w:val="24"/>
                <w:lang w:val="id-ID"/>
              </w:rPr>
            </w:pPr>
          </w:p>
          <w:p w14:paraId="42F553BF" w14:textId="7565B283" w:rsidR="00445354" w:rsidRPr="00C21134" w:rsidRDefault="00D10931">
            <w:pPr>
              <w:contextualSpacing/>
              <w:rPr>
                <w:rFonts w:ascii="Footlight MT Light" w:hAnsi="Footlight MT Light"/>
                <w:sz w:val="24"/>
                <w:szCs w:val="24"/>
                <w:highlight w:val="yellow"/>
              </w:rPr>
            </w:pPr>
            <w:r w:rsidRPr="00C21134">
              <w:rPr>
                <w:rFonts w:ascii="Footlight MT Light" w:hAnsi="Footlight MT Light"/>
                <w:sz w:val="24"/>
                <w:szCs w:val="24"/>
                <w:lang w:val="id-ID"/>
              </w:rPr>
              <w:t>Penerima manfaat : ____________________</w:t>
            </w:r>
          </w:p>
          <w:p w14:paraId="0C10FFA7" w14:textId="77777777" w:rsidR="00445354" w:rsidRPr="00C43C53" w:rsidRDefault="00445354">
            <w:pPr>
              <w:contextualSpacing/>
              <w:rPr>
                <w:rFonts w:ascii="Footlight MT Light" w:hAnsi="Footlight MT Light"/>
                <w:sz w:val="24"/>
                <w:szCs w:val="24"/>
                <w:highlight w:val="yellow"/>
              </w:rPr>
            </w:pPr>
          </w:p>
        </w:tc>
      </w:tr>
      <w:tr w:rsidR="00D10931" w:rsidRPr="00C21134" w14:paraId="0D3F980C" w14:textId="77777777" w:rsidTr="00C43C53">
        <w:tc>
          <w:tcPr>
            <w:tcW w:w="2268" w:type="dxa"/>
          </w:tcPr>
          <w:p w14:paraId="55F2FDA6" w14:textId="3AE7B03C" w:rsidR="00D10931" w:rsidRPr="00C21134" w:rsidRDefault="00D10931" w:rsidP="00C43C53">
            <w:pPr>
              <w:pStyle w:val="Heading2"/>
              <w:numPr>
                <w:ilvl w:val="0"/>
                <w:numId w:val="367"/>
              </w:numPr>
              <w:ind w:left="426" w:right="67" w:hanging="426"/>
              <w:jc w:val="left"/>
              <w:rPr>
                <w:rFonts w:ascii="Footlight MT Light" w:hAnsi="Footlight MT Light"/>
                <w:sz w:val="24"/>
                <w:szCs w:val="24"/>
                <w:lang w:val="id-ID"/>
              </w:rPr>
            </w:pPr>
            <w:bookmarkStart w:id="1599" w:name="_Toc528241679"/>
            <w:r w:rsidRPr="00C21134">
              <w:rPr>
                <w:rFonts w:ascii="Footlight MT Light" w:hAnsi="Footlight MT Light"/>
                <w:sz w:val="24"/>
                <w:szCs w:val="24"/>
                <w:lang w:val="id-ID"/>
              </w:rPr>
              <w:t>Transportasi</w:t>
            </w:r>
            <w:bookmarkEnd w:id="1599"/>
          </w:p>
        </w:tc>
        <w:tc>
          <w:tcPr>
            <w:tcW w:w="932" w:type="dxa"/>
          </w:tcPr>
          <w:p w14:paraId="0808F38E" w14:textId="77777777" w:rsidR="00D10931" w:rsidRPr="00C43C53" w:rsidRDefault="00D10931" w:rsidP="00C43C53">
            <w:pPr>
              <w:numPr>
                <w:ilvl w:val="0"/>
                <w:numId w:val="179"/>
              </w:numPr>
              <w:ind w:left="0" w:hanging="710"/>
              <w:contextualSpacing/>
              <w:rPr>
                <w:rFonts w:ascii="Footlight MT Light" w:hAnsi="Footlight MT Light"/>
                <w:sz w:val="24"/>
                <w:szCs w:val="24"/>
                <w:lang w:val="id-ID"/>
              </w:rPr>
            </w:pPr>
            <w:r w:rsidRPr="00C21134">
              <w:rPr>
                <w:rFonts w:ascii="Footlight MT Light" w:hAnsi="Footlight MT Light"/>
                <w:sz w:val="24"/>
                <w:szCs w:val="24"/>
              </w:rPr>
              <w:t>2</w:t>
            </w:r>
            <w:r w:rsidR="00406311" w:rsidRPr="00C21134">
              <w:rPr>
                <w:rFonts w:ascii="Footlight MT Light" w:hAnsi="Footlight MT Light"/>
                <w:sz w:val="24"/>
                <w:szCs w:val="24"/>
              </w:rPr>
              <w:t>2</w:t>
            </w:r>
            <w:r w:rsidRPr="00C21134">
              <w:rPr>
                <w:rFonts w:ascii="Footlight MT Light" w:hAnsi="Footlight MT Light"/>
                <w:sz w:val="24"/>
                <w:szCs w:val="24"/>
              </w:rPr>
              <w:t>.</w:t>
            </w:r>
            <w:r w:rsidR="00406311" w:rsidRPr="00C21134">
              <w:rPr>
                <w:rFonts w:ascii="Footlight MT Light" w:hAnsi="Footlight MT Light"/>
                <w:sz w:val="24"/>
                <w:szCs w:val="24"/>
              </w:rPr>
              <w:t>1</w:t>
            </w:r>
          </w:p>
          <w:p w14:paraId="5A744D99" w14:textId="77777777" w:rsidR="00406311" w:rsidRPr="00C21134" w:rsidRDefault="00406311" w:rsidP="00C43C53">
            <w:pPr>
              <w:contextualSpacing/>
              <w:rPr>
                <w:rFonts w:ascii="Footlight MT Light" w:hAnsi="Footlight MT Light"/>
                <w:sz w:val="24"/>
                <w:szCs w:val="24"/>
              </w:rPr>
            </w:pPr>
          </w:p>
          <w:p w14:paraId="0AF0E0C6" w14:textId="202DEE9A" w:rsidR="00406311" w:rsidRPr="00C21134" w:rsidRDefault="00406311" w:rsidP="00C43C53">
            <w:pPr>
              <w:contextualSpacing/>
              <w:rPr>
                <w:rFonts w:ascii="Footlight MT Light" w:hAnsi="Footlight MT Light"/>
                <w:sz w:val="24"/>
                <w:szCs w:val="24"/>
                <w:lang w:val="id-ID"/>
              </w:rPr>
            </w:pPr>
            <w:r w:rsidRPr="00C21134">
              <w:rPr>
                <w:rFonts w:ascii="Footlight MT Light" w:hAnsi="Footlight MT Light"/>
                <w:sz w:val="24"/>
                <w:szCs w:val="24"/>
              </w:rPr>
              <w:t>22.2</w:t>
            </w:r>
          </w:p>
        </w:tc>
        <w:tc>
          <w:tcPr>
            <w:tcW w:w="6200" w:type="dxa"/>
          </w:tcPr>
          <w:p w14:paraId="65F9B7D3" w14:textId="597E49B1" w:rsidR="00D10931" w:rsidRPr="00C21134" w:rsidRDefault="00D10931" w:rsidP="00C43C53">
            <w:pPr>
              <w:contextualSpacing/>
              <w:rPr>
                <w:rFonts w:ascii="Footlight MT Light" w:hAnsi="Footlight MT Light"/>
                <w:sz w:val="24"/>
                <w:szCs w:val="24"/>
              </w:rPr>
            </w:pPr>
            <w:r w:rsidRPr="00C21134">
              <w:rPr>
                <w:rFonts w:ascii="Footlight MT Light" w:hAnsi="Footlight MT Light"/>
                <w:sz w:val="24"/>
                <w:szCs w:val="24"/>
                <w:lang w:val="id-ID"/>
              </w:rPr>
              <w:t>Tempat Tujuan Pengiriman: ____________</w:t>
            </w:r>
          </w:p>
          <w:p w14:paraId="642B1A13" w14:textId="77777777" w:rsidR="00406311" w:rsidRPr="00C21134" w:rsidRDefault="00406311" w:rsidP="00C43C53">
            <w:pPr>
              <w:contextualSpacing/>
              <w:rPr>
                <w:rFonts w:ascii="Footlight MT Light" w:hAnsi="Footlight MT Light"/>
                <w:sz w:val="24"/>
                <w:szCs w:val="24"/>
              </w:rPr>
            </w:pPr>
          </w:p>
          <w:p w14:paraId="1B7F642D" w14:textId="77777777" w:rsidR="00406311" w:rsidRPr="00C21134" w:rsidRDefault="00406311" w:rsidP="00406311">
            <w:pPr>
              <w:contextualSpacing/>
              <w:rPr>
                <w:rFonts w:ascii="Footlight MT Light" w:hAnsi="Footlight MT Light"/>
                <w:sz w:val="24"/>
                <w:szCs w:val="24"/>
              </w:rPr>
            </w:pPr>
            <w:r w:rsidRPr="00C43C53">
              <w:rPr>
                <w:rFonts w:ascii="Footlight MT Light" w:hAnsi="Footlight MT Light"/>
                <w:sz w:val="24"/>
                <w:szCs w:val="24"/>
                <w:lang w:val="id-ID"/>
              </w:rPr>
              <w:t>Tempat Tujuan Akhir : ____________</w:t>
            </w:r>
          </w:p>
          <w:p w14:paraId="380E076C" w14:textId="77777777" w:rsidR="00D10931" w:rsidRPr="00C21134" w:rsidRDefault="00D10931" w:rsidP="00C43C53">
            <w:pPr>
              <w:contextualSpacing/>
              <w:rPr>
                <w:rFonts w:ascii="Footlight MT Light" w:hAnsi="Footlight MT Light"/>
                <w:sz w:val="24"/>
                <w:szCs w:val="24"/>
                <w:lang w:val="id-ID"/>
              </w:rPr>
            </w:pPr>
          </w:p>
        </w:tc>
      </w:tr>
      <w:tr w:rsidR="00D10931" w:rsidRPr="00C21134" w14:paraId="2C82B64A" w14:textId="77777777" w:rsidTr="00C43C53">
        <w:tc>
          <w:tcPr>
            <w:tcW w:w="2268" w:type="dxa"/>
          </w:tcPr>
          <w:p w14:paraId="5BB8C7B8" w14:textId="19ED7519" w:rsidR="00D10931" w:rsidRPr="00C21134" w:rsidRDefault="00406311" w:rsidP="00C43C53">
            <w:pPr>
              <w:pStyle w:val="Heading2"/>
              <w:ind w:left="360" w:right="67" w:hanging="360"/>
              <w:jc w:val="left"/>
              <w:rPr>
                <w:rFonts w:ascii="Footlight MT Light" w:hAnsi="Footlight MT Light"/>
                <w:sz w:val="24"/>
                <w:szCs w:val="24"/>
                <w:lang w:val="id-ID"/>
              </w:rPr>
            </w:pPr>
            <w:bookmarkStart w:id="1600" w:name="_Toc528241680"/>
            <w:r w:rsidRPr="00C21134">
              <w:rPr>
                <w:rFonts w:ascii="Footlight MT Light" w:hAnsi="Footlight MT Light"/>
                <w:sz w:val="24"/>
                <w:szCs w:val="24"/>
              </w:rPr>
              <w:t xml:space="preserve">24. </w:t>
            </w:r>
            <w:r w:rsidR="00D10931" w:rsidRPr="00C21134">
              <w:rPr>
                <w:rFonts w:ascii="Footlight MT Light" w:hAnsi="Footlight MT Light"/>
                <w:sz w:val="24"/>
                <w:szCs w:val="24"/>
                <w:lang w:val="id-ID"/>
              </w:rPr>
              <w:t>Pemeriksaan dan Pengujian</w:t>
            </w:r>
            <w:bookmarkEnd w:id="1600"/>
          </w:p>
        </w:tc>
        <w:tc>
          <w:tcPr>
            <w:tcW w:w="932" w:type="dxa"/>
          </w:tcPr>
          <w:p w14:paraId="4BDD65D0" w14:textId="7F684C21" w:rsidR="00D10931" w:rsidRPr="00C43C53" w:rsidRDefault="00406311" w:rsidP="00C43C53">
            <w:pPr>
              <w:numPr>
                <w:ilvl w:val="0"/>
                <w:numId w:val="180"/>
              </w:numPr>
              <w:ind w:left="0" w:hanging="720"/>
              <w:contextualSpacing/>
              <w:rPr>
                <w:rFonts w:ascii="Footlight MT Light" w:hAnsi="Footlight MT Light"/>
                <w:sz w:val="24"/>
                <w:szCs w:val="24"/>
                <w:lang w:val="id-ID"/>
              </w:rPr>
            </w:pPr>
            <w:r w:rsidRPr="00C21134">
              <w:rPr>
                <w:rFonts w:ascii="Footlight MT Light" w:hAnsi="Footlight MT Light"/>
                <w:sz w:val="24"/>
                <w:szCs w:val="24"/>
              </w:rPr>
              <w:t>24</w:t>
            </w:r>
            <w:r w:rsidR="00D10931" w:rsidRPr="00C21134">
              <w:rPr>
                <w:rFonts w:ascii="Footlight MT Light" w:hAnsi="Footlight MT Light"/>
                <w:sz w:val="24"/>
                <w:szCs w:val="24"/>
              </w:rPr>
              <w:t>.</w:t>
            </w:r>
            <w:r w:rsidRPr="00C21134">
              <w:rPr>
                <w:rFonts w:ascii="Footlight MT Light" w:hAnsi="Footlight MT Light"/>
                <w:sz w:val="24"/>
                <w:szCs w:val="24"/>
              </w:rPr>
              <w:t>2</w:t>
            </w:r>
          </w:p>
          <w:p w14:paraId="61FB4210" w14:textId="77777777" w:rsidR="00D10931" w:rsidRPr="00C21134" w:rsidRDefault="00D10931" w:rsidP="00C43C53">
            <w:pPr>
              <w:contextualSpacing/>
              <w:rPr>
                <w:rFonts w:ascii="Footlight MT Light" w:hAnsi="Footlight MT Light"/>
                <w:sz w:val="24"/>
                <w:szCs w:val="24"/>
              </w:rPr>
            </w:pPr>
          </w:p>
          <w:p w14:paraId="7F224B42" w14:textId="58E666FB" w:rsidR="00D10931" w:rsidRPr="00C21134" w:rsidRDefault="00406311" w:rsidP="00C43C53">
            <w:pPr>
              <w:contextualSpacing/>
              <w:rPr>
                <w:rFonts w:ascii="Footlight MT Light" w:hAnsi="Footlight MT Light"/>
                <w:sz w:val="24"/>
                <w:szCs w:val="24"/>
              </w:rPr>
            </w:pPr>
            <w:r w:rsidRPr="00C21134">
              <w:rPr>
                <w:rFonts w:ascii="Footlight MT Light" w:hAnsi="Footlight MT Light"/>
                <w:sz w:val="24"/>
                <w:szCs w:val="24"/>
              </w:rPr>
              <w:br/>
            </w:r>
          </w:p>
          <w:p w14:paraId="1A09A385" w14:textId="77777777" w:rsidR="00406311" w:rsidRPr="00C21134" w:rsidRDefault="00406311" w:rsidP="00C43C53">
            <w:pPr>
              <w:contextualSpacing/>
              <w:rPr>
                <w:rFonts w:ascii="Footlight MT Light" w:hAnsi="Footlight MT Light"/>
                <w:sz w:val="24"/>
                <w:szCs w:val="24"/>
              </w:rPr>
            </w:pPr>
          </w:p>
          <w:p w14:paraId="7ED2F436" w14:textId="77777777" w:rsidR="00406311" w:rsidRPr="00C21134" w:rsidRDefault="00406311" w:rsidP="00C43C53">
            <w:pPr>
              <w:contextualSpacing/>
              <w:rPr>
                <w:rFonts w:ascii="Footlight MT Light" w:hAnsi="Footlight MT Light"/>
                <w:sz w:val="24"/>
                <w:szCs w:val="24"/>
              </w:rPr>
            </w:pPr>
          </w:p>
          <w:p w14:paraId="7DEFC615" w14:textId="77777777" w:rsidR="00406311" w:rsidRPr="00C21134" w:rsidRDefault="00406311" w:rsidP="00C43C53">
            <w:pPr>
              <w:contextualSpacing/>
              <w:rPr>
                <w:rFonts w:ascii="Footlight MT Light" w:hAnsi="Footlight MT Light"/>
                <w:sz w:val="24"/>
                <w:szCs w:val="24"/>
              </w:rPr>
            </w:pPr>
          </w:p>
          <w:p w14:paraId="728F073E" w14:textId="77777777" w:rsidR="00406311" w:rsidRPr="00C21134" w:rsidRDefault="00406311" w:rsidP="00C43C53">
            <w:pPr>
              <w:contextualSpacing/>
              <w:rPr>
                <w:rFonts w:ascii="Footlight MT Light" w:hAnsi="Footlight MT Light"/>
                <w:sz w:val="24"/>
                <w:szCs w:val="24"/>
              </w:rPr>
            </w:pPr>
          </w:p>
          <w:p w14:paraId="7415B9D9" w14:textId="77777777" w:rsidR="00406311" w:rsidRPr="00C21134" w:rsidRDefault="00406311" w:rsidP="00C43C53">
            <w:pPr>
              <w:contextualSpacing/>
              <w:rPr>
                <w:rFonts w:ascii="Footlight MT Light" w:hAnsi="Footlight MT Light"/>
                <w:sz w:val="24"/>
                <w:szCs w:val="24"/>
              </w:rPr>
            </w:pPr>
          </w:p>
          <w:p w14:paraId="0087C26E" w14:textId="77777777" w:rsidR="00406311" w:rsidRPr="00C21134" w:rsidRDefault="00406311" w:rsidP="00C43C53">
            <w:pPr>
              <w:contextualSpacing/>
              <w:rPr>
                <w:rFonts w:ascii="Footlight MT Light" w:hAnsi="Footlight MT Light"/>
                <w:sz w:val="24"/>
                <w:szCs w:val="24"/>
              </w:rPr>
            </w:pPr>
          </w:p>
          <w:p w14:paraId="733AAE87" w14:textId="77777777" w:rsidR="00406311" w:rsidRPr="00C21134" w:rsidRDefault="00406311" w:rsidP="00C43C53">
            <w:pPr>
              <w:contextualSpacing/>
              <w:rPr>
                <w:rFonts w:ascii="Footlight MT Light" w:hAnsi="Footlight MT Light"/>
                <w:sz w:val="24"/>
                <w:szCs w:val="24"/>
              </w:rPr>
            </w:pPr>
          </w:p>
          <w:p w14:paraId="117A1378" w14:textId="77777777" w:rsidR="00D10931" w:rsidRPr="00C21134" w:rsidRDefault="00D10931" w:rsidP="00C43C53">
            <w:pPr>
              <w:contextualSpacing/>
              <w:rPr>
                <w:rFonts w:ascii="Footlight MT Light" w:hAnsi="Footlight MT Light"/>
                <w:sz w:val="24"/>
                <w:szCs w:val="24"/>
              </w:rPr>
            </w:pPr>
            <w:r w:rsidRPr="00C21134">
              <w:rPr>
                <w:rFonts w:ascii="Footlight MT Light" w:hAnsi="Footlight MT Light"/>
                <w:sz w:val="24"/>
                <w:szCs w:val="24"/>
              </w:rPr>
              <w:t>2</w:t>
            </w:r>
            <w:r w:rsidR="00406311" w:rsidRPr="00C21134">
              <w:rPr>
                <w:rFonts w:ascii="Footlight MT Light" w:hAnsi="Footlight MT Light"/>
                <w:sz w:val="24"/>
                <w:szCs w:val="24"/>
              </w:rPr>
              <w:t>4.3</w:t>
            </w:r>
          </w:p>
          <w:p w14:paraId="1349916D" w14:textId="77777777" w:rsidR="00406311" w:rsidRPr="00C21134" w:rsidRDefault="00406311" w:rsidP="00C43C53">
            <w:pPr>
              <w:contextualSpacing/>
              <w:rPr>
                <w:rFonts w:ascii="Footlight MT Light" w:hAnsi="Footlight MT Light"/>
                <w:sz w:val="24"/>
                <w:szCs w:val="24"/>
              </w:rPr>
            </w:pPr>
          </w:p>
          <w:p w14:paraId="085CCA3C" w14:textId="77777777" w:rsidR="00406311" w:rsidRPr="00C21134" w:rsidRDefault="00406311" w:rsidP="00C43C53">
            <w:pPr>
              <w:contextualSpacing/>
              <w:rPr>
                <w:rFonts w:ascii="Footlight MT Light" w:hAnsi="Footlight MT Light"/>
                <w:sz w:val="24"/>
                <w:szCs w:val="24"/>
              </w:rPr>
            </w:pPr>
          </w:p>
          <w:p w14:paraId="4FCA4E13" w14:textId="6AC705C9" w:rsidR="00406311" w:rsidRPr="00C21134" w:rsidRDefault="00406311" w:rsidP="00C43C53">
            <w:pPr>
              <w:contextualSpacing/>
              <w:rPr>
                <w:rFonts w:ascii="Footlight MT Light" w:hAnsi="Footlight MT Light"/>
                <w:sz w:val="24"/>
                <w:szCs w:val="24"/>
                <w:lang w:val="id-ID"/>
              </w:rPr>
            </w:pPr>
            <w:r w:rsidRPr="00C21134">
              <w:rPr>
                <w:rFonts w:ascii="Footlight MT Light" w:hAnsi="Footlight MT Light"/>
                <w:sz w:val="24"/>
                <w:szCs w:val="24"/>
              </w:rPr>
              <w:t>24.5</w:t>
            </w:r>
          </w:p>
        </w:tc>
        <w:tc>
          <w:tcPr>
            <w:tcW w:w="6200" w:type="dxa"/>
          </w:tcPr>
          <w:p w14:paraId="56007836" w14:textId="77777777" w:rsidR="00A92BAC" w:rsidRDefault="00406311" w:rsidP="00406311">
            <w:pPr>
              <w:contextualSpacing/>
              <w:rPr>
                <w:rFonts w:ascii="Footlight MT Light" w:hAnsi="Footlight MT Light"/>
                <w:sz w:val="24"/>
                <w:szCs w:val="24"/>
                <w:lang w:val="id-ID"/>
              </w:rPr>
            </w:pPr>
            <w:r w:rsidRPr="00C43C53">
              <w:rPr>
                <w:rFonts w:ascii="Footlight MT Light" w:hAnsi="Footlight MT Light"/>
                <w:sz w:val="24"/>
                <w:szCs w:val="24"/>
                <w:lang w:val="id-ID"/>
              </w:rPr>
              <w:t xml:space="preserve">Pemeriksaan </w:t>
            </w:r>
            <w:r w:rsidR="0088006C" w:rsidRPr="00C21134">
              <w:rPr>
                <w:rFonts w:ascii="Footlight MT Light" w:hAnsi="Footlight MT Light"/>
                <w:sz w:val="24"/>
                <w:szCs w:val="24"/>
                <w:lang w:val="id-ID"/>
              </w:rPr>
              <w:t>dan</w:t>
            </w:r>
            <w:r w:rsidR="0088006C" w:rsidRPr="00C21134">
              <w:rPr>
                <w:rFonts w:ascii="Footlight MT Light" w:hAnsi="Footlight MT Light"/>
                <w:sz w:val="24"/>
                <w:szCs w:val="24"/>
              </w:rPr>
              <w:t>/atau</w:t>
            </w:r>
            <w:r w:rsidR="0088006C" w:rsidRPr="00C21134">
              <w:rPr>
                <w:rFonts w:ascii="Footlight MT Light" w:hAnsi="Footlight MT Light"/>
                <w:sz w:val="24"/>
                <w:szCs w:val="24"/>
                <w:lang w:val="id-ID"/>
              </w:rPr>
              <w:t xml:space="preserve"> </w:t>
            </w:r>
            <w:r w:rsidRPr="00C43C53">
              <w:rPr>
                <w:rFonts w:ascii="Footlight MT Light" w:hAnsi="Footlight MT Light"/>
                <w:sz w:val="24"/>
                <w:szCs w:val="24"/>
                <w:lang w:val="id-ID"/>
              </w:rPr>
              <w:t>pengujian dilakukan oleh __________</w:t>
            </w:r>
          </w:p>
          <w:p w14:paraId="12E7DAF7" w14:textId="4BB73931" w:rsidR="00406311" w:rsidRPr="00C43C53" w:rsidRDefault="00406311" w:rsidP="00406311">
            <w:pPr>
              <w:contextualSpacing/>
              <w:rPr>
                <w:rFonts w:ascii="Footlight MT Light" w:hAnsi="Footlight MT Light"/>
                <w:sz w:val="24"/>
                <w:szCs w:val="24"/>
              </w:rPr>
            </w:pPr>
            <w:r w:rsidRPr="00C43C53">
              <w:rPr>
                <w:rFonts w:ascii="Footlight MT Light" w:hAnsi="Footlight MT Light"/>
                <w:i/>
                <w:sz w:val="24"/>
                <w:szCs w:val="24"/>
                <w:lang w:val="id-ID"/>
              </w:rPr>
              <w:t>[diisi dengan penyedia/Pejabat Penandatangan Kontrak/</w:t>
            </w:r>
            <w:r w:rsidR="001355EB">
              <w:rPr>
                <w:rFonts w:ascii="Footlight MT Light" w:hAnsi="Footlight MT Light"/>
                <w:i/>
                <w:sz w:val="24"/>
                <w:szCs w:val="24"/>
                <w:lang w:val="en-ID"/>
              </w:rPr>
              <w:t xml:space="preserve"> </w:t>
            </w:r>
            <w:r w:rsidRPr="00C43C53">
              <w:rPr>
                <w:rFonts w:ascii="Footlight MT Light" w:hAnsi="Footlight MT Light"/>
                <w:i/>
                <w:sz w:val="24"/>
                <w:szCs w:val="24"/>
                <w:lang w:val="id-ID"/>
              </w:rPr>
              <w:t>Pihak Ketiga yang ditunjuk].</w:t>
            </w:r>
            <w:r w:rsidR="0088006C" w:rsidRPr="00C43C53">
              <w:rPr>
                <w:rFonts w:ascii="Footlight MT Light" w:hAnsi="Footlight MT Light"/>
                <w:i/>
                <w:sz w:val="24"/>
                <w:szCs w:val="24"/>
              </w:rPr>
              <w:t xml:space="preserve"> </w:t>
            </w:r>
          </w:p>
          <w:p w14:paraId="63C7EBAD" w14:textId="77777777" w:rsidR="00406311" w:rsidRPr="00C43C53" w:rsidRDefault="00406311" w:rsidP="00406311">
            <w:pPr>
              <w:contextualSpacing/>
              <w:rPr>
                <w:rFonts w:ascii="Footlight MT Light" w:hAnsi="Footlight MT Light"/>
                <w:sz w:val="24"/>
                <w:szCs w:val="24"/>
                <w:lang w:val="id-ID"/>
              </w:rPr>
            </w:pPr>
          </w:p>
          <w:p w14:paraId="759B51FB" w14:textId="77777777" w:rsidR="00A92BAC" w:rsidRDefault="00406311" w:rsidP="00406311">
            <w:pPr>
              <w:contextualSpacing/>
              <w:rPr>
                <w:rFonts w:ascii="Footlight MT Light" w:hAnsi="Footlight MT Light"/>
                <w:sz w:val="24"/>
                <w:szCs w:val="24"/>
              </w:rPr>
            </w:pPr>
            <w:r w:rsidRPr="00C43C53">
              <w:rPr>
                <w:rFonts w:ascii="Footlight MT Light" w:hAnsi="Footlight MT Light"/>
                <w:sz w:val="24"/>
                <w:szCs w:val="24"/>
                <w:lang w:val="id-ID"/>
              </w:rPr>
              <w:t xml:space="preserve">Pemeriksaan </w:t>
            </w:r>
            <w:r w:rsidR="0088006C" w:rsidRPr="00C21134">
              <w:rPr>
                <w:rFonts w:ascii="Footlight MT Light" w:hAnsi="Footlight MT Light"/>
                <w:sz w:val="24"/>
                <w:szCs w:val="24"/>
                <w:lang w:val="id-ID"/>
              </w:rPr>
              <w:t>dan</w:t>
            </w:r>
            <w:r w:rsidR="0088006C" w:rsidRPr="00C21134">
              <w:rPr>
                <w:rFonts w:ascii="Footlight MT Light" w:hAnsi="Footlight MT Light"/>
                <w:sz w:val="24"/>
                <w:szCs w:val="24"/>
              </w:rPr>
              <w:t>/atau</w:t>
            </w:r>
            <w:r w:rsidR="0088006C" w:rsidRPr="00C21134">
              <w:rPr>
                <w:rFonts w:ascii="Footlight MT Light" w:hAnsi="Footlight MT Light"/>
                <w:sz w:val="24"/>
                <w:szCs w:val="24"/>
                <w:lang w:val="id-ID"/>
              </w:rPr>
              <w:t xml:space="preserve"> </w:t>
            </w:r>
            <w:r w:rsidRPr="00C43C53">
              <w:rPr>
                <w:rFonts w:ascii="Footlight MT Light" w:hAnsi="Footlight MT Light"/>
                <w:sz w:val="24"/>
                <w:szCs w:val="24"/>
                <w:lang w:val="id-ID"/>
              </w:rPr>
              <w:t>pengujian disaksikan oleh _______</w:t>
            </w:r>
            <w:r w:rsidR="0088006C" w:rsidRPr="00C21134">
              <w:rPr>
                <w:rFonts w:ascii="Footlight MT Light" w:hAnsi="Footlight MT Light"/>
                <w:sz w:val="24"/>
                <w:szCs w:val="24"/>
              </w:rPr>
              <w:t xml:space="preserve"> </w:t>
            </w:r>
          </w:p>
          <w:p w14:paraId="07A943A9" w14:textId="31839E4D" w:rsidR="00406311" w:rsidRPr="00C43C53" w:rsidRDefault="00406311" w:rsidP="00406311">
            <w:pPr>
              <w:contextualSpacing/>
              <w:rPr>
                <w:rFonts w:ascii="Footlight MT Light" w:hAnsi="Footlight MT Light"/>
                <w:sz w:val="24"/>
                <w:szCs w:val="24"/>
              </w:rPr>
            </w:pPr>
            <w:r w:rsidRPr="00C43C53">
              <w:rPr>
                <w:rFonts w:ascii="Footlight MT Light" w:hAnsi="Footlight MT Light"/>
                <w:i/>
                <w:sz w:val="24"/>
                <w:szCs w:val="24"/>
                <w:lang w:val="id-ID"/>
              </w:rPr>
              <w:t xml:space="preserve">[diisi dengan Pejabat Penandatangan Kontrak dalam hal pemeriksaan </w:t>
            </w:r>
            <w:r w:rsidR="0088006C" w:rsidRPr="00C43C53">
              <w:rPr>
                <w:rFonts w:ascii="Footlight MT Light" w:hAnsi="Footlight MT Light"/>
                <w:i/>
                <w:sz w:val="24"/>
                <w:szCs w:val="24"/>
                <w:lang w:val="id-ID"/>
              </w:rPr>
              <w:t>dan</w:t>
            </w:r>
            <w:r w:rsidR="0088006C" w:rsidRPr="00C43C53">
              <w:rPr>
                <w:rFonts w:ascii="Footlight MT Light" w:hAnsi="Footlight MT Light"/>
                <w:i/>
                <w:sz w:val="24"/>
                <w:szCs w:val="24"/>
              </w:rPr>
              <w:t>/atau</w:t>
            </w:r>
            <w:r w:rsidR="0088006C" w:rsidRPr="00C21134">
              <w:rPr>
                <w:rFonts w:ascii="Footlight MT Light" w:hAnsi="Footlight MT Light"/>
                <w:sz w:val="24"/>
                <w:szCs w:val="24"/>
                <w:lang w:val="id-ID"/>
              </w:rPr>
              <w:t xml:space="preserve"> </w:t>
            </w:r>
            <w:r w:rsidRPr="00C43C53">
              <w:rPr>
                <w:rFonts w:ascii="Footlight MT Light" w:hAnsi="Footlight MT Light"/>
                <w:i/>
                <w:sz w:val="24"/>
                <w:szCs w:val="24"/>
                <w:lang w:val="id-ID"/>
              </w:rPr>
              <w:t xml:space="preserve">pengujian dilakukan oleh penyedia, atau penyedia dan Pejabat Penandatangan Kontrak dalam hal pemeriksaan </w:t>
            </w:r>
            <w:r w:rsidR="0088006C" w:rsidRPr="00C43C53">
              <w:rPr>
                <w:rFonts w:ascii="Footlight MT Light" w:hAnsi="Footlight MT Light"/>
                <w:i/>
                <w:sz w:val="24"/>
                <w:szCs w:val="24"/>
                <w:lang w:val="id-ID"/>
              </w:rPr>
              <w:t>dan</w:t>
            </w:r>
            <w:r w:rsidR="0088006C" w:rsidRPr="00C43C53">
              <w:rPr>
                <w:rFonts w:ascii="Footlight MT Light" w:hAnsi="Footlight MT Light"/>
                <w:i/>
                <w:sz w:val="24"/>
                <w:szCs w:val="24"/>
              </w:rPr>
              <w:t>/atau</w:t>
            </w:r>
            <w:r w:rsidR="0088006C" w:rsidRPr="00C43C53">
              <w:rPr>
                <w:rFonts w:ascii="Footlight MT Light" w:hAnsi="Footlight MT Light"/>
                <w:i/>
                <w:sz w:val="24"/>
                <w:szCs w:val="24"/>
                <w:lang w:val="id-ID"/>
              </w:rPr>
              <w:t xml:space="preserve"> </w:t>
            </w:r>
            <w:r w:rsidRPr="00C43C53">
              <w:rPr>
                <w:rFonts w:ascii="Footlight MT Light" w:hAnsi="Footlight MT Light"/>
                <w:i/>
                <w:sz w:val="24"/>
                <w:szCs w:val="24"/>
                <w:lang w:val="id-ID"/>
              </w:rPr>
              <w:t>pengujian diwakilkan kepada pihak ketiga</w:t>
            </w:r>
            <w:r w:rsidR="00BA0D3B">
              <w:rPr>
                <w:rFonts w:ascii="Footlight MT Light" w:hAnsi="Footlight MT Light"/>
                <w:i/>
                <w:sz w:val="24"/>
                <w:szCs w:val="24"/>
                <w:lang w:val="en-ID"/>
              </w:rPr>
              <w:t>.</w:t>
            </w:r>
            <w:r w:rsidRPr="00C43C53">
              <w:rPr>
                <w:rFonts w:ascii="Footlight MT Light" w:hAnsi="Footlight MT Light"/>
                <w:i/>
                <w:sz w:val="24"/>
                <w:szCs w:val="24"/>
                <w:lang w:val="id-ID"/>
              </w:rPr>
              <w:t>]</w:t>
            </w:r>
          </w:p>
          <w:p w14:paraId="628F92B7" w14:textId="7D559DA6" w:rsidR="00D10931" w:rsidRPr="00C21134" w:rsidRDefault="00406311" w:rsidP="00C43C53">
            <w:pPr>
              <w:contextualSpacing/>
              <w:rPr>
                <w:rFonts w:ascii="Footlight MT Light" w:hAnsi="Footlight MT Light"/>
                <w:sz w:val="24"/>
                <w:szCs w:val="24"/>
                <w:lang w:val="id-ID"/>
              </w:rPr>
            </w:pPr>
            <w:r w:rsidRPr="00C21134" w:rsidDel="00406311">
              <w:rPr>
                <w:rFonts w:ascii="Footlight MT Light" w:hAnsi="Footlight MT Light"/>
                <w:sz w:val="24"/>
                <w:szCs w:val="24"/>
                <w:lang w:val="id-ID"/>
              </w:rPr>
              <w:t xml:space="preserve"> </w:t>
            </w:r>
          </w:p>
          <w:p w14:paraId="38FC6DC4" w14:textId="55E541C0" w:rsidR="00D10931" w:rsidRPr="00C21134" w:rsidRDefault="00D10931" w:rsidP="00C43C53">
            <w:pPr>
              <w:contextualSpacing/>
              <w:rPr>
                <w:rFonts w:ascii="Footlight MT Light" w:hAnsi="Footlight MT Light"/>
                <w:sz w:val="24"/>
                <w:szCs w:val="24"/>
              </w:rPr>
            </w:pPr>
            <w:r w:rsidRPr="00C21134">
              <w:rPr>
                <w:rFonts w:ascii="Footlight MT Light" w:hAnsi="Footlight MT Light"/>
                <w:sz w:val="24"/>
                <w:szCs w:val="24"/>
                <w:lang w:val="id-ID"/>
              </w:rPr>
              <w:t xml:space="preserve">Pemeriksaan </w:t>
            </w:r>
            <w:r w:rsidR="0088006C" w:rsidRPr="00C21134">
              <w:rPr>
                <w:rFonts w:ascii="Footlight MT Light" w:hAnsi="Footlight MT Light"/>
                <w:sz w:val="24"/>
                <w:szCs w:val="24"/>
                <w:lang w:val="id-ID"/>
              </w:rPr>
              <w:t>dan</w:t>
            </w:r>
            <w:r w:rsidR="0088006C" w:rsidRPr="00C21134">
              <w:rPr>
                <w:rFonts w:ascii="Footlight MT Light" w:hAnsi="Footlight MT Light"/>
                <w:sz w:val="24"/>
                <w:szCs w:val="24"/>
              </w:rPr>
              <w:t>/atau</w:t>
            </w:r>
            <w:r w:rsidR="0088006C" w:rsidRPr="00C21134">
              <w:rPr>
                <w:rFonts w:ascii="Footlight MT Light" w:hAnsi="Footlight MT Light"/>
                <w:sz w:val="24"/>
                <w:szCs w:val="24"/>
                <w:lang w:val="id-ID"/>
              </w:rPr>
              <w:t xml:space="preserve"> </w:t>
            </w:r>
            <w:r w:rsidRPr="00C21134">
              <w:rPr>
                <w:rFonts w:ascii="Footlight MT Light" w:hAnsi="Footlight MT Light"/>
                <w:sz w:val="24"/>
                <w:szCs w:val="24"/>
                <w:lang w:val="id-ID"/>
              </w:rPr>
              <w:t xml:space="preserve">pengujian </w:t>
            </w:r>
            <w:r w:rsidR="00406311" w:rsidRPr="00C21134">
              <w:rPr>
                <w:rFonts w:ascii="Footlight MT Light" w:hAnsi="Footlight MT Light"/>
                <w:sz w:val="24"/>
                <w:szCs w:val="24"/>
              </w:rPr>
              <w:t xml:space="preserve">yang </w:t>
            </w:r>
            <w:r w:rsidRPr="00C21134">
              <w:rPr>
                <w:rFonts w:ascii="Footlight MT Light" w:hAnsi="Footlight MT Light"/>
                <w:sz w:val="24"/>
                <w:szCs w:val="24"/>
                <w:lang w:val="id-ID"/>
              </w:rPr>
              <w:t xml:space="preserve">dilaksanakan </w:t>
            </w:r>
            <w:r w:rsidR="00406311" w:rsidRPr="00C21134">
              <w:rPr>
                <w:rFonts w:ascii="Footlight MT Light" w:hAnsi="Footlight MT Light"/>
                <w:sz w:val="24"/>
                <w:szCs w:val="24"/>
              </w:rPr>
              <w:t>meliputi</w:t>
            </w:r>
            <w:r w:rsidRPr="00C21134">
              <w:rPr>
                <w:rFonts w:ascii="Footlight MT Light" w:hAnsi="Footlight MT Light"/>
                <w:sz w:val="24"/>
                <w:szCs w:val="24"/>
                <w:lang w:val="id-ID"/>
              </w:rPr>
              <w:t>: _______________</w:t>
            </w:r>
            <w:r w:rsidR="00285846" w:rsidRPr="00C21134">
              <w:rPr>
                <w:rFonts w:ascii="Footlight MT Light" w:hAnsi="Footlight MT Light"/>
                <w:sz w:val="24"/>
                <w:szCs w:val="24"/>
              </w:rPr>
              <w:t xml:space="preserve"> </w:t>
            </w:r>
          </w:p>
          <w:p w14:paraId="04C28250" w14:textId="77777777" w:rsidR="00406311" w:rsidRPr="00C21134" w:rsidRDefault="00406311" w:rsidP="00C43C53">
            <w:pPr>
              <w:contextualSpacing/>
              <w:rPr>
                <w:rFonts w:ascii="Footlight MT Light" w:hAnsi="Footlight MT Light"/>
                <w:sz w:val="24"/>
                <w:szCs w:val="24"/>
              </w:rPr>
            </w:pPr>
          </w:p>
          <w:p w14:paraId="78709110" w14:textId="7C5D85D3" w:rsidR="00406311" w:rsidRPr="00C43C53" w:rsidRDefault="00406311" w:rsidP="00406311">
            <w:pPr>
              <w:contextualSpacing/>
              <w:rPr>
                <w:rFonts w:ascii="Footlight MT Light" w:hAnsi="Footlight MT Light"/>
                <w:sz w:val="24"/>
                <w:szCs w:val="24"/>
              </w:rPr>
            </w:pPr>
            <w:r w:rsidRPr="00C43C53">
              <w:rPr>
                <w:rFonts w:ascii="Footlight MT Light" w:hAnsi="Footlight MT Light"/>
                <w:sz w:val="24"/>
                <w:szCs w:val="24"/>
                <w:lang w:val="id-ID"/>
              </w:rPr>
              <w:t xml:space="preserve">Pemeriksaan </w:t>
            </w:r>
            <w:r w:rsidR="0088006C" w:rsidRPr="00C21134">
              <w:rPr>
                <w:rFonts w:ascii="Footlight MT Light" w:hAnsi="Footlight MT Light"/>
                <w:sz w:val="24"/>
                <w:szCs w:val="24"/>
                <w:lang w:val="id-ID"/>
              </w:rPr>
              <w:t>dan</w:t>
            </w:r>
            <w:r w:rsidR="0088006C" w:rsidRPr="00C21134">
              <w:rPr>
                <w:rFonts w:ascii="Footlight MT Light" w:hAnsi="Footlight MT Light"/>
                <w:sz w:val="24"/>
                <w:szCs w:val="24"/>
              </w:rPr>
              <w:t>/atau</w:t>
            </w:r>
            <w:r w:rsidR="0088006C" w:rsidRPr="00C21134">
              <w:rPr>
                <w:rFonts w:ascii="Footlight MT Light" w:hAnsi="Footlight MT Light"/>
                <w:sz w:val="24"/>
                <w:szCs w:val="24"/>
                <w:lang w:val="id-ID"/>
              </w:rPr>
              <w:t xml:space="preserve"> </w:t>
            </w:r>
            <w:r w:rsidRPr="00C43C53">
              <w:rPr>
                <w:rFonts w:ascii="Footlight MT Light" w:hAnsi="Footlight MT Light"/>
                <w:sz w:val="24"/>
                <w:szCs w:val="24"/>
                <w:lang w:val="id-ID"/>
              </w:rPr>
              <w:t>pengujian dilaksanakan di: _______________</w:t>
            </w:r>
            <w:r w:rsidR="0088006C" w:rsidRPr="00C21134">
              <w:rPr>
                <w:rFonts w:ascii="Footlight MT Light" w:hAnsi="Footlight MT Light"/>
                <w:sz w:val="24"/>
                <w:szCs w:val="24"/>
              </w:rPr>
              <w:t xml:space="preserve"> </w:t>
            </w:r>
          </w:p>
          <w:p w14:paraId="470BD8A3" w14:textId="77777777" w:rsidR="00D10931" w:rsidRPr="00C43C53" w:rsidRDefault="00D10931">
            <w:pPr>
              <w:contextualSpacing/>
              <w:rPr>
                <w:rFonts w:ascii="Footlight MT Light" w:hAnsi="Footlight MT Light"/>
                <w:sz w:val="24"/>
                <w:szCs w:val="24"/>
                <w:highlight w:val="yellow"/>
              </w:rPr>
            </w:pPr>
          </w:p>
        </w:tc>
      </w:tr>
      <w:tr w:rsidR="0045694C" w:rsidRPr="00C21134" w14:paraId="697C890F" w14:textId="77777777" w:rsidTr="00C43C53">
        <w:tc>
          <w:tcPr>
            <w:tcW w:w="2268" w:type="dxa"/>
          </w:tcPr>
          <w:p w14:paraId="3ACD7FA9" w14:textId="596E8C4B" w:rsidR="0045694C" w:rsidRPr="00C43C53" w:rsidRDefault="0045694C" w:rsidP="00C43C53">
            <w:pPr>
              <w:pStyle w:val="Heading2"/>
              <w:ind w:left="360" w:right="67" w:hanging="360"/>
              <w:jc w:val="left"/>
              <w:rPr>
                <w:rFonts w:ascii="Footlight MT Light" w:hAnsi="Footlight MT Light"/>
                <w:sz w:val="24"/>
                <w:szCs w:val="24"/>
              </w:rPr>
            </w:pPr>
            <w:bookmarkStart w:id="1601" w:name="_Toc528241681"/>
            <w:r w:rsidRPr="00A92BAC">
              <w:rPr>
                <w:rFonts w:ascii="Footlight MT Light" w:hAnsi="Footlight MT Light"/>
                <w:b w:val="0"/>
                <w:sz w:val="24"/>
                <w:szCs w:val="24"/>
              </w:rPr>
              <w:lastRenderedPageBreak/>
              <w:t>27</w:t>
            </w:r>
            <w:r w:rsidRPr="00C21134">
              <w:rPr>
                <w:rFonts w:ascii="Footlight MT Light" w:hAnsi="Footlight MT Light"/>
                <w:b w:val="0"/>
                <w:sz w:val="24"/>
                <w:szCs w:val="24"/>
              </w:rPr>
              <w:t xml:space="preserve">. </w:t>
            </w:r>
            <w:r w:rsidRPr="00A92BAC">
              <w:rPr>
                <w:rFonts w:ascii="Footlight MT Light" w:hAnsi="Footlight MT Light"/>
                <w:b w:val="0"/>
                <w:sz w:val="24"/>
                <w:szCs w:val="24"/>
              </w:rPr>
              <w:t>Peristiwa Kompensasi</w:t>
            </w:r>
            <w:bookmarkEnd w:id="1601"/>
          </w:p>
        </w:tc>
        <w:tc>
          <w:tcPr>
            <w:tcW w:w="932" w:type="dxa"/>
          </w:tcPr>
          <w:p w14:paraId="77B072F3" w14:textId="2E83E0F9" w:rsidR="0045694C" w:rsidRPr="00C43C53" w:rsidRDefault="0045694C" w:rsidP="00C43C53">
            <w:pPr>
              <w:rPr>
                <w:rFonts w:ascii="Footlight MT Light" w:hAnsi="Footlight MT Light"/>
                <w:sz w:val="24"/>
                <w:szCs w:val="24"/>
              </w:rPr>
            </w:pPr>
          </w:p>
        </w:tc>
        <w:tc>
          <w:tcPr>
            <w:tcW w:w="6200" w:type="dxa"/>
          </w:tcPr>
          <w:p w14:paraId="2269347B" w14:textId="0108ED05" w:rsidR="0045694C" w:rsidRPr="00C21134" w:rsidRDefault="0045694C" w:rsidP="00C43C53">
            <w:pPr>
              <w:rPr>
                <w:rFonts w:ascii="Footlight MT Light" w:hAnsi="Footlight MT Light"/>
                <w:sz w:val="24"/>
                <w:szCs w:val="24"/>
              </w:rPr>
            </w:pPr>
            <w:r w:rsidRPr="00C21134">
              <w:rPr>
                <w:rFonts w:ascii="Footlight MT Light" w:hAnsi="Footlight MT Light"/>
                <w:sz w:val="24"/>
                <w:szCs w:val="24"/>
                <w:lang w:val="id-ID"/>
              </w:rPr>
              <w:t>Penyedia</w:t>
            </w:r>
            <w:r w:rsidRPr="00C21134">
              <w:rPr>
                <w:rFonts w:ascii="Footlight MT Light" w:hAnsi="Footlight MT Light" w:cs="TimesNewRomanPSMT"/>
                <w:sz w:val="24"/>
                <w:szCs w:val="24"/>
                <w:lang w:val="id-ID" w:eastAsia="id-ID" w:bidi="th-TH"/>
              </w:rPr>
              <w:t xml:space="preserve"> dapat memperoleh kompensasi apabila </w:t>
            </w:r>
            <w:r w:rsidRPr="00C21134">
              <w:rPr>
                <w:rFonts w:ascii="Footlight MT Light" w:hAnsi="Footlight MT Light"/>
                <w:sz w:val="24"/>
                <w:szCs w:val="24"/>
                <w:lang w:val="id-ID"/>
              </w:rPr>
              <w:t>_______________________________</w:t>
            </w:r>
          </w:p>
          <w:p w14:paraId="432E7CF5" w14:textId="77777777" w:rsidR="0045694C" w:rsidRPr="00C43C53" w:rsidRDefault="0045694C" w:rsidP="00C43C53">
            <w:pPr>
              <w:rPr>
                <w:rFonts w:ascii="Footlight MT Light" w:hAnsi="Footlight MT Light"/>
                <w:sz w:val="24"/>
                <w:szCs w:val="24"/>
                <w:highlight w:val="yellow"/>
              </w:rPr>
            </w:pPr>
          </w:p>
        </w:tc>
      </w:tr>
      <w:tr w:rsidR="0045694C" w:rsidRPr="00C21134" w14:paraId="14E2B899" w14:textId="77777777" w:rsidTr="00C43C53">
        <w:tc>
          <w:tcPr>
            <w:tcW w:w="2268" w:type="dxa"/>
          </w:tcPr>
          <w:p w14:paraId="04CFFC6A" w14:textId="41DDCD52" w:rsidR="0045694C" w:rsidRPr="00C43C53" w:rsidRDefault="0005685B" w:rsidP="00C43C53">
            <w:pPr>
              <w:pStyle w:val="Heading2"/>
              <w:ind w:left="360" w:right="67" w:hanging="360"/>
              <w:jc w:val="left"/>
              <w:rPr>
                <w:rFonts w:ascii="Footlight MT Light" w:hAnsi="Footlight MT Light"/>
                <w:b w:val="0"/>
                <w:sz w:val="24"/>
                <w:szCs w:val="24"/>
              </w:rPr>
            </w:pPr>
            <w:bookmarkStart w:id="1602" w:name="_Toc528241682"/>
            <w:r w:rsidRPr="00C21134">
              <w:rPr>
                <w:rFonts w:ascii="Footlight MT Light" w:hAnsi="Footlight MT Light"/>
                <w:sz w:val="24"/>
                <w:szCs w:val="24"/>
              </w:rPr>
              <w:t xml:space="preserve">28. </w:t>
            </w:r>
            <w:r w:rsidR="0045694C" w:rsidRPr="00C21134">
              <w:rPr>
                <w:rFonts w:ascii="Footlight MT Light" w:hAnsi="Footlight MT Light"/>
                <w:sz w:val="24"/>
                <w:szCs w:val="24"/>
              </w:rPr>
              <w:t>Perpanjangan Waktu</w:t>
            </w:r>
            <w:bookmarkEnd w:id="1602"/>
          </w:p>
        </w:tc>
        <w:tc>
          <w:tcPr>
            <w:tcW w:w="932" w:type="dxa"/>
          </w:tcPr>
          <w:p w14:paraId="09D4F6F1" w14:textId="77777777" w:rsidR="0045694C" w:rsidRPr="00C21134" w:rsidRDefault="0045694C" w:rsidP="00CA17C5">
            <w:pPr>
              <w:rPr>
                <w:rFonts w:ascii="Footlight MT Light" w:hAnsi="Footlight MT Light"/>
                <w:sz w:val="24"/>
                <w:szCs w:val="24"/>
              </w:rPr>
            </w:pPr>
            <w:r w:rsidRPr="00C21134">
              <w:rPr>
                <w:rFonts w:ascii="Footlight MT Light" w:hAnsi="Footlight MT Light"/>
                <w:sz w:val="24"/>
                <w:szCs w:val="24"/>
              </w:rPr>
              <w:t>28.5</w:t>
            </w:r>
          </w:p>
          <w:p w14:paraId="3A132582" w14:textId="77777777" w:rsidR="0045694C" w:rsidRPr="00C21134" w:rsidRDefault="0045694C">
            <w:pPr>
              <w:rPr>
                <w:rFonts w:ascii="Footlight MT Light" w:hAnsi="Footlight MT Light"/>
                <w:sz w:val="24"/>
                <w:szCs w:val="24"/>
              </w:rPr>
            </w:pPr>
          </w:p>
        </w:tc>
        <w:tc>
          <w:tcPr>
            <w:tcW w:w="6200" w:type="dxa"/>
          </w:tcPr>
          <w:p w14:paraId="0A2834D2" w14:textId="77777777" w:rsidR="00A92BAC" w:rsidRDefault="0045694C" w:rsidP="00CA17C5">
            <w:pPr>
              <w:rPr>
                <w:rFonts w:ascii="Footlight MT Light" w:hAnsi="Footlight MT Light" w:cs="Arial"/>
                <w:i/>
                <w:sz w:val="24"/>
                <w:szCs w:val="24"/>
                <w:lang w:val="fi-FI"/>
              </w:rPr>
            </w:pPr>
            <w:r w:rsidRPr="00C21134">
              <w:rPr>
                <w:rFonts w:ascii="Footlight MT Light" w:hAnsi="Footlight MT Light"/>
                <w:sz w:val="24"/>
                <w:szCs w:val="24"/>
                <w:lang w:val="id-ID"/>
              </w:rPr>
              <w:t>P</w:t>
            </w:r>
            <w:r w:rsidRPr="00C21134">
              <w:rPr>
                <w:rFonts w:ascii="Footlight MT Light" w:hAnsi="Footlight MT Light"/>
                <w:sz w:val="24"/>
                <w:szCs w:val="24"/>
              </w:rPr>
              <w:t xml:space="preserve">ejabat </w:t>
            </w:r>
            <w:r w:rsidRPr="00C21134">
              <w:rPr>
                <w:rFonts w:ascii="Footlight MT Light" w:hAnsi="Footlight MT Light"/>
                <w:sz w:val="24"/>
                <w:szCs w:val="24"/>
                <w:lang w:val="id-ID"/>
              </w:rPr>
              <w:t>P</w:t>
            </w:r>
            <w:r w:rsidRPr="00C21134">
              <w:rPr>
                <w:rFonts w:ascii="Footlight MT Light" w:hAnsi="Footlight MT Light"/>
                <w:sz w:val="24"/>
                <w:szCs w:val="24"/>
              </w:rPr>
              <w:t xml:space="preserve">enandatangan </w:t>
            </w:r>
            <w:r w:rsidRPr="00C21134">
              <w:rPr>
                <w:rFonts w:ascii="Footlight MT Light" w:hAnsi="Footlight MT Light"/>
                <w:sz w:val="24"/>
                <w:szCs w:val="24"/>
                <w:lang w:val="id-ID"/>
              </w:rPr>
              <w:t>K</w:t>
            </w:r>
            <w:r w:rsidRPr="00C21134">
              <w:rPr>
                <w:rFonts w:ascii="Footlight MT Light" w:hAnsi="Footlight MT Light"/>
                <w:sz w:val="24"/>
                <w:szCs w:val="24"/>
              </w:rPr>
              <w:t>ontrak</w:t>
            </w:r>
            <w:r w:rsidRPr="00C21134">
              <w:rPr>
                <w:rFonts w:ascii="Footlight MT Light" w:hAnsi="Footlight MT Light" w:cs="Arial"/>
                <w:sz w:val="24"/>
                <w:szCs w:val="24"/>
                <w:lang w:val="fi-FI"/>
              </w:rPr>
              <w:t xml:space="preserve"> berdasarkan pertimbangan Pengawas Pekerjaan (apabila ada) menetapkan ada tidaknya perpanjangan waktu dan untuk berapa lama, paling lambat </w:t>
            </w:r>
            <w:r w:rsidRPr="00C21134">
              <w:rPr>
                <w:rFonts w:ascii="Footlight MT Light" w:hAnsi="Footlight MT Light" w:cs="Arial"/>
                <w:i/>
                <w:sz w:val="24"/>
                <w:szCs w:val="24"/>
                <w:lang w:val="fi-FI"/>
              </w:rPr>
              <w:t>___________</w:t>
            </w:r>
          </w:p>
          <w:p w14:paraId="55EB036E" w14:textId="790444FB" w:rsidR="0045694C" w:rsidRPr="00C21134" w:rsidRDefault="0045694C" w:rsidP="00CA17C5">
            <w:pPr>
              <w:rPr>
                <w:rFonts w:ascii="Footlight MT Light" w:hAnsi="Footlight MT Light" w:cs="Arial"/>
                <w:sz w:val="24"/>
                <w:szCs w:val="24"/>
                <w:lang w:val="fi-FI"/>
              </w:rPr>
            </w:pPr>
            <w:r w:rsidRPr="00C21134">
              <w:rPr>
                <w:rFonts w:ascii="Footlight MT Light" w:hAnsi="Footlight MT Light" w:cs="Arial"/>
                <w:i/>
                <w:sz w:val="24"/>
                <w:szCs w:val="24"/>
                <w:lang w:val="fi-FI"/>
              </w:rPr>
              <w:t xml:space="preserve">[diisi jumlah hari </w:t>
            </w:r>
            <w:r w:rsidRPr="005D0975">
              <w:rPr>
                <w:rFonts w:ascii="Footlight MT Light" w:hAnsi="Footlight MT Light" w:cs="Arial"/>
                <w:i/>
                <w:sz w:val="24"/>
                <w:szCs w:val="24"/>
                <w:lang w:val="fi-FI"/>
              </w:rPr>
              <w:t>kerja</w:t>
            </w:r>
            <w:r w:rsidR="00A92BAC" w:rsidRPr="00C43C53">
              <w:rPr>
                <w:rFonts w:ascii="Footlight MT Light" w:hAnsi="Footlight MT Light" w:cs="Arial"/>
                <w:i/>
                <w:sz w:val="24"/>
                <w:szCs w:val="24"/>
                <w:lang w:val="fi-FI"/>
              </w:rPr>
              <w:t xml:space="preserve"> </w:t>
            </w:r>
            <w:r w:rsidRPr="00C43C53">
              <w:rPr>
                <w:rFonts w:ascii="Footlight MT Light" w:hAnsi="Footlight MT Light" w:cs="Arial"/>
                <w:i/>
                <w:sz w:val="24"/>
                <w:szCs w:val="24"/>
                <w:lang w:val="fi-FI"/>
              </w:rPr>
              <w:t>setelah Penyedia meminta perpanjangan</w:t>
            </w:r>
            <w:r w:rsidR="00A92BAC" w:rsidRPr="00C43C53">
              <w:rPr>
                <w:rFonts w:ascii="Footlight MT Light" w:hAnsi="Footlight MT Light" w:cs="Arial"/>
                <w:i/>
                <w:sz w:val="24"/>
                <w:szCs w:val="24"/>
                <w:lang w:val="fi-FI"/>
              </w:rPr>
              <w:t>]</w:t>
            </w:r>
          </w:p>
          <w:p w14:paraId="0B92AC25" w14:textId="77777777" w:rsidR="0045694C" w:rsidRPr="00C21134" w:rsidRDefault="0045694C">
            <w:pPr>
              <w:rPr>
                <w:rFonts w:ascii="Footlight MT Light" w:hAnsi="Footlight MT Light"/>
                <w:sz w:val="24"/>
                <w:szCs w:val="24"/>
                <w:lang w:val="id-ID"/>
              </w:rPr>
            </w:pPr>
          </w:p>
        </w:tc>
      </w:tr>
      <w:tr w:rsidR="0045694C" w:rsidRPr="00C21134" w14:paraId="2E5A0429" w14:textId="77777777" w:rsidTr="00C43C53">
        <w:tc>
          <w:tcPr>
            <w:tcW w:w="2268" w:type="dxa"/>
          </w:tcPr>
          <w:p w14:paraId="2DC5A338" w14:textId="47A60185" w:rsidR="0045694C" w:rsidRPr="00C43C53" w:rsidRDefault="0005685B" w:rsidP="00C43C53">
            <w:pPr>
              <w:pStyle w:val="Heading2"/>
              <w:ind w:left="360" w:right="67" w:hanging="360"/>
              <w:jc w:val="left"/>
              <w:rPr>
                <w:rFonts w:ascii="Footlight MT Light" w:hAnsi="Footlight MT Light"/>
                <w:b w:val="0"/>
                <w:sz w:val="24"/>
                <w:szCs w:val="24"/>
              </w:rPr>
            </w:pPr>
            <w:bookmarkStart w:id="1603" w:name="_Toc528241683"/>
            <w:r w:rsidRPr="00C21134">
              <w:rPr>
                <w:rFonts w:ascii="Footlight MT Light" w:hAnsi="Footlight MT Light"/>
                <w:sz w:val="24"/>
                <w:szCs w:val="24"/>
              </w:rPr>
              <w:t xml:space="preserve">29. </w:t>
            </w:r>
            <w:r w:rsidR="0045694C" w:rsidRPr="00C21134">
              <w:rPr>
                <w:rFonts w:ascii="Footlight MT Light" w:hAnsi="Footlight MT Light"/>
                <w:sz w:val="24"/>
                <w:szCs w:val="24"/>
              </w:rPr>
              <w:t>Pemberian Kesempatan</w:t>
            </w:r>
            <w:bookmarkEnd w:id="1603"/>
          </w:p>
        </w:tc>
        <w:tc>
          <w:tcPr>
            <w:tcW w:w="932" w:type="dxa"/>
          </w:tcPr>
          <w:p w14:paraId="1213647A" w14:textId="145A7877" w:rsidR="0045694C" w:rsidRPr="00C21134" w:rsidRDefault="0045694C" w:rsidP="00CA17C5">
            <w:pPr>
              <w:rPr>
                <w:rFonts w:ascii="Footlight MT Light" w:hAnsi="Footlight MT Light"/>
                <w:sz w:val="24"/>
                <w:szCs w:val="24"/>
              </w:rPr>
            </w:pPr>
            <w:r w:rsidRPr="00C21134">
              <w:rPr>
                <w:rFonts w:ascii="Footlight MT Light" w:hAnsi="Footlight MT Light"/>
                <w:sz w:val="24"/>
                <w:szCs w:val="24"/>
              </w:rPr>
              <w:t>29.3</w:t>
            </w:r>
          </w:p>
        </w:tc>
        <w:tc>
          <w:tcPr>
            <w:tcW w:w="6200" w:type="dxa"/>
          </w:tcPr>
          <w:p w14:paraId="7FA3204F" w14:textId="77777777" w:rsidR="00A92BAC" w:rsidRDefault="0045694C" w:rsidP="00CA17C5">
            <w:pPr>
              <w:rPr>
                <w:rFonts w:ascii="Footlight MT Light" w:hAnsi="Footlight MT Light" w:cs="Arial"/>
                <w:i/>
                <w:sz w:val="24"/>
                <w:szCs w:val="24"/>
                <w:lang w:val="fi-FI"/>
              </w:rPr>
            </w:pPr>
            <w:r w:rsidRPr="00C21134">
              <w:rPr>
                <w:rFonts w:ascii="Footlight MT Light" w:hAnsi="Footlight MT Light" w:cs="Arial"/>
                <w:sz w:val="24"/>
                <w:szCs w:val="24"/>
              </w:rPr>
              <w:t>p</w:t>
            </w:r>
            <w:r w:rsidRPr="00C21134">
              <w:rPr>
                <w:rFonts w:ascii="Footlight MT Light" w:hAnsi="Footlight MT Light" w:cs="Arial"/>
                <w:sz w:val="24"/>
                <w:szCs w:val="24"/>
                <w:lang w:val="id-ID"/>
              </w:rPr>
              <w:t>emberian</w:t>
            </w:r>
            <w:r w:rsidRPr="00C21134">
              <w:rPr>
                <w:rFonts w:ascii="Footlight MT Light" w:hAnsi="Footlight MT Light" w:cs="Arial"/>
                <w:sz w:val="24"/>
                <w:szCs w:val="24"/>
                <w:lang w:val="fi-FI"/>
              </w:rPr>
              <w:t xml:space="preserve"> kesempatan kepada Penyedia untuk menyelesaikan pekerjaan  sampai dengan </w:t>
            </w:r>
            <w:r w:rsidRPr="00C21134">
              <w:rPr>
                <w:rFonts w:ascii="Footlight MT Light" w:hAnsi="Footlight MT Light" w:cs="Arial"/>
                <w:i/>
                <w:sz w:val="24"/>
                <w:szCs w:val="24"/>
                <w:lang w:val="fi-FI"/>
              </w:rPr>
              <w:t>___________</w:t>
            </w:r>
          </w:p>
          <w:p w14:paraId="2E9162B5" w14:textId="3AB2501B" w:rsidR="0045694C" w:rsidRPr="00C21134" w:rsidRDefault="0045694C" w:rsidP="00CA17C5">
            <w:pPr>
              <w:rPr>
                <w:rFonts w:ascii="Footlight MT Light" w:hAnsi="Footlight MT Light" w:cs="Arial"/>
                <w:sz w:val="24"/>
                <w:szCs w:val="24"/>
                <w:lang w:val="fi-FI"/>
              </w:rPr>
            </w:pPr>
            <w:r w:rsidRPr="00C21134">
              <w:rPr>
                <w:rFonts w:ascii="Footlight MT Light" w:hAnsi="Footlight MT Light" w:cs="Arial"/>
                <w:i/>
                <w:sz w:val="24"/>
                <w:szCs w:val="24"/>
                <w:lang w:val="fi-FI"/>
              </w:rPr>
              <w:t>[diisi dengan jumlah hari kalend</w:t>
            </w:r>
            <w:r w:rsidRPr="005D0975">
              <w:rPr>
                <w:rFonts w:ascii="Footlight MT Light" w:hAnsi="Footlight MT Light" w:cs="Arial"/>
                <w:i/>
                <w:sz w:val="24"/>
                <w:szCs w:val="24"/>
                <w:lang w:val="fi-FI"/>
              </w:rPr>
              <w:t>er</w:t>
            </w:r>
            <w:r w:rsidR="00A92BAC" w:rsidRPr="00C43C53">
              <w:rPr>
                <w:rFonts w:ascii="Footlight MT Light" w:hAnsi="Footlight MT Light" w:cs="Arial"/>
                <w:i/>
                <w:sz w:val="24"/>
                <w:szCs w:val="24"/>
                <w:lang w:val="fi-FI"/>
              </w:rPr>
              <w:t xml:space="preserve"> </w:t>
            </w:r>
            <w:r w:rsidRPr="00C43C53">
              <w:rPr>
                <w:rFonts w:ascii="Footlight MT Light" w:hAnsi="Footlight MT Light" w:cs="Arial"/>
                <w:i/>
                <w:sz w:val="24"/>
                <w:szCs w:val="24"/>
                <w:lang w:val="fi-FI"/>
              </w:rPr>
              <w:t>sejak berakhirnya jangka waktu pelaksanaan pekerjaan</w:t>
            </w:r>
            <w:r w:rsidR="00A92BAC" w:rsidRPr="00C43C53">
              <w:rPr>
                <w:rFonts w:ascii="Footlight MT Light" w:hAnsi="Footlight MT Light" w:cs="Arial"/>
                <w:i/>
                <w:sz w:val="24"/>
                <w:szCs w:val="24"/>
                <w:lang w:val="fi-FI"/>
              </w:rPr>
              <w:t>]</w:t>
            </w:r>
          </w:p>
          <w:p w14:paraId="0D025A97" w14:textId="77777777" w:rsidR="00D26382" w:rsidRPr="00C43C53" w:rsidRDefault="00D26382" w:rsidP="00CA17C5">
            <w:pPr>
              <w:rPr>
                <w:rFonts w:ascii="Footlight MT Light" w:hAnsi="Footlight MT Light"/>
                <w:sz w:val="24"/>
                <w:szCs w:val="24"/>
              </w:rPr>
            </w:pPr>
          </w:p>
        </w:tc>
      </w:tr>
      <w:tr w:rsidR="0045694C" w:rsidRPr="00C21134" w14:paraId="33E8CA8D" w14:textId="77777777" w:rsidTr="00C43C53">
        <w:tc>
          <w:tcPr>
            <w:tcW w:w="2268" w:type="dxa"/>
          </w:tcPr>
          <w:p w14:paraId="680AA9A9" w14:textId="2809CD0D" w:rsidR="0045694C" w:rsidRPr="00C43C53" w:rsidRDefault="0005685B" w:rsidP="00C43C53">
            <w:pPr>
              <w:pStyle w:val="Heading2"/>
              <w:ind w:left="360" w:right="67" w:hanging="360"/>
              <w:jc w:val="left"/>
              <w:rPr>
                <w:rFonts w:ascii="Footlight MT Light" w:hAnsi="Footlight MT Light"/>
                <w:b w:val="0"/>
                <w:sz w:val="24"/>
                <w:szCs w:val="24"/>
              </w:rPr>
            </w:pPr>
            <w:bookmarkStart w:id="1604" w:name="_Toc528241684"/>
            <w:r w:rsidRPr="00C21134">
              <w:rPr>
                <w:rFonts w:ascii="Footlight MT Light" w:hAnsi="Footlight MT Light"/>
                <w:sz w:val="24"/>
                <w:szCs w:val="24"/>
              </w:rPr>
              <w:t xml:space="preserve">30. </w:t>
            </w:r>
            <w:r w:rsidR="0045694C" w:rsidRPr="00C43C53">
              <w:rPr>
                <w:rFonts w:ascii="Footlight MT Light" w:hAnsi="Footlight MT Light"/>
                <w:sz w:val="24"/>
                <w:szCs w:val="24"/>
              </w:rPr>
              <w:t>Serah Terima Barang</w:t>
            </w:r>
            <w:bookmarkEnd w:id="1604"/>
          </w:p>
        </w:tc>
        <w:tc>
          <w:tcPr>
            <w:tcW w:w="932" w:type="dxa"/>
          </w:tcPr>
          <w:p w14:paraId="7C1B9753" w14:textId="0F255503" w:rsidR="0045694C" w:rsidRPr="00C21134" w:rsidRDefault="0045694C" w:rsidP="00CA17C5">
            <w:pPr>
              <w:rPr>
                <w:rFonts w:ascii="Footlight MT Light" w:hAnsi="Footlight MT Light"/>
                <w:sz w:val="24"/>
                <w:szCs w:val="24"/>
              </w:rPr>
            </w:pPr>
            <w:r w:rsidRPr="00C21134">
              <w:rPr>
                <w:rFonts w:ascii="Footlight MT Light" w:hAnsi="Footlight MT Light"/>
                <w:sz w:val="24"/>
                <w:szCs w:val="24"/>
              </w:rPr>
              <w:t>30.2</w:t>
            </w:r>
          </w:p>
        </w:tc>
        <w:tc>
          <w:tcPr>
            <w:tcW w:w="6200" w:type="dxa"/>
          </w:tcPr>
          <w:p w14:paraId="10068FC3" w14:textId="77777777" w:rsidR="0045694C" w:rsidRPr="00C21134" w:rsidRDefault="0045694C" w:rsidP="00CA17C5">
            <w:pPr>
              <w:rPr>
                <w:rFonts w:ascii="Footlight MT Light" w:hAnsi="Footlight MT Light"/>
                <w:i/>
                <w:sz w:val="24"/>
                <w:szCs w:val="24"/>
                <w:lang w:val="id-ID"/>
              </w:rPr>
            </w:pPr>
            <w:r w:rsidRPr="00C21134">
              <w:rPr>
                <w:rFonts w:ascii="Footlight MT Light" w:hAnsi="Footlight MT Light"/>
                <w:sz w:val="24"/>
                <w:szCs w:val="24"/>
                <w:lang w:val="id-ID"/>
              </w:rPr>
              <w:t>Serah terima dilakukan pada:</w:t>
            </w:r>
            <w:r w:rsidRPr="00C21134">
              <w:rPr>
                <w:rFonts w:ascii="Footlight MT Light" w:hAnsi="Footlight MT Light"/>
                <w:i/>
                <w:sz w:val="24"/>
                <w:szCs w:val="24"/>
                <w:lang w:val="id-ID"/>
              </w:rPr>
              <w:t xml:space="preserve"> __________ [Tempat Tujuan Pengiriman/Tempat Tujuan Akhir]</w:t>
            </w:r>
          </w:p>
          <w:p w14:paraId="498950AD" w14:textId="77777777" w:rsidR="0045694C" w:rsidRPr="00C21134" w:rsidRDefault="0045694C" w:rsidP="00CA17C5">
            <w:pPr>
              <w:rPr>
                <w:rFonts w:ascii="Footlight MT Light" w:hAnsi="Footlight MT Light" w:cs="Arial"/>
                <w:sz w:val="24"/>
                <w:szCs w:val="24"/>
              </w:rPr>
            </w:pPr>
          </w:p>
        </w:tc>
      </w:tr>
      <w:tr w:rsidR="0045694C" w:rsidRPr="00C21134" w14:paraId="18BD44C8" w14:textId="77777777" w:rsidTr="00C43C53">
        <w:tc>
          <w:tcPr>
            <w:tcW w:w="2268" w:type="dxa"/>
          </w:tcPr>
          <w:p w14:paraId="1C13E3F4" w14:textId="307D9F72" w:rsidR="0045694C" w:rsidRPr="005D0975" w:rsidRDefault="0045694C" w:rsidP="00C43C53">
            <w:pPr>
              <w:pStyle w:val="Heading2"/>
              <w:numPr>
                <w:ilvl w:val="0"/>
                <w:numId w:val="369"/>
              </w:numPr>
              <w:ind w:left="426" w:right="67" w:hanging="426"/>
              <w:jc w:val="left"/>
              <w:rPr>
                <w:rFonts w:ascii="Footlight MT Light" w:hAnsi="Footlight MT Light"/>
                <w:sz w:val="24"/>
                <w:szCs w:val="24"/>
              </w:rPr>
            </w:pPr>
            <w:bookmarkStart w:id="1605" w:name="_Toc526258100"/>
            <w:bookmarkStart w:id="1606" w:name="_Toc528241689"/>
            <w:r w:rsidRPr="00C43C53">
              <w:rPr>
                <w:rFonts w:ascii="Footlight MT Light" w:hAnsi="Footlight MT Light"/>
                <w:sz w:val="24"/>
                <w:szCs w:val="24"/>
              </w:rPr>
              <w:t>Pemutusan Kontrak oleh Pejabat Penandatangan Kontrak</w:t>
            </w:r>
            <w:bookmarkEnd w:id="1605"/>
            <w:bookmarkEnd w:id="1606"/>
          </w:p>
          <w:p w14:paraId="41C58F58" w14:textId="77777777" w:rsidR="0045694C" w:rsidRPr="00C43C53" w:rsidRDefault="0045694C" w:rsidP="00C43C53">
            <w:pPr>
              <w:pStyle w:val="Heading2"/>
              <w:ind w:left="360" w:right="67" w:hanging="360"/>
              <w:jc w:val="left"/>
              <w:rPr>
                <w:rFonts w:ascii="Footlight MT Light" w:hAnsi="Footlight MT Light"/>
                <w:b w:val="0"/>
                <w:sz w:val="24"/>
                <w:szCs w:val="24"/>
              </w:rPr>
            </w:pPr>
          </w:p>
        </w:tc>
        <w:tc>
          <w:tcPr>
            <w:tcW w:w="932" w:type="dxa"/>
          </w:tcPr>
          <w:p w14:paraId="53190367" w14:textId="421CCC80" w:rsidR="0045694C" w:rsidRPr="00C21134" w:rsidRDefault="0045694C" w:rsidP="00215011">
            <w:pPr>
              <w:numPr>
                <w:ilvl w:val="0"/>
                <w:numId w:val="183"/>
              </w:numPr>
              <w:ind w:left="0" w:hanging="743"/>
              <w:rPr>
                <w:rFonts w:ascii="Footlight MT Light" w:hAnsi="Footlight MT Light"/>
                <w:sz w:val="24"/>
                <w:szCs w:val="24"/>
              </w:rPr>
            </w:pPr>
            <w:r w:rsidRPr="00C43C53">
              <w:rPr>
                <w:rFonts w:ascii="Footlight MT Light" w:hAnsi="Footlight MT Light"/>
                <w:sz w:val="24"/>
                <w:szCs w:val="24"/>
              </w:rPr>
              <w:t>37.1</w:t>
            </w:r>
          </w:p>
        </w:tc>
        <w:tc>
          <w:tcPr>
            <w:tcW w:w="6200" w:type="dxa"/>
          </w:tcPr>
          <w:p w14:paraId="257FD231" w14:textId="77777777" w:rsidR="00A92BAC" w:rsidRDefault="0045694C">
            <w:pPr>
              <w:rPr>
                <w:rFonts w:ascii="Footlight MT Light" w:hAnsi="Footlight MT Light" w:cs="Arial"/>
                <w:sz w:val="24"/>
                <w:szCs w:val="24"/>
                <w:lang w:val="fi-FI"/>
              </w:rPr>
            </w:pPr>
            <w:r w:rsidRPr="00C43C53">
              <w:rPr>
                <w:rFonts w:ascii="Footlight MT Light" w:hAnsi="Footlight MT Light" w:cs="Arial"/>
                <w:sz w:val="24"/>
                <w:szCs w:val="24"/>
                <w:lang w:val="fi-FI"/>
              </w:rPr>
              <w:t>Batas waktu penghentian pekerjaan Penyedia paling lama ___________________</w:t>
            </w:r>
          </w:p>
          <w:p w14:paraId="01A4577F" w14:textId="301B61B3" w:rsidR="0045694C" w:rsidRPr="00C43C53" w:rsidRDefault="0045694C">
            <w:pPr>
              <w:rPr>
                <w:rFonts w:ascii="Footlight MT Light" w:hAnsi="Footlight MT Light"/>
                <w:i/>
                <w:sz w:val="24"/>
                <w:szCs w:val="24"/>
                <w:lang w:val="id-ID"/>
              </w:rPr>
            </w:pPr>
            <w:r w:rsidRPr="00C43C53">
              <w:rPr>
                <w:rFonts w:ascii="Footlight MT Light" w:hAnsi="Footlight MT Light" w:cs="Arial"/>
                <w:i/>
                <w:sz w:val="24"/>
                <w:szCs w:val="24"/>
                <w:lang w:val="fi-FI"/>
              </w:rPr>
              <w:t>[diisi dengan jumlah hari kalender]</w:t>
            </w:r>
          </w:p>
        </w:tc>
      </w:tr>
      <w:tr w:rsidR="0045694C" w:rsidRPr="00C21134" w14:paraId="615F6714" w14:textId="77777777" w:rsidTr="00C43C53">
        <w:tc>
          <w:tcPr>
            <w:tcW w:w="2268" w:type="dxa"/>
          </w:tcPr>
          <w:p w14:paraId="7F82D7AD" w14:textId="65B7DC05" w:rsidR="0045694C" w:rsidRPr="00C43C53" w:rsidRDefault="0045694C" w:rsidP="00C43C53">
            <w:pPr>
              <w:pStyle w:val="Heading2"/>
              <w:numPr>
                <w:ilvl w:val="0"/>
                <w:numId w:val="369"/>
              </w:numPr>
              <w:ind w:left="426" w:right="67" w:hanging="426"/>
              <w:jc w:val="left"/>
              <w:rPr>
                <w:rFonts w:ascii="Footlight MT Light" w:hAnsi="Footlight MT Light"/>
                <w:sz w:val="24"/>
                <w:szCs w:val="24"/>
              </w:rPr>
            </w:pPr>
            <w:bookmarkStart w:id="1607" w:name="_Toc528241690"/>
            <w:r w:rsidRPr="005D0975">
              <w:rPr>
                <w:rFonts w:ascii="Footlight MT Light" w:hAnsi="Footlight MT Light"/>
                <w:sz w:val="24"/>
                <w:szCs w:val="24"/>
              </w:rPr>
              <w:t xml:space="preserve">Pemutusan Kontrak oleh </w:t>
            </w:r>
            <w:r w:rsidRPr="00C43C53">
              <w:rPr>
                <w:rFonts w:ascii="Footlight MT Light" w:hAnsi="Footlight MT Light"/>
                <w:sz w:val="24"/>
                <w:szCs w:val="24"/>
              </w:rPr>
              <w:t>Penyedia</w:t>
            </w:r>
            <w:bookmarkEnd w:id="1607"/>
          </w:p>
          <w:p w14:paraId="3773FBCD" w14:textId="306F7A3C" w:rsidR="0045694C" w:rsidRPr="00C43C53" w:rsidRDefault="0045694C" w:rsidP="00C43C53">
            <w:pPr>
              <w:pStyle w:val="Heading2"/>
              <w:ind w:left="426" w:right="67"/>
              <w:jc w:val="left"/>
              <w:rPr>
                <w:rFonts w:ascii="Footlight MT Light" w:hAnsi="Footlight MT Light"/>
                <w:sz w:val="24"/>
                <w:szCs w:val="24"/>
              </w:rPr>
            </w:pPr>
          </w:p>
        </w:tc>
        <w:tc>
          <w:tcPr>
            <w:tcW w:w="932" w:type="dxa"/>
          </w:tcPr>
          <w:p w14:paraId="73DD2E6B" w14:textId="77777777" w:rsidR="0045694C" w:rsidRPr="00C21134" w:rsidRDefault="0045694C" w:rsidP="00C150AD">
            <w:pPr>
              <w:rPr>
                <w:rFonts w:ascii="Footlight MT Light" w:hAnsi="Footlight MT Light"/>
                <w:sz w:val="24"/>
                <w:szCs w:val="24"/>
              </w:rPr>
            </w:pPr>
            <w:r w:rsidRPr="00C21134">
              <w:rPr>
                <w:rFonts w:ascii="Footlight MT Light" w:hAnsi="Footlight MT Light"/>
                <w:sz w:val="24"/>
                <w:szCs w:val="24"/>
              </w:rPr>
              <w:t>38.1.a</w:t>
            </w:r>
          </w:p>
          <w:p w14:paraId="074AA1EE" w14:textId="77777777" w:rsidR="0045694C" w:rsidRPr="00C21134" w:rsidRDefault="0045694C" w:rsidP="00C150AD">
            <w:pPr>
              <w:rPr>
                <w:rFonts w:ascii="Footlight MT Light" w:hAnsi="Footlight MT Light"/>
                <w:sz w:val="24"/>
                <w:szCs w:val="24"/>
              </w:rPr>
            </w:pPr>
          </w:p>
          <w:p w14:paraId="1BC3B254" w14:textId="77777777" w:rsidR="0045694C" w:rsidRPr="00C21134" w:rsidRDefault="0045694C" w:rsidP="00C150AD">
            <w:pPr>
              <w:rPr>
                <w:rFonts w:ascii="Footlight MT Light" w:hAnsi="Footlight MT Light"/>
                <w:sz w:val="24"/>
                <w:szCs w:val="24"/>
              </w:rPr>
            </w:pPr>
          </w:p>
          <w:p w14:paraId="71052DE1" w14:textId="77777777" w:rsidR="00445354" w:rsidRPr="00C21134" w:rsidRDefault="00445354" w:rsidP="00C150AD">
            <w:pPr>
              <w:rPr>
                <w:rFonts w:ascii="Footlight MT Light" w:hAnsi="Footlight MT Light"/>
                <w:sz w:val="24"/>
                <w:szCs w:val="24"/>
              </w:rPr>
            </w:pPr>
          </w:p>
          <w:p w14:paraId="3AE778FB" w14:textId="3D9CF018" w:rsidR="0045694C" w:rsidRPr="00C43C53" w:rsidRDefault="0045694C" w:rsidP="00C150AD">
            <w:pPr>
              <w:rPr>
                <w:rFonts w:ascii="Footlight MT Light" w:hAnsi="Footlight MT Light"/>
                <w:sz w:val="24"/>
                <w:szCs w:val="24"/>
              </w:rPr>
            </w:pPr>
            <w:r w:rsidRPr="00C21134">
              <w:rPr>
                <w:rFonts w:ascii="Footlight MT Light" w:hAnsi="Footlight MT Light"/>
                <w:sz w:val="24"/>
                <w:szCs w:val="24"/>
              </w:rPr>
              <w:t>38.1.b</w:t>
            </w:r>
          </w:p>
        </w:tc>
        <w:tc>
          <w:tcPr>
            <w:tcW w:w="6200" w:type="dxa"/>
          </w:tcPr>
          <w:p w14:paraId="6AA35CBA" w14:textId="77777777" w:rsidR="00A92BAC" w:rsidRDefault="0045694C">
            <w:pPr>
              <w:rPr>
                <w:rFonts w:ascii="Footlight MT Light" w:hAnsi="Footlight MT Light"/>
                <w:sz w:val="24"/>
                <w:szCs w:val="24"/>
                <w:lang w:val="id-ID"/>
              </w:rPr>
            </w:pPr>
            <w:r w:rsidRPr="00C43C53">
              <w:rPr>
                <w:rFonts w:ascii="Footlight MT Light" w:hAnsi="Footlight MT Light"/>
                <w:sz w:val="24"/>
                <w:szCs w:val="24"/>
                <w:lang w:val="id-ID"/>
              </w:rPr>
              <w:t xml:space="preserve">Batas waktu penundan pelaksanaan pekerjaan paling lama ______________ </w:t>
            </w:r>
          </w:p>
          <w:p w14:paraId="1648B805" w14:textId="59809F34" w:rsidR="0045694C" w:rsidRPr="00C43C53" w:rsidRDefault="0045694C" w:rsidP="00C43C53">
            <w:pPr>
              <w:rPr>
                <w:rFonts w:ascii="Footlight MT Light" w:hAnsi="Footlight MT Light"/>
                <w:i/>
                <w:sz w:val="24"/>
                <w:szCs w:val="24"/>
              </w:rPr>
            </w:pPr>
            <w:r w:rsidRPr="00C43C53">
              <w:rPr>
                <w:rFonts w:ascii="Footlight MT Light" w:hAnsi="Footlight MT Light"/>
                <w:i/>
                <w:sz w:val="24"/>
                <w:szCs w:val="24"/>
                <w:lang w:val="id-ID"/>
              </w:rPr>
              <w:t>[diisi dengan jumlah hari kalender]</w:t>
            </w:r>
          </w:p>
          <w:p w14:paraId="6EBE0B3E" w14:textId="77777777" w:rsidR="00445354" w:rsidRPr="00C43C53" w:rsidRDefault="00445354" w:rsidP="00C43C53">
            <w:pPr>
              <w:rPr>
                <w:rFonts w:ascii="Footlight MT Light" w:hAnsi="Footlight MT Light"/>
                <w:sz w:val="24"/>
                <w:szCs w:val="24"/>
              </w:rPr>
            </w:pPr>
          </w:p>
          <w:p w14:paraId="0110B657" w14:textId="77777777" w:rsidR="00A92BAC" w:rsidRDefault="0045694C">
            <w:pPr>
              <w:rPr>
                <w:rFonts w:ascii="Footlight MT Light" w:hAnsi="Footlight MT Light"/>
                <w:sz w:val="24"/>
                <w:szCs w:val="24"/>
                <w:lang w:val="id-ID"/>
              </w:rPr>
            </w:pPr>
            <w:r w:rsidRPr="00C43C53">
              <w:rPr>
                <w:rFonts w:ascii="Footlight MT Light" w:hAnsi="Footlight MT Light"/>
                <w:sz w:val="24"/>
                <w:szCs w:val="24"/>
                <w:lang w:val="id-ID"/>
              </w:rPr>
              <w:t xml:space="preserve">Batas waktu untuk penerbitan surat perintah pembayaran paling lama ______________ </w:t>
            </w:r>
          </w:p>
          <w:p w14:paraId="781E5AAF" w14:textId="18293CDD" w:rsidR="0045694C" w:rsidRPr="00C43C53" w:rsidRDefault="0045694C" w:rsidP="00C43C53">
            <w:pPr>
              <w:rPr>
                <w:rFonts w:ascii="Footlight MT Light" w:hAnsi="Footlight MT Light"/>
                <w:i/>
                <w:sz w:val="24"/>
                <w:szCs w:val="24"/>
                <w:lang w:val="id-ID"/>
              </w:rPr>
            </w:pPr>
            <w:r w:rsidRPr="00C43C53">
              <w:rPr>
                <w:rFonts w:ascii="Footlight MT Light" w:hAnsi="Footlight MT Light"/>
                <w:i/>
                <w:sz w:val="24"/>
                <w:szCs w:val="24"/>
                <w:lang w:val="id-ID"/>
              </w:rPr>
              <w:t>[diisi dengan jumlah hari kalender]</w:t>
            </w:r>
          </w:p>
          <w:p w14:paraId="778FC402" w14:textId="77777777" w:rsidR="0045694C" w:rsidRPr="00C43C53" w:rsidRDefault="0045694C" w:rsidP="00C43C53">
            <w:pPr>
              <w:rPr>
                <w:rFonts w:ascii="Footlight MT Light" w:hAnsi="Footlight MT Light"/>
                <w:sz w:val="24"/>
                <w:szCs w:val="24"/>
              </w:rPr>
            </w:pPr>
          </w:p>
        </w:tc>
      </w:tr>
      <w:tr w:rsidR="0045694C" w:rsidRPr="00C21134" w14:paraId="08BD4354" w14:textId="77777777" w:rsidTr="00C43C53">
        <w:tc>
          <w:tcPr>
            <w:tcW w:w="2268" w:type="dxa"/>
          </w:tcPr>
          <w:p w14:paraId="1E8F7A8C" w14:textId="6C39ED06" w:rsidR="0045694C" w:rsidRPr="00C21134" w:rsidRDefault="0045694C" w:rsidP="00C43C53">
            <w:pPr>
              <w:pStyle w:val="Heading2"/>
              <w:numPr>
                <w:ilvl w:val="0"/>
                <w:numId w:val="318"/>
              </w:numPr>
              <w:ind w:left="426" w:right="67" w:hanging="426"/>
              <w:jc w:val="left"/>
              <w:rPr>
                <w:rFonts w:ascii="Footlight MT Light" w:hAnsi="Footlight MT Light"/>
                <w:sz w:val="24"/>
                <w:szCs w:val="24"/>
                <w:lang w:val="id-ID"/>
              </w:rPr>
            </w:pPr>
            <w:bookmarkStart w:id="1608" w:name="_Toc528241697"/>
            <w:r w:rsidRPr="00C21134">
              <w:rPr>
                <w:rFonts w:ascii="Footlight MT Light" w:hAnsi="Footlight MT Light"/>
                <w:sz w:val="24"/>
                <w:szCs w:val="24"/>
                <w:lang w:val="id-ID"/>
              </w:rPr>
              <w:t>Hak  dan Kewajiban Pejabat Penandatangan Kontrak</w:t>
            </w:r>
            <w:bookmarkEnd w:id="1608"/>
          </w:p>
          <w:p w14:paraId="015D1013" w14:textId="77777777" w:rsidR="0045694C" w:rsidRPr="00C21134" w:rsidRDefault="0045694C" w:rsidP="00C43C53">
            <w:pPr>
              <w:tabs>
                <w:tab w:val="left" w:pos="426"/>
              </w:tabs>
              <w:ind w:left="426" w:right="67" w:hanging="426"/>
              <w:rPr>
                <w:rFonts w:ascii="Footlight MT Light" w:hAnsi="Footlight MT Light"/>
                <w:sz w:val="24"/>
                <w:szCs w:val="24"/>
                <w:lang w:val="id-ID"/>
              </w:rPr>
            </w:pPr>
          </w:p>
        </w:tc>
        <w:tc>
          <w:tcPr>
            <w:tcW w:w="932" w:type="dxa"/>
          </w:tcPr>
          <w:p w14:paraId="0A40E0DC" w14:textId="644F2683" w:rsidR="0045694C" w:rsidRPr="00C43C53" w:rsidRDefault="0045694C">
            <w:pPr>
              <w:tabs>
                <w:tab w:val="left" w:pos="3303"/>
              </w:tabs>
              <w:rPr>
                <w:rFonts w:ascii="Footlight MT Light" w:hAnsi="Footlight MT Light"/>
                <w:sz w:val="24"/>
                <w:szCs w:val="24"/>
              </w:rPr>
            </w:pPr>
            <w:r w:rsidRPr="00C43C53">
              <w:rPr>
                <w:rFonts w:ascii="Footlight MT Light" w:hAnsi="Footlight MT Light"/>
                <w:sz w:val="24"/>
                <w:szCs w:val="24"/>
              </w:rPr>
              <w:t>40.2.e</w:t>
            </w:r>
          </w:p>
        </w:tc>
        <w:tc>
          <w:tcPr>
            <w:tcW w:w="6200" w:type="dxa"/>
          </w:tcPr>
          <w:p w14:paraId="78723C42" w14:textId="77777777" w:rsidR="00A92BAC" w:rsidRDefault="0045694C">
            <w:pPr>
              <w:tabs>
                <w:tab w:val="left" w:pos="3303"/>
              </w:tabs>
              <w:rPr>
                <w:rFonts w:ascii="Footlight MT Light" w:hAnsi="Footlight MT Light"/>
                <w:i/>
                <w:sz w:val="24"/>
                <w:szCs w:val="24"/>
                <w:lang w:val="id-ID"/>
              </w:rPr>
            </w:pPr>
            <w:r w:rsidRPr="00C43C53">
              <w:rPr>
                <w:rFonts w:ascii="Footlight MT Light" w:hAnsi="Footlight MT Light"/>
                <w:sz w:val="24"/>
                <w:szCs w:val="24"/>
              </w:rPr>
              <w:t>Pejabat Penandatangan Kontrak</w:t>
            </w:r>
            <w:r w:rsidRPr="00C43C53">
              <w:rPr>
                <w:rFonts w:ascii="Footlight MT Light" w:hAnsi="Footlight MT Light"/>
                <w:sz w:val="24"/>
                <w:szCs w:val="24"/>
                <w:lang w:val="nl-NL"/>
              </w:rPr>
              <w:t xml:space="preserve"> akan memberikan fasilitas berupa: </w:t>
            </w:r>
            <w:r w:rsidRPr="00C43C53">
              <w:rPr>
                <w:rFonts w:ascii="Footlight MT Light" w:hAnsi="Footlight MT Light"/>
                <w:i/>
                <w:sz w:val="24"/>
                <w:szCs w:val="24"/>
                <w:lang w:val="nl-NL"/>
              </w:rPr>
              <w:t>__________</w:t>
            </w:r>
            <w:r w:rsidRPr="00C43C53">
              <w:rPr>
                <w:rFonts w:ascii="Footlight MT Light" w:hAnsi="Footlight MT Light"/>
                <w:i/>
                <w:sz w:val="24"/>
                <w:szCs w:val="24"/>
                <w:lang w:val="id-ID"/>
              </w:rPr>
              <w:t>___</w:t>
            </w:r>
          </w:p>
          <w:p w14:paraId="75062B6F" w14:textId="0BE630A3" w:rsidR="0045694C" w:rsidRPr="00C43C53" w:rsidRDefault="0045694C">
            <w:pPr>
              <w:tabs>
                <w:tab w:val="left" w:pos="3303"/>
              </w:tabs>
              <w:rPr>
                <w:rFonts w:ascii="Footlight MT Light" w:hAnsi="Footlight MT Light"/>
                <w:sz w:val="24"/>
                <w:szCs w:val="24"/>
                <w:lang w:val="id-ID"/>
              </w:rPr>
            </w:pPr>
            <w:r w:rsidRPr="00C43C53">
              <w:rPr>
                <w:rFonts w:ascii="Footlight MT Light" w:hAnsi="Footlight MT Light"/>
                <w:i/>
                <w:sz w:val="24"/>
                <w:szCs w:val="24"/>
                <w:lang w:val="en-ID"/>
              </w:rPr>
              <w:t>[diisi dengan rincian sarana dan prasaranan atau kemudahan lainnya yang akan diberikan kepada Penyedia]</w:t>
            </w:r>
          </w:p>
        </w:tc>
      </w:tr>
      <w:tr w:rsidR="0045694C" w:rsidRPr="00C21134" w14:paraId="64C41EA8" w14:textId="77777777" w:rsidTr="00C43C53">
        <w:tc>
          <w:tcPr>
            <w:tcW w:w="2268" w:type="dxa"/>
          </w:tcPr>
          <w:p w14:paraId="65B81A99" w14:textId="798F6EC0" w:rsidR="0045694C" w:rsidRPr="00C21134" w:rsidRDefault="0045694C" w:rsidP="00C43C53">
            <w:pPr>
              <w:pStyle w:val="Heading2"/>
              <w:numPr>
                <w:ilvl w:val="0"/>
                <w:numId w:val="323"/>
              </w:numPr>
              <w:ind w:left="426" w:right="67" w:hanging="426"/>
              <w:jc w:val="left"/>
              <w:rPr>
                <w:rFonts w:ascii="Footlight MT Light" w:hAnsi="Footlight MT Light"/>
                <w:sz w:val="24"/>
                <w:szCs w:val="24"/>
                <w:lang w:val="id-ID"/>
              </w:rPr>
            </w:pPr>
            <w:bookmarkStart w:id="1609" w:name="_Toc526258103"/>
            <w:bookmarkStart w:id="1610" w:name="_Toc528241698"/>
            <w:r w:rsidRPr="00C43C53">
              <w:rPr>
                <w:rFonts w:ascii="Footlight MT Light" w:hAnsi="Footlight MT Light"/>
                <w:sz w:val="24"/>
                <w:szCs w:val="24"/>
                <w:lang w:val="id-ID"/>
              </w:rPr>
              <w:t>Penanggungan</w:t>
            </w:r>
            <w:r w:rsidRPr="005D0975">
              <w:rPr>
                <w:rFonts w:ascii="Footlight MT Light" w:hAnsi="Footlight MT Light"/>
                <w:sz w:val="24"/>
                <w:szCs w:val="24"/>
                <w:lang w:val="en-ID"/>
              </w:rPr>
              <w:t xml:space="preserve"> dan Risiko</w:t>
            </w:r>
            <w:bookmarkEnd w:id="1609"/>
            <w:bookmarkEnd w:id="1610"/>
          </w:p>
        </w:tc>
        <w:tc>
          <w:tcPr>
            <w:tcW w:w="932" w:type="dxa"/>
          </w:tcPr>
          <w:p w14:paraId="62E13D8A" w14:textId="381DAD23" w:rsidR="0045694C" w:rsidRPr="00C21134" w:rsidRDefault="0045694C">
            <w:pPr>
              <w:tabs>
                <w:tab w:val="left" w:pos="3303"/>
              </w:tabs>
              <w:rPr>
                <w:rFonts w:ascii="Footlight MT Light" w:hAnsi="Footlight MT Light"/>
                <w:sz w:val="24"/>
                <w:szCs w:val="24"/>
              </w:rPr>
            </w:pPr>
            <w:r w:rsidRPr="00C43C53">
              <w:rPr>
                <w:rFonts w:ascii="Footlight MT Light" w:hAnsi="Footlight MT Light"/>
                <w:sz w:val="24"/>
                <w:szCs w:val="24"/>
              </w:rPr>
              <w:t>45.4</w:t>
            </w:r>
          </w:p>
        </w:tc>
        <w:tc>
          <w:tcPr>
            <w:tcW w:w="6200" w:type="dxa"/>
          </w:tcPr>
          <w:p w14:paraId="04424626" w14:textId="77777777" w:rsidR="00A92BAC" w:rsidRDefault="0045694C" w:rsidP="0047123B">
            <w:pPr>
              <w:rPr>
                <w:rFonts w:ascii="Footlight MT Light" w:hAnsi="Footlight MT Light"/>
                <w:sz w:val="24"/>
                <w:szCs w:val="24"/>
              </w:rPr>
            </w:pPr>
            <w:r w:rsidRPr="00C43C53">
              <w:rPr>
                <w:rFonts w:ascii="Footlight MT Light" w:hAnsi="Footlight MT Light"/>
                <w:sz w:val="24"/>
                <w:szCs w:val="24"/>
              </w:rPr>
              <w:t>_______________________ hari kalender.</w:t>
            </w:r>
          </w:p>
          <w:p w14:paraId="6587E6B0" w14:textId="129B52F8" w:rsidR="0045694C" w:rsidRPr="00C43C53" w:rsidRDefault="0045694C" w:rsidP="0047123B">
            <w:pPr>
              <w:rPr>
                <w:rFonts w:ascii="Footlight MT Light" w:hAnsi="Footlight MT Light"/>
                <w:i/>
                <w:sz w:val="24"/>
                <w:szCs w:val="24"/>
              </w:rPr>
            </w:pPr>
            <w:r w:rsidRPr="00C43C53">
              <w:rPr>
                <w:rFonts w:ascii="Footlight MT Light" w:hAnsi="Footlight MT Light"/>
                <w:i/>
                <w:sz w:val="24"/>
                <w:szCs w:val="24"/>
              </w:rPr>
              <w:t xml:space="preserve">[diisi dengan </w:t>
            </w:r>
            <w:r w:rsidR="00A92BAC">
              <w:rPr>
                <w:rFonts w:ascii="Footlight MT Light" w:hAnsi="Footlight MT Light"/>
                <w:i/>
                <w:sz w:val="24"/>
                <w:szCs w:val="24"/>
              </w:rPr>
              <w:t xml:space="preserve">masa </w:t>
            </w:r>
            <w:r w:rsidRPr="005D0975">
              <w:rPr>
                <w:rFonts w:ascii="Footlight MT Light" w:hAnsi="Footlight MT Light"/>
                <w:i/>
                <w:sz w:val="24"/>
                <w:szCs w:val="24"/>
              </w:rPr>
              <w:t>garansi</w:t>
            </w:r>
            <w:r w:rsidRPr="00C43C53">
              <w:rPr>
                <w:rFonts w:ascii="Footlight MT Light" w:hAnsi="Footlight MT Light"/>
                <w:i/>
                <w:sz w:val="24"/>
                <w:szCs w:val="24"/>
              </w:rPr>
              <w:t>]</w:t>
            </w:r>
          </w:p>
          <w:p w14:paraId="7602CECA" w14:textId="77777777" w:rsidR="0045694C" w:rsidRPr="00C21134" w:rsidRDefault="0045694C">
            <w:pPr>
              <w:tabs>
                <w:tab w:val="left" w:pos="3303"/>
              </w:tabs>
              <w:rPr>
                <w:rFonts w:ascii="Footlight MT Light" w:hAnsi="Footlight MT Light"/>
                <w:sz w:val="24"/>
                <w:szCs w:val="24"/>
              </w:rPr>
            </w:pPr>
          </w:p>
        </w:tc>
      </w:tr>
      <w:tr w:rsidR="0045694C" w:rsidRPr="00C21134" w14:paraId="3070D97C" w14:textId="77777777" w:rsidTr="00C43C53">
        <w:tc>
          <w:tcPr>
            <w:tcW w:w="2268" w:type="dxa"/>
          </w:tcPr>
          <w:p w14:paraId="11A9E01D" w14:textId="6D2A9347" w:rsidR="0045694C" w:rsidRPr="00C21134" w:rsidRDefault="0045694C" w:rsidP="00C43C53">
            <w:pPr>
              <w:pStyle w:val="Heading2"/>
              <w:numPr>
                <w:ilvl w:val="0"/>
                <w:numId w:val="325"/>
              </w:numPr>
              <w:ind w:left="426" w:right="67"/>
              <w:jc w:val="left"/>
              <w:rPr>
                <w:rFonts w:ascii="Footlight MT Light" w:hAnsi="Footlight MT Light"/>
                <w:sz w:val="24"/>
                <w:szCs w:val="24"/>
                <w:lang w:val="id-ID"/>
              </w:rPr>
            </w:pPr>
            <w:bookmarkStart w:id="1611" w:name="_Toc528241703"/>
            <w:r w:rsidRPr="00C21134">
              <w:rPr>
                <w:rFonts w:ascii="Footlight MT Light" w:hAnsi="Footlight MT Light"/>
                <w:sz w:val="24"/>
                <w:szCs w:val="24"/>
                <w:lang w:val="id-ID"/>
              </w:rPr>
              <w:t>Asuransi Khusus dan Pihak Ketiga</w:t>
            </w:r>
            <w:bookmarkEnd w:id="1611"/>
          </w:p>
          <w:p w14:paraId="3D07650B" w14:textId="77777777" w:rsidR="0045694C" w:rsidRPr="00C21134" w:rsidRDefault="0045694C" w:rsidP="00C43C53">
            <w:pPr>
              <w:pStyle w:val="Heading2"/>
              <w:ind w:left="426" w:right="67"/>
              <w:jc w:val="left"/>
              <w:rPr>
                <w:rFonts w:ascii="Footlight MT Light" w:hAnsi="Footlight MT Light"/>
                <w:i/>
                <w:sz w:val="24"/>
                <w:szCs w:val="24"/>
                <w:lang w:val="id-ID"/>
              </w:rPr>
            </w:pPr>
          </w:p>
        </w:tc>
        <w:tc>
          <w:tcPr>
            <w:tcW w:w="932" w:type="dxa"/>
          </w:tcPr>
          <w:p w14:paraId="5AB1090D" w14:textId="16B298B7" w:rsidR="0045694C" w:rsidRPr="00C21134" w:rsidRDefault="0045694C" w:rsidP="00C43C53">
            <w:pPr>
              <w:numPr>
                <w:ilvl w:val="3"/>
                <w:numId w:val="205"/>
              </w:numPr>
              <w:ind w:left="0" w:hanging="720"/>
              <w:rPr>
                <w:rFonts w:ascii="Footlight MT Light" w:hAnsi="Footlight MT Light"/>
                <w:sz w:val="24"/>
                <w:szCs w:val="24"/>
                <w:lang w:val="id-ID"/>
              </w:rPr>
            </w:pPr>
            <w:r w:rsidRPr="00C21134">
              <w:rPr>
                <w:rFonts w:ascii="Footlight MT Light" w:hAnsi="Footlight MT Light"/>
                <w:sz w:val="24"/>
                <w:szCs w:val="24"/>
              </w:rPr>
              <w:t>48.1</w:t>
            </w:r>
          </w:p>
        </w:tc>
        <w:tc>
          <w:tcPr>
            <w:tcW w:w="6200" w:type="dxa"/>
          </w:tcPr>
          <w:p w14:paraId="5FBC2CCA" w14:textId="3FA5E78E" w:rsidR="0045694C" w:rsidRPr="00C21134" w:rsidRDefault="0045694C" w:rsidP="00C43C53">
            <w:pPr>
              <w:rPr>
                <w:rFonts w:ascii="Footlight MT Light" w:hAnsi="Footlight MT Light"/>
                <w:sz w:val="24"/>
                <w:szCs w:val="24"/>
                <w:lang w:val="id-ID"/>
              </w:rPr>
            </w:pPr>
            <w:r w:rsidRPr="00C21134">
              <w:rPr>
                <w:rFonts w:ascii="Footlight MT Light" w:hAnsi="Footlight MT Light"/>
                <w:sz w:val="24"/>
                <w:szCs w:val="24"/>
                <w:lang w:val="id-ID"/>
              </w:rPr>
              <w:t xml:space="preserve">Penyedia berkewajiban menyediakan asuransi untuk pekerja, barang atau peralatan yang beresiko tinggi terjadinya kecelakaan </w:t>
            </w:r>
            <w:r w:rsidRPr="00C43C53">
              <w:rPr>
                <w:rFonts w:ascii="Footlight MT Light" w:hAnsi="Footlight MT Light"/>
                <w:sz w:val="24"/>
                <w:szCs w:val="24"/>
                <w:lang w:val="en-ID"/>
              </w:rPr>
              <w:t>terkait dengan pelaksanaan pekerjaan</w:t>
            </w:r>
            <w:r w:rsidRPr="00C21134">
              <w:rPr>
                <w:rFonts w:ascii="Footlight MT Light" w:hAnsi="Footlight MT Light"/>
                <w:sz w:val="24"/>
                <w:szCs w:val="24"/>
                <w:lang w:val="id-ID"/>
              </w:rPr>
              <w:t xml:space="preserve"> </w:t>
            </w:r>
            <w:r w:rsidRPr="00C43C53">
              <w:rPr>
                <w:rFonts w:ascii="Footlight MT Light" w:hAnsi="Footlight MT Light"/>
                <w:i/>
                <w:sz w:val="24"/>
                <w:szCs w:val="24"/>
                <w:lang w:val="id-ID"/>
              </w:rPr>
              <w:t>[Ya/Tidak]</w:t>
            </w:r>
            <w:r w:rsidRPr="005D0975">
              <w:rPr>
                <w:rFonts w:ascii="Footlight MT Light" w:hAnsi="Footlight MT Light"/>
                <w:sz w:val="24"/>
                <w:szCs w:val="24"/>
                <w:lang w:val="id-ID"/>
              </w:rPr>
              <w:t xml:space="preserve">: </w:t>
            </w:r>
            <w:r w:rsidRPr="00C21134">
              <w:rPr>
                <w:rFonts w:ascii="Footlight MT Light" w:hAnsi="Footlight MT Light"/>
                <w:sz w:val="24"/>
                <w:szCs w:val="24"/>
                <w:lang w:val="id-ID"/>
              </w:rPr>
              <w:t>________</w:t>
            </w:r>
          </w:p>
          <w:p w14:paraId="510F1A66" w14:textId="77777777" w:rsidR="0045694C" w:rsidRPr="00C21134" w:rsidRDefault="0045694C" w:rsidP="00C43C53">
            <w:pPr>
              <w:rPr>
                <w:rFonts w:ascii="Footlight MT Light" w:hAnsi="Footlight MT Light"/>
                <w:sz w:val="24"/>
                <w:szCs w:val="24"/>
                <w:lang w:val="id-ID"/>
              </w:rPr>
            </w:pPr>
          </w:p>
          <w:p w14:paraId="4B748CCD" w14:textId="0A197651" w:rsidR="0045694C" w:rsidRPr="00C21134" w:rsidRDefault="0045694C" w:rsidP="00C43C53">
            <w:pPr>
              <w:rPr>
                <w:rFonts w:ascii="Footlight MT Light" w:hAnsi="Footlight MT Light"/>
                <w:sz w:val="24"/>
                <w:szCs w:val="24"/>
                <w:lang w:val="id-ID"/>
              </w:rPr>
            </w:pPr>
            <w:r w:rsidRPr="00C21134">
              <w:rPr>
                <w:rFonts w:ascii="Footlight MT Light" w:hAnsi="Footlight MT Light"/>
                <w:sz w:val="24"/>
                <w:szCs w:val="24"/>
                <w:lang w:val="id-ID"/>
              </w:rPr>
              <w:t xml:space="preserve">Penyedia berkewajiban menyediakan asuransi untuk pihak lain sebagai akibat kecelakaan di tempat kerjanya </w:t>
            </w:r>
            <w:r w:rsidRPr="00C43C53">
              <w:rPr>
                <w:rFonts w:ascii="Footlight MT Light" w:hAnsi="Footlight MT Light"/>
                <w:sz w:val="24"/>
                <w:szCs w:val="24"/>
                <w:lang w:val="en-ID"/>
              </w:rPr>
              <w:t>terkait dengan pelaksanaan pekerjaan</w:t>
            </w:r>
            <w:r w:rsidRPr="00C21134">
              <w:rPr>
                <w:rFonts w:ascii="Footlight MT Light" w:hAnsi="Footlight MT Light"/>
                <w:sz w:val="24"/>
                <w:szCs w:val="24"/>
                <w:lang w:val="id-ID"/>
              </w:rPr>
              <w:t xml:space="preserve"> </w:t>
            </w:r>
            <w:r w:rsidRPr="00C43C53">
              <w:rPr>
                <w:rFonts w:ascii="Footlight MT Light" w:hAnsi="Footlight MT Light"/>
                <w:i/>
                <w:sz w:val="24"/>
                <w:szCs w:val="24"/>
                <w:lang w:val="id-ID"/>
              </w:rPr>
              <w:t>[Ya/Tidak]</w:t>
            </w:r>
            <w:r w:rsidRPr="00C21134">
              <w:rPr>
                <w:rFonts w:ascii="Footlight MT Light" w:hAnsi="Footlight MT Light"/>
                <w:sz w:val="24"/>
                <w:szCs w:val="24"/>
                <w:lang w:val="id-ID"/>
              </w:rPr>
              <w:t>: ________</w:t>
            </w:r>
          </w:p>
          <w:p w14:paraId="514A74D4" w14:textId="77777777" w:rsidR="0045694C" w:rsidRPr="00C21134" w:rsidRDefault="0045694C" w:rsidP="00C43C53">
            <w:pPr>
              <w:rPr>
                <w:rFonts w:ascii="Footlight MT Light" w:hAnsi="Footlight MT Light"/>
                <w:sz w:val="24"/>
                <w:szCs w:val="24"/>
                <w:lang w:val="id-ID"/>
              </w:rPr>
            </w:pPr>
          </w:p>
        </w:tc>
      </w:tr>
      <w:tr w:rsidR="0045694C" w:rsidRPr="00C21134" w14:paraId="7AB5FE7A" w14:textId="77777777" w:rsidTr="00C43C53">
        <w:tc>
          <w:tcPr>
            <w:tcW w:w="2268" w:type="dxa"/>
          </w:tcPr>
          <w:p w14:paraId="7454362C" w14:textId="6BCAAC23" w:rsidR="0045694C" w:rsidRPr="00C21134" w:rsidRDefault="0045694C" w:rsidP="00C43C53">
            <w:pPr>
              <w:pStyle w:val="Heading2"/>
              <w:numPr>
                <w:ilvl w:val="0"/>
                <w:numId w:val="325"/>
              </w:numPr>
              <w:ind w:left="426" w:right="67" w:hanging="426"/>
              <w:jc w:val="left"/>
              <w:rPr>
                <w:rFonts w:ascii="Footlight MT Light" w:hAnsi="Footlight MT Light"/>
                <w:sz w:val="24"/>
                <w:szCs w:val="24"/>
                <w:lang w:val="id-ID"/>
              </w:rPr>
            </w:pPr>
            <w:bookmarkStart w:id="1612" w:name="_Toc528241704"/>
            <w:r w:rsidRPr="00C21134">
              <w:rPr>
                <w:rFonts w:ascii="Footlight MT Light" w:hAnsi="Footlight MT Light"/>
                <w:sz w:val="24"/>
                <w:szCs w:val="24"/>
                <w:lang w:val="id-ID"/>
              </w:rPr>
              <w:t>Tindakan Penyedia yang mensyaratkan Persetujuan Pejabat Penandatangan Kontrak</w:t>
            </w:r>
            <w:bookmarkEnd w:id="1612"/>
          </w:p>
          <w:p w14:paraId="5DAF24CD" w14:textId="77777777" w:rsidR="0045694C" w:rsidRPr="00C43C53" w:rsidRDefault="0045694C" w:rsidP="00C43C53">
            <w:pPr>
              <w:ind w:right="67"/>
              <w:rPr>
                <w:rFonts w:ascii="Footlight MT Light" w:hAnsi="Footlight MT Light"/>
                <w:sz w:val="24"/>
                <w:szCs w:val="24"/>
                <w:lang w:val="id-ID"/>
              </w:rPr>
            </w:pPr>
          </w:p>
        </w:tc>
        <w:tc>
          <w:tcPr>
            <w:tcW w:w="932" w:type="dxa"/>
          </w:tcPr>
          <w:p w14:paraId="44F62A60" w14:textId="4D120C4A" w:rsidR="0045694C" w:rsidRPr="00C21134" w:rsidRDefault="0045694C">
            <w:pPr>
              <w:contextualSpacing/>
              <w:rPr>
                <w:rFonts w:ascii="Footlight MT Light" w:hAnsi="Footlight MT Light"/>
                <w:sz w:val="24"/>
                <w:szCs w:val="24"/>
                <w:lang w:val="id-ID"/>
              </w:rPr>
            </w:pPr>
            <w:r w:rsidRPr="00C21134">
              <w:rPr>
                <w:rFonts w:ascii="Footlight MT Light" w:hAnsi="Footlight MT Light"/>
                <w:sz w:val="24"/>
                <w:szCs w:val="24"/>
              </w:rPr>
              <w:t>49.b</w:t>
            </w:r>
          </w:p>
        </w:tc>
        <w:tc>
          <w:tcPr>
            <w:tcW w:w="6200" w:type="dxa"/>
          </w:tcPr>
          <w:p w14:paraId="2323BF31" w14:textId="593AB5D2" w:rsidR="0045694C" w:rsidRPr="00C21134" w:rsidRDefault="0045694C">
            <w:pPr>
              <w:contextualSpacing/>
              <w:rPr>
                <w:rFonts w:ascii="Footlight MT Light" w:hAnsi="Footlight MT Light"/>
                <w:sz w:val="24"/>
                <w:szCs w:val="24"/>
                <w:lang w:val="id-ID"/>
              </w:rPr>
            </w:pPr>
            <w:r w:rsidRPr="00C21134">
              <w:rPr>
                <w:rFonts w:ascii="Footlight MT Light" w:hAnsi="Footlight MT Light"/>
                <w:sz w:val="24"/>
                <w:szCs w:val="24"/>
                <w:lang w:val="id-ID"/>
              </w:rPr>
              <w:t>Tindakan lain Penyedia yang harus terlebih dahulu mendapatkan persetujuan tertulis Pejabat Penandatangan Kontrak antara lain:</w:t>
            </w:r>
          </w:p>
          <w:p w14:paraId="2D6A71CD" w14:textId="3C5E23EA" w:rsidR="0045694C" w:rsidRPr="00C43C53" w:rsidRDefault="0045694C">
            <w:pPr>
              <w:contextualSpacing/>
              <w:rPr>
                <w:rFonts w:ascii="Footlight MT Light" w:hAnsi="Footlight MT Light"/>
                <w:sz w:val="24"/>
                <w:szCs w:val="24"/>
              </w:rPr>
            </w:pPr>
            <w:r w:rsidRPr="00C21134">
              <w:rPr>
                <w:rFonts w:ascii="Footlight MT Light" w:hAnsi="Footlight MT Light"/>
                <w:sz w:val="24"/>
                <w:szCs w:val="24"/>
                <w:lang w:val="id-ID"/>
              </w:rPr>
              <w:t>_______________________________________</w:t>
            </w:r>
          </w:p>
          <w:p w14:paraId="679C8562" w14:textId="77777777" w:rsidR="0045694C" w:rsidRPr="00C21134" w:rsidRDefault="0045694C">
            <w:pPr>
              <w:contextualSpacing/>
              <w:rPr>
                <w:rFonts w:ascii="Footlight MT Light" w:hAnsi="Footlight MT Light"/>
                <w:sz w:val="24"/>
                <w:szCs w:val="24"/>
                <w:lang w:val="id-ID"/>
              </w:rPr>
            </w:pPr>
          </w:p>
        </w:tc>
      </w:tr>
      <w:tr w:rsidR="0045694C" w:rsidRPr="00C21134" w14:paraId="396031D2" w14:textId="77777777" w:rsidTr="00C43C53">
        <w:tc>
          <w:tcPr>
            <w:tcW w:w="2268" w:type="dxa"/>
          </w:tcPr>
          <w:p w14:paraId="32F09485" w14:textId="251A7320" w:rsidR="0045694C" w:rsidRPr="00C21134" w:rsidRDefault="0045694C" w:rsidP="00C43C53">
            <w:pPr>
              <w:pStyle w:val="Heading2"/>
              <w:numPr>
                <w:ilvl w:val="0"/>
                <w:numId w:val="325"/>
              </w:numPr>
              <w:ind w:left="426" w:right="67" w:hanging="426"/>
              <w:jc w:val="left"/>
              <w:rPr>
                <w:rFonts w:ascii="Footlight MT Light" w:hAnsi="Footlight MT Light"/>
                <w:sz w:val="24"/>
                <w:szCs w:val="24"/>
                <w:lang w:val="id-ID"/>
              </w:rPr>
            </w:pPr>
            <w:bookmarkStart w:id="1613" w:name="_Toc528241705"/>
            <w:r w:rsidRPr="00C21134">
              <w:rPr>
                <w:rFonts w:ascii="Footlight MT Light" w:hAnsi="Footlight MT Light"/>
                <w:sz w:val="24"/>
                <w:szCs w:val="24"/>
                <w:lang w:val="id-ID"/>
              </w:rPr>
              <w:lastRenderedPageBreak/>
              <w:t>Kerjasama Penyedia dengan Usaha Kecil Sebagai SubPenyedia</w:t>
            </w:r>
            <w:bookmarkEnd w:id="1613"/>
            <w:r w:rsidRPr="00C21134">
              <w:rPr>
                <w:rFonts w:ascii="Footlight MT Light" w:hAnsi="Footlight MT Light"/>
                <w:sz w:val="24"/>
                <w:szCs w:val="24"/>
                <w:lang w:val="id-ID"/>
              </w:rPr>
              <w:t xml:space="preserve"> </w:t>
            </w:r>
          </w:p>
          <w:p w14:paraId="527E7214" w14:textId="77777777" w:rsidR="0045694C" w:rsidRPr="00C21134" w:rsidRDefault="0045694C" w:rsidP="00C43C53">
            <w:pPr>
              <w:tabs>
                <w:tab w:val="left" w:pos="426"/>
              </w:tabs>
              <w:ind w:left="426" w:right="67" w:hanging="426"/>
              <w:rPr>
                <w:rFonts w:ascii="Footlight MT Light" w:hAnsi="Footlight MT Light"/>
                <w:sz w:val="24"/>
                <w:szCs w:val="24"/>
                <w:lang w:val="id-ID"/>
              </w:rPr>
            </w:pPr>
          </w:p>
        </w:tc>
        <w:tc>
          <w:tcPr>
            <w:tcW w:w="932" w:type="dxa"/>
          </w:tcPr>
          <w:p w14:paraId="38B97315" w14:textId="350A50F2" w:rsidR="0045694C" w:rsidRPr="00C21134" w:rsidRDefault="0045694C" w:rsidP="00C43C53">
            <w:pPr>
              <w:numPr>
                <w:ilvl w:val="0"/>
                <w:numId w:val="206"/>
              </w:numPr>
              <w:ind w:left="0" w:hanging="720"/>
              <w:contextualSpacing/>
              <w:rPr>
                <w:rFonts w:ascii="Footlight MT Light" w:hAnsi="Footlight MT Light"/>
                <w:sz w:val="24"/>
                <w:szCs w:val="24"/>
                <w:lang w:val="id-ID"/>
              </w:rPr>
            </w:pPr>
            <w:r w:rsidRPr="00C21134">
              <w:rPr>
                <w:rFonts w:ascii="Footlight MT Light" w:hAnsi="Footlight MT Light"/>
                <w:sz w:val="24"/>
                <w:szCs w:val="24"/>
              </w:rPr>
              <w:t>50.2</w:t>
            </w:r>
          </w:p>
        </w:tc>
        <w:tc>
          <w:tcPr>
            <w:tcW w:w="6200" w:type="dxa"/>
          </w:tcPr>
          <w:p w14:paraId="6D714518" w14:textId="77777777" w:rsidR="0045694C" w:rsidRPr="00C43C53" w:rsidRDefault="0045694C" w:rsidP="00D834D4">
            <w:pPr>
              <w:contextualSpacing/>
              <w:rPr>
                <w:rFonts w:ascii="Footlight MT Light" w:hAnsi="Footlight MT Light"/>
                <w:sz w:val="24"/>
                <w:szCs w:val="24"/>
                <w:lang w:val="en-ID"/>
              </w:rPr>
            </w:pPr>
            <w:r w:rsidRPr="00C43C53">
              <w:rPr>
                <w:rFonts w:ascii="Footlight MT Light" w:hAnsi="Footlight MT Light"/>
                <w:sz w:val="24"/>
                <w:szCs w:val="24"/>
                <w:lang w:val="en-ID"/>
              </w:rPr>
              <w:t>Bagian Pekerjaan yang wajib dikerjasamakan dengan usaha kecil:</w:t>
            </w:r>
          </w:p>
          <w:p w14:paraId="2D74A1FB" w14:textId="77777777" w:rsidR="0045694C" w:rsidRPr="00C43C53" w:rsidRDefault="0045694C" w:rsidP="00D834D4">
            <w:pPr>
              <w:pStyle w:val="ListParagraph"/>
              <w:numPr>
                <w:ilvl w:val="2"/>
                <w:numId w:val="31"/>
              </w:numPr>
              <w:rPr>
                <w:rFonts w:ascii="Footlight MT Light" w:hAnsi="Footlight MT Light"/>
                <w:sz w:val="24"/>
                <w:szCs w:val="24"/>
                <w:lang w:val="en-ID"/>
              </w:rPr>
            </w:pPr>
            <w:r w:rsidRPr="00C43C53">
              <w:rPr>
                <w:rFonts w:ascii="Footlight MT Light" w:hAnsi="Footlight MT Light"/>
                <w:sz w:val="24"/>
                <w:szCs w:val="24"/>
                <w:lang w:val="en-ID"/>
              </w:rPr>
              <w:t>____________</w:t>
            </w:r>
          </w:p>
          <w:p w14:paraId="6E76E230" w14:textId="77777777" w:rsidR="0045694C" w:rsidRPr="00C43C53" w:rsidRDefault="0045694C" w:rsidP="00D834D4">
            <w:pPr>
              <w:pStyle w:val="ListParagraph"/>
              <w:numPr>
                <w:ilvl w:val="2"/>
                <w:numId w:val="31"/>
              </w:numPr>
              <w:rPr>
                <w:rFonts w:ascii="Footlight MT Light" w:hAnsi="Footlight MT Light"/>
                <w:sz w:val="24"/>
                <w:szCs w:val="24"/>
                <w:lang w:val="en-ID"/>
              </w:rPr>
            </w:pPr>
            <w:r w:rsidRPr="00C43C53">
              <w:rPr>
                <w:rFonts w:ascii="Footlight MT Light" w:hAnsi="Footlight MT Light"/>
                <w:sz w:val="24"/>
                <w:szCs w:val="24"/>
                <w:lang w:val="en-ID"/>
              </w:rPr>
              <w:t>____________</w:t>
            </w:r>
          </w:p>
          <w:p w14:paraId="61D03AA1" w14:textId="77777777" w:rsidR="0045694C" w:rsidRPr="00C43C53" w:rsidRDefault="0045694C" w:rsidP="00D834D4">
            <w:pPr>
              <w:pStyle w:val="ListParagraph"/>
              <w:numPr>
                <w:ilvl w:val="2"/>
                <w:numId w:val="31"/>
              </w:numPr>
              <w:rPr>
                <w:rFonts w:ascii="Footlight MT Light" w:hAnsi="Footlight MT Light"/>
                <w:sz w:val="24"/>
                <w:szCs w:val="24"/>
                <w:lang w:val="en-ID"/>
              </w:rPr>
            </w:pPr>
            <w:r w:rsidRPr="00C43C53">
              <w:rPr>
                <w:rFonts w:ascii="Footlight MT Light" w:hAnsi="Footlight MT Light"/>
                <w:sz w:val="24"/>
                <w:szCs w:val="24"/>
                <w:lang w:val="en-ID"/>
              </w:rPr>
              <w:t xml:space="preserve"> _____ dst</w:t>
            </w:r>
          </w:p>
          <w:p w14:paraId="0C66219C" w14:textId="02948DB2" w:rsidR="0045694C" w:rsidRPr="00C43C53" w:rsidRDefault="0045694C" w:rsidP="00D834D4">
            <w:pPr>
              <w:numPr>
                <w:ilvl w:val="12"/>
                <w:numId w:val="0"/>
              </w:numPr>
              <w:ind w:left="34" w:right="-72" w:hanging="34"/>
              <w:rPr>
                <w:rFonts w:ascii="Footlight MT Light" w:hAnsi="Footlight MT Light"/>
                <w:sz w:val="24"/>
                <w:szCs w:val="24"/>
                <w:lang w:val="id-ID"/>
              </w:rPr>
            </w:pPr>
            <w:r w:rsidRPr="00C43C53">
              <w:rPr>
                <w:rFonts w:ascii="Footlight MT Light" w:hAnsi="Footlight MT Light" w:cs="Arial"/>
                <w:i/>
                <w:sz w:val="24"/>
                <w:szCs w:val="24"/>
                <w:lang w:val="id-ID"/>
              </w:rPr>
              <w:t>[</w:t>
            </w:r>
            <w:r w:rsidR="00A92BAC">
              <w:rPr>
                <w:rFonts w:ascii="Footlight MT Light" w:hAnsi="Footlight MT Light" w:cs="Arial"/>
                <w:i/>
                <w:sz w:val="24"/>
                <w:szCs w:val="24"/>
                <w:lang w:val="fi-FI"/>
              </w:rPr>
              <w:t>d</w:t>
            </w:r>
            <w:r w:rsidRPr="00C43C53">
              <w:rPr>
                <w:rFonts w:ascii="Footlight MT Light" w:hAnsi="Footlight MT Light" w:cs="Arial"/>
                <w:i/>
                <w:sz w:val="24"/>
                <w:szCs w:val="24"/>
                <w:lang w:val="fi-FI"/>
              </w:rPr>
              <w:t>iisi setelah proses pemilihan selesai, sesuai dengan penawaran Penyedia baik sebagian maupun seluruhnya]</w:t>
            </w:r>
          </w:p>
          <w:p w14:paraId="7ACA2E53" w14:textId="77777777" w:rsidR="0045694C" w:rsidRPr="00C21134" w:rsidRDefault="0045694C">
            <w:pPr>
              <w:contextualSpacing/>
              <w:rPr>
                <w:rFonts w:ascii="Footlight MT Light" w:hAnsi="Footlight MT Light"/>
                <w:sz w:val="24"/>
                <w:szCs w:val="24"/>
                <w:lang w:val="id-ID"/>
              </w:rPr>
            </w:pPr>
          </w:p>
        </w:tc>
      </w:tr>
      <w:tr w:rsidR="0045694C" w:rsidRPr="00C21134" w14:paraId="5885490B" w14:textId="77777777" w:rsidTr="00C43C53">
        <w:tc>
          <w:tcPr>
            <w:tcW w:w="2268" w:type="dxa"/>
          </w:tcPr>
          <w:p w14:paraId="0E0802BA" w14:textId="78654963" w:rsidR="0045694C" w:rsidRPr="00C21134" w:rsidDel="006A1384" w:rsidRDefault="0045694C" w:rsidP="00C43C53">
            <w:pPr>
              <w:pStyle w:val="Heading2"/>
              <w:numPr>
                <w:ilvl w:val="0"/>
                <w:numId w:val="331"/>
              </w:numPr>
              <w:ind w:left="426" w:right="67"/>
              <w:jc w:val="left"/>
              <w:rPr>
                <w:rFonts w:ascii="Footlight MT Light" w:hAnsi="Footlight MT Light"/>
                <w:sz w:val="24"/>
                <w:szCs w:val="24"/>
                <w:lang w:val="id-ID"/>
              </w:rPr>
            </w:pPr>
            <w:bookmarkStart w:id="1614" w:name="_Toc528241713"/>
            <w:r w:rsidRPr="00C21134">
              <w:rPr>
                <w:rFonts w:ascii="Footlight MT Light" w:hAnsi="Footlight MT Light"/>
                <w:sz w:val="24"/>
                <w:szCs w:val="24"/>
                <w:lang w:val="id-ID"/>
              </w:rPr>
              <w:t>Kepemilikan Dokumen</w:t>
            </w:r>
            <w:bookmarkEnd w:id="1614"/>
          </w:p>
        </w:tc>
        <w:tc>
          <w:tcPr>
            <w:tcW w:w="932" w:type="dxa"/>
          </w:tcPr>
          <w:p w14:paraId="0279F908" w14:textId="01FD0061" w:rsidR="0045694C" w:rsidRPr="00C21134" w:rsidRDefault="0045694C" w:rsidP="00C43C53">
            <w:pPr>
              <w:rPr>
                <w:rFonts w:ascii="Footlight MT Light" w:hAnsi="Footlight MT Light"/>
                <w:sz w:val="24"/>
                <w:szCs w:val="24"/>
                <w:lang w:val="id-ID"/>
              </w:rPr>
            </w:pPr>
            <w:r w:rsidRPr="00C21134">
              <w:rPr>
                <w:rFonts w:ascii="Footlight MT Light" w:hAnsi="Footlight MT Light"/>
                <w:sz w:val="24"/>
                <w:szCs w:val="24"/>
              </w:rPr>
              <w:t>56.3</w:t>
            </w:r>
          </w:p>
          <w:p w14:paraId="16702813" w14:textId="77777777" w:rsidR="0045694C" w:rsidRPr="00C21134" w:rsidRDefault="0045694C">
            <w:pPr>
              <w:ind w:right="-72"/>
              <w:rPr>
                <w:rFonts w:ascii="Footlight MT Light" w:hAnsi="Footlight MT Light"/>
                <w:sz w:val="24"/>
                <w:szCs w:val="24"/>
                <w:lang w:val="id-ID"/>
              </w:rPr>
            </w:pPr>
          </w:p>
        </w:tc>
        <w:tc>
          <w:tcPr>
            <w:tcW w:w="6200" w:type="dxa"/>
          </w:tcPr>
          <w:p w14:paraId="645D4BD8" w14:textId="35EE90AB" w:rsidR="0045694C" w:rsidRPr="00C21134" w:rsidRDefault="0045694C">
            <w:pPr>
              <w:ind w:right="-72"/>
              <w:rPr>
                <w:rFonts w:ascii="Footlight MT Light" w:hAnsi="Footlight MT Light"/>
                <w:i/>
                <w:sz w:val="24"/>
                <w:szCs w:val="24"/>
                <w:lang w:val="id-ID"/>
              </w:rPr>
            </w:pPr>
            <w:r w:rsidRPr="00C21134">
              <w:rPr>
                <w:rFonts w:ascii="Footlight MT Light" w:hAnsi="Footlight MT Light"/>
                <w:sz w:val="24"/>
                <w:szCs w:val="24"/>
                <w:lang w:val="id-ID"/>
              </w:rPr>
              <w:t>Penyedia diperbolehkan menggunakan salinan dokumen yang dihasilkan dari pekerjaan Barang ini dengan pembatasan sebagai berikut: _____________</w:t>
            </w:r>
          </w:p>
          <w:p w14:paraId="6A339919" w14:textId="77777777" w:rsidR="0045694C" w:rsidRPr="00C21134" w:rsidRDefault="0045694C">
            <w:pPr>
              <w:contextualSpacing/>
              <w:rPr>
                <w:rFonts w:ascii="Footlight MT Light" w:hAnsi="Footlight MT Light"/>
                <w:sz w:val="24"/>
                <w:szCs w:val="24"/>
                <w:lang w:val="id-ID"/>
              </w:rPr>
            </w:pPr>
          </w:p>
        </w:tc>
      </w:tr>
      <w:tr w:rsidR="0045694C" w:rsidRPr="00C21134" w14:paraId="27B5CB87" w14:textId="77777777" w:rsidTr="00C43C53">
        <w:tc>
          <w:tcPr>
            <w:tcW w:w="2268" w:type="dxa"/>
          </w:tcPr>
          <w:p w14:paraId="0C501998" w14:textId="19266C5C" w:rsidR="0045694C" w:rsidRPr="00C21134" w:rsidRDefault="0045694C" w:rsidP="00C43C53">
            <w:pPr>
              <w:pStyle w:val="Heading2"/>
              <w:numPr>
                <w:ilvl w:val="0"/>
                <w:numId w:val="335"/>
              </w:numPr>
              <w:ind w:left="426" w:right="67"/>
              <w:jc w:val="left"/>
              <w:rPr>
                <w:rFonts w:ascii="Footlight MT Light" w:hAnsi="Footlight MT Light"/>
                <w:sz w:val="24"/>
                <w:szCs w:val="24"/>
                <w:lang w:val="id-ID"/>
              </w:rPr>
            </w:pPr>
            <w:bookmarkStart w:id="1615" w:name="_Toc528241714"/>
            <w:r w:rsidRPr="00C21134">
              <w:rPr>
                <w:rFonts w:ascii="Footlight MT Light" w:hAnsi="Footlight MT Light"/>
                <w:sz w:val="24"/>
                <w:szCs w:val="24"/>
                <w:lang w:val="id-ID"/>
              </w:rPr>
              <w:t>Pembayaran</w:t>
            </w:r>
            <w:bookmarkEnd w:id="1615"/>
          </w:p>
          <w:p w14:paraId="77F29396" w14:textId="77777777" w:rsidR="0045694C" w:rsidRPr="00C21134" w:rsidRDefault="0045694C" w:rsidP="00C43C53">
            <w:pPr>
              <w:pStyle w:val="Heading2"/>
              <w:ind w:left="426" w:right="67"/>
              <w:jc w:val="left"/>
              <w:rPr>
                <w:rFonts w:ascii="Footlight MT Light" w:hAnsi="Footlight MT Light"/>
                <w:sz w:val="24"/>
                <w:szCs w:val="24"/>
                <w:lang w:val="id-ID"/>
              </w:rPr>
            </w:pPr>
          </w:p>
        </w:tc>
        <w:tc>
          <w:tcPr>
            <w:tcW w:w="932" w:type="dxa"/>
          </w:tcPr>
          <w:p w14:paraId="0696F7BE" w14:textId="302E9E27" w:rsidR="0045694C" w:rsidRPr="00C43C53" w:rsidRDefault="0045694C" w:rsidP="00C43C53">
            <w:pPr>
              <w:numPr>
                <w:ilvl w:val="0"/>
                <w:numId w:val="208"/>
              </w:numPr>
              <w:ind w:left="0" w:hanging="743"/>
              <w:rPr>
                <w:rFonts w:ascii="Footlight MT Light" w:hAnsi="Footlight MT Light"/>
                <w:sz w:val="24"/>
                <w:szCs w:val="24"/>
                <w:lang w:val="id-ID"/>
              </w:rPr>
            </w:pPr>
            <w:r w:rsidRPr="00C21134">
              <w:rPr>
                <w:rFonts w:ascii="Footlight MT Light" w:hAnsi="Footlight MT Light"/>
                <w:sz w:val="24"/>
                <w:szCs w:val="24"/>
              </w:rPr>
              <w:t>59.1.a</w:t>
            </w:r>
          </w:p>
          <w:p w14:paraId="68AAF968" w14:textId="77777777" w:rsidR="0045694C" w:rsidRPr="00C21134" w:rsidRDefault="0045694C" w:rsidP="00C43C53">
            <w:pPr>
              <w:rPr>
                <w:rFonts w:ascii="Footlight MT Light" w:hAnsi="Footlight MT Light"/>
                <w:sz w:val="24"/>
                <w:szCs w:val="24"/>
              </w:rPr>
            </w:pPr>
          </w:p>
          <w:p w14:paraId="022EEC44" w14:textId="77777777" w:rsidR="0045694C" w:rsidRPr="00C21134" w:rsidRDefault="0045694C" w:rsidP="00C43C53">
            <w:pPr>
              <w:rPr>
                <w:rFonts w:ascii="Footlight MT Light" w:hAnsi="Footlight MT Light"/>
                <w:sz w:val="24"/>
                <w:szCs w:val="24"/>
              </w:rPr>
            </w:pPr>
          </w:p>
          <w:p w14:paraId="1045B2DA" w14:textId="5B8A55A2" w:rsidR="0045694C" w:rsidRPr="00C21134" w:rsidRDefault="0045694C" w:rsidP="008527A5">
            <w:pPr>
              <w:numPr>
                <w:ilvl w:val="0"/>
                <w:numId w:val="208"/>
              </w:numPr>
              <w:ind w:left="0" w:hanging="743"/>
              <w:rPr>
                <w:rFonts w:ascii="Footlight MT Light" w:hAnsi="Footlight MT Light"/>
                <w:sz w:val="24"/>
                <w:szCs w:val="24"/>
                <w:lang w:val="id-ID"/>
              </w:rPr>
            </w:pPr>
            <w:r w:rsidRPr="00C21134">
              <w:rPr>
                <w:rFonts w:ascii="Footlight MT Light" w:hAnsi="Footlight MT Light"/>
                <w:sz w:val="24"/>
                <w:szCs w:val="24"/>
              </w:rPr>
              <w:t>59.1.b</w:t>
            </w:r>
          </w:p>
          <w:p w14:paraId="5D2AAC3E" w14:textId="77777777" w:rsidR="0045694C" w:rsidRPr="00C21134" w:rsidRDefault="0045694C" w:rsidP="00C43C53">
            <w:pPr>
              <w:rPr>
                <w:rFonts w:ascii="Footlight MT Light" w:hAnsi="Footlight MT Light"/>
                <w:sz w:val="24"/>
                <w:szCs w:val="24"/>
              </w:rPr>
            </w:pPr>
          </w:p>
          <w:p w14:paraId="491EA190" w14:textId="77777777" w:rsidR="0045694C" w:rsidRPr="00C21134" w:rsidRDefault="0045694C" w:rsidP="00C43C53">
            <w:pPr>
              <w:rPr>
                <w:rFonts w:ascii="Footlight MT Light" w:hAnsi="Footlight MT Light"/>
                <w:sz w:val="24"/>
                <w:szCs w:val="24"/>
              </w:rPr>
            </w:pPr>
          </w:p>
          <w:p w14:paraId="39813571" w14:textId="77777777" w:rsidR="0045694C" w:rsidRPr="00C21134" w:rsidRDefault="0045694C" w:rsidP="00C43C53">
            <w:pPr>
              <w:rPr>
                <w:rFonts w:ascii="Footlight MT Light" w:hAnsi="Footlight MT Light"/>
                <w:sz w:val="24"/>
                <w:szCs w:val="24"/>
              </w:rPr>
            </w:pPr>
          </w:p>
          <w:p w14:paraId="377C375A" w14:textId="77777777" w:rsidR="00445354" w:rsidRPr="00C21134" w:rsidRDefault="00445354" w:rsidP="00C43C53">
            <w:pPr>
              <w:rPr>
                <w:rFonts w:ascii="Footlight MT Light" w:hAnsi="Footlight MT Light"/>
                <w:sz w:val="24"/>
                <w:szCs w:val="24"/>
              </w:rPr>
            </w:pPr>
          </w:p>
          <w:p w14:paraId="758C49C6" w14:textId="09841659" w:rsidR="0045694C" w:rsidRPr="00C21134" w:rsidRDefault="0045694C" w:rsidP="00C43C53">
            <w:pPr>
              <w:rPr>
                <w:rFonts w:ascii="Footlight MT Light" w:hAnsi="Footlight MT Light"/>
                <w:sz w:val="24"/>
                <w:szCs w:val="24"/>
              </w:rPr>
            </w:pPr>
            <w:r w:rsidRPr="00C21134">
              <w:rPr>
                <w:rFonts w:ascii="Footlight MT Light" w:hAnsi="Footlight MT Light"/>
                <w:sz w:val="24"/>
                <w:szCs w:val="24"/>
              </w:rPr>
              <w:t>59.2.a</w:t>
            </w:r>
          </w:p>
          <w:p w14:paraId="21F72BE4" w14:textId="77777777" w:rsidR="0045694C" w:rsidRPr="00C21134" w:rsidRDefault="0045694C" w:rsidP="00C43C53">
            <w:pPr>
              <w:rPr>
                <w:rFonts w:ascii="Footlight MT Light" w:hAnsi="Footlight MT Light"/>
                <w:sz w:val="24"/>
                <w:szCs w:val="24"/>
              </w:rPr>
            </w:pPr>
          </w:p>
          <w:p w14:paraId="225B8027" w14:textId="77777777" w:rsidR="0045694C" w:rsidRPr="00C21134" w:rsidRDefault="0045694C" w:rsidP="00C43C53">
            <w:pPr>
              <w:rPr>
                <w:rFonts w:ascii="Footlight MT Light" w:hAnsi="Footlight MT Light"/>
                <w:sz w:val="24"/>
                <w:szCs w:val="24"/>
              </w:rPr>
            </w:pPr>
          </w:p>
          <w:p w14:paraId="2B502618" w14:textId="77777777" w:rsidR="0045694C" w:rsidRPr="00C21134" w:rsidRDefault="0045694C" w:rsidP="00C43C53">
            <w:pPr>
              <w:rPr>
                <w:rFonts w:ascii="Footlight MT Light" w:hAnsi="Footlight MT Light"/>
                <w:sz w:val="24"/>
                <w:szCs w:val="24"/>
              </w:rPr>
            </w:pPr>
          </w:p>
          <w:p w14:paraId="3CD23CF6" w14:textId="77777777" w:rsidR="0045694C" w:rsidRPr="00C21134" w:rsidRDefault="0045694C" w:rsidP="00C43C53">
            <w:pPr>
              <w:rPr>
                <w:rFonts w:ascii="Footlight MT Light" w:hAnsi="Footlight MT Light"/>
                <w:sz w:val="24"/>
                <w:szCs w:val="24"/>
              </w:rPr>
            </w:pPr>
          </w:p>
          <w:p w14:paraId="687985D4" w14:textId="77777777" w:rsidR="0045694C" w:rsidRPr="00C21134" w:rsidRDefault="0045694C" w:rsidP="00C43C53">
            <w:pPr>
              <w:rPr>
                <w:rFonts w:ascii="Footlight MT Light" w:hAnsi="Footlight MT Light"/>
                <w:sz w:val="24"/>
                <w:szCs w:val="24"/>
              </w:rPr>
            </w:pPr>
          </w:p>
          <w:p w14:paraId="190FF567" w14:textId="77777777" w:rsidR="0045694C" w:rsidRPr="00C21134" w:rsidRDefault="0045694C" w:rsidP="00C43C53">
            <w:pPr>
              <w:rPr>
                <w:rFonts w:ascii="Footlight MT Light" w:hAnsi="Footlight MT Light"/>
                <w:sz w:val="24"/>
                <w:szCs w:val="24"/>
              </w:rPr>
            </w:pPr>
          </w:p>
          <w:p w14:paraId="14462CAA" w14:textId="77777777" w:rsidR="0045694C" w:rsidRPr="00C21134" w:rsidRDefault="0045694C" w:rsidP="00C43C53">
            <w:pPr>
              <w:rPr>
                <w:rFonts w:ascii="Footlight MT Light" w:hAnsi="Footlight MT Light"/>
                <w:sz w:val="24"/>
                <w:szCs w:val="24"/>
              </w:rPr>
            </w:pPr>
          </w:p>
          <w:p w14:paraId="632C2ABB" w14:textId="77777777" w:rsidR="0045694C" w:rsidRPr="00C21134" w:rsidRDefault="0045694C" w:rsidP="00C43C53">
            <w:pPr>
              <w:rPr>
                <w:rFonts w:ascii="Footlight MT Light" w:hAnsi="Footlight MT Light"/>
                <w:sz w:val="24"/>
                <w:szCs w:val="24"/>
              </w:rPr>
            </w:pPr>
          </w:p>
          <w:p w14:paraId="307031E2" w14:textId="77777777" w:rsidR="0045694C" w:rsidRPr="00C21134" w:rsidRDefault="0045694C" w:rsidP="00C43C53">
            <w:pPr>
              <w:rPr>
                <w:rFonts w:ascii="Footlight MT Light" w:hAnsi="Footlight MT Light"/>
                <w:sz w:val="24"/>
                <w:szCs w:val="24"/>
              </w:rPr>
            </w:pPr>
          </w:p>
          <w:p w14:paraId="5B367ECC" w14:textId="77777777" w:rsidR="0045694C" w:rsidRPr="00C21134" w:rsidRDefault="0045694C" w:rsidP="00C43C53">
            <w:pPr>
              <w:rPr>
                <w:rFonts w:ascii="Footlight MT Light" w:hAnsi="Footlight MT Light"/>
                <w:sz w:val="24"/>
                <w:szCs w:val="24"/>
              </w:rPr>
            </w:pPr>
          </w:p>
          <w:p w14:paraId="54AB2DD4" w14:textId="77777777" w:rsidR="0045694C" w:rsidRPr="00C21134" w:rsidRDefault="0045694C" w:rsidP="00C43C53">
            <w:pPr>
              <w:rPr>
                <w:rFonts w:ascii="Footlight MT Light" w:hAnsi="Footlight MT Light"/>
                <w:sz w:val="24"/>
                <w:szCs w:val="24"/>
              </w:rPr>
            </w:pPr>
          </w:p>
          <w:p w14:paraId="4609F010" w14:textId="77777777" w:rsidR="0045694C" w:rsidRPr="00C21134" w:rsidRDefault="0045694C" w:rsidP="00C43C53">
            <w:pPr>
              <w:rPr>
                <w:rFonts w:ascii="Footlight MT Light" w:hAnsi="Footlight MT Light"/>
                <w:sz w:val="24"/>
                <w:szCs w:val="24"/>
              </w:rPr>
            </w:pPr>
          </w:p>
          <w:p w14:paraId="064B6BAF" w14:textId="77777777" w:rsidR="0045694C" w:rsidRPr="00C21134" w:rsidRDefault="0045694C" w:rsidP="00C43C53">
            <w:pPr>
              <w:rPr>
                <w:rFonts w:ascii="Footlight MT Light" w:hAnsi="Footlight MT Light"/>
                <w:sz w:val="24"/>
                <w:szCs w:val="24"/>
              </w:rPr>
            </w:pPr>
          </w:p>
          <w:p w14:paraId="166ED232" w14:textId="77777777" w:rsidR="0045694C" w:rsidRPr="00C21134" w:rsidRDefault="0045694C" w:rsidP="00C43C53">
            <w:pPr>
              <w:rPr>
                <w:rFonts w:ascii="Footlight MT Light" w:hAnsi="Footlight MT Light"/>
                <w:sz w:val="24"/>
                <w:szCs w:val="24"/>
              </w:rPr>
            </w:pPr>
          </w:p>
          <w:p w14:paraId="348295CA" w14:textId="77777777" w:rsidR="0045694C" w:rsidRPr="00C21134" w:rsidRDefault="0045694C" w:rsidP="00C43C53">
            <w:pPr>
              <w:rPr>
                <w:rFonts w:ascii="Footlight MT Light" w:hAnsi="Footlight MT Light"/>
                <w:sz w:val="24"/>
                <w:szCs w:val="24"/>
              </w:rPr>
            </w:pPr>
          </w:p>
          <w:p w14:paraId="10B9471E" w14:textId="77777777" w:rsidR="0045694C" w:rsidRPr="00C21134" w:rsidRDefault="0045694C" w:rsidP="00C43C53">
            <w:pPr>
              <w:rPr>
                <w:rFonts w:ascii="Footlight MT Light" w:hAnsi="Footlight MT Light"/>
                <w:sz w:val="24"/>
                <w:szCs w:val="24"/>
              </w:rPr>
            </w:pPr>
          </w:p>
          <w:p w14:paraId="2EEA107B" w14:textId="77777777" w:rsidR="0045694C" w:rsidRPr="00C21134" w:rsidRDefault="0045694C" w:rsidP="00C43C53">
            <w:pPr>
              <w:rPr>
                <w:rFonts w:ascii="Footlight MT Light" w:hAnsi="Footlight MT Light"/>
                <w:sz w:val="24"/>
                <w:szCs w:val="24"/>
              </w:rPr>
            </w:pPr>
          </w:p>
          <w:p w14:paraId="64871C91" w14:textId="77777777" w:rsidR="0045694C" w:rsidRPr="00C21134" w:rsidRDefault="0045694C" w:rsidP="00C43C53">
            <w:pPr>
              <w:rPr>
                <w:rFonts w:ascii="Footlight MT Light" w:hAnsi="Footlight MT Light"/>
                <w:sz w:val="24"/>
                <w:szCs w:val="24"/>
              </w:rPr>
            </w:pPr>
          </w:p>
          <w:p w14:paraId="2E5FD75F" w14:textId="77777777" w:rsidR="0045694C" w:rsidRPr="00C21134" w:rsidRDefault="0045694C" w:rsidP="00C43C53">
            <w:pPr>
              <w:rPr>
                <w:rFonts w:ascii="Footlight MT Light" w:hAnsi="Footlight MT Light"/>
                <w:sz w:val="24"/>
                <w:szCs w:val="24"/>
              </w:rPr>
            </w:pPr>
          </w:p>
          <w:p w14:paraId="2DD6122F" w14:textId="77777777" w:rsidR="0045694C" w:rsidRPr="00C21134" w:rsidRDefault="0045694C" w:rsidP="00C43C53">
            <w:pPr>
              <w:rPr>
                <w:rFonts w:ascii="Footlight MT Light" w:hAnsi="Footlight MT Light"/>
                <w:sz w:val="24"/>
                <w:szCs w:val="24"/>
              </w:rPr>
            </w:pPr>
          </w:p>
          <w:p w14:paraId="0884512C" w14:textId="77777777" w:rsidR="0045694C" w:rsidRPr="00C21134" w:rsidRDefault="0045694C" w:rsidP="00C43C53">
            <w:pPr>
              <w:rPr>
                <w:rFonts w:ascii="Footlight MT Light" w:hAnsi="Footlight MT Light"/>
                <w:sz w:val="24"/>
                <w:szCs w:val="24"/>
              </w:rPr>
            </w:pPr>
          </w:p>
          <w:p w14:paraId="1B162E02" w14:textId="380E0BAA" w:rsidR="0045694C" w:rsidRPr="00C21134" w:rsidRDefault="0045694C" w:rsidP="00C43C53">
            <w:pPr>
              <w:rPr>
                <w:rFonts w:ascii="Footlight MT Light" w:hAnsi="Footlight MT Light"/>
                <w:sz w:val="24"/>
                <w:szCs w:val="24"/>
              </w:rPr>
            </w:pPr>
            <w:r w:rsidRPr="00C21134">
              <w:rPr>
                <w:rFonts w:ascii="Footlight MT Light" w:hAnsi="Footlight MT Light"/>
                <w:sz w:val="24"/>
                <w:szCs w:val="24"/>
              </w:rPr>
              <w:t>59.3.a</w:t>
            </w:r>
          </w:p>
          <w:p w14:paraId="3E40EB91" w14:textId="77777777" w:rsidR="0045694C" w:rsidRPr="00C21134" w:rsidRDefault="0045694C" w:rsidP="00C43C53">
            <w:pPr>
              <w:rPr>
                <w:rFonts w:ascii="Footlight MT Light" w:hAnsi="Footlight MT Light"/>
                <w:sz w:val="24"/>
                <w:szCs w:val="24"/>
              </w:rPr>
            </w:pPr>
          </w:p>
          <w:p w14:paraId="5B99EEB8" w14:textId="77777777" w:rsidR="0045694C" w:rsidRPr="00C21134" w:rsidRDefault="0045694C" w:rsidP="00C43C53">
            <w:pPr>
              <w:rPr>
                <w:rFonts w:ascii="Footlight MT Light" w:hAnsi="Footlight MT Light"/>
                <w:sz w:val="24"/>
                <w:szCs w:val="24"/>
              </w:rPr>
            </w:pPr>
          </w:p>
          <w:p w14:paraId="3B67E8E7" w14:textId="77777777" w:rsidR="0045694C" w:rsidRPr="00C21134" w:rsidRDefault="0045694C" w:rsidP="00C43C53">
            <w:pPr>
              <w:rPr>
                <w:rFonts w:ascii="Footlight MT Light" w:hAnsi="Footlight MT Light"/>
                <w:sz w:val="24"/>
                <w:szCs w:val="24"/>
              </w:rPr>
            </w:pPr>
          </w:p>
          <w:p w14:paraId="1C5EBA84" w14:textId="77777777" w:rsidR="0045694C" w:rsidRPr="00C21134" w:rsidRDefault="0045694C" w:rsidP="00C43C53">
            <w:pPr>
              <w:rPr>
                <w:rFonts w:ascii="Footlight MT Light" w:hAnsi="Footlight MT Light"/>
                <w:sz w:val="24"/>
                <w:szCs w:val="24"/>
              </w:rPr>
            </w:pPr>
          </w:p>
          <w:p w14:paraId="79261033" w14:textId="77777777" w:rsidR="0045694C" w:rsidRPr="00C21134" w:rsidRDefault="0045694C" w:rsidP="00C43C53">
            <w:pPr>
              <w:rPr>
                <w:rFonts w:ascii="Footlight MT Light" w:hAnsi="Footlight MT Light"/>
                <w:sz w:val="24"/>
                <w:szCs w:val="24"/>
              </w:rPr>
            </w:pPr>
          </w:p>
          <w:p w14:paraId="444861D9" w14:textId="071DAB79" w:rsidR="0045694C" w:rsidRPr="00C21134" w:rsidRDefault="0045694C" w:rsidP="00BB3734">
            <w:pPr>
              <w:rPr>
                <w:rFonts w:ascii="Footlight MT Light" w:hAnsi="Footlight MT Light"/>
                <w:sz w:val="24"/>
                <w:szCs w:val="24"/>
              </w:rPr>
            </w:pPr>
            <w:r w:rsidRPr="00C21134">
              <w:rPr>
                <w:rFonts w:ascii="Footlight MT Light" w:hAnsi="Footlight MT Light"/>
                <w:sz w:val="24"/>
                <w:szCs w:val="24"/>
              </w:rPr>
              <w:t>59.3.b</w:t>
            </w:r>
          </w:p>
          <w:p w14:paraId="05BE3545" w14:textId="2CEC0519" w:rsidR="0045694C" w:rsidRPr="00C43C53" w:rsidRDefault="0045694C" w:rsidP="00C43C53">
            <w:pPr>
              <w:rPr>
                <w:rFonts w:ascii="Footlight MT Light" w:hAnsi="Footlight MT Light"/>
                <w:sz w:val="24"/>
                <w:szCs w:val="24"/>
              </w:rPr>
            </w:pPr>
          </w:p>
        </w:tc>
        <w:tc>
          <w:tcPr>
            <w:tcW w:w="6200" w:type="dxa"/>
          </w:tcPr>
          <w:p w14:paraId="3014EA9D" w14:textId="67BE2C81" w:rsidR="0045694C" w:rsidRPr="00C21134" w:rsidRDefault="0045694C" w:rsidP="00C43C53">
            <w:pPr>
              <w:rPr>
                <w:rFonts w:ascii="Footlight MT Light" w:hAnsi="Footlight MT Light"/>
                <w:sz w:val="24"/>
                <w:szCs w:val="24"/>
                <w:lang w:val="id-ID"/>
              </w:rPr>
            </w:pPr>
            <w:r w:rsidRPr="00C21134">
              <w:rPr>
                <w:rFonts w:ascii="Footlight MT Light" w:hAnsi="Footlight MT Light"/>
                <w:sz w:val="24"/>
                <w:szCs w:val="24"/>
                <w:lang w:val="id-ID"/>
              </w:rPr>
              <w:t xml:space="preserve">Pekerjaan Pengadaan Barang ini dapat diberikan uang muka ________ </w:t>
            </w:r>
            <w:r w:rsidRPr="00C21134">
              <w:rPr>
                <w:rFonts w:ascii="Footlight MT Light" w:hAnsi="Footlight MT Light"/>
                <w:i/>
                <w:sz w:val="24"/>
                <w:szCs w:val="24"/>
                <w:lang w:val="id-ID"/>
              </w:rPr>
              <w:t>[Ya/Tidak]</w:t>
            </w:r>
            <w:r w:rsidRPr="00C21134">
              <w:rPr>
                <w:rFonts w:ascii="Footlight MT Light" w:hAnsi="Footlight MT Light"/>
                <w:sz w:val="24"/>
                <w:szCs w:val="24"/>
                <w:lang w:val="id-ID"/>
              </w:rPr>
              <w:t>.</w:t>
            </w:r>
          </w:p>
          <w:p w14:paraId="2D794C19" w14:textId="77777777" w:rsidR="0045694C" w:rsidRPr="00C21134" w:rsidRDefault="0045694C">
            <w:pPr>
              <w:numPr>
                <w:ilvl w:val="12"/>
                <w:numId w:val="0"/>
              </w:numPr>
              <w:ind w:right="-72"/>
              <w:rPr>
                <w:rFonts w:ascii="Footlight MT Light" w:hAnsi="Footlight MT Light"/>
                <w:sz w:val="24"/>
                <w:szCs w:val="24"/>
                <w:lang w:val="id-ID"/>
              </w:rPr>
            </w:pPr>
          </w:p>
          <w:p w14:paraId="2169245D" w14:textId="77777777" w:rsidR="0045694C" w:rsidRPr="00C21134" w:rsidRDefault="0045694C" w:rsidP="00C43C53">
            <w:pPr>
              <w:rPr>
                <w:rFonts w:ascii="Footlight MT Light" w:hAnsi="Footlight MT Light"/>
                <w:sz w:val="24"/>
                <w:szCs w:val="24"/>
                <w:lang w:val="id-ID"/>
              </w:rPr>
            </w:pPr>
            <w:r w:rsidRPr="00C21134">
              <w:rPr>
                <w:rFonts w:ascii="Footlight MT Light" w:hAnsi="Footlight MT Light"/>
                <w:i/>
                <w:sz w:val="24"/>
                <w:szCs w:val="24"/>
                <w:lang w:val="id-ID"/>
              </w:rPr>
              <w:t>[jika ”YA”]</w:t>
            </w:r>
          </w:p>
          <w:p w14:paraId="59A4CFFC" w14:textId="77777777" w:rsidR="0045694C" w:rsidRPr="00C21134" w:rsidRDefault="0045694C" w:rsidP="00C43C53">
            <w:pPr>
              <w:rPr>
                <w:rFonts w:ascii="Footlight MT Light" w:hAnsi="Footlight MT Light"/>
                <w:sz w:val="24"/>
                <w:szCs w:val="24"/>
                <w:lang w:val="id-ID"/>
              </w:rPr>
            </w:pPr>
            <w:r w:rsidRPr="00C21134">
              <w:rPr>
                <w:rFonts w:ascii="Footlight MT Light" w:hAnsi="Footlight MT Light"/>
                <w:sz w:val="24"/>
                <w:szCs w:val="24"/>
                <w:lang w:val="id-ID"/>
              </w:rPr>
              <w:t>Uang muka diberikan sebesar __% (__________ persen) dari Nilai Kontrak.</w:t>
            </w:r>
          </w:p>
          <w:p w14:paraId="22CBEC56" w14:textId="77777777" w:rsidR="0045694C" w:rsidRPr="00C21134" w:rsidRDefault="0045694C" w:rsidP="00C43C53">
            <w:pPr>
              <w:rPr>
                <w:rFonts w:ascii="Footlight MT Light" w:hAnsi="Footlight MT Light"/>
                <w:sz w:val="24"/>
                <w:szCs w:val="24"/>
              </w:rPr>
            </w:pPr>
          </w:p>
          <w:p w14:paraId="0BC24921" w14:textId="77777777" w:rsidR="00445354" w:rsidRPr="00C43C53" w:rsidRDefault="00445354" w:rsidP="00C43C53">
            <w:pPr>
              <w:rPr>
                <w:rFonts w:ascii="Footlight MT Light" w:hAnsi="Footlight MT Light"/>
                <w:sz w:val="24"/>
                <w:szCs w:val="24"/>
              </w:rPr>
            </w:pPr>
          </w:p>
          <w:p w14:paraId="7E6452AD" w14:textId="77777777" w:rsidR="0045694C" w:rsidRPr="00C21134" w:rsidRDefault="0045694C" w:rsidP="00C43C53">
            <w:pPr>
              <w:rPr>
                <w:rFonts w:ascii="Footlight MT Light" w:hAnsi="Footlight MT Light"/>
                <w:sz w:val="24"/>
                <w:szCs w:val="24"/>
                <w:lang w:val="id-ID"/>
              </w:rPr>
            </w:pPr>
            <w:r w:rsidRPr="00C21134">
              <w:rPr>
                <w:rFonts w:ascii="Footlight MT Light" w:hAnsi="Footlight MT Light"/>
                <w:sz w:val="24"/>
                <w:szCs w:val="24"/>
                <w:lang w:val="id-ID"/>
              </w:rPr>
              <w:t xml:space="preserve">Pembayaran prestasi pekerjaan dilakukan dengan cara: _________ </w:t>
            </w:r>
            <w:r w:rsidRPr="00C21134">
              <w:rPr>
                <w:rFonts w:ascii="Footlight MT Light" w:hAnsi="Footlight MT Light"/>
                <w:i/>
                <w:sz w:val="24"/>
                <w:szCs w:val="24"/>
                <w:lang w:val="id-ID"/>
              </w:rPr>
              <w:t>[Termin/Bulanan/Sekaligus].</w:t>
            </w:r>
          </w:p>
          <w:p w14:paraId="2529F3BD" w14:textId="77777777" w:rsidR="0045694C" w:rsidRPr="00C21134" w:rsidRDefault="0045694C" w:rsidP="00C43C53">
            <w:pPr>
              <w:rPr>
                <w:rFonts w:ascii="Footlight MT Light" w:hAnsi="Footlight MT Light"/>
                <w:sz w:val="24"/>
                <w:szCs w:val="24"/>
                <w:lang w:val="id-ID"/>
              </w:rPr>
            </w:pPr>
          </w:p>
          <w:p w14:paraId="04366767" w14:textId="0E8E5E6A" w:rsidR="0045694C" w:rsidRPr="00C21134" w:rsidRDefault="0045694C" w:rsidP="00C43C53">
            <w:pPr>
              <w:rPr>
                <w:rFonts w:ascii="Footlight MT Light" w:hAnsi="Footlight MT Light"/>
                <w:i/>
                <w:sz w:val="24"/>
                <w:szCs w:val="24"/>
                <w:lang w:val="id-ID"/>
              </w:rPr>
            </w:pPr>
            <w:r w:rsidRPr="00C21134">
              <w:rPr>
                <w:rFonts w:ascii="Footlight MT Light" w:hAnsi="Footlight MT Light"/>
                <w:i/>
                <w:sz w:val="24"/>
                <w:szCs w:val="24"/>
                <w:lang w:val="en-ID"/>
              </w:rPr>
              <w:t>[</w:t>
            </w:r>
            <w:r w:rsidRPr="00C21134">
              <w:rPr>
                <w:rFonts w:ascii="Footlight MT Light" w:hAnsi="Footlight MT Light"/>
                <w:i/>
                <w:sz w:val="24"/>
                <w:szCs w:val="24"/>
                <w:lang w:val="id-ID"/>
              </w:rPr>
              <w:t xml:space="preserve">Untuk pembayaran dilakukan secara termin, maka dilakukan dengan ketentuan: </w:t>
            </w:r>
          </w:p>
          <w:p w14:paraId="5CE23C30" w14:textId="1C30BD4D" w:rsidR="0045694C" w:rsidRPr="00C21134" w:rsidRDefault="0045694C" w:rsidP="00C43C53">
            <w:pPr>
              <w:rPr>
                <w:rFonts w:ascii="Footlight MT Light" w:hAnsi="Footlight MT Light"/>
                <w:i/>
                <w:sz w:val="24"/>
                <w:szCs w:val="24"/>
                <w:lang w:val="id-ID"/>
              </w:rPr>
            </w:pPr>
            <w:r w:rsidRPr="00C21134">
              <w:rPr>
                <w:rFonts w:ascii="Footlight MT Light" w:hAnsi="Footlight MT Light"/>
                <w:i/>
                <w:sz w:val="24"/>
                <w:szCs w:val="24"/>
                <w:lang w:val="id-ID"/>
              </w:rPr>
              <w:t xml:space="preserve">Termin ke-1: sebesar___% dari </w:t>
            </w:r>
            <w:r w:rsidRPr="00C21134">
              <w:rPr>
                <w:rFonts w:ascii="Footlight MT Light" w:hAnsi="Footlight MT Light"/>
                <w:i/>
                <w:sz w:val="24"/>
                <w:szCs w:val="24"/>
              </w:rPr>
              <w:t>nilai</w:t>
            </w:r>
            <w:r w:rsidRPr="00C21134">
              <w:rPr>
                <w:rFonts w:ascii="Footlight MT Light" w:hAnsi="Footlight MT Light"/>
                <w:i/>
                <w:sz w:val="24"/>
                <w:szCs w:val="24"/>
                <w:lang w:val="id-ID"/>
              </w:rPr>
              <w:t xml:space="preserve"> Kontrak untuk penyelesaian tahapan pekerjaan/suboutput berupa________.</w:t>
            </w:r>
          </w:p>
          <w:p w14:paraId="5D878334" w14:textId="14DAE9E6" w:rsidR="0045694C" w:rsidRPr="00C21134" w:rsidRDefault="0045694C" w:rsidP="00C43C53">
            <w:pPr>
              <w:rPr>
                <w:rFonts w:ascii="Footlight MT Light" w:hAnsi="Footlight MT Light"/>
                <w:i/>
                <w:sz w:val="24"/>
                <w:szCs w:val="24"/>
                <w:lang w:val="id-ID"/>
              </w:rPr>
            </w:pPr>
            <w:r w:rsidRPr="00C21134">
              <w:rPr>
                <w:rFonts w:ascii="Footlight MT Light" w:hAnsi="Footlight MT Light"/>
                <w:i/>
                <w:sz w:val="24"/>
                <w:szCs w:val="24"/>
                <w:lang w:val="id-ID"/>
              </w:rPr>
              <w:t xml:space="preserve">Termin ke-2: sebesar___% dari </w:t>
            </w:r>
            <w:r w:rsidRPr="00C21134">
              <w:rPr>
                <w:rFonts w:ascii="Footlight MT Light" w:hAnsi="Footlight MT Light"/>
                <w:i/>
                <w:sz w:val="24"/>
                <w:szCs w:val="24"/>
              </w:rPr>
              <w:t>nilai</w:t>
            </w:r>
            <w:r w:rsidRPr="00C21134">
              <w:rPr>
                <w:rFonts w:ascii="Footlight MT Light" w:hAnsi="Footlight MT Light"/>
                <w:i/>
                <w:sz w:val="24"/>
                <w:szCs w:val="24"/>
                <w:lang w:val="id-ID"/>
              </w:rPr>
              <w:t xml:space="preserve"> Kontrak untuk penyelesaian tahapan pekerjaan/suboutput berupa________.</w:t>
            </w:r>
          </w:p>
          <w:p w14:paraId="32C154FB" w14:textId="2D4BD580" w:rsidR="0045694C" w:rsidRPr="00C21134" w:rsidRDefault="0045694C" w:rsidP="00C43C53">
            <w:pPr>
              <w:rPr>
                <w:rFonts w:ascii="Footlight MT Light" w:hAnsi="Footlight MT Light"/>
                <w:i/>
                <w:sz w:val="24"/>
                <w:szCs w:val="24"/>
                <w:lang w:val="id-ID"/>
              </w:rPr>
            </w:pPr>
            <w:r w:rsidRPr="00C21134">
              <w:rPr>
                <w:rFonts w:ascii="Footlight MT Light" w:hAnsi="Footlight MT Light"/>
                <w:i/>
                <w:sz w:val="24"/>
                <w:szCs w:val="24"/>
                <w:lang w:val="id-ID"/>
              </w:rPr>
              <w:t xml:space="preserve">Termin ke-3: sebesar___% dari </w:t>
            </w:r>
            <w:r w:rsidRPr="00C21134">
              <w:rPr>
                <w:rFonts w:ascii="Footlight MT Light" w:hAnsi="Footlight MT Light"/>
                <w:i/>
                <w:sz w:val="24"/>
                <w:szCs w:val="24"/>
              </w:rPr>
              <w:t>nilai</w:t>
            </w:r>
            <w:r w:rsidRPr="00C21134">
              <w:rPr>
                <w:rFonts w:ascii="Footlight MT Light" w:hAnsi="Footlight MT Light"/>
                <w:i/>
                <w:sz w:val="24"/>
                <w:szCs w:val="24"/>
                <w:lang w:val="id-ID"/>
              </w:rPr>
              <w:t xml:space="preserve"> Kontrak untuk penyelesaian tahapan pekerjaan/suboutput berupa________.</w:t>
            </w:r>
          </w:p>
          <w:p w14:paraId="48681F59" w14:textId="77777777" w:rsidR="0045694C" w:rsidRPr="00C21134" w:rsidRDefault="0045694C" w:rsidP="00C43C53">
            <w:pPr>
              <w:rPr>
                <w:rFonts w:ascii="Footlight MT Light" w:hAnsi="Footlight MT Light"/>
                <w:i/>
                <w:sz w:val="24"/>
                <w:szCs w:val="24"/>
                <w:lang w:val="id-ID"/>
              </w:rPr>
            </w:pPr>
          </w:p>
          <w:p w14:paraId="3D93D2F8" w14:textId="06C8B4DF" w:rsidR="0045694C" w:rsidRPr="00C21134" w:rsidRDefault="0045694C" w:rsidP="00C43C53">
            <w:pPr>
              <w:rPr>
                <w:rFonts w:ascii="Footlight MT Light" w:hAnsi="Footlight MT Light"/>
                <w:i/>
                <w:sz w:val="24"/>
                <w:szCs w:val="24"/>
                <w:lang w:val="en-ID"/>
              </w:rPr>
            </w:pPr>
            <w:r w:rsidRPr="00C21134">
              <w:rPr>
                <w:rFonts w:ascii="Footlight MT Light" w:hAnsi="Footlight MT Light"/>
                <w:i/>
                <w:sz w:val="24"/>
                <w:szCs w:val="24"/>
                <w:lang w:val="id-ID"/>
              </w:rPr>
              <w:t>dst…</w:t>
            </w:r>
            <w:r w:rsidRPr="00C21134">
              <w:rPr>
                <w:rFonts w:ascii="Footlight MT Light" w:hAnsi="Footlight MT Light"/>
                <w:i/>
                <w:sz w:val="24"/>
                <w:szCs w:val="24"/>
                <w:lang w:val="en-ID"/>
              </w:rPr>
              <w:t>]</w:t>
            </w:r>
          </w:p>
          <w:p w14:paraId="344BF736" w14:textId="6157AE8D" w:rsidR="0045694C" w:rsidRPr="00C21134" w:rsidRDefault="0045694C" w:rsidP="00C43C53">
            <w:pPr>
              <w:rPr>
                <w:rFonts w:ascii="Footlight MT Light" w:hAnsi="Footlight MT Light"/>
                <w:sz w:val="24"/>
                <w:szCs w:val="24"/>
                <w:lang w:val="id-ID"/>
              </w:rPr>
            </w:pPr>
          </w:p>
          <w:p w14:paraId="01FBEAAE" w14:textId="44C9C72A" w:rsidR="0045694C" w:rsidRPr="00C21134" w:rsidRDefault="0045694C" w:rsidP="00C43C53">
            <w:pPr>
              <w:rPr>
                <w:rFonts w:ascii="Footlight MT Light" w:hAnsi="Footlight MT Light"/>
                <w:i/>
                <w:sz w:val="24"/>
                <w:szCs w:val="24"/>
                <w:lang w:val="en-ID"/>
              </w:rPr>
            </w:pPr>
            <w:r w:rsidRPr="00C21134">
              <w:rPr>
                <w:rFonts w:ascii="Footlight MT Light" w:hAnsi="Footlight MT Light"/>
                <w:i/>
                <w:sz w:val="24"/>
                <w:szCs w:val="24"/>
                <w:lang w:val="en-ID"/>
              </w:rPr>
              <w:t>[</w:t>
            </w:r>
            <w:r w:rsidR="00A92BAC">
              <w:rPr>
                <w:rFonts w:ascii="Footlight MT Light" w:hAnsi="Footlight MT Light"/>
                <w:i/>
                <w:sz w:val="24"/>
                <w:szCs w:val="24"/>
                <w:lang w:val="en-ID"/>
              </w:rPr>
              <w:t>u</w:t>
            </w:r>
            <w:r w:rsidR="00A92BAC" w:rsidRPr="00C21134">
              <w:rPr>
                <w:rFonts w:ascii="Footlight MT Light" w:hAnsi="Footlight MT Light"/>
                <w:i/>
                <w:sz w:val="24"/>
                <w:szCs w:val="24"/>
                <w:lang w:val="id-ID"/>
              </w:rPr>
              <w:t xml:space="preserve">ntuk </w:t>
            </w:r>
            <w:r w:rsidRPr="00C21134">
              <w:rPr>
                <w:rFonts w:ascii="Footlight MT Light" w:hAnsi="Footlight MT Light"/>
                <w:i/>
                <w:sz w:val="24"/>
                <w:szCs w:val="24"/>
                <w:lang w:val="id-ID"/>
              </w:rPr>
              <w:t xml:space="preserve">pembayaran dilakukan secara bulanan, dibayar berdasarkan perhitungan progress pekerjaan </w:t>
            </w:r>
            <w:r w:rsidRPr="00C43C53">
              <w:rPr>
                <w:rFonts w:ascii="Footlight MT Light" w:hAnsi="Footlight MT Light"/>
                <w:i/>
                <w:sz w:val="24"/>
                <w:szCs w:val="24"/>
                <w:lang w:val="id-ID"/>
              </w:rPr>
              <w:t xml:space="preserve">yang dituangkan dalam </w:t>
            </w:r>
            <w:r w:rsidRPr="00C43C53">
              <w:rPr>
                <w:rFonts w:ascii="Footlight MT Light" w:hAnsi="Footlight MT Light"/>
                <w:i/>
                <w:sz w:val="24"/>
                <w:szCs w:val="24"/>
                <w:lang w:val="en-ID"/>
              </w:rPr>
              <w:t>laporan</w:t>
            </w:r>
            <w:r w:rsidRPr="00C43C53">
              <w:rPr>
                <w:rFonts w:ascii="Footlight MT Light" w:hAnsi="Footlight MT Light"/>
                <w:i/>
                <w:sz w:val="24"/>
                <w:szCs w:val="24"/>
                <w:lang w:val="id-ID"/>
              </w:rPr>
              <w:t xml:space="preserve"> kemajuan</w:t>
            </w:r>
            <w:r w:rsidRPr="00C43C53">
              <w:rPr>
                <w:rFonts w:ascii="Footlight MT Light" w:hAnsi="Footlight MT Light"/>
                <w:i/>
                <w:sz w:val="24"/>
                <w:szCs w:val="24"/>
                <w:lang w:val="en-ID"/>
              </w:rPr>
              <w:t xml:space="preserve"> hasil</w:t>
            </w:r>
            <w:r w:rsidRPr="00C43C53">
              <w:rPr>
                <w:rFonts w:ascii="Footlight MT Light" w:hAnsi="Footlight MT Light"/>
                <w:i/>
                <w:sz w:val="24"/>
                <w:szCs w:val="24"/>
                <w:lang w:val="id-ID"/>
              </w:rPr>
              <w:t xml:space="preserve"> pekerjaan</w:t>
            </w:r>
            <w:r w:rsidRPr="00C43C53">
              <w:rPr>
                <w:rFonts w:ascii="Footlight MT Light" w:hAnsi="Footlight MT Light"/>
                <w:i/>
                <w:sz w:val="24"/>
                <w:szCs w:val="24"/>
                <w:lang w:val="en-ID"/>
              </w:rPr>
              <w:t xml:space="preserve"> dan </w:t>
            </w:r>
            <w:r w:rsidRPr="00C43C53">
              <w:rPr>
                <w:rFonts w:ascii="Footlight MT Light" w:hAnsi="Footlight MT Light"/>
                <w:i/>
                <w:sz w:val="24"/>
                <w:szCs w:val="24"/>
                <w:lang w:val="id-ID"/>
              </w:rPr>
              <w:t xml:space="preserve">disetujui </w:t>
            </w:r>
            <w:r w:rsidRPr="00C43C53">
              <w:rPr>
                <w:rFonts w:ascii="Footlight MT Light" w:hAnsi="Footlight MT Light"/>
                <w:i/>
                <w:sz w:val="24"/>
                <w:szCs w:val="24"/>
                <w:lang w:val="en-ID"/>
              </w:rPr>
              <w:t>oleh Pejabat Penandatangan Kontrak</w:t>
            </w:r>
            <w:r w:rsidRPr="00C21134">
              <w:rPr>
                <w:rFonts w:ascii="Footlight MT Light" w:hAnsi="Footlight MT Light"/>
                <w:i/>
                <w:sz w:val="24"/>
                <w:szCs w:val="24"/>
                <w:lang w:val="id-ID"/>
              </w:rPr>
              <w:t>.</w:t>
            </w:r>
            <w:r w:rsidRPr="00C21134">
              <w:rPr>
                <w:rFonts w:ascii="Footlight MT Light" w:hAnsi="Footlight MT Light"/>
                <w:i/>
                <w:sz w:val="24"/>
                <w:szCs w:val="24"/>
                <w:lang w:val="en-ID"/>
              </w:rPr>
              <w:t>]</w:t>
            </w:r>
          </w:p>
          <w:p w14:paraId="09880DA5" w14:textId="77777777" w:rsidR="0045694C" w:rsidRPr="00C43C53" w:rsidRDefault="0045694C" w:rsidP="00C43C53">
            <w:pPr>
              <w:rPr>
                <w:rFonts w:ascii="Footlight MT Light" w:hAnsi="Footlight MT Light"/>
                <w:sz w:val="24"/>
                <w:szCs w:val="24"/>
              </w:rPr>
            </w:pPr>
          </w:p>
          <w:p w14:paraId="317835C7" w14:textId="2F35C789" w:rsidR="0045694C" w:rsidRPr="00C43C53" w:rsidRDefault="0045694C" w:rsidP="00C43C53">
            <w:pPr>
              <w:rPr>
                <w:rFonts w:ascii="Footlight MT Light" w:hAnsi="Footlight MT Light"/>
                <w:sz w:val="24"/>
                <w:szCs w:val="24"/>
                <w:lang w:val="id-ID"/>
              </w:rPr>
            </w:pPr>
            <w:r w:rsidRPr="00C43C53">
              <w:rPr>
                <w:rFonts w:ascii="Footlight MT Light" w:hAnsi="Footlight MT Light"/>
                <w:sz w:val="24"/>
                <w:szCs w:val="24"/>
                <w:lang w:val="id-ID"/>
              </w:rPr>
              <w:t>Ganti Rugi</w:t>
            </w:r>
          </w:p>
          <w:p w14:paraId="28DFCCD7" w14:textId="77777777" w:rsidR="00A92BAC" w:rsidRDefault="0045694C">
            <w:pPr>
              <w:pStyle w:val="ListParagraph"/>
              <w:ind w:left="0"/>
              <w:rPr>
                <w:rFonts w:ascii="Footlight MT Light" w:hAnsi="Footlight MT Light"/>
                <w:i/>
                <w:sz w:val="24"/>
                <w:szCs w:val="24"/>
                <w:lang w:val="en-ID"/>
              </w:rPr>
            </w:pPr>
            <w:r w:rsidRPr="00C43C53">
              <w:rPr>
                <w:rFonts w:ascii="Footlight MT Light" w:hAnsi="Footlight MT Light" w:cs="TimesNewRomanPSMT"/>
                <w:sz w:val="24"/>
                <w:szCs w:val="24"/>
                <w:lang w:val="en-ID" w:eastAsia="id-ID" w:bidi="th-TH"/>
              </w:rPr>
              <w:t xml:space="preserve">Besar ganti rugi akibat jaminan (jaminan pelaksanaan dan/atau jaminan uang muka) </w:t>
            </w:r>
            <w:r w:rsidRPr="00C43C53">
              <w:rPr>
                <w:rFonts w:ascii="Footlight MT Light" w:hAnsi="Footlight MT Light"/>
                <w:sz w:val="24"/>
                <w:szCs w:val="24"/>
                <w:lang w:val="id-ID"/>
              </w:rPr>
              <w:t>tidak bisa dicairkan</w:t>
            </w:r>
            <w:r w:rsidRPr="00C43C53">
              <w:rPr>
                <w:rFonts w:ascii="Footlight MT Light" w:hAnsi="Footlight MT Light"/>
                <w:sz w:val="24"/>
                <w:szCs w:val="24"/>
                <w:lang w:val="en-ID"/>
              </w:rPr>
              <w:t xml:space="preserve">: </w:t>
            </w:r>
            <w:r w:rsidRPr="00C43C53">
              <w:rPr>
                <w:rFonts w:ascii="Footlight MT Light" w:hAnsi="Footlight MT Light"/>
                <w:i/>
                <w:sz w:val="24"/>
                <w:szCs w:val="24"/>
                <w:lang w:val="en-ID"/>
              </w:rPr>
              <w:t>_________________</w:t>
            </w:r>
          </w:p>
          <w:p w14:paraId="4DB80CAE" w14:textId="2BA660E4" w:rsidR="0045694C" w:rsidRPr="00C21134" w:rsidRDefault="0045694C" w:rsidP="00C43C53">
            <w:pPr>
              <w:rPr>
                <w:rFonts w:ascii="Footlight MT Light" w:hAnsi="Footlight MT Light"/>
                <w:i/>
                <w:sz w:val="24"/>
                <w:szCs w:val="24"/>
                <w:lang w:val="en-ID"/>
              </w:rPr>
            </w:pPr>
            <w:r w:rsidRPr="00C43C53">
              <w:rPr>
                <w:rFonts w:ascii="Footlight MT Light" w:hAnsi="Footlight MT Light"/>
                <w:i/>
                <w:sz w:val="24"/>
                <w:szCs w:val="24"/>
                <w:lang w:val="en-ID"/>
              </w:rPr>
              <w:t>[diisi dengan nilai kerugian yang dtimbulkan]</w:t>
            </w:r>
          </w:p>
          <w:p w14:paraId="22E136B1" w14:textId="77777777" w:rsidR="0045694C" w:rsidRPr="00C43C53" w:rsidRDefault="0045694C" w:rsidP="00C43C53">
            <w:pPr>
              <w:rPr>
                <w:rFonts w:ascii="Footlight MT Light" w:hAnsi="Footlight MT Light"/>
                <w:i/>
                <w:sz w:val="24"/>
                <w:szCs w:val="24"/>
                <w:lang w:val="en-ID"/>
              </w:rPr>
            </w:pPr>
          </w:p>
          <w:p w14:paraId="17CD468F" w14:textId="77777777" w:rsidR="0045694C" w:rsidRPr="00C43C53" w:rsidRDefault="0045694C" w:rsidP="00C43C53">
            <w:pPr>
              <w:rPr>
                <w:rFonts w:ascii="Footlight MT Light" w:hAnsi="Footlight MT Light"/>
                <w:sz w:val="24"/>
                <w:szCs w:val="24"/>
                <w:lang w:val="id-ID"/>
              </w:rPr>
            </w:pPr>
            <w:r w:rsidRPr="00C43C53">
              <w:rPr>
                <w:rFonts w:ascii="Footlight MT Light" w:hAnsi="Footlight MT Light"/>
                <w:sz w:val="24"/>
                <w:szCs w:val="24"/>
                <w:lang w:val="id-ID"/>
              </w:rPr>
              <w:t>Denda Keterlambatan</w:t>
            </w:r>
          </w:p>
          <w:p w14:paraId="53A6C841" w14:textId="3821EACD" w:rsidR="0045694C" w:rsidRPr="00C43C53" w:rsidRDefault="0045694C" w:rsidP="00C43C53">
            <w:pPr>
              <w:rPr>
                <w:rFonts w:ascii="Footlight MT Light" w:hAnsi="Footlight MT Light" w:cs="TimesNewRomanPSMT"/>
                <w:sz w:val="24"/>
                <w:szCs w:val="24"/>
                <w:lang w:eastAsia="id-ID" w:bidi="th-TH"/>
              </w:rPr>
            </w:pPr>
            <w:r w:rsidRPr="00C43C53">
              <w:rPr>
                <w:rFonts w:ascii="Footlight MT Light" w:hAnsi="Footlight MT Light" w:cs="TimesNewRomanPSMT"/>
                <w:sz w:val="24"/>
                <w:szCs w:val="24"/>
                <w:lang w:eastAsia="id-ID" w:bidi="th-TH"/>
              </w:rPr>
              <w:t>A</w:t>
            </w:r>
            <w:r w:rsidRPr="00C43C53">
              <w:rPr>
                <w:rFonts w:ascii="Footlight MT Light" w:hAnsi="Footlight MT Light" w:cs="TimesNewRomanPSMT"/>
                <w:sz w:val="24"/>
                <w:szCs w:val="24"/>
                <w:lang w:val="id-ID" w:eastAsia="id-ID" w:bidi="th-TH"/>
              </w:rPr>
              <w:t>pabila terjadi keterlambatan penyelesaian pekerjaan</w:t>
            </w:r>
            <w:r w:rsidRPr="00C43C53">
              <w:rPr>
                <w:rFonts w:ascii="Footlight MT Light" w:hAnsi="Footlight MT Light" w:cs="TimesNewRomanPSMT"/>
                <w:sz w:val="24"/>
                <w:szCs w:val="24"/>
                <w:lang w:eastAsia="id-ID" w:bidi="th-TH"/>
              </w:rPr>
              <w:t>,</w:t>
            </w:r>
            <w:r w:rsidRPr="00C43C53">
              <w:rPr>
                <w:rFonts w:ascii="Footlight MT Light" w:hAnsi="Footlight MT Light" w:cs="TimesNewRomanPSMT"/>
                <w:sz w:val="24"/>
                <w:szCs w:val="24"/>
                <w:lang w:val="id-ID" w:eastAsia="id-ID" w:bidi="th-TH"/>
              </w:rPr>
              <w:t xml:space="preserve"> </w:t>
            </w:r>
            <w:r w:rsidRPr="00C43C53">
              <w:rPr>
                <w:rFonts w:ascii="Footlight MT Light" w:hAnsi="Footlight MT Light" w:cs="TimesNewRomanPSMT"/>
                <w:sz w:val="24"/>
                <w:szCs w:val="24"/>
                <w:lang w:eastAsia="id-ID" w:bidi="th-TH"/>
              </w:rPr>
              <w:t>b</w:t>
            </w:r>
            <w:r w:rsidRPr="00C43C53">
              <w:rPr>
                <w:rFonts w:ascii="Footlight MT Light" w:hAnsi="Footlight MT Light" w:cs="TimesNewRomanPSMT"/>
                <w:sz w:val="24"/>
                <w:szCs w:val="24"/>
                <w:lang w:val="id-ID" w:eastAsia="id-ID" w:bidi="th-TH"/>
              </w:rPr>
              <w:t>esarnya denda keterlambatan adalah:</w:t>
            </w:r>
            <w:r w:rsidR="00445354" w:rsidRPr="00C21134">
              <w:rPr>
                <w:rFonts w:ascii="Footlight MT Light" w:hAnsi="Footlight MT Light" w:cs="TimesNewRomanPSMT"/>
                <w:sz w:val="24"/>
                <w:szCs w:val="24"/>
                <w:lang w:eastAsia="id-ID" w:bidi="th-TH"/>
              </w:rPr>
              <w:t xml:space="preserve"> _______________</w:t>
            </w:r>
          </w:p>
          <w:p w14:paraId="405D36FC" w14:textId="3E53A44D" w:rsidR="0045694C" w:rsidRPr="00C43C53" w:rsidRDefault="0045694C">
            <w:pPr>
              <w:rPr>
                <w:rFonts w:ascii="Footlight MT Light" w:hAnsi="Footlight MT Light" w:cs="TimesNewRomanPSMT"/>
                <w:i/>
                <w:sz w:val="24"/>
                <w:szCs w:val="24"/>
                <w:lang w:val="en-ID" w:eastAsia="id-ID" w:bidi="th-TH"/>
              </w:rPr>
            </w:pPr>
            <w:r w:rsidRPr="00C43C53">
              <w:rPr>
                <w:rFonts w:ascii="Footlight MT Light" w:hAnsi="Footlight MT Light" w:cs="TimesNewRomanPSMT"/>
                <w:i/>
                <w:sz w:val="24"/>
                <w:szCs w:val="24"/>
                <w:lang w:val="en-ID" w:eastAsia="id-ID" w:bidi="th-TH"/>
              </w:rPr>
              <w:t>[</w:t>
            </w:r>
            <w:r w:rsidR="00A92BAC">
              <w:rPr>
                <w:rFonts w:ascii="Footlight MT Light" w:hAnsi="Footlight MT Light" w:cs="TimesNewRomanPSMT"/>
                <w:i/>
                <w:sz w:val="24"/>
                <w:szCs w:val="24"/>
                <w:lang w:val="en-ID" w:eastAsia="id-ID" w:bidi="th-TH"/>
              </w:rPr>
              <w:t>d</w:t>
            </w:r>
            <w:r w:rsidRPr="00C43C53">
              <w:rPr>
                <w:rFonts w:ascii="Footlight MT Light" w:hAnsi="Footlight MT Light" w:cs="TimesNewRomanPSMT"/>
                <w:i/>
                <w:sz w:val="24"/>
                <w:szCs w:val="24"/>
                <w:lang w:val="en-ID" w:eastAsia="id-ID" w:bidi="th-TH"/>
              </w:rPr>
              <w:t>iisi dengan memilih salah satu :</w:t>
            </w:r>
          </w:p>
          <w:p w14:paraId="5313456D" w14:textId="77777777" w:rsidR="0045694C" w:rsidRPr="00C43C53" w:rsidRDefault="0045694C" w:rsidP="00D0758E">
            <w:pPr>
              <w:ind w:left="459" w:hanging="459"/>
              <w:rPr>
                <w:rFonts w:ascii="Footlight MT Light" w:hAnsi="Footlight MT Light" w:cs="TimesNewRomanPSMT"/>
                <w:i/>
                <w:sz w:val="24"/>
                <w:szCs w:val="24"/>
                <w:lang w:val="id-ID" w:eastAsia="id-ID" w:bidi="th-TH"/>
              </w:rPr>
            </w:pPr>
            <w:r w:rsidRPr="00C43C53">
              <w:rPr>
                <w:rFonts w:ascii="Footlight MT Light" w:hAnsi="Footlight MT Light" w:cs="TimesNewRomanPSMT"/>
                <w:i/>
                <w:sz w:val="24"/>
                <w:szCs w:val="24"/>
                <w:lang w:val="id-ID" w:eastAsia="id-ID" w:bidi="th-TH"/>
              </w:rPr>
              <w:t xml:space="preserve"> </w:t>
            </w:r>
            <w:r w:rsidRPr="00C43C53">
              <w:rPr>
                <w:rFonts w:ascii="Footlight MT Light" w:hAnsi="Footlight MT Light" w:cs="TimesNewRomanPSMT"/>
                <w:i/>
                <w:sz w:val="24"/>
                <w:szCs w:val="24"/>
                <w:lang w:val="en-ID" w:eastAsia="id-ID" w:bidi="th-TH"/>
              </w:rPr>
              <w:t xml:space="preserve"> </w:t>
            </w:r>
            <w:r w:rsidRPr="00C43C53">
              <w:rPr>
                <w:rFonts w:ascii="Footlight MT Light" w:hAnsi="Footlight MT Light" w:cs="TimesNewRomanPSMT"/>
                <w:i/>
                <w:sz w:val="24"/>
                <w:szCs w:val="24"/>
                <w:lang w:val="id-ID" w:eastAsia="id-ID" w:bidi="th-TH"/>
              </w:rPr>
              <w:t xml:space="preserve">1) 1‰ (satu permil) per hari dari harga </w:t>
            </w:r>
            <w:r w:rsidRPr="00C43C53">
              <w:rPr>
                <w:rFonts w:ascii="Footlight MT Light" w:hAnsi="Footlight MT Light" w:cs="TimesNewRomanPSMT"/>
                <w:i/>
                <w:sz w:val="24"/>
                <w:szCs w:val="24"/>
                <w:lang w:val="en-ID" w:eastAsia="id-ID" w:bidi="th-TH"/>
              </w:rPr>
              <w:t>B</w:t>
            </w:r>
            <w:r w:rsidRPr="00C43C53">
              <w:rPr>
                <w:rFonts w:ascii="Footlight MT Light" w:hAnsi="Footlight MT Light" w:cs="TimesNewRomanPSMT"/>
                <w:i/>
                <w:sz w:val="24"/>
                <w:szCs w:val="24"/>
                <w:lang w:val="id-ID" w:eastAsia="id-ID" w:bidi="th-TH"/>
              </w:rPr>
              <w:t xml:space="preserve">agian Kontrak yang tercantum dalam Kontrak; atau </w:t>
            </w:r>
          </w:p>
          <w:p w14:paraId="255B454F" w14:textId="77777777" w:rsidR="0045694C" w:rsidRPr="00C43C53" w:rsidRDefault="0045694C" w:rsidP="00D0758E">
            <w:pPr>
              <w:ind w:left="459" w:hanging="459"/>
              <w:rPr>
                <w:rFonts w:ascii="Footlight MT Light" w:hAnsi="Footlight MT Light" w:cs="TimesNewRomanPSMT"/>
                <w:i/>
                <w:sz w:val="24"/>
                <w:szCs w:val="24"/>
                <w:lang w:val="en-ID" w:eastAsia="id-ID" w:bidi="th-TH"/>
              </w:rPr>
            </w:pPr>
            <w:r w:rsidRPr="00C43C53">
              <w:rPr>
                <w:rFonts w:ascii="Footlight MT Light" w:hAnsi="Footlight MT Light" w:cs="TimesNewRomanPSMT"/>
                <w:i/>
                <w:sz w:val="24"/>
                <w:szCs w:val="24"/>
                <w:lang w:val="id-ID" w:eastAsia="id-ID" w:bidi="th-TH"/>
              </w:rPr>
              <w:t xml:space="preserve">2) 1‰ (satu permil) per hari dari </w:t>
            </w:r>
            <w:r w:rsidRPr="00C43C53">
              <w:rPr>
                <w:rFonts w:ascii="Footlight MT Light" w:hAnsi="Footlight MT Light" w:cs="TimesNewRomanPSMT"/>
                <w:i/>
                <w:sz w:val="24"/>
                <w:szCs w:val="24"/>
                <w:lang w:val="en-ID" w:eastAsia="id-ID" w:bidi="th-TH"/>
              </w:rPr>
              <w:t>harga</w:t>
            </w:r>
            <w:r w:rsidRPr="00C43C53">
              <w:rPr>
                <w:rFonts w:ascii="Footlight MT Light" w:hAnsi="Footlight MT Light" w:cs="TimesNewRomanPSMT"/>
                <w:i/>
                <w:sz w:val="24"/>
                <w:szCs w:val="24"/>
                <w:lang w:val="id-ID" w:eastAsia="id-ID" w:bidi="th-TH"/>
              </w:rPr>
              <w:t xml:space="preserve"> Kontrak</w:t>
            </w:r>
            <w:r w:rsidRPr="00C43C53">
              <w:rPr>
                <w:rFonts w:ascii="Footlight MT Light" w:hAnsi="Footlight MT Light" w:cs="TimesNewRomanPSMT"/>
                <w:i/>
                <w:sz w:val="24"/>
                <w:szCs w:val="24"/>
                <w:lang w:val="en-ID" w:eastAsia="id-ID" w:bidi="th-TH"/>
              </w:rPr>
              <w:t>]</w:t>
            </w:r>
          </w:p>
          <w:p w14:paraId="397EB1F4" w14:textId="3CCA7EE8" w:rsidR="0045694C" w:rsidRDefault="0045694C" w:rsidP="00D0758E">
            <w:pPr>
              <w:ind w:left="773"/>
              <w:rPr>
                <w:rFonts w:ascii="Footlight MT Light" w:hAnsi="Footlight MT Light" w:cs="TimesNewRomanPSMT"/>
                <w:sz w:val="24"/>
                <w:szCs w:val="24"/>
                <w:lang w:val="id-ID" w:eastAsia="id-ID" w:bidi="th-TH"/>
              </w:rPr>
            </w:pPr>
          </w:p>
          <w:p w14:paraId="3F736BEA" w14:textId="49FFBD7C" w:rsidR="00BA0D3B" w:rsidRDefault="00BA0D3B" w:rsidP="00D0758E">
            <w:pPr>
              <w:ind w:left="773"/>
              <w:rPr>
                <w:rFonts w:ascii="Footlight MT Light" w:hAnsi="Footlight MT Light" w:cs="TimesNewRomanPSMT"/>
                <w:sz w:val="24"/>
                <w:szCs w:val="24"/>
                <w:lang w:val="id-ID" w:eastAsia="id-ID" w:bidi="th-TH"/>
              </w:rPr>
            </w:pPr>
          </w:p>
          <w:p w14:paraId="731510D7" w14:textId="77777777" w:rsidR="00BA0D3B" w:rsidRPr="00C43C53" w:rsidRDefault="00BA0D3B" w:rsidP="00D0758E">
            <w:pPr>
              <w:ind w:left="773"/>
              <w:rPr>
                <w:rFonts w:ascii="Footlight MT Light" w:hAnsi="Footlight MT Light" w:cs="TimesNewRomanPSMT"/>
                <w:sz w:val="24"/>
                <w:szCs w:val="24"/>
                <w:lang w:val="id-ID" w:eastAsia="id-ID" w:bidi="th-TH"/>
              </w:rPr>
            </w:pPr>
          </w:p>
          <w:p w14:paraId="4C7DB7B4" w14:textId="77777777" w:rsidR="0045694C" w:rsidRPr="00C43C53" w:rsidRDefault="0045694C" w:rsidP="00D0758E">
            <w:pPr>
              <w:rPr>
                <w:rFonts w:ascii="Footlight MT Light" w:hAnsi="Footlight MT Light" w:cs="TimesNewRomanPSMT"/>
                <w:sz w:val="24"/>
                <w:szCs w:val="24"/>
                <w:lang w:val="en-ID" w:eastAsia="id-ID" w:bidi="th-TH"/>
              </w:rPr>
            </w:pPr>
            <w:r w:rsidRPr="00C43C53">
              <w:rPr>
                <w:rFonts w:ascii="Footlight MT Light" w:hAnsi="Footlight MT Light" w:cs="TimesNewRomanPSMT"/>
                <w:sz w:val="24"/>
                <w:szCs w:val="24"/>
                <w:lang w:val="en-ID" w:eastAsia="id-ID" w:bidi="th-TH"/>
              </w:rPr>
              <w:lastRenderedPageBreak/>
              <w:t>Apabila dikenakan denda keterlambatan dari bagian kontrak maka bagian pekerjaan dimaksud adalah:</w:t>
            </w:r>
          </w:p>
          <w:p w14:paraId="0DFD5AF9" w14:textId="77777777" w:rsidR="0045694C" w:rsidRPr="00C43C53" w:rsidRDefault="0045694C" w:rsidP="00D0758E">
            <w:pPr>
              <w:pStyle w:val="ListParagraph"/>
              <w:numPr>
                <w:ilvl w:val="2"/>
                <w:numId w:val="336"/>
              </w:numPr>
              <w:ind w:left="601"/>
              <w:rPr>
                <w:rFonts w:ascii="Footlight MT Light" w:hAnsi="Footlight MT Light" w:cs="TimesNewRomanPSMT"/>
                <w:sz w:val="24"/>
                <w:szCs w:val="24"/>
                <w:lang w:val="en-ID" w:eastAsia="id-ID" w:bidi="th-TH"/>
              </w:rPr>
            </w:pPr>
            <w:r w:rsidRPr="00C43C53">
              <w:rPr>
                <w:rFonts w:ascii="Footlight MT Light" w:hAnsi="Footlight MT Light" w:cs="TimesNewRomanPSMT"/>
                <w:sz w:val="24"/>
                <w:szCs w:val="24"/>
                <w:lang w:val="en-ID" w:eastAsia="id-ID" w:bidi="th-TH"/>
              </w:rPr>
              <w:t>_______________</w:t>
            </w:r>
          </w:p>
          <w:p w14:paraId="4B97A91F" w14:textId="77777777" w:rsidR="0045694C" w:rsidRPr="00C43C53" w:rsidRDefault="0045694C" w:rsidP="00D0758E">
            <w:pPr>
              <w:pStyle w:val="ListParagraph"/>
              <w:numPr>
                <w:ilvl w:val="2"/>
                <w:numId w:val="336"/>
              </w:numPr>
              <w:ind w:left="601"/>
              <w:rPr>
                <w:rFonts w:ascii="Footlight MT Light" w:hAnsi="Footlight MT Light" w:cs="TimesNewRomanPSMT"/>
                <w:sz w:val="24"/>
                <w:szCs w:val="24"/>
                <w:lang w:val="en-ID" w:eastAsia="id-ID" w:bidi="th-TH"/>
              </w:rPr>
            </w:pPr>
            <w:r w:rsidRPr="00C43C53">
              <w:rPr>
                <w:rFonts w:ascii="Footlight MT Light" w:hAnsi="Footlight MT Light" w:cs="TimesNewRomanPSMT"/>
                <w:sz w:val="24"/>
                <w:szCs w:val="24"/>
                <w:lang w:val="en-ID" w:eastAsia="id-ID" w:bidi="th-TH"/>
              </w:rPr>
              <w:t>_______________</w:t>
            </w:r>
          </w:p>
          <w:p w14:paraId="143FD99D" w14:textId="77777777" w:rsidR="0045694C" w:rsidRPr="00C43C53" w:rsidRDefault="0045694C" w:rsidP="00D0758E">
            <w:pPr>
              <w:pStyle w:val="ListParagraph"/>
              <w:numPr>
                <w:ilvl w:val="2"/>
                <w:numId w:val="336"/>
              </w:numPr>
              <w:ind w:left="601"/>
              <w:rPr>
                <w:rFonts w:ascii="Footlight MT Light" w:hAnsi="Footlight MT Light" w:cs="TimesNewRomanPSMT"/>
                <w:sz w:val="24"/>
                <w:szCs w:val="24"/>
                <w:lang w:val="en-ID" w:eastAsia="id-ID" w:bidi="th-TH"/>
              </w:rPr>
            </w:pPr>
            <w:r w:rsidRPr="00C43C53">
              <w:rPr>
                <w:rFonts w:ascii="Footlight MT Light" w:hAnsi="Footlight MT Light" w:cs="TimesNewRomanPSMT"/>
                <w:sz w:val="24"/>
                <w:szCs w:val="24"/>
                <w:lang w:val="en-ID" w:eastAsia="id-ID" w:bidi="th-TH"/>
              </w:rPr>
              <w:t>_______________</w:t>
            </w:r>
          </w:p>
          <w:p w14:paraId="708C1D38" w14:textId="77777777" w:rsidR="0045694C" w:rsidRPr="00C43C53" w:rsidRDefault="0045694C" w:rsidP="00D0758E">
            <w:pPr>
              <w:pStyle w:val="ListParagraph"/>
              <w:numPr>
                <w:ilvl w:val="2"/>
                <w:numId w:val="336"/>
              </w:numPr>
              <w:ind w:left="601"/>
              <w:rPr>
                <w:rFonts w:ascii="Footlight MT Light" w:hAnsi="Footlight MT Light" w:cs="TimesNewRomanPSMT"/>
                <w:sz w:val="24"/>
                <w:szCs w:val="24"/>
                <w:lang w:val="en-ID" w:eastAsia="id-ID" w:bidi="th-TH"/>
              </w:rPr>
            </w:pPr>
            <w:r w:rsidRPr="00C43C53">
              <w:rPr>
                <w:rFonts w:ascii="Footlight MT Light" w:hAnsi="Footlight MT Light" w:cs="TimesNewRomanPSMT"/>
                <w:sz w:val="24"/>
                <w:szCs w:val="24"/>
                <w:lang w:val="en-ID" w:eastAsia="id-ID" w:bidi="th-TH"/>
              </w:rPr>
              <w:t>_____dst</w:t>
            </w:r>
          </w:p>
          <w:p w14:paraId="4A49EE98" w14:textId="77777777" w:rsidR="0045694C" w:rsidRPr="00C43C53" w:rsidRDefault="0045694C" w:rsidP="00D0758E">
            <w:pPr>
              <w:ind w:left="34"/>
              <w:rPr>
                <w:rFonts w:ascii="Footlight MT Light" w:hAnsi="Footlight MT Light" w:cs="TimesNewRomanPSMT"/>
                <w:i/>
                <w:sz w:val="24"/>
                <w:szCs w:val="24"/>
                <w:lang w:val="en-ID" w:eastAsia="id-ID" w:bidi="th-TH"/>
              </w:rPr>
            </w:pPr>
            <w:r w:rsidRPr="00C43C53">
              <w:rPr>
                <w:rFonts w:ascii="Footlight MT Light" w:hAnsi="Footlight MT Light" w:cs="TimesNewRomanPSMT"/>
                <w:i/>
                <w:sz w:val="24"/>
                <w:szCs w:val="24"/>
                <w:lang w:val="en-ID" w:eastAsia="id-ID" w:bidi="th-TH"/>
              </w:rPr>
              <w:t>[diisi dengan bagian pekerjaan]</w:t>
            </w:r>
          </w:p>
          <w:p w14:paraId="045E10C3" w14:textId="77777777" w:rsidR="0045694C" w:rsidRPr="00C21134" w:rsidRDefault="0045694C">
            <w:pPr>
              <w:rPr>
                <w:rFonts w:ascii="Footlight MT Light" w:hAnsi="Footlight MT Light"/>
                <w:sz w:val="24"/>
                <w:szCs w:val="24"/>
                <w:lang w:val="id-ID"/>
              </w:rPr>
            </w:pPr>
          </w:p>
        </w:tc>
      </w:tr>
      <w:tr w:rsidR="0045694C" w:rsidRPr="00C21134" w14:paraId="6C865CF4" w14:textId="77777777" w:rsidTr="00C43C53">
        <w:trPr>
          <w:trHeight w:val="561"/>
        </w:trPr>
        <w:tc>
          <w:tcPr>
            <w:tcW w:w="2268" w:type="dxa"/>
          </w:tcPr>
          <w:p w14:paraId="4A1DC5DC" w14:textId="14B8B1BD" w:rsidR="0045694C" w:rsidRPr="00C21134" w:rsidRDefault="0045694C" w:rsidP="00C43C53">
            <w:pPr>
              <w:pStyle w:val="Heading2"/>
              <w:numPr>
                <w:ilvl w:val="0"/>
                <w:numId w:val="340"/>
              </w:numPr>
              <w:ind w:left="426" w:right="67"/>
              <w:jc w:val="left"/>
              <w:rPr>
                <w:rFonts w:ascii="Footlight MT Light" w:hAnsi="Footlight MT Light" w:cs="Arial"/>
                <w:sz w:val="24"/>
                <w:szCs w:val="24"/>
                <w:lang w:val="id-ID"/>
              </w:rPr>
            </w:pPr>
            <w:bookmarkStart w:id="1616" w:name="_Toc528241715"/>
            <w:r w:rsidRPr="00C21134">
              <w:rPr>
                <w:rFonts w:ascii="Footlight MT Light" w:hAnsi="Footlight MT Light" w:cs="Arial"/>
                <w:sz w:val="24"/>
                <w:szCs w:val="24"/>
                <w:lang w:val="id-ID"/>
              </w:rPr>
              <w:lastRenderedPageBreak/>
              <w:t>Penyesuaian Harga</w:t>
            </w:r>
            <w:bookmarkEnd w:id="1616"/>
          </w:p>
        </w:tc>
        <w:tc>
          <w:tcPr>
            <w:tcW w:w="932" w:type="dxa"/>
          </w:tcPr>
          <w:p w14:paraId="5ABF4AC9" w14:textId="0360A143" w:rsidR="0045694C" w:rsidRPr="00C43C53" w:rsidRDefault="0045694C">
            <w:pPr>
              <w:rPr>
                <w:rFonts w:ascii="Footlight MT Light" w:hAnsi="Footlight MT Light"/>
                <w:sz w:val="24"/>
                <w:szCs w:val="24"/>
                <w:lang w:val="en-ID"/>
              </w:rPr>
            </w:pPr>
            <w:r w:rsidRPr="00C43C53">
              <w:rPr>
                <w:rFonts w:ascii="Footlight MT Light" w:hAnsi="Footlight MT Light"/>
                <w:sz w:val="24"/>
                <w:szCs w:val="24"/>
                <w:lang w:val="en-ID"/>
              </w:rPr>
              <w:t>62.1</w:t>
            </w:r>
          </w:p>
        </w:tc>
        <w:tc>
          <w:tcPr>
            <w:tcW w:w="6200" w:type="dxa"/>
          </w:tcPr>
          <w:p w14:paraId="6C33AAA0" w14:textId="6D0E5AD3" w:rsidR="0045694C" w:rsidRPr="00C43C53" w:rsidRDefault="0045694C">
            <w:pPr>
              <w:rPr>
                <w:rFonts w:ascii="Footlight MT Light" w:hAnsi="Footlight MT Light"/>
                <w:sz w:val="24"/>
                <w:szCs w:val="24"/>
                <w:lang w:val="en-ID"/>
              </w:rPr>
            </w:pPr>
            <w:r w:rsidRPr="00C43C53">
              <w:rPr>
                <w:rFonts w:ascii="Footlight MT Light" w:hAnsi="Footlight MT Light"/>
                <w:sz w:val="24"/>
                <w:szCs w:val="24"/>
                <w:lang w:val="en-ID"/>
              </w:rPr>
              <w:t xml:space="preserve">Kontrak diberlakukan penyesuaian harga:____ </w:t>
            </w:r>
            <w:r w:rsidRPr="00C43C53">
              <w:rPr>
                <w:rFonts w:ascii="Footlight MT Light" w:hAnsi="Footlight MT Light"/>
                <w:i/>
                <w:sz w:val="24"/>
                <w:szCs w:val="24"/>
                <w:lang w:val="en-ID"/>
              </w:rPr>
              <w:t>[Ya/Tidak]</w:t>
            </w:r>
          </w:p>
          <w:p w14:paraId="733C5499" w14:textId="77777777" w:rsidR="0045694C" w:rsidRPr="00C43C53" w:rsidRDefault="0045694C" w:rsidP="00C43C53">
            <w:pPr>
              <w:rPr>
                <w:rFonts w:ascii="Footlight MT Light" w:hAnsi="Footlight MT Light"/>
                <w:sz w:val="24"/>
                <w:szCs w:val="24"/>
              </w:rPr>
            </w:pPr>
          </w:p>
        </w:tc>
      </w:tr>
      <w:tr w:rsidR="0045694C" w:rsidRPr="00C21134" w14:paraId="349210A0" w14:textId="77777777" w:rsidTr="00C43C53">
        <w:trPr>
          <w:trHeight w:val="561"/>
        </w:trPr>
        <w:tc>
          <w:tcPr>
            <w:tcW w:w="2268" w:type="dxa"/>
          </w:tcPr>
          <w:p w14:paraId="311D9B83" w14:textId="1FE6602F" w:rsidR="0045694C" w:rsidRPr="00C21134" w:rsidRDefault="0045694C" w:rsidP="00C43C53">
            <w:pPr>
              <w:pStyle w:val="Heading2"/>
              <w:numPr>
                <w:ilvl w:val="0"/>
                <w:numId w:val="345"/>
              </w:numPr>
              <w:ind w:left="426" w:right="67"/>
              <w:jc w:val="left"/>
              <w:rPr>
                <w:rFonts w:ascii="Footlight MT Light" w:hAnsi="Footlight MT Light" w:cs="Arial"/>
                <w:sz w:val="24"/>
                <w:szCs w:val="24"/>
                <w:lang w:val="id-ID"/>
              </w:rPr>
            </w:pPr>
            <w:bookmarkStart w:id="1617" w:name="_Toc528241716"/>
            <w:r w:rsidRPr="00C21134">
              <w:rPr>
                <w:rFonts w:ascii="Footlight MT Light" w:hAnsi="Footlight MT Light" w:cs="Arial"/>
                <w:sz w:val="24"/>
                <w:szCs w:val="24"/>
                <w:lang w:val="id-ID"/>
              </w:rPr>
              <w:t>Penyelesaian Perselisihan</w:t>
            </w:r>
            <w:bookmarkEnd w:id="1617"/>
          </w:p>
          <w:p w14:paraId="57E3BE70" w14:textId="77777777" w:rsidR="0045694C" w:rsidRPr="00C21134" w:rsidRDefault="0045694C" w:rsidP="00C43C53">
            <w:pPr>
              <w:pStyle w:val="Heading2"/>
              <w:ind w:left="426" w:right="67"/>
              <w:jc w:val="left"/>
              <w:rPr>
                <w:rFonts w:ascii="Footlight MT Light" w:hAnsi="Footlight MT Light" w:cs="Arial"/>
                <w:sz w:val="24"/>
                <w:szCs w:val="24"/>
                <w:lang w:val="id-ID"/>
              </w:rPr>
            </w:pPr>
          </w:p>
        </w:tc>
        <w:tc>
          <w:tcPr>
            <w:tcW w:w="932" w:type="dxa"/>
          </w:tcPr>
          <w:p w14:paraId="0ADA36AF" w14:textId="6CFC146C" w:rsidR="0045694C" w:rsidRPr="00C21134" w:rsidRDefault="0045694C" w:rsidP="00C43C53">
            <w:pPr>
              <w:numPr>
                <w:ilvl w:val="0"/>
                <w:numId w:val="195"/>
              </w:numPr>
              <w:ind w:left="0" w:hanging="720"/>
              <w:rPr>
                <w:rFonts w:ascii="Footlight MT Light" w:hAnsi="Footlight MT Light"/>
                <w:sz w:val="24"/>
                <w:szCs w:val="24"/>
                <w:lang w:val="id-ID"/>
              </w:rPr>
            </w:pPr>
            <w:r w:rsidRPr="00C21134">
              <w:rPr>
                <w:rFonts w:ascii="Footlight MT Light" w:hAnsi="Footlight MT Light"/>
                <w:sz w:val="24"/>
                <w:szCs w:val="24"/>
              </w:rPr>
              <w:t>69.4</w:t>
            </w:r>
          </w:p>
        </w:tc>
        <w:tc>
          <w:tcPr>
            <w:tcW w:w="6200" w:type="dxa"/>
          </w:tcPr>
          <w:p w14:paraId="570DC453" w14:textId="3BBBB18A" w:rsidR="0045694C" w:rsidRPr="00C21134" w:rsidRDefault="0045694C" w:rsidP="00C43C53">
            <w:pPr>
              <w:rPr>
                <w:rFonts w:ascii="Footlight MT Light" w:hAnsi="Footlight MT Light"/>
                <w:sz w:val="24"/>
                <w:szCs w:val="24"/>
                <w:lang w:val="id-ID"/>
              </w:rPr>
            </w:pPr>
            <w:r w:rsidRPr="00C21134">
              <w:rPr>
                <w:rFonts w:ascii="Footlight MT Light" w:hAnsi="Footlight MT Light"/>
                <w:sz w:val="24"/>
                <w:szCs w:val="24"/>
                <w:lang w:val="id-ID"/>
              </w:rPr>
              <w:t xml:space="preserve">Dalam hal terdapat sengketa antara </w:t>
            </w:r>
            <w:r w:rsidRPr="00C43C53">
              <w:rPr>
                <w:rFonts w:ascii="Footlight MT Light" w:hAnsi="Footlight MT Light"/>
                <w:sz w:val="24"/>
                <w:szCs w:val="24"/>
                <w:lang w:val="id-ID"/>
              </w:rPr>
              <w:t>P</w:t>
            </w:r>
            <w:r w:rsidRPr="00C43C53">
              <w:rPr>
                <w:rFonts w:ascii="Footlight MT Light" w:hAnsi="Footlight MT Light"/>
                <w:sz w:val="24"/>
                <w:szCs w:val="24"/>
              </w:rPr>
              <w:t>ejabat Penandatangan Kontrak</w:t>
            </w:r>
            <w:r w:rsidRPr="00C21134">
              <w:rPr>
                <w:rFonts w:ascii="Footlight MT Light" w:hAnsi="Footlight MT Light"/>
                <w:sz w:val="24"/>
                <w:szCs w:val="24"/>
                <w:lang w:val="id-ID"/>
              </w:rPr>
              <w:t xml:space="preserve"> dengan Penyedia, penyelesaian sengketa akan dilakukan melalui _________________________________ .</w:t>
            </w:r>
          </w:p>
          <w:p w14:paraId="463184BC" w14:textId="2A96D7AC" w:rsidR="0045694C" w:rsidRPr="00C21134" w:rsidRDefault="0045694C" w:rsidP="00C43C53">
            <w:pPr>
              <w:rPr>
                <w:rFonts w:ascii="Footlight MT Light" w:hAnsi="Footlight MT Light"/>
                <w:i/>
                <w:sz w:val="24"/>
                <w:szCs w:val="24"/>
                <w:lang w:val="id-ID"/>
              </w:rPr>
            </w:pPr>
            <w:r w:rsidRPr="00C21134">
              <w:rPr>
                <w:rFonts w:ascii="Footlight MT Light" w:hAnsi="Footlight MT Light"/>
                <w:i/>
                <w:sz w:val="24"/>
                <w:szCs w:val="24"/>
                <w:lang w:val="id-ID"/>
              </w:rPr>
              <w:t>[layanan penyelesaian sengketa yang diselenggarakan oleh LKPP/Lembaga Arbitrase/Pengadilan Negeri]</w:t>
            </w:r>
          </w:p>
          <w:p w14:paraId="74BDFF4E" w14:textId="77777777" w:rsidR="0045694C" w:rsidRPr="00C21134" w:rsidRDefault="0045694C" w:rsidP="00C43C53">
            <w:pPr>
              <w:rPr>
                <w:rFonts w:ascii="Footlight MT Light" w:hAnsi="Footlight MT Light"/>
                <w:sz w:val="24"/>
                <w:szCs w:val="24"/>
                <w:lang w:val="id-ID"/>
              </w:rPr>
            </w:pPr>
          </w:p>
          <w:p w14:paraId="020D6AA0" w14:textId="77777777" w:rsidR="00A92BAC" w:rsidRDefault="0045694C">
            <w:pPr>
              <w:rPr>
                <w:rFonts w:ascii="Footlight MT Light" w:hAnsi="Footlight MT Light"/>
                <w:sz w:val="24"/>
                <w:szCs w:val="24"/>
                <w:lang w:val="id-ID"/>
              </w:rPr>
            </w:pPr>
            <w:r w:rsidRPr="00C21134">
              <w:rPr>
                <w:rFonts w:ascii="Footlight MT Light" w:hAnsi="Footlight MT Light"/>
                <w:sz w:val="24"/>
                <w:szCs w:val="24"/>
                <w:lang w:val="id-ID"/>
              </w:rPr>
              <w:t xml:space="preserve">Dalam hal penyelesaian sengketa dilakukan pada Pengadilan Negeri _______________ </w:t>
            </w:r>
          </w:p>
          <w:p w14:paraId="37F83977" w14:textId="77DCA178" w:rsidR="0045694C" w:rsidRPr="00C21134" w:rsidRDefault="0045694C" w:rsidP="00C43C53">
            <w:pPr>
              <w:rPr>
                <w:rFonts w:ascii="Footlight MT Light" w:hAnsi="Footlight MT Light"/>
                <w:sz w:val="24"/>
                <w:szCs w:val="24"/>
                <w:lang w:val="id-ID"/>
              </w:rPr>
            </w:pPr>
            <w:r w:rsidRPr="00C21134">
              <w:rPr>
                <w:rFonts w:ascii="Footlight MT Light" w:hAnsi="Footlight MT Light"/>
                <w:i/>
                <w:sz w:val="24"/>
                <w:szCs w:val="24"/>
                <w:lang w:val="id-ID"/>
              </w:rPr>
              <w:t>[</w:t>
            </w:r>
            <w:r w:rsidR="00A92BAC">
              <w:rPr>
                <w:rFonts w:ascii="Footlight MT Light" w:hAnsi="Footlight MT Light"/>
                <w:i/>
                <w:sz w:val="24"/>
                <w:szCs w:val="24"/>
                <w:lang w:val="en-ID"/>
              </w:rPr>
              <w:t>diisi dengan</w:t>
            </w:r>
            <w:r w:rsidR="00A92BAC" w:rsidRPr="00C21134">
              <w:rPr>
                <w:rFonts w:ascii="Footlight MT Light" w:hAnsi="Footlight MT Light"/>
                <w:i/>
                <w:sz w:val="24"/>
                <w:szCs w:val="24"/>
                <w:lang w:val="id-ID"/>
              </w:rPr>
              <w:t xml:space="preserve"> </w:t>
            </w:r>
            <w:r w:rsidRPr="00C21134">
              <w:rPr>
                <w:rFonts w:ascii="Footlight MT Light" w:hAnsi="Footlight MT Light"/>
                <w:i/>
                <w:sz w:val="24"/>
                <w:szCs w:val="24"/>
                <w:lang w:val="id-ID"/>
              </w:rPr>
              <w:t>Nama Pengadilan Negeri]</w:t>
            </w:r>
          </w:p>
          <w:p w14:paraId="3BBBF425" w14:textId="77777777" w:rsidR="0045694C" w:rsidRPr="00C21134" w:rsidRDefault="0045694C" w:rsidP="00C43C53">
            <w:pPr>
              <w:rPr>
                <w:rFonts w:ascii="Footlight MT Light" w:hAnsi="Footlight MT Light"/>
                <w:sz w:val="24"/>
                <w:szCs w:val="24"/>
                <w:lang w:val="id-ID"/>
              </w:rPr>
            </w:pPr>
          </w:p>
        </w:tc>
      </w:tr>
    </w:tbl>
    <w:p w14:paraId="695F9B5B" w14:textId="4F1B0A08" w:rsidR="008A15BB" w:rsidRPr="00C21134" w:rsidRDefault="008A15BB" w:rsidP="004F494D">
      <w:pPr>
        <w:contextualSpacing/>
        <w:rPr>
          <w:rFonts w:ascii="Footlight MT Light" w:hAnsi="Footlight MT Light"/>
          <w:b/>
          <w:sz w:val="24"/>
          <w:szCs w:val="24"/>
          <w:lang w:val="id-ID"/>
        </w:rPr>
      </w:pPr>
      <w:r w:rsidRPr="00C21134">
        <w:rPr>
          <w:rFonts w:ascii="Footlight MT Light" w:hAnsi="Footlight MT Light"/>
          <w:b/>
          <w:sz w:val="24"/>
          <w:szCs w:val="24"/>
          <w:lang w:val="id-ID"/>
        </w:rPr>
        <w:br/>
      </w:r>
    </w:p>
    <w:p w14:paraId="5B5CAA06" w14:textId="77777777" w:rsidR="008A15BB" w:rsidRPr="00C21134" w:rsidRDefault="008A15BB">
      <w:pPr>
        <w:jc w:val="left"/>
        <w:rPr>
          <w:rFonts w:ascii="Footlight MT Light" w:hAnsi="Footlight MT Light"/>
          <w:b/>
          <w:sz w:val="24"/>
          <w:szCs w:val="24"/>
          <w:lang w:val="id-ID"/>
        </w:rPr>
      </w:pPr>
      <w:r w:rsidRPr="00C21134">
        <w:rPr>
          <w:rFonts w:ascii="Footlight MT Light" w:hAnsi="Footlight MT Light"/>
          <w:b/>
          <w:sz w:val="24"/>
          <w:szCs w:val="24"/>
          <w:lang w:val="id-ID"/>
        </w:rPr>
        <w:br w:type="page"/>
      </w:r>
    </w:p>
    <w:p w14:paraId="2F8C31C9" w14:textId="452C7A66" w:rsidR="00E5410C" w:rsidRDefault="004A6A70" w:rsidP="00C43C53">
      <w:pPr>
        <w:pStyle w:val="Heading1"/>
        <w:spacing w:before="240"/>
        <w:ind w:hanging="142"/>
        <w:rPr>
          <w:rFonts w:ascii="Footlight MT Light" w:hAnsi="Footlight MT Light"/>
          <w:sz w:val="28"/>
          <w:szCs w:val="24"/>
        </w:rPr>
      </w:pPr>
      <w:bookmarkStart w:id="1618" w:name="_Toc528241717"/>
      <w:bookmarkStart w:id="1619" w:name="_Toc280827078"/>
      <w:bookmarkStart w:id="1620" w:name="_Toc281290553"/>
      <w:bookmarkStart w:id="1621" w:name="_Toc283710294"/>
      <w:bookmarkStart w:id="1622" w:name="_Toc283710685"/>
      <w:bookmarkStart w:id="1623" w:name="_Toc290370697"/>
      <w:bookmarkStart w:id="1624" w:name="_Toc340869949"/>
      <w:bookmarkStart w:id="1625" w:name="_Toc410717852"/>
      <w:bookmarkStart w:id="1626" w:name="_Toc276381997"/>
      <w:bookmarkStart w:id="1627" w:name="_Toc276749064"/>
      <w:bookmarkStart w:id="1628" w:name="_Toc276749241"/>
      <w:bookmarkStart w:id="1629" w:name="_Toc276749418"/>
      <w:bookmarkStart w:id="1630" w:name="_Toc277735487"/>
      <w:bookmarkStart w:id="1631" w:name="_Toc280827077"/>
      <w:bookmarkStart w:id="1632" w:name="_Toc281290552"/>
      <w:bookmarkStart w:id="1633" w:name="_Toc283710293"/>
      <w:bookmarkStart w:id="1634" w:name="_Toc283710684"/>
      <w:bookmarkStart w:id="1635" w:name="_Toc290370696"/>
      <w:bookmarkStart w:id="1636" w:name="_Toc340869948"/>
      <w:bookmarkStart w:id="1637" w:name="_Toc410717851"/>
      <w:bookmarkEnd w:id="1585"/>
      <w:bookmarkEnd w:id="1586"/>
      <w:bookmarkEnd w:id="1587"/>
      <w:bookmarkEnd w:id="1588"/>
      <w:bookmarkEnd w:id="1589"/>
      <w:r w:rsidRPr="00C43C53">
        <w:rPr>
          <w:rFonts w:ascii="Footlight MT Light" w:hAnsi="Footlight MT Light"/>
          <w:sz w:val="28"/>
          <w:szCs w:val="24"/>
          <w:lang w:val="id-ID"/>
        </w:rPr>
        <w:lastRenderedPageBreak/>
        <w:t xml:space="preserve">BAB </w:t>
      </w:r>
      <w:r w:rsidRPr="00C43C53">
        <w:rPr>
          <w:rFonts w:ascii="Footlight MT Light" w:hAnsi="Footlight MT Light"/>
          <w:sz w:val="28"/>
          <w:szCs w:val="24"/>
        </w:rPr>
        <w:t>VIII</w:t>
      </w:r>
      <w:r w:rsidRPr="00C43C53">
        <w:rPr>
          <w:rFonts w:ascii="Footlight MT Light" w:hAnsi="Footlight MT Light"/>
          <w:sz w:val="28"/>
          <w:szCs w:val="24"/>
          <w:lang w:val="id-ID"/>
        </w:rPr>
        <w:t xml:space="preserve">.  </w:t>
      </w:r>
      <w:r w:rsidRPr="00C43C53">
        <w:rPr>
          <w:rFonts w:ascii="Footlight MT Light" w:hAnsi="Footlight MT Light"/>
          <w:sz w:val="28"/>
          <w:szCs w:val="24"/>
        </w:rPr>
        <w:t>DAFTAR KUANTITAS, SPESIFIKASI TEKNIS DAN/ATAU GAMBAR, BROSUR</w:t>
      </w:r>
      <w:bookmarkEnd w:id="1618"/>
      <w:r w:rsidRPr="00C43C53" w:rsidDel="004A6A70">
        <w:rPr>
          <w:rFonts w:ascii="Footlight MT Light" w:hAnsi="Footlight MT Light"/>
          <w:sz w:val="28"/>
          <w:szCs w:val="24"/>
        </w:rPr>
        <w:t xml:space="preserve"> </w:t>
      </w:r>
      <w:bookmarkEnd w:id="1619"/>
      <w:bookmarkEnd w:id="1620"/>
      <w:bookmarkEnd w:id="1621"/>
      <w:bookmarkEnd w:id="1622"/>
      <w:bookmarkEnd w:id="1623"/>
      <w:bookmarkEnd w:id="1624"/>
      <w:bookmarkEnd w:id="1625"/>
    </w:p>
    <w:p w14:paraId="4B7A7BA6" w14:textId="77777777" w:rsidR="00EC193E" w:rsidRPr="00C43C53" w:rsidRDefault="00EC193E" w:rsidP="00C43C53">
      <w:pPr>
        <w:pBdr>
          <w:bottom w:val="single" w:sz="4" w:space="1" w:color="auto"/>
        </w:pBdr>
      </w:pPr>
    </w:p>
    <w:p w14:paraId="305EA63D" w14:textId="77777777" w:rsidR="00E5410C" w:rsidRPr="00C21134" w:rsidRDefault="00E5410C" w:rsidP="00E5410C">
      <w:pPr>
        <w:jc w:val="center"/>
        <w:rPr>
          <w:rFonts w:ascii="Footlight MT Light" w:hAnsi="Footlight MT Light"/>
          <w:sz w:val="24"/>
          <w:szCs w:val="24"/>
          <w:lang w:val="id-ID"/>
        </w:rPr>
      </w:pPr>
    </w:p>
    <w:tbl>
      <w:tblPr>
        <w:tblW w:w="0" w:type="auto"/>
        <w:tblLook w:val="04A0" w:firstRow="1" w:lastRow="0" w:firstColumn="1" w:lastColumn="0" w:noHBand="0" w:noVBand="1"/>
      </w:tblPr>
      <w:tblGrid>
        <w:gridCol w:w="8154"/>
      </w:tblGrid>
      <w:tr w:rsidR="00DB0183" w:rsidRPr="00C21134" w14:paraId="19537A52" w14:textId="77777777" w:rsidTr="00DB0183">
        <w:tc>
          <w:tcPr>
            <w:tcW w:w="8154" w:type="dxa"/>
          </w:tcPr>
          <w:p w14:paraId="0C04DDC4" w14:textId="77777777" w:rsidR="00D979DA" w:rsidRPr="00C21134" w:rsidRDefault="00D979DA" w:rsidP="00DB0183">
            <w:pPr>
              <w:jc w:val="center"/>
              <w:rPr>
                <w:rFonts w:ascii="Footlight MT Light" w:hAnsi="Footlight MT Light"/>
                <w:color w:val="3333FF"/>
                <w:sz w:val="24"/>
                <w:szCs w:val="24"/>
                <w:highlight w:val="yellow"/>
              </w:rPr>
            </w:pPr>
          </w:p>
          <w:p w14:paraId="4B5780B9" w14:textId="77777777" w:rsidR="00DB0183" w:rsidRPr="00C43C53" w:rsidRDefault="00DB0183" w:rsidP="00DB0183">
            <w:pPr>
              <w:jc w:val="center"/>
              <w:rPr>
                <w:rFonts w:ascii="Footlight MT Light" w:hAnsi="Footlight MT Light"/>
                <w:sz w:val="24"/>
                <w:szCs w:val="24"/>
              </w:rPr>
            </w:pPr>
            <w:r w:rsidRPr="00C43C53">
              <w:rPr>
                <w:rFonts w:ascii="Footlight MT Light" w:hAnsi="Footlight MT Light"/>
                <w:sz w:val="24"/>
                <w:szCs w:val="24"/>
                <w:lang w:val="id-ID"/>
              </w:rPr>
              <w:t>Keterangan:</w:t>
            </w:r>
          </w:p>
          <w:p w14:paraId="24F2A732" w14:textId="77777777" w:rsidR="00D979DA" w:rsidRPr="00C43C53" w:rsidRDefault="00D979DA" w:rsidP="00DB0183">
            <w:pPr>
              <w:jc w:val="center"/>
              <w:rPr>
                <w:rFonts w:ascii="Footlight MT Light" w:hAnsi="Footlight MT Light"/>
                <w:sz w:val="24"/>
                <w:szCs w:val="24"/>
              </w:rPr>
            </w:pPr>
          </w:p>
          <w:p w14:paraId="76F21AB0" w14:textId="77777777" w:rsidR="00DB0183" w:rsidRPr="00C43C53" w:rsidRDefault="00DB0183" w:rsidP="00DB0183">
            <w:pPr>
              <w:pStyle w:val="ListParagraph"/>
              <w:numPr>
                <w:ilvl w:val="0"/>
                <w:numId w:val="262"/>
              </w:numPr>
              <w:ind w:left="426"/>
              <w:rPr>
                <w:rFonts w:ascii="Footlight MT Light" w:hAnsi="Footlight MT Light"/>
                <w:sz w:val="24"/>
                <w:szCs w:val="24"/>
                <w:lang w:val="en-ID"/>
              </w:rPr>
            </w:pPr>
            <w:r w:rsidRPr="00C43C53">
              <w:rPr>
                <w:rFonts w:ascii="Footlight MT Light" w:hAnsi="Footlight MT Light"/>
                <w:sz w:val="24"/>
                <w:szCs w:val="24"/>
                <w:lang w:val="id-ID"/>
              </w:rPr>
              <w:t xml:space="preserve">Daftar Kuantitas Barang diisi oleh Pokja Pemilihan berdasarkan daftar barang yang terdapat dalam rincian HPS yang ditetapkan </w:t>
            </w:r>
            <w:r w:rsidRPr="00C43C53">
              <w:rPr>
                <w:rFonts w:ascii="Footlight MT Light" w:hAnsi="Footlight MT Light"/>
                <w:sz w:val="24"/>
                <w:szCs w:val="24"/>
                <w:lang w:val="en-ID"/>
              </w:rPr>
              <w:t xml:space="preserve">oleh </w:t>
            </w:r>
            <w:r w:rsidRPr="00C43C53">
              <w:rPr>
                <w:rFonts w:ascii="Footlight MT Light" w:hAnsi="Footlight MT Light"/>
                <w:sz w:val="24"/>
                <w:szCs w:val="24"/>
                <w:lang w:val="id-ID"/>
              </w:rPr>
              <w:t>PPK.</w:t>
            </w:r>
          </w:p>
          <w:p w14:paraId="67D151F5" w14:textId="77777777" w:rsidR="00643113" w:rsidRPr="00C21134" w:rsidRDefault="00643113" w:rsidP="00C43C53">
            <w:pPr>
              <w:pStyle w:val="ListParagraph"/>
              <w:ind w:left="426"/>
              <w:rPr>
                <w:rFonts w:ascii="Footlight MT Light" w:hAnsi="Footlight MT Light"/>
                <w:sz w:val="24"/>
                <w:szCs w:val="24"/>
                <w:lang w:val="en-ID"/>
              </w:rPr>
            </w:pPr>
          </w:p>
          <w:p w14:paraId="40F6B7D7" w14:textId="77777777" w:rsidR="00DB0183" w:rsidRPr="00C21134" w:rsidRDefault="00DB0183" w:rsidP="00DB0183">
            <w:pPr>
              <w:pStyle w:val="ListParagraph"/>
              <w:numPr>
                <w:ilvl w:val="0"/>
                <w:numId w:val="262"/>
              </w:numPr>
              <w:ind w:left="426"/>
              <w:rPr>
                <w:rFonts w:ascii="Footlight MT Light" w:hAnsi="Footlight MT Light"/>
                <w:sz w:val="24"/>
                <w:szCs w:val="24"/>
                <w:lang w:val="en-ID"/>
              </w:rPr>
            </w:pPr>
            <w:r w:rsidRPr="00C21134">
              <w:rPr>
                <w:rFonts w:ascii="Footlight MT Light" w:hAnsi="Footlight MT Light"/>
                <w:sz w:val="24"/>
                <w:szCs w:val="24"/>
                <w:lang w:val="en-ID"/>
              </w:rPr>
              <w:t>Spesifikasi Teknis dan Gambar diisi oleh Pokja Pemilihan berdasarkan Spesifikasi teknis dan Gambar yang telah ditetapkan Pejabat Pembuat Komitmen.</w:t>
            </w:r>
          </w:p>
          <w:p w14:paraId="63724E1B" w14:textId="77777777" w:rsidR="00BD19F4" w:rsidRPr="00C21134" w:rsidRDefault="00BD19F4" w:rsidP="00C43C53">
            <w:pPr>
              <w:rPr>
                <w:rFonts w:ascii="Footlight MT Light" w:hAnsi="Footlight MT Light"/>
                <w:sz w:val="24"/>
                <w:szCs w:val="24"/>
                <w:lang w:val="en-ID"/>
              </w:rPr>
            </w:pPr>
          </w:p>
          <w:p w14:paraId="53F78E24" w14:textId="77777777" w:rsidR="00DB0183" w:rsidRPr="00C21134" w:rsidRDefault="00DB0183" w:rsidP="00DB0183">
            <w:pPr>
              <w:pStyle w:val="ListParagraph"/>
              <w:numPr>
                <w:ilvl w:val="0"/>
                <w:numId w:val="262"/>
              </w:numPr>
              <w:ind w:left="426"/>
              <w:rPr>
                <w:rFonts w:ascii="Footlight MT Light" w:hAnsi="Footlight MT Light"/>
                <w:sz w:val="24"/>
                <w:szCs w:val="24"/>
                <w:lang w:val="en-ID"/>
              </w:rPr>
            </w:pPr>
            <w:r w:rsidRPr="00C43C53">
              <w:rPr>
                <w:rFonts w:ascii="Footlight MT Light" w:hAnsi="Footlight MT Light"/>
                <w:sz w:val="24"/>
                <w:szCs w:val="24"/>
                <w:lang w:val="en-ID"/>
              </w:rPr>
              <w:t>Spesifikasi dapat diuraikan berupa antara lain :</w:t>
            </w:r>
          </w:p>
          <w:p w14:paraId="5B14EF84" w14:textId="77777777" w:rsidR="00DB0183" w:rsidRPr="00C43C53" w:rsidRDefault="00DB0183" w:rsidP="00DB0183">
            <w:pPr>
              <w:pStyle w:val="ListParagraph"/>
              <w:numPr>
                <w:ilvl w:val="0"/>
                <w:numId w:val="261"/>
              </w:numPr>
              <w:ind w:left="709"/>
              <w:rPr>
                <w:rFonts w:ascii="Footlight MT Light" w:hAnsi="Footlight MT Light"/>
                <w:sz w:val="24"/>
                <w:szCs w:val="24"/>
                <w:lang w:val="en-ID"/>
              </w:rPr>
            </w:pPr>
            <w:r w:rsidRPr="00C43C53">
              <w:rPr>
                <w:rFonts w:ascii="Footlight MT Light" w:hAnsi="Footlight MT Light"/>
                <w:sz w:val="24"/>
                <w:szCs w:val="24"/>
                <w:lang w:val="en-ID"/>
              </w:rPr>
              <w:t>Karakteristik: ukuran, dimensi, bentuk, bahan, warna, komposisi, dan lain-lain;</w:t>
            </w:r>
          </w:p>
          <w:p w14:paraId="4D357F22" w14:textId="77777777" w:rsidR="00DB0183" w:rsidRPr="00C43C53" w:rsidRDefault="00DB0183" w:rsidP="00DB0183">
            <w:pPr>
              <w:pStyle w:val="ListParagraph"/>
              <w:numPr>
                <w:ilvl w:val="0"/>
                <w:numId w:val="261"/>
              </w:numPr>
              <w:ind w:left="709"/>
              <w:rPr>
                <w:rFonts w:ascii="Footlight MT Light" w:hAnsi="Footlight MT Light"/>
                <w:sz w:val="24"/>
                <w:szCs w:val="24"/>
                <w:lang w:val="en-ID"/>
              </w:rPr>
            </w:pPr>
            <w:r w:rsidRPr="00C43C53">
              <w:rPr>
                <w:rFonts w:ascii="Footlight MT Light" w:hAnsi="Footlight MT Light"/>
                <w:sz w:val="24"/>
                <w:szCs w:val="24"/>
                <w:lang w:val="en-ID"/>
              </w:rPr>
              <w:t>Kinerja: ketahanan, efisiensi, batas pemakaian dan lain-lain;</w:t>
            </w:r>
          </w:p>
          <w:p w14:paraId="185B0F93" w14:textId="77777777" w:rsidR="00DB0183" w:rsidRPr="00C43C53" w:rsidRDefault="00DB0183" w:rsidP="00DB0183">
            <w:pPr>
              <w:pStyle w:val="ListParagraph"/>
              <w:numPr>
                <w:ilvl w:val="0"/>
                <w:numId w:val="261"/>
              </w:numPr>
              <w:ind w:left="709"/>
              <w:rPr>
                <w:rFonts w:ascii="Footlight MT Light" w:hAnsi="Footlight MT Light"/>
                <w:sz w:val="24"/>
                <w:szCs w:val="24"/>
                <w:lang w:val="en-ID"/>
              </w:rPr>
            </w:pPr>
            <w:r w:rsidRPr="00C43C53">
              <w:rPr>
                <w:rFonts w:ascii="Footlight MT Light" w:hAnsi="Footlight MT Light"/>
                <w:sz w:val="24"/>
                <w:szCs w:val="24"/>
                <w:lang w:val="en-ID"/>
              </w:rPr>
              <w:t>Standar yang digunakan: SNI, JIS, ASTM, ISO, dan lain-lain;</w:t>
            </w:r>
          </w:p>
          <w:p w14:paraId="7871342B" w14:textId="77777777" w:rsidR="00DB0183" w:rsidRPr="00C43C53" w:rsidRDefault="00DB0183" w:rsidP="00DB0183">
            <w:pPr>
              <w:pStyle w:val="ListParagraph"/>
              <w:numPr>
                <w:ilvl w:val="0"/>
                <w:numId w:val="261"/>
              </w:numPr>
              <w:ind w:left="709"/>
              <w:rPr>
                <w:rFonts w:ascii="Footlight MT Light" w:hAnsi="Footlight MT Light"/>
                <w:sz w:val="24"/>
                <w:szCs w:val="24"/>
                <w:lang w:val="en-ID"/>
              </w:rPr>
            </w:pPr>
            <w:r w:rsidRPr="00C43C53">
              <w:rPr>
                <w:rFonts w:ascii="Footlight MT Light" w:hAnsi="Footlight MT Light"/>
                <w:sz w:val="24"/>
                <w:szCs w:val="24"/>
                <w:lang w:val="en-ID"/>
              </w:rPr>
              <w:t>Pengepakan;</w:t>
            </w:r>
          </w:p>
          <w:p w14:paraId="29EB578C" w14:textId="77777777" w:rsidR="00DB0183" w:rsidRPr="00C43C53" w:rsidRDefault="00DB0183" w:rsidP="00DB0183">
            <w:pPr>
              <w:pStyle w:val="ListParagraph"/>
              <w:numPr>
                <w:ilvl w:val="0"/>
                <w:numId w:val="261"/>
              </w:numPr>
              <w:ind w:left="709"/>
              <w:rPr>
                <w:rFonts w:ascii="Footlight MT Light" w:hAnsi="Footlight MT Light"/>
                <w:sz w:val="24"/>
                <w:szCs w:val="24"/>
                <w:lang w:val="en-ID"/>
              </w:rPr>
            </w:pPr>
            <w:r w:rsidRPr="00C43C53">
              <w:rPr>
                <w:rFonts w:ascii="Footlight MT Light" w:hAnsi="Footlight MT Light"/>
                <w:sz w:val="24"/>
                <w:szCs w:val="24"/>
                <w:lang w:val="en-ID"/>
              </w:rPr>
              <w:t>Cara pengiriman;</w:t>
            </w:r>
          </w:p>
          <w:p w14:paraId="448A6E80" w14:textId="77777777" w:rsidR="00DB0183" w:rsidRPr="00C43C53" w:rsidRDefault="00DB0183" w:rsidP="00DB0183">
            <w:pPr>
              <w:pStyle w:val="ListParagraph"/>
              <w:numPr>
                <w:ilvl w:val="0"/>
                <w:numId w:val="261"/>
              </w:numPr>
              <w:ind w:left="709"/>
              <w:rPr>
                <w:rFonts w:ascii="Footlight MT Light" w:hAnsi="Footlight MT Light"/>
                <w:sz w:val="24"/>
                <w:szCs w:val="24"/>
                <w:lang w:val="en-ID"/>
              </w:rPr>
            </w:pPr>
            <w:r w:rsidRPr="00C43C53">
              <w:rPr>
                <w:rFonts w:ascii="Footlight MT Light" w:hAnsi="Footlight MT Light"/>
                <w:sz w:val="24"/>
                <w:szCs w:val="24"/>
                <w:lang w:val="en-ID"/>
              </w:rPr>
              <w:t>dan lain-lain.</w:t>
            </w:r>
          </w:p>
          <w:p w14:paraId="28BA9784" w14:textId="77777777" w:rsidR="00DB0183" w:rsidRPr="00C21134" w:rsidRDefault="00DB0183" w:rsidP="00E5410C">
            <w:pPr>
              <w:jc w:val="center"/>
              <w:rPr>
                <w:rFonts w:ascii="Footlight MT Light" w:hAnsi="Footlight MT Light"/>
                <w:sz w:val="24"/>
                <w:szCs w:val="24"/>
                <w:lang w:val="id-ID"/>
              </w:rPr>
            </w:pPr>
          </w:p>
        </w:tc>
      </w:tr>
    </w:tbl>
    <w:p w14:paraId="3A1C512B" w14:textId="49F8BFB2" w:rsidR="00E5410C" w:rsidRPr="00C21134" w:rsidRDefault="00E5410C" w:rsidP="00E5410C">
      <w:pPr>
        <w:jc w:val="center"/>
        <w:rPr>
          <w:rFonts w:ascii="Footlight MT Light" w:hAnsi="Footlight MT Light"/>
          <w:sz w:val="24"/>
          <w:szCs w:val="24"/>
          <w:lang w:val="id-ID"/>
        </w:rPr>
      </w:pPr>
    </w:p>
    <w:p w14:paraId="0DBDF9C6" w14:textId="77777777" w:rsidR="00DB0183" w:rsidRPr="00C43C53" w:rsidRDefault="00DB0183" w:rsidP="00E5410C">
      <w:pPr>
        <w:jc w:val="center"/>
        <w:rPr>
          <w:rFonts w:ascii="Footlight MT Light" w:hAnsi="Footlight MT Light"/>
          <w:sz w:val="24"/>
          <w:szCs w:val="24"/>
          <w:lang w:val="en-ID"/>
        </w:rPr>
      </w:pPr>
    </w:p>
    <w:tbl>
      <w:tblPr>
        <w:tblW w:w="9325" w:type="dxa"/>
        <w:tblInd w:w="120" w:type="dxa"/>
        <w:tblLayout w:type="fixed"/>
        <w:tblLook w:val="0000" w:firstRow="0" w:lastRow="0" w:firstColumn="0" w:lastColumn="0" w:noHBand="0" w:noVBand="0"/>
      </w:tblPr>
      <w:tblGrid>
        <w:gridCol w:w="555"/>
        <w:gridCol w:w="3715"/>
        <w:gridCol w:w="1955"/>
        <w:gridCol w:w="1541"/>
        <w:gridCol w:w="1559"/>
      </w:tblGrid>
      <w:tr w:rsidR="00AC2098" w:rsidRPr="00C21134" w14:paraId="0586DF50" w14:textId="77777777" w:rsidTr="00C43C53">
        <w:tc>
          <w:tcPr>
            <w:tcW w:w="555" w:type="dxa"/>
            <w:tcBorders>
              <w:top w:val="single" w:sz="4" w:space="0" w:color="auto"/>
              <w:left w:val="single" w:sz="4" w:space="0" w:color="auto"/>
              <w:bottom w:val="single" w:sz="4" w:space="0" w:color="auto"/>
              <w:right w:val="single" w:sz="4" w:space="0" w:color="auto"/>
            </w:tcBorders>
          </w:tcPr>
          <w:p w14:paraId="4722C354" w14:textId="77777777" w:rsidR="00AC2098" w:rsidRPr="00C43C53" w:rsidRDefault="00AC2098" w:rsidP="00382A1B">
            <w:pPr>
              <w:jc w:val="center"/>
              <w:rPr>
                <w:rFonts w:ascii="Footlight MT Light" w:hAnsi="Footlight MT Light"/>
                <w:sz w:val="24"/>
                <w:szCs w:val="24"/>
                <w:lang w:val="id-ID"/>
              </w:rPr>
            </w:pPr>
            <w:r w:rsidRPr="00C43C53">
              <w:rPr>
                <w:rFonts w:ascii="Footlight MT Light" w:hAnsi="Footlight MT Light"/>
                <w:sz w:val="24"/>
                <w:szCs w:val="24"/>
                <w:lang w:val="id-ID"/>
              </w:rPr>
              <w:t>No.</w:t>
            </w:r>
          </w:p>
        </w:tc>
        <w:tc>
          <w:tcPr>
            <w:tcW w:w="3715" w:type="dxa"/>
            <w:tcBorders>
              <w:top w:val="single" w:sz="4" w:space="0" w:color="auto"/>
              <w:left w:val="single" w:sz="4" w:space="0" w:color="auto"/>
              <w:bottom w:val="single" w:sz="4" w:space="0" w:color="auto"/>
              <w:right w:val="single" w:sz="4" w:space="0" w:color="auto"/>
            </w:tcBorders>
          </w:tcPr>
          <w:p w14:paraId="1BAC55BE" w14:textId="77777777" w:rsidR="00AC2098" w:rsidRPr="00C43C53" w:rsidRDefault="00AC2098" w:rsidP="00382A1B">
            <w:pPr>
              <w:jc w:val="center"/>
              <w:rPr>
                <w:rFonts w:ascii="Footlight MT Light" w:hAnsi="Footlight MT Light"/>
                <w:sz w:val="24"/>
                <w:szCs w:val="24"/>
                <w:lang w:val="id-ID"/>
              </w:rPr>
            </w:pPr>
            <w:r w:rsidRPr="00C43C53">
              <w:rPr>
                <w:rFonts w:ascii="Footlight MT Light" w:hAnsi="Footlight MT Light"/>
                <w:sz w:val="24"/>
                <w:szCs w:val="24"/>
                <w:lang w:val="id-ID"/>
              </w:rPr>
              <w:t>Uraian Barang</w:t>
            </w:r>
          </w:p>
        </w:tc>
        <w:tc>
          <w:tcPr>
            <w:tcW w:w="1955" w:type="dxa"/>
            <w:tcBorders>
              <w:top w:val="single" w:sz="4" w:space="0" w:color="auto"/>
              <w:left w:val="single" w:sz="4" w:space="0" w:color="auto"/>
              <w:bottom w:val="single" w:sz="4" w:space="0" w:color="auto"/>
              <w:right w:val="single" w:sz="4" w:space="0" w:color="auto"/>
            </w:tcBorders>
          </w:tcPr>
          <w:p w14:paraId="2EFB3D4A" w14:textId="45ABB4D3" w:rsidR="00AC2098" w:rsidRPr="00C21134" w:rsidRDefault="00AC2098">
            <w:pPr>
              <w:jc w:val="center"/>
              <w:rPr>
                <w:rFonts w:ascii="Footlight MT Light" w:hAnsi="Footlight MT Light"/>
                <w:sz w:val="24"/>
                <w:szCs w:val="24"/>
                <w:lang w:val="id-ID"/>
              </w:rPr>
            </w:pPr>
            <w:r w:rsidRPr="00C21134">
              <w:rPr>
                <w:rFonts w:ascii="Footlight MT Light" w:hAnsi="Footlight MT Light"/>
                <w:sz w:val="24"/>
                <w:szCs w:val="24"/>
                <w:lang w:val="en-ID"/>
              </w:rPr>
              <w:t xml:space="preserve">Kuantitas dan </w:t>
            </w:r>
            <w:r w:rsidRPr="00C21134">
              <w:rPr>
                <w:rFonts w:ascii="Footlight MT Light" w:hAnsi="Footlight MT Light"/>
                <w:sz w:val="24"/>
                <w:szCs w:val="24"/>
                <w:lang w:val="id-ID"/>
              </w:rPr>
              <w:t>Spesifikasi Teknis/KAK dan/atau Gambar, brosur</w:t>
            </w:r>
          </w:p>
        </w:tc>
        <w:tc>
          <w:tcPr>
            <w:tcW w:w="1541" w:type="dxa"/>
            <w:tcBorders>
              <w:top w:val="single" w:sz="4" w:space="0" w:color="auto"/>
              <w:left w:val="single" w:sz="4" w:space="0" w:color="auto"/>
              <w:bottom w:val="single" w:sz="4" w:space="0" w:color="auto"/>
              <w:right w:val="single" w:sz="4" w:space="0" w:color="auto"/>
            </w:tcBorders>
          </w:tcPr>
          <w:p w14:paraId="3D6226E6" w14:textId="2283A26F" w:rsidR="00AC2098" w:rsidRPr="00C43C53" w:rsidRDefault="00AC2098" w:rsidP="00382A1B">
            <w:pPr>
              <w:jc w:val="center"/>
              <w:rPr>
                <w:rFonts w:ascii="Footlight MT Light" w:hAnsi="Footlight MT Light"/>
                <w:sz w:val="24"/>
                <w:szCs w:val="24"/>
                <w:lang w:val="id-ID"/>
              </w:rPr>
            </w:pPr>
            <w:r w:rsidRPr="00C43C53">
              <w:rPr>
                <w:rFonts w:ascii="Footlight MT Light" w:hAnsi="Footlight MT Light"/>
                <w:sz w:val="24"/>
                <w:szCs w:val="24"/>
                <w:lang w:val="id-ID"/>
              </w:rPr>
              <w:t xml:space="preserve">Satuan </w:t>
            </w:r>
          </w:p>
        </w:tc>
        <w:tc>
          <w:tcPr>
            <w:tcW w:w="1559" w:type="dxa"/>
            <w:tcBorders>
              <w:top w:val="single" w:sz="4" w:space="0" w:color="auto"/>
              <w:left w:val="single" w:sz="4" w:space="0" w:color="auto"/>
              <w:bottom w:val="single" w:sz="4" w:space="0" w:color="auto"/>
              <w:right w:val="single" w:sz="4" w:space="0" w:color="auto"/>
            </w:tcBorders>
          </w:tcPr>
          <w:p w14:paraId="797B2D54" w14:textId="77777777" w:rsidR="00AC2098" w:rsidRPr="00C43C53" w:rsidRDefault="00AC2098" w:rsidP="00382A1B">
            <w:pPr>
              <w:jc w:val="center"/>
              <w:rPr>
                <w:rFonts w:ascii="Footlight MT Light" w:hAnsi="Footlight MT Light"/>
                <w:sz w:val="24"/>
                <w:szCs w:val="24"/>
                <w:lang w:val="id-ID"/>
              </w:rPr>
            </w:pPr>
            <w:r w:rsidRPr="00C43C53">
              <w:rPr>
                <w:rFonts w:ascii="Footlight MT Light" w:hAnsi="Footlight MT Light"/>
                <w:sz w:val="24"/>
                <w:szCs w:val="24"/>
                <w:lang w:val="id-ID"/>
              </w:rPr>
              <w:t>Volume</w:t>
            </w:r>
          </w:p>
        </w:tc>
      </w:tr>
      <w:tr w:rsidR="00AC2098" w:rsidRPr="00C21134" w14:paraId="4AE7C5D6" w14:textId="77777777" w:rsidTr="00C43C53">
        <w:tc>
          <w:tcPr>
            <w:tcW w:w="555" w:type="dxa"/>
            <w:tcBorders>
              <w:top w:val="single" w:sz="4" w:space="0" w:color="auto"/>
              <w:left w:val="single" w:sz="4" w:space="0" w:color="auto"/>
              <w:bottom w:val="single" w:sz="4" w:space="0" w:color="auto"/>
              <w:right w:val="single" w:sz="4" w:space="0" w:color="auto"/>
            </w:tcBorders>
          </w:tcPr>
          <w:p w14:paraId="2231B3D7" w14:textId="77777777" w:rsidR="00AC2098" w:rsidRPr="00C43C53" w:rsidRDefault="00AC2098" w:rsidP="00382A1B">
            <w:pPr>
              <w:rPr>
                <w:rFonts w:ascii="Footlight MT Light" w:hAnsi="Footlight MT Light"/>
                <w:i/>
                <w:sz w:val="24"/>
                <w:szCs w:val="24"/>
                <w:lang w:val="id-ID"/>
              </w:rPr>
            </w:pPr>
          </w:p>
        </w:tc>
        <w:tc>
          <w:tcPr>
            <w:tcW w:w="3715" w:type="dxa"/>
            <w:tcBorders>
              <w:top w:val="single" w:sz="4" w:space="0" w:color="auto"/>
              <w:left w:val="single" w:sz="4" w:space="0" w:color="auto"/>
              <w:bottom w:val="single" w:sz="4" w:space="0" w:color="auto"/>
              <w:right w:val="single" w:sz="4" w:space="0" w:color="auto"/>
            </w:tcBorders>
          </w:tcPr>
          <w:p w14:paraId="67CD0649" w14:textId="5FF033D9" w:rsidR="00AC2098" w:rsidRPr="00C43C53" w:rsidRDefault="00AC2098" w:rsidP="00382A1B">
            <w:pPr>
              <w:rPr>
                <w:rFonts w:ascii="Footlight MT Light" w:hAnsi="Footlight MT Light"/>
                <w:i/>
                <w:sz w:val="24"/>
                <w:szCs w:val="24"/>
                <w:lang w:val="id-ID"/>
              </w:rPr>
            </w:pPr>
            <w:r w:rsidRPr="00C43C53">
              <w:rPr>
                <w:rFonts w:ascii="Footlight MT Light" w:hAnsi="Footlight MT Light"/>
                <w:i/>
                <w:sz w:val="24"/>
                <w:szCs w:val="24"/>
                <w:lang w:val="id-ID"/>
              </w:rPr>
              <w:t>(Diisi uraian jenis Barang</w:t>
            </w:r>
            <w:r w:rsidRPr="00C21134">
              <w:rPr>
                <w:rFonts w:ascii="Footlight MT Light" w:hAnsi="Footlight MT Light"/>
                <w:i/>
                <w:sz w:val="24"/>
                <w:szCs w:val="24"/>
                <w:lang w:val="id-ID"/>
              </w:rPr>
              <w:t xml:space="preserve">: </w:t>
            </w:r>
            <w:r w:rsidRPr="00C43C53">
              <w:rPr>
                <w:rFonts w:ascii="Footlight MT Light" w:hAnsi="Footlight MT Light"/>
                <w:i/>
                <w:sz w:val="24"/>
                <w:szCs w:val="24"/>
                <w:lang w:val="id-ID"/>
              </w:rPr>
              <w:t>)</w:t>
            </w:r>
          </w:p>
        </w:tc>
        <w:tc>
          <w:tcPr>
            <w:tcW w:w="1955" w:type="dxa"/>
            <w:tcBorders>
              <w:top w:val="single" w:sz="4" w:space="0" w:color="auto"/>
              <w:left w:val="single" w:sz="4" w:space="0" w:color="auto"/>
              <w:bottom w:val="single" w:sz="4" w:space="0" w:color="auto"/>
              <w:right w:val="single" w:sz="4" w:space="0" w:color="auto"/>
            </w:tcBorders>
          </w:tcPr>
          <w:p w14:paraId="5FCCE226" w14:textId="77777777" w:rsidR="00AC2098" w:rsidRPr="00C21134" w:rsidRDefault="00AC2098" w:rsidP="00382A1B">
            <w:pPr>
              <w:rPr>
                <w:rFonts w:ascii="Footlight MT Light" w:hAnsi="Footlight MT Light"/>
                <w:i/>
                <w:sz w:val="24"/>
                <w:szCs w:val="24"/>
                <w:lang w:val="id-ID"/>
              </w:rPr>
            </w:pPr>
          </w:p>
        </w:tc>
        <w:tc>
          <w:tcPr>
            <w:tcW w:w="1541" w:type="dxa"/>
            <w:tcBorders>
              <w:top w:val="single" w:sz="4" w:space="0" w:color="auto"/>
              <w:left w:val="single" w:sz="4" w:space="0" w:color="auto"/>
              <w:bottom w:val="single" w:sz="4" w:space="0" w:color="auto"/>
              <w:right w:val="single" w:sz="4" w:space="0" w:color="auto"/>
            </w:tcBorders>
          </w:tcPr>
          <w:p w14:paraId="3F770DCA" w14:textId="776B05DD" w:rsidR="00AC2098" w:rsidRPr="00C43C53" w:rsidRDefault="00AC2098" w:rsidP="00382A1B">
            <w:pPr>
              <w:rPr>
                <w:rFonts w:ascii="Footlight MT Light" w:hAnsi="Footlight MT Light"/>
                <w:i/>
                <w:sz w:val="24"/>
                <w:szCs w:val="24"/>
                <w:lang w:val="id-ID"/>
              </w:rPr>
            </w:pPr>
            <w:r w:rsidRPr="00C43C53">
              <w:rPr>
                <w:rFonts w:ascii="Footlight MT Light" w:hAnsi="Footlight MT Light"/>
                <w:i/>
                <w:sz w:val="24"/>
                <w:szCs w:val="24"/>
                <w:lang w:val="id-ID"/>
              </w:rPr>
              <w:t>[diisi satuan unit Barang]</w:t>
            </w:r>
          </w:p>
        </w:tc>
        <w:tc>
          <w:tcPr>
            <w:tcW w:w="1559" w:type="dxa"/>
            <w:tcBorders>
              <w:top w:val="single" w:sz="4" w:space="0" w:color="auto"/>
              <w:left w:val="single" w:sz="4" w:space="0" w:color="auto"/>
              <w:bottom w:val="single" w:sz="4" w:space="0" w:color="auto"/>
              <w:right w:val="single" w:sz="4" w:space="0" w:color="auto"/>
            </w:tcBorders>
          </w:tcPr>
          <w:p w14:paraId="5558CE1B" w14:textId="32124968" w:rsidR="00AC2098" w:rsidRPr="00C43C53" w:rsidRDefault="00AC2098" w:rsidP="00382A1B">
            <w:pPr>
              <w:rPr>
                <w:rFonts w:ascii="Footlight MT Light" w:hAnsi="Footlight MT Light"/>
                <w:i/>
                <w:sz w:val="24"/>
                <w:szCs w:val="24"/>
                <w:lang w:val="id-ID"/>
              </w:rPr>
            </w:pPr>
            <w:r w:rsidRPr="00C43C53">
              <w:rPr>
                <w:rFonts w:ascii="Footlight MT Light" w:hAnsi="Footlight MT Light"/>
                <w:i/>
                <w:sz w:val="24"/>
                <w:szCs w:val="24"/>
                <w:lang w:val="id-ID"/>
              </w:rPr>
              <w:t>[diisi volume unit Barang]</w:t>
            </w:r>
          </w:p>
        </w:tc>
      </w:tr>
      <w:tr w:rsidR="00AC2098" w:rsidRPr="00C21134" w14:paraId="0ADA20F7" w14:textId="77777777" w:rsidTr="00C43C53">
        <w:tc>
          <w:tcPr>
            <w:tcW w:w="555" w:type="dxa"/>
            <w:tcBorders>
              <w:top w:val="single" w:sz="4" w:space="0" w:color="auto"/>
              <w:left w:val="single" w:sz="4" w:space="0" w:color="auto"/>
              <w:bottom w:val="single" w:sz="4" w:space="0" w:color="auto"/>
              <w:right w:val="single" w:sz="4" w:space="0" w:color="auto"/>
            </w:tcBorders>
          </w:tcPr>
          <w:p w14:paraId="389D8F64" w14:textId="77777777" w:rsidR="00AC2098" w:rsidRPr="00C21134" w:rsidRDefault="00AC2098" w:rsidP="00382A1B">
            <w:pPr>
              <w:rPr>
                <w:rFonts w:ascii="Footlight MT Light" w:hAnsi="Footlight MT Light"/>
                <w:sz w:val="24"/>
                <w:szCs w:val="24"/>
                <w:lang w:val="id-ID"/>
              </w:rPr>
            </w:pPr>
          </w:p>
        </w:tc>
        <w:tc>
          <w:tcPr>
            <w:tcW w:w="3715" w:type="dxa"/>
            <w:tcBorders>
              <w:top w:val="single" w:sz="4" w:space="0" w:color="auto"/>
              <w:left w:val="single" w:sz="4" w:space="0" w:color="auto"/>
              <w:bottom w:val="single" w:sz="4" w:space="0" w:color="auto"/>
              <w:right w:val="single" w:sz="4" w:space="0" w:color="auto"/>
            </w:tcBorders>
          </w:tcPr>
          <w:p w14:paraId="0F92B158" w14:textId="77777777" w:rsidR="00AC2098" w:rsidRPr="00C21134" w:rsidRDefault="00AC2098" w:rsidP="00382A1B">
            <w:pPr>
              <w:rPr>
                <w:rFonts w:ascii="Footlight MT Light" w:hAnsi="Footlight MT Light"/>
                <w:sz w:val="24"/>
                <w:szCs w:val="24"/>
                <w:lang w:val="id-ID"/>
              </w:rPr>
            </w:pPr>
          </w:p>
        </w:tc>
        <w:tc>
          <w:tcPr>
            <w:tcW w:w="1955" w:type="dxa"/>
            <w:tcBorders>
              <w:top w:val="single" w:sz="4" w:space="0" w:color="auto"/>
              <w:left w:val="single" w:sz="4" w:space="0" w:color="auto"/>
              <w:bottom w:val="single" w:sz="4" w:space="0" w:color="auto"/>
              <w:right w:val="single" w:sz="4" w:space="0" w:color="auto"/>
            </w:tcBorders>
          </w:tcPr>
          <w:p w14:paraId="4CDC1E5A" w14:textId="77777777" w:rsidR="00AC2098" w:rsidRPr="00C21134" w:rsidRDefault="00AC2098" w:rsidP="00382A1B">
            <w:pPr>
              <w:rPr>
                <w:rFonts w:ascii="Footlight MT Light" w:hAnsi="Footlight MT Light"/>
                <w:sz w:val="24"/>
                <w:szCs w:val="24"/>
                <w:lang w:val="id-ID"/>
              </w:rPr>
            </w:pPr>
          </w:p>
        </w:tc>
        <w:tc>
          <w:tcPr>
            <w:tcW w:w="1541" w:type="dxa"/>
            <w:tcBorders>
              <w:top w:val="single" w:sz="4" w:space="0" w:color="auto"/>
              <w:left w:val="single" w:sz="4" w:space="0" w:color="auto"/>
              <w:bottom w:val="single" w:sz="4" w:space="0" w:color="auto"/>
              <w:right w:val="single" w:sz="4" w:space="0" w:color="auto"/>
            </w:tcBorders>
          </w:tcPr>
          <w:p w14:paraId="09AA316C" w14:textId="520CB72D" w:rsidR="00AC2098" w:rsidRPr="00C21134" w:rsidRDefault="00AC2098" w:rsidP="00382A1B">
            <w:pPr>
              <w:rPr>
                <w:rFonts w:ascii="Footlight MT Light" w:hAnsi="Footlight MT Light"/>
                <w:sz w:val="24"/>
                <w:szCs w:val="24"/>
                <w:lang w:val="id-ID"/>
              </w:rPr>
            </w:pPr>
          </w:p>
        </w:tc>
        <w:tc>
          <w:tcPr>
            <w:tcW w:w="1559" w:type="dxa"/>
            <w:tcBorders>
              <w:top w:val="single" w:sz="4" w:space="0" w:color="auto"/>
              <w:left w:val="single" w:sz="4" w:space="0" w:color="auto"/>
              <w:bottom w:val="single" w:sz="4" w:space="0" w:color="auto"/>
              <w:right w:val="single" w:sz="4" w:space="0" w:color="auto"/>
            </w:tcBorders>
          </w:tcPr>
          <w:p w14:paraId="6136B567" w14:textId="77777777" w:rsidR="00AC2098" w:rsidRPr="00C21134" w:rsidRDefault="00AC2098" w:rsidP="00382A1B">
            <w:pPr>
              <w:rPr>
                <w:rFonts w:ascii="Footlight MT Light" w:hAnsi="Footlight MT Light"/>
                <w:sz w:val="24"/>
                <w:szCs w:val="24"/>
                <w:lang w:val="id-ID"/>
              </w:rPr>
            </w:pPr>
          </w:p>
        </w:tc>
      </w:tr>
      <w:tr w:rsidR="00AC2098" w:rsidRPr="00C21134" w14:paraId="74A51CC1" w14:textId="77777777" w:rsidTr="00C43C53">
        <w:tc>
          <w:tcPr>
            <w:tcW w:w="555" w:type="dxa"/>
            <w:tcBorders>
              <w:top w:val="single" w:sz="4" w:space="0" w:color="auto"/>
              <w:left w:val="single" w:sz="4" w:space="0" w:color="auto"/>
              <w:bottom w:val="single" w:sz="4" w:space="0" w:color="auto"/>
              <w:right w:val="single" w:sz="4" w:space="0" w:color="auto"/>
            </w:tcBorders>
          </w:tcPr>
          <w:p w14:paraId="6D2F5076" w14:textId="77777777" w:rsidR="00AC2098" w:rsidRPr="00C21134" w:rsidRDefault="00AC2098" w:rsidP="00382A1B">
            <w:pPr>
              <w:rPr>
                <w:rFonts w:ascii="Footlight MT Light" w:hAnsi="Footlight MT Light"/>
                <w:sz w:val="24"/>
                <w:szCs w:val="24"/>
                <w:lang w:val="id-ID"/>
              </w:rPr>
            </w:pPr>
          </w:p>
        </w:tc>
        <w:tc>
          <w:tcPr>
            <w:tcW w:w="3715" w:type="dxa"/>
            <w:tcBorders>
              <w:top w:val="single" w:sz="4" w:space="0" w:color="auto"/>
              <w:left w:val="single" w:sz="4" w:space="0" w:color="auto"/>
              <w:bottom w:val="single" w:sz="4" w:space="0" w:color="auto"/>
              <w:right w:val="single" w:sz="4" w:space="0" w:color="auto"/>
            </w:tcBorders>
          </w:tcPr>
          <w:p w14:paraId="4B2EA991" w14:textId="77777777" w:rsidR="00AC2098" w:rsidRPr="00C21134" w:rsidRDefault="00AC2098" w:rsidP="00382A1B">
            <w:pPr>
              <w:rPr>
                <w:rFonts w:ascii="Footlight MT Light" w:hAnsi="Footlight MT Light"/>
                <w:sz w:val="24"/>
                <w:szCs w:val="24"/>
                <w:lang w:val="id-ID"/>
              </w:rPr>
            </w:pPr>
          </w:p>
        </w:tc>
        <w:tc>
          <w:tcPr>
            <w:tcW w:w="1955" w:type="dxa"/>
            <w:tcBorders>
              <w:top w:val="single" w:sz="4" w:space="0" w:color="auto"/>
              <w:left w:val="single" w:sz="4" w:space="0" w:color="auto"/>
              <w:bottom w:val="single" w:sz="4" w:space="0" w:color="auto"/>
              <w:right w:val="single" w:sz="4" w:space="0" w:color="auto"/>
            </w:tcBorders>
          </w:tcPr>
          <w:p w14:paraId="1895AF46" w14:textId="77777777" w:rsidR="00AC2098" w:rsidRPr="00C21134" w:rsidRDefault="00AC2098" w:rsidP="00382A1B">
            <w:pPr>
              <w:rPr>
                <w:rFonts w:ascii="Footlight MT Light" w:hAnsi="Footlight MT Light"/>
                <w:sz w:val="24"/>
                <w:szCs w:val="24"/>
                <w:lang w:val="id-ID"/>
              </w:rPr>
            </w:pPr>
          </w:p>
        </w:tc>
        <w:tc>
          <w:tcPr>
            <w:tcW w:w="1541" w:type="dxa"/>
            <w:tcBorders>
              <w:top w:val="single" w:sz="4" w:space="0" w:color="auto"/>
              <w:left w:val="single" w:sz="4" w:space="0" w:color="auto"/>
              <w:bottom w:val="single" w:sz="4" w:space="0" w:color="auto"/>
              <w:right w:val="single" w:sz="4" w:space="0" w:color="auto"/>
            </w:tcBorders>
          </w:tcPr>
          <w:p w14:paraId="582BEC54" w14:textId="338536D7" w:rsidR="00AC2098" w:rsidRPr="00C21134" w:rsidRDefault="00AC2098" w:rsidP="00382A1B">
            <w:pPr>
              <w:rPr>
                <w:rFonts w:ascii="Footlight MT Light" w:hAnsi="Footlight MT Light"/>
                <w:sz w:val="24"/>
                <w:szCs w:val="24"/>
                <w:lang w:val="id-ID"/>
              </w:rPr>
            </w:pPr>
          </w:p>
        </w:tc>
        <w:tc>
          <w:tcPr>
            <w:tcW w:w="1559" w:type="dxa"/>
            <w:tcBorders>
              <w:top w:val="single" w:sz="4" w:space="0" w:color="auto"/>
              <w:left w:val="single" w:sz="4" w:space="0" w:color="auto"/>
              <w:bottom w:val="single" w:sz="4" w:space="0" w:color="auto"/>
              <w:right w:val="single" w:sz="4" w:space="0" w:color="auto"/>
            </w:tcBorders>
          </w:tcPr>
          <w:p w14:paraId="28162563" w14:textId="77777777" w:rsidR="00AC2098" w:rsidRPr="00C21134" w:rsidRDefault="00AC2098" w:rsidP="00382A1B">
            <w:pPr>
              <w:rPr>
                <w:rFonts w:ascii="Footlight MT Light" w:hAnsi="Footlight MT Light"/>
                <w:sz w:val="24"/>
                <w:szCs w:val="24"/>
                <w:lang w:val="id-ID"/>
              </w:rPr>
            </w:pPr>
          </w:p>
        </w:tc>
      </w:tr>
      <w:tr w:rsidR="00AC2098" w:rsidRPr="00C21134" w14:paraId="610AE8A8" w14:textId="77777777" w:rsidTr="00C43C53">
        <w:tc>
          <w:tcPr>
            <w:tcW w:w="555" w:type="dxa"/>
            <w:tcBorders>
              <w:top w:val="single" w:sz="4" w:space="0" w:color="auto"/>
              <w:left w:val="single" w:sz="4" w:space="0" w:color="auto"/>
              <w:bottom w:val="single" w:sz="4" w:space="0" w:color="auto"/>
              <w:right w:val="single" w:sz="4" w:space="0" w:color="auto"/>
            </w:tcBorders>
          </w:tcPr>
          <w:p w14:paraId="7D4D177D" w14:textId="77777777" w:rsidR="00AC2098" w:rsidRPr="00C21134" w:rsidRDefault="00AC2098" w:rsidP="00382A1B">
            <w:pPr>
              <w:rPr>
                <w:rFonts w:ascii="Footlight MT Light" w:hAnsi="Footlight MT Light"/>
                <w:sz w:val="24"/>
                <w:szCs w:val="24"/>
                <w:lang w:val="id-ID"/>
              </w:rPr>
            </w:pPr>
          </w:p>
        </w:tc>
        <w:tc>
          <w:tcPr>
            <w:tcW w:w="3715" w:type="dxa"/>
            <w:tcBorders>
              <w:top w:val="single" w:sz="4" w:space="0" w:color="auto"/>
              <w:left w:val="single" w:sz="4" w:space="0" w:color="auto"/>
              <w:bottom w:val="single" w:sz="4" w:space="0" w:color="auto"/>
              <w:right w:val="single" w:sz="4" w:space="0" w:color="auto"/>
            </w:tcBorders>
          </w:tcPr>
          <w:p w14:paraId="118B0E86" w14:textId="77777777" w:rsidR="00AC2098" w:rsidRPr="00C21134" w:rsidRDefault="00AC2098" w:rsidP="00382A1B">
            <w:pPr>
              <w:rPr>
                <w:rFonts w:ascii="Footlight MT Light" w:hAnsi="Footlight MT Light"/>
                <w:sz w:val="24"/>
                <w:szCs w:val="24"/>
                <w:lang w:val="id-ID"/>
              </w:rPr>
            </w:pPr>
          </w:p>
        </w:tc>
        <w:tc>
          <w:tcPr>
            <w:tcW w:w="1955" w:type="dxa"/>
            <w:tcBorders>
              <w:top w:val="single" w:sz="4" w:space="0" w:color="auto"/>
              <w:left w:val="single" w:sz="4" w:space="0" w:color="auto"/>
              <w:bottom w:val="single" w:sz="4" w:space="0" w:color="auto"/>
              <w:right w:val="single" w:sz="4" w:space="0" w:color="auto"/>
            </w:tcBorders>
          </w:tcPr>
          <w:p w14:paraId="4555A2DE" w14:textId="77777777" w:rsidR="00AC2098" w:rsidRPr="00C21134" w:rsidRDefault="00AC2098" w:rsidP="00382A1B">
            <w:pPr>
              <w:rPr>
                <w:rFonts w:ascii="Footlight MT Light" w:hAnsi="Footlight MT Light"/>
                <w:sz w:val="24"/>
                <w:szCs w:val="24"/>
                <w:lang w:val="id-ID"/>
              </w:rPr>
            </w:pPr>
          </w:p>
        </w:tc>
        <w:tc>
          <w:tcPr>
            <w:tcW w:w="1541" w:type="dxa"/>
            <w:tcBorders>
              <w:top w:val="single" w:sz="4" w:space="0" w:color="auto"/>
              <w:left w:val="single" w:sz="4" w:space="0" w:color="auto"/>
              <w:bottom w:val="single" w:sz="4" w:space="0" w:color="auto"/>
              <w:right w:val="single" w:sz="4" w:space="0" w:color="auto"/>
            </w:tcBorders>
          </w:tcPr>
          <w:p w14:paraId="1EB8E4C0" w14:textId="4171C9C0" w:rsidR="00AC2098" w:rsidRPr="00C21134" w:rsidRDefault="00AC2098" w:rsidP="00382A1B">
            <w:pPr>
              <w:rPr>
                <w:rFonts w:ascii="Footlight MT Light" w:hAnsi="Footlight MT Light"/>
                <w:sz w:val="24"/>
                <w:szCs w:val="24"/>
                <w:lang w:val="id-ID"/>
              </w:rPr>
            </w:pPr>
          </w:p>
        </w:tc>
        <w:tc>
          <w:tcPr>
            <w:tcW w:w="1559" w:type="dxa"/>
            <w:tcBorders>
              <w:top w:val="single" w:sz="4" w:space="0" w:color="auto"/>
              <w:left w:val="single" w:sz="4" w:space="0" w:color="auto"/>
              <w:bottom w:val="single" w:sz="4" w:space="0" w:color="auto"/>
              <w:right w:val="single" w:sz="4" w:space="0" w:color="auto"/>
            </w:tcBorders>
          </w:tcPr>
          <w:p w14:paraId="362C6AD3" w14:textId="77777777" w:rsidR="00AC2098" w:rsidRPr="00C21134" w:rsidRDefault="00AC2098" w:rsidP="00382A1B">
            <w:pPr>
              <w:rPr>
                <w:rFonts w:ascii="Footlight MT Light" w:hAnsi="Footlight MT Light"/>
                <w:sz w:val="24"/>
                <w:szCs w:val="24"/>
                <w:lang w:val="id-ID"/>
              </w:rPr>
            </w:pPr>
          </w:p>
        </w:tc>
      </w:tr>
      <w:tr w:rsidR="00AC2098" w:rsidRPr="00C21134" w14:paraId="6BD37D06" w14:textId="77777777" w:rsidTr="00C43C53">
        <w:tc>
          <w:tcPr>
            <w:tcW w:w="555" w:type="dxa"/>
            <w:tcBorders>
              <w:top w:val="single" w:sz="4" w:space="0" w:color="auto"/>
              <w:left w:val="single" w:sz="4" w:space="0" w:color="auto"/>
              <w:bottom w:val="single" w:sz="4" w:space="0" w:color="auto"/>
              <w:right w:val="single" w:sz="4" w:space="0" w:color="auto"/>
            </w:tcBorders>
          </w:tcPr>
          <w:p w14:paraId="4C7FDA11" w14:textId="77777777" w:rsidR="00AC2098" w:rsidRPr="00C21134" w:rsidRDefault="00AC2098" w:rsidP="00382A1B">
            <w:pPr>
              <w:rPr>
                <w:rFonts w:ascii="Footlight MT Light" w:hAnsi="Footlight MT Light"/>
                <w:sz w:val="24"/>
                <w:szCs w:val="24"/>
                <w:lang w:val="id-ID"/>
              </w:rPr>
            </w:pPr>
          </w:p>
        </w:tc>
        <w:tc>
          <w:tcPr>
            <w:tcW w:w="3715" w:type="dxa"/>
            <w:tcBorders>
              <w:top w:val="single" w:sz="4" w:space="0" w:color="auto"/>
              <w:left w:val="single" w:sz="4" w:space="0" w:color="auto"/>
              <w:bottom w:val="single" w:sz="4" w:space="0" w:color="auto"/>
              <w:right w:val="single" w:sz="4" w:space="0" w:color="auto"/>
            </w:tcBorders>
          </w:tcPr>
          <w:p w14:paraId="5FDDA161" w14:textId="77777777" w:rsidR="00AC2098" w:rsidRPr="00C21134" w:rsidRDefault="00AC2098" w:rsidP="00382A1B">
            <w:pPr>
              <w:rPr>
                <w:rFonts w:ascii="Footlight MT Light" w:hAnsi="Footlight MT Light"/>
                <w:sz w:val="24"/>
                <w:szCs w:val="24"/>
                <w:lang w:val="id-ID"/>
              </w:rPr>
            </w:pPr>
          </w:p>
        </w:tc>
        <w:tc>
          <w:tcPr>
            <w:tcW w:w="1955" w:type="dxa"/>
            <w:tcBorders>
              <w:top w:val="single" w:sz="4" w:space="0" w:color="auto"/>
              <w:left w:val="single" w:sz="4" w:space="0" w:color="auto"/>
              <w:bottom w:val="single" w:sz="4" w:space="0" w:color="auto"/>
              <w:right w:val="single" w:sz="4" w:space="0" w:color="auto"/>
            </w:tcBorders>
          </w:tcPr>
          <w:p w14:paraId="4C70FA43" w14:textId="77777777" w:rsidR="00AC2098" w:rsidRPr="00C21134" w:rsidRDefault="00AC2098" w:rsidP="00382A1B">
            <w:pPr>
              <w:rPr>
                <w:rFonts w:ascii="Footlight MT Light" w:hAnsi="Footlight MT Light"/>
                <w:sz w:val="24"/>
                <w:szCs w:val="24"/>
                <w:lang w:val="id-ID"/>
              </w:rPr>
            </w:pPr>
          </w:p>
        </w:tc>
        <w:tc>
          <w:tcPr>
            <w:tcW w:w="1541" w:type="dxa"/>
            <w:tcBorders>
              <w:top w:val="single" w:sz="4" w:space="0" w:color="auto"/>
              <w:left w:val="single" w:sz="4" w:space="0" w:color="auto"/>
              <w:bottom w:val="single" w:sz="4" w:space="0" w:color="auto"/>
              <w:right w:val="single" w:sz="4" w:space="0" w:color="auto"/>
            </w:tcBorders>
          </w:tcPr>
          <w:p w14:paraId="5484F2F5" w14:textId="11C4F829" w:rsidR="00AC2098" w:rsidRPr="00C21134" w:rsidRDefault="00AC2098" w:rsidP="00382A1B">
            <w:pPr>
              <w:rPr>
                <w:rFonts w:ascii="Footlight MT Light" w:hAnsi="Footlight MT Light"/>
                <w:sz w:val="24"/>
                <w:szCs w:val="24"/>
                <w:lang w:val="id-ID"/>
              </w:rPr>
            </w:pPr>
          </w:p>
        </w:tc>
        <w:tc>
          <w:tcPr>
            <w:tcW w:w="1559" w:type="dxa"/>
            <w:tcBorders>
              <w:top w:val="single" w:sz="4" w:space="0" w:color="auto"/>
              <w:left w:val="single" w:sz="4" w:space="0" w:color="auto"/>
              <w:bottom w:val="single" w:sz="4" w:space="0" w:color="auto"/>
              <w:right w:val="single" w:sz="4" w:space="0" w:color="auto"/>
            </w:tcBorders>
          </w:tcPr>
          <w:p w14:paraId="0B69905A" w14:textId="77777777" w:rsidR="00AC2098" w:rsidRPr="00C21134" w:rsidRDefault="00AC2098" w:rsidP="00382A1B">
            <w:pPr>
              <w:rPr>
                <w:rFonts w:ascii="Footlight MT Light" w:hAnsi="Footlight MT Light"/>
                <w:sz w:val="24"/>
                <w:szCs w:val="24"/>
                <w:lang w:val="id-ID"/>
              </w:rPr>
            </w:pPr>
          </w:p>
        </w:tc>
      </w:tr>
    </w:tbl>
    <w:p w14:paraId="2ABF66C0" w14:textId="5660854D" w:rsidR="00980EC1" w:rsidRPr="00C21134" w:rsidRDefault="004D2A87" w:rsidP="004D2A87">
      <w:pPr>
        <w:rPr>
          <w:rFonts w:ascii="Footlight MT Light" w:hAnsi="Footlight MT Light"/>
          <w:sz w:val="24"/>
          <w:szCs w:val="24"/>
          <w:lang w:val="id-ID"/>
        </w:rPr>
      </w:pPr>
      <w:r w:rsidRPr="00C21134">
        <w:rPr>
          <w:rFonts w:ascii="Footlight MT Light" w:hAnsi="Footlight MT Light"/>
          <w:sz w:val="24"/>
          <w:szCs w:val="24"/>
          <w:lang w:val="id-ID"/>
        </w:rPr>
        <w:t xml:space="preserve"> </w:t>
      </w:r>
    </w:p>
    <w:p w14:paraId="38F2D1CB" w14:textId="246FB824" w:rsidR="00980EC1" w:rsidRPr="00C43C53" w:rsidRDefault="00980EC1" w:rsidP="004D2A87">
      <w:pPr>
        <w:rPr>
          <w:rFonts w:ascii="Footlight MT Light" w:hAnsi="Footlight MT Light"/>
          <w:sz w:val="24"/>
          <w:szCs w:val="24"/>
          <w:lang w:val="en-ID"/>
        </w:rPr>
      </w:pPr>
    </w:p>
    <w:bookmarkEnd w:id="1626"/>
    <w:bookmarkEnd w:id="1627"/>
    <w:bookmarkEnd w:id="1628"/>
    <w:bookmarkEnd w:id="1629"/>
    <w:bookmarkEnd w:id="1630"/>
    <w:bookmarkEnd w:id="1631"/>
    <w:bookmarkEnd w:id="1632"/>
    <w:bookmarkEnd w:id="1633"/>
    <w:bookmarkEnd w:id="1634"/>
    <w:bookmarkEnd w:id="1635"/>
    <w:bookmarkEnd w:id="1636"/>
    <w:bookmarkEnd w:id="1637"/>
    <w:p w14:paraId="69948F84" w14:textId="5EC20821" w:rsidR="000C72BD" w:rsidRDefault="000C72BD" w:rsidP="00C43C53">
      <w:pPr>
        <w:pStyle w:val="ListParagraph"/>
        <w:rPr>
          <w:lang w:val="en-ID"/>
        </w:rPr>
      </w:pPr>
    </w:p>
    <w:p w14:paraId="54BED312" w14:textId="77777777" w:rsidR="000C72BD" w:rsidRDefault="000C72BD">
      <w:pPr>
        <w:jc w:val="left"/>
        <w:rPr>
          <w:rFonts w:ascii="Footlight MT Light" w:hAnsi="Footlight MT Light"/>
          <w:b/>
          <w:sz w:val="24"/>
          <w:szCs w:val="24"/>
          <w:lang w:val="en-ID"/>
        </w:rPr>
      </w:pPr>
      <w:r>
        <w:rPr>
          <w:rFonts w:ascii="Footlight MT Light" w:hAnsi="Footlight MT Light"/>
          <w:sz w:val="24"/>
          <w:szCs w:val="24"/>
          <w:lang w:val="en-ID"/>
        </w:rPr>
        <w:br w:type="page"/>
      </w:r>
    </w:p>
    <w:p w14:paraId="609FAA51" w14:textId="037BA263" w:rsidR="001532F6" w:rsidRDefault="00545DD8" w:rsidP="00EC193E">
      <w:pPr>
        <w:pStyle w:val="Heading1"/>
        <w:rPr>
          <w:rFonts w:ascii="Footlight MT Light" w:hAnsi="Footlight MT Light"/>
          <w:sz w:val="28"/>
          <w:szCs w:val="24"/>
          <w:lang w:val="id-ID"/>
        </w:rPr>
      </w:pPr>
      <w:bookmarkStart w:id="1638" w:name="_Toc340869950"/>
      <w:bookmarkStart w:id="1639" w:name="_Toc528241718"/>
      <w:r w:rsidRPr="00773A33">
        <w:rPr>
          <w:rFonts w:ascii="Footlight MT Light" w:hAnsi="Footlight MT Light"/>
          <w:noProof/>
          <w:sz w:val="28"/>
          <w:szCs w:val="24"/>
          <w:lang w:val="id-ID" w:eastAsia="id-ID"/>
        </w:rPr>
        <w:lastRenderedPageBreak/>
        <mc:AlternateContent>
          <mc:Choice Requires="wps">
            <w:drawing>
              <wp:anchor distT="0" distB="0" distL="114300" distR="114300" simplePos="0" relativeHeight="251651584" behindDoc="0" locked="0" layoutInCell="1" allowOverlap="1" wp14:anchorId="206BC829" wp14:editId="61EA9593">
                <wp:simplePos x="0" y="0"/>
                <wp:positionH relativeFrom="column">
                  <wp:posOffset>-131445</wp:posOffset>
                </wp:positionH>
                <wp:positionV relativeFrom="paragraph">
                  <wp:posOffset>-4935855</wp:posOffset>
                </wp:positionV>
                <wp:extent cx="5524500" cy="342900"/>
                <wp:effectExtent l="0" t="0" r="0" b="0"/>
                <wp:wrapNone/>
                <wp:docPr id="9"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E877BF" w14:textId="77777777" w:rsidR="00C43C53" w:rsidRPr="00D90806" w:rsidRDefault="00C43C53" w:rsidP="001532F6">
                            <w:pPr>
                              <w:rPr>
                                <w:u w:val="single"/>
                              </w:rPr>
                            </w:pPr>
                            <w:r>
                              <w:rPr>
                                <w:u w:val="single"/>
                              </w:rPr>
                              <w:t>Bab IX. Bentuk Dokumen Kontrak</w:t>
                            </w:r>
                            <w:r>
                              <w:rPr>
                                <w:u w:val="single"/>
                              </w:rPr>
                              <w:tab/>
                            </w:r>
                            <w:r>
                              <w:rPr>
                                <w:u w:val="single"/>
                              </w:rPr>
                              <w:tab/>
                            </w:r>
                            <w:r>
                              <w:rPr>
                                <w:u w:val="single"/>
                              </w:rPr>
                              <w:tab/>
                            </w:r>
                            <w:r>
                              <w:rPr>
                                <w:u w:val="single"/>
                              </w:rPr>
                              <w:tab/>
                            </w:r>
                            <w:r>
                              <w:rPr>
                                <w:u w:val="single"/>
                              </w:rPr>
                              <w:tab/>
                              <w:t xml:space="preserve">                                       125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BC829" id="Text Box 125" o:spid="_x0000_s1028" type="#_x0000_t202" style="position:absolute;left:0;text-align:left;margin-left:-10.35pt;margin-top:-388.65pt;width:435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" stroked="f">
                <v:textbox>
                  <w:txbxContent>
                    <w:p w14:paraId="2BE877BF" w14:textId="77777777" w:rsidR="00C43C53" w:rsidRPr="00D90806" w:rsidRDefault="00C43C53" w:rsidP="001532F6">
                      <w:pPr>
                        <w:rPr>
                          <w:u w:val="single"/>
                        </w:rPr>
                      </w:pPr>
                      <w:r>
                        <w:rPr>
                          <w:u w:val="single"/>
                        </w:rPr>
                        <w:t>Bab IX. Bentuk Dokumen Kontrak</w:t>
                      </w:r>
                      <w:r>
                        <w:rPr>
                          <w:u w:val="single"/>
                        </w:rPr>
                        <w:tab/>
                      </w:r>
                      <w:r>
                        <w:rPr>
                          <w:u w:val="single"/>
                        </w:rPr>
                        <w:tab/>
                      </w:r>
                      <w:r>
                        <w:rPr>
                          <w:u w:val="single"/>
                        </w:rPr>
                        <w:tab/>
                      </w:r>
                      <w:r>
                        <w:rPr>
                          <w:u w:val="single"/>
                        </w:rPr>
                        <w:tab/>
                      </w:r>
                      <w:r>
                        <w:rPr>
                          <w:u w:val="single"/>
                        </w:rPr>
                        <w:tab/>
                        <w:t xml:space="preserve">                                       125</w:t>
                      </w:r>
                    </w:p>
                  </w:txbxContent>
                </v:textbox>
              </v:shape>
            </w:pict>
          </mc:Fallback>
        </mc:AlternateContent>
      </w:r>
      <w:bookmarkStart w:id="1640" w:name="_Toc276382001"/>
      <w:bookmarkStart w:id="1641" w:name="_Toc276749068"/>
      <w:bookmarkStart w:id="1642" w:name="_Toc276749245"/>
      <w:bookmarkStart w:id="1643" w:name="_Toc276749422"/>
      <w:bookmarkStart w:id="1644" w:name="_Toc277735491"/>
      <w:bookmarkStart w:id="1645" w:name="_Toc280827079"/>
      <w:bookmarkStart w:id="1646" w:name="_Toc281290554"/>
      <w:bookmarkStart w:id="1647" w:name="_Toc283710295"/>
      <w:bookmarkStart w:id="1648" w:name="_Toc283710686"/>
      <w:bookmarkStart w:id="1649" w:name="_Toc290370698"/>
      <w:bookmarkStart w:id="1650" w:name="_Toc410717853"/>
      <w:r w:rsidR="00132E20" w:rsidRPr="00773A33">
        <w:rPr>
          <w:rFonts w:ascii="Footlight MT Light" w:hAnsi="Footlight MT Light"/>
          <w:sz w:val="28"/>
          <w:szCs w:val="24"/>
          <w:lang w:val="id-ID"/>
        </w:rPr>
        <w:t xml:space="preserve">BAB IX.  </w:t>
      </w:r>
      <w:r w:rsidR="0047123B" w:rsidRPr="00C43C53">
        <w:rPr>
          <w:rFonts w:ascii="Footlight MT Light" w:hAnsi="Footlight MT Light"/>
          <w:sz w:val="28"/>
          <w:szCs w:val="24"/>
        </w:rPr>
        <w:t>RANCANGAN</w:t>
      </w:r>
      <w:r w:rsidR="0047123B" w:rsidRPr="00773A33">
        <w:rPr>
          <w:rFonts w:ascii="Footlight MT Light" w:hAnsi="Footlight MT Light"/>
          <w:sz w:val="28"/>
          <w:szCs w:val="24"/>
          <w:lang w:val="id-ID"/>
        </w:rPr>
        <w:t xml:space="preserve"> </w:t>
      </w:r>
      <w:r w:rsidR="00132E20" w:rsidRPr="00C43C53">
        <w:rPr>
          <w:rFonts w:ascii="Footlight MT Light" w:hAnsi="Footlight MT Light"/>
          <w:sz w:val="28"/>
          <w:szCs w:val="24"/>
          <w:lang w:val="id-ID"/>
        </w:rPr>
        <w:t>DOKUMEN KONTRAK</w:t>
      </w:r>
      <w:bookmarkEnd w:id="1638"/>
      <w:bookmarkEnd w:id="1639"/>
      <w:bookmarkEnd w:id="1640"/>
      <w:bookmarkEnd w:id="1641"/>
      <w:bookmarkEnd w:id="1642"/>
      <w:bookmarkEnd w:id="1643"/>
      <w:bookmarkEnd w:id="1644"/>
      <w:bookmarkEnd w:id="1645"/>
      <w:bookmarkEnd w:id="1646"/>
      <w:bookmarkEnd w:id="1647"/>
      <w:bookmarkEnd w:id="1648"/>
      <w:bookmarkEnd w:id="1649"/>
      <w:bookmarkEnd w:id="1650"/>
    </w:p>
    <w:p w14:paraId="048BC5F6" w14:textId="77777777" w:rsidR="00EC193E" w:rsidRPr="00C43C53" w:rsidRDefault="00EC193E" w:rsidP="00C43C53">
      <w:pPr>
        <w:pBdr>
          <w:bottom w:val="single" w:sz="4" w:space="1" w:color="auto"/>
        </w:pBdr>
        <w:rPr>
          <w:lang w:val="id-ID"/>
        </w:rPr>
      </w:pPr>
    </w:p>
    <w:p w14:paraId="4D595BD8" w14:textId="480C9852" w:rsidR="007946D7" w:rsidRPr="00C43C53" w:rsidRDefault="007946D7" w:rsidP="00C43C53">
      <w:pPr>
        <w:rPr>
          <w:rFonts w:ascii="Footlight MT Light" w:hAnsi="Footlight MT Light"/>
          <w:sz w:val="24"/>
          <w:szCs w:val="24"/>
          <w:lang w:val="id-ID"/>
        </w:rPr>
      </w:pPr>
      <w:bookmarkStart w:id="1651" w:name="_Toc276382003"/>
      <w:bookmarkStart w:id="1652" w:name="_Toc276749070"/>
      <w:bookmarkStart w:id="1653" w:name="_Toc276749247"/>
      <w:bookmarkStart w:id="1654" w:name="_Toc276749424"/>
      <w:bookmarkStart w:id="1655" w:name="_Toc277735493"/>
    </w:p>
    <w:p w14:paraId="782550D2" w14:textId="77777777" w:rsidR="007946D7" w:rsidRPr="00C21134" w:rsidRDefault="007946D7" w:rsidP="00C43C53">
      <w:pPr>
        <w:pStyle w:val="Heading2"/>
        <w:numPr>
          <w:ilvl w:val="0"/>
          <w:numId w:val="226"/>
        </w:numPr>
        <w:ind w:left="426" w:right="-93"/>
        <w:jc w:val="left"/>
        <w:rPr>
          <w:rFonts w:ascii="Footlight MT Light" w:hAnsi="Footlight MT Light"/>
          <w:sz w:val="24"/>
          <w:szCs w:val="24"/>
          <w:lang w:val="id-ID"/>
        </w:rPr>
      </w:pPr>
      <w:bookmarkStart w:id="1656" w:name="_Toc528241719"/>
      <w:r w:rsidRPr="00C21134">
        <w:rPr>
          <w:rFonts w:ascii="Footlight MT Light" w:hAnsi="Footlight MT Light"/>
          <w:sz w:val="24"/>
          <w:szCs w:val="24"/>
          <w:lang w:val="id-ID"/>
        </w:rPr>
        <w:t>BENTUK SURAT PERJANJIAN DENGAN PENYEDIA BERBENTUK BADAN USAHA</w:t>
      </w:r>
      <w:bookmarkEnd w:id="1656"/>
      <w:r w:rsidRPr="00C21134">
        <w:rPr>
          <w:rFonts w:ascii="Footlight MT Light" w:hAnsi="Footlight MT Light"/>
          <w:sz w:val="24"/>
          <w:szCs w:val="24"/>
          <w:lang w:val="id-ID"/>
        </w:rPr>
        <w:t xml:space="preserve"> </w:t>
      </w:r>
    </w:p>
    <w:p w14:paraId="4A9A82F2" w14:textId="77777777" w:rsidR="007946D7" w:rsidRPr="00C21134" w:rsidRDefault="007946D7" w:rsidP="007946D7">
      <w:pPr>
        <w:ind w:left="1146"/>
        <w:jc w:val="left"/>
        <w:rPr>
          <w:rFonts w:ascii="Footlight MT Light" w:hAnsi="Footlight MT Light"/>
          <w:b/>
          <w:sz w:val="24"/>
          <w:szCs w:val="24"/>
          <w:lang w:val="id-ID"/>
        </w:rPr>
      </w:pPr>
    </w:p>
    <w:p w14:paraId="249E6518" w14:textId="77777777" w:rsidR="007946D7" w:rsidRPr="00C21134" w:rsidRDefault="007946D7" w:rsidP="007946D7">
      <w:pPr>
        <w:jc w:val="center"/>
        <w:rPr>
          <w:rFonts w:ascii="Footlight MT Light" w:hAnsi="Footlight MT Light"/>
          <w:b/>
          <w:sz w:val="24"/>
          <w:szCs w:val="24"/>
          <w:lang w:val="id-ID"/>
        </w:rPr>
      </w:pPr>
      <w:r w:rsidRPr="00C21134">
        <w:rPr>
          <w:rFonts w:ascii="Footlight MT Light" w:hAnsi="Footlight MT Light"/>
          <w:b/>
          <w:sz w:val="24"/>
          <w:szCs w:val="24"/>
          <w:lang w:val="id-ID"/>
        </w:rPr>
        <w:t>SURAT PERJANJIAN</w:t>
      </w:r>
    </w:p>
    <w:p w14:paraId="7BBEDDAF" w14:textId="77777777" w:rsidR="001D4933" w:rsidRPr="00C21134" w:rsidRDefault="001D4933" w:rsidP="007946D7">
      <w:pPr>
        <w:jc w:val="center"/>
        <w:rPr>
          <w:rFonts w:ascii="Footlight MT Light" w:hAnsi="Footlight MT Light"/>
          <w:b/>
          <w:sz w:val="24"/>
          <w:szCs w:val="24"/>
          <w:lang w:val="id-ID"/>
        </w:rPr>
      </w:pPr>
    </w:p>
    <w:p w14:paraId="67E590F2" w14:textId="77777777" w:rsidR="007946D7" w:rsidRPr="00C21134" w:rsidRDefault="007946D7" w:rsidP="007946D7">
      <w:pPr>
        <w:jc w:val="center"/>
        <w:rPr>
          <w:rFonts w:ascii="Footlight MT Light" w:hAnsi="Footlight MT Light"/>
          <w:sz w:val="24"/>
          <w:szCs w:val="24"/>
          <w:lang w:val="id-ID"/>
        </w:rPr>
      </w:pPr>
      <w:r w:rsidRPr="00C21134">
        <w:rPr>
          <w:rFonts w:ascii="Footlight MT Light" w:hAnsi="Footlight MT Light"/>
          <w:sz w:val="24"/>
          <w:szCs w:val="24"/>
          <w:lang w:val="id-ID"/>
        </w:rPr>
        <w:t>untuk melaksanakan</w:t>
      </w:r>
    </w:p>
    <w:p w14:paraId="6CF67E89" w14:textId="77777777" w:rsidR="007946D7" w:rsidRPr="00C21134" w:rsidRDefault="007946D7" w:rsidP="007946D7">
      <w:pPr>
        <w:jc w:val="center"/>
        <w:rPr>
          <w:rFonts w:ascii="Footlight MT Light" w:hAnsi="Footlight MT Light"/>
          <w:sz w:val="24"/>
          <w:szCs w:val="24"/>
          <w:lang w:val="id-ID"/>
        </w:rPr>
      </w:pPr>
      <w:r w:rsidRPr="00C21134">
        <w:rPr>
          <w:rFonts w:ascii="Footlight MT Light" w:hAnsi="Footlight MT Light"/>
          <w:sz w:val="24"/>
          <w:szCs w:val="24"/>
          <w:lang w:val="id-ID"/>
        </w:rPr>
        <w:t>Paket Pekerjaan Pengadaan Barang</w:t>
      </w:r>
    </w:p>
    <w:p w14:paraId="476139D1" w14:textId="77777777" w:rsidR="007946D7" w:rsidRPr="00C21134" w:rsidRDefault="007946D7" w:rsidP="007946D7">
      <w:pPr>
        <w:jc w:val="center"/>
        <w:rPr>
          <w:rFonts w:ascii="Footlight MT Light" w:hAnsi="Footlight MT Light"/>
          <w:sz w:val="24"/>
          <w:szCs w:val="24"/>
          <w:lang w:val="id-ID"/>
        </w:rPr>
      </w:pPr>
      <w:r w:rsidRPr="00C21134">
        <w:rPr>
          <w:rFonts w:ascii="Footlight MT Light" w:hAnsi="Footlight MT Light"/>
          <w:sz w:val="24"/>
          <w:szCs w:val="24"/>
          <w:lang w:val="id-ID"/>
        </w:rPr>
        <w:t>__________</w:t>
      </w:r>
    </w:p>
    <w:p w14:paraId="77F3DE10" w14:textId="77777777" w:rsidR="007946D7" w:rsidRPr="00C21134" w:rsidRDefault="007946D7" w:rsidP="007946D7">
      <w:pPr>
        <w:jc w:val="center"/>
        <w:rPr>
          <w:rFonts w:ascii="Footlight MT Light" w:hAnsi="Footlight MT Light"/>
          <w:sz w:val="24"/>
          <w:szCs w:val="24"/>
          <w:lang w:val="id-ID"/>
        </w:rPr>
      </w:pPr>
      <w:r w:rsidRPr="00C21134">
        <w:rPr>
          <w:rFonts w:ascii="Footlight MT Light" w:hAnsi="Footlight MT Light"/>
          <w:sz w:val="24"/>
          <w:szCs w:val="24"/>
          <w:lang w:val="id-ID"/>
        </w:rPr>
        <w:t>Nomor: __________</w:t>
      </w:r>
    </w:p>
    <w:p w14:paraId="619B1587" w14:textId="77777777" w:rsidR="007946D7" w:rsidRPr="00C21134" w:rsidRDefault="007946D7" w:rsidP="007946D7">
      <w:pPr>
        <w:rPr>
          <w:rFonts w:ascii="Footlight MT Light" w:hAnsi="Footlight MT Light"/>
          <w:sz w:val="24"/>
          <w:szCs w:val="24"/>
          <w:lang w:val="id-ID"/>
        </w:rPr>
      </w:pPr>
    </w:p>
    <w:p w14:paraId="1595D6DA" w14:textId="77777777" w:rsidR="007946D7" w:rsidRPr="00C21134" w:rsidRDefault="007946D7" w:rsidP="007946D7">
      <w:pPr>
        <w:rPr>
          <w:rFonts w:ascii="Footlight MT Light" w:hAnsi="Footlight MT Light"/>
          <w:sz w:val="24"/>
          <w:szCs w:val="24"/>
          <w:lang w:val="id-ID"/>
        </w:rPr>
      </w:pPr>
    </w:p>
    <w:p w14:paraId="306037DF" w14:textId="77777777" w:rsidR="007946D7" w:rsidRPr="00C21134" w:rsidRDefault="007946D7" w:rsidP="007946D7">
      <w:pPr>
        <w:rPr>
          <w:rFonts w:ascii="Footlight MT Light" w:hAnsi="Footlight MT Light"/>
          <w:sz w:val="24"/>
          <w:szCs w:val="24"/>
          <w:lang w:val="id-ID"/>
        </w:rPr>
      </w:pPr>
      <w:r w:rsidRPr="00C21134">
        <w:rPr>
          <w:rFonts w:ascii="Footlight MT Light" w:hAnsi="Footlight MT Light"/>
          <w:sz w:val="24"/>
          <w:szCs w:val="24"/>
          <w:lang w:val="id-ID"/>
        </w:rPr>
        <w:t xml:space="preserve">SURAT PERJANJIAN ini berikut semua lampirannya (selanjutnya disebut “Kontrak”) dibuat dan ditandatangani di __________ pada hari __________ tanggal __ bulan __________ tahun ____________ </w:t>
      </w:r>
      <w:r w:rsidRPr="00C21134">
        <w:rPr>
          <w:rFonts w:ascii="Footlight MT Light" w:hAnsi="Footlight MT Light"/>
          <w:i/>
          <w:sz w:val="24"/>
          <w:szCs w:val="24"/>
          <w:lang w:val="id-ID"/>
        </w:rPr>
        <w:t xml:space="preserve">[tanggal, bulan dan tahun diisi dengan huruf]  </w:t>
      </w:r>
      <w:r w:rsidRPr="00C21134">
        <w:rPr>
          <w:rFonts w:ascii="Footlight MT Light" w:hAnsi="Footlight MT Light"/>
          <w:sz w:val="24"/>
          <w:szCs w:val="24"/>
          <w:lang w:val="id-ID"/>
        </w:rPr>
        <w:t>antara:</w:t>
      </w:r>
    </w:p>
    <w:p w14:paraId="764C3535" w14:textId="77777777" w:rsidR="007946D7" w:rsidRPr="00C21134" w:rsidRDefault="007946D7" w:rsidP="00413D56">
      <w:pPr>
        <w:pStyle w:val="ListParagraph"/>
        <w:numPr>
          <w:ilvl w:val="0"/>
          <w:numId w:val="211"/>
        </w:numPr>
        <w:ind w:left="426" w:hanging="426"/>
        <w:rPr>
          <w:rFonts w:ascii="Footlight MT Light" w:hAnsi="Footlight MT Light"/>
          <w:i/>
          <w:sz w:val="24"/>
          <w:szCs w:val="24"/>
          <w:lang w:val="id-ID"/>
        </w:rPr>
      </w:pPr>
      <w:r w:rsidRPr="00C21134">
        <w:rPr>
          <w:rFonts w:ascii="Footlight MT Light" w:hAnsi="Footlight MT Light"/>
          <w:i/>
          <w:sz w:val="24"/>
          <w:szCs w:val="24"/>
          <w:lang w:val="id-ID"/>
        </w:rPr>
        <w:t xml:space="preserve">__________ [nama PA/KPA/PPK], </w:t>
      </w:r>
      <w:r w:rsidRPr="00C21134">
        <w:rPr>
          <w:rFonts w:ascii="Footlight MT Light" w:hAnsi="Footlight MT Light"/>
          <w:sz w:val="24"/>
          <w:szCs w:val="24"/>
          <w:lang w:val="id-ID"/>
        </w:rPr>
        <w:t>selaku Pejabat Penandatangan Kontrak, yang bertindak untuk dan atas nama</w:t>
      </w:r>
      <w:r w:rsidRPr="00C21134">
        <w:rPr>
          <w:rFonts w:ascii="Footlight MT Light" w:hAnsi="Footlight MT Light"/>
          <w:i/>
          <w:sz w:val="24"/>
          <w:szCs w:val="24"/>
          <w:lang w:val="id-ID"/>
        </w:rPr>
        <w:t xml:space="preserve"> __________ [nama satuan kerja PA/KPA/PPK], </w:t>
      </w:r>
      <w:r w:rsidRPr="00C21134">
        <w:rPr>
          <w:rFonts w:ascii="Footlight MT Light" w:hAnsi="Footlight MT Light"/>
          <w:sz w:val="24"/>
          <w:szCs w:val="24"/>
          <w:lang w:val="id-ID"/>
        </w:rPr>
        <w:t>yang berkedudukan di</w:t>
      </w:r>
      <w:r w:rsidRPr="00C21134">
        <w:rPr>
          <w:rFonts w:ascii="Footlight MT Light" w:hAnsi="Footlight MT Light"/>
          <w:i/>
          <w:sz w:val="24"/>
          <w:szCs w:val="24"/>
          <w:lang w:val="id-ID"/>
        </w:rPr>
        <w:t xml:space="preserve"> __________ [alamat PA/KPA/PPK], </w:t>
      </w:r>
      <w:r w:rsidRPr="00C21134">
        <w:rPr>
          <w:rFonts w:ascii="Footlight MT Light" w:hAnsi="Footlight MT Light"/>
          <w:sz w:val="24"/>
          <w:szCs w:val="24"/>
          <w:lang w:val="id-ID"/>
        </w:rPr>
        <w:t>berdasarkan Surat Keputusan</w:t>
      </w:r>
      <w:r w:rsidRPr="00C21134">
        <w:rPr>
          <w:rFonts w:ascii="Footlight MT Light" w:hAnsi="Footlight MT Light"/>
          <w:i/>
          <w:sz w:val="24"/>
          <w:szCs w:val="24"/>
          <w:lang w:val="id-ID"/>
        </w:rPr>
        <w:t xml:space="preserve"> _______________ [pejabat yang menandatangani SK penetapan sebagai PA/KPA/PPK] </w:t>
      </w:r>
      <w:r w:rsidRPr="00C21134">
        <w:rPr>
          <w:rFonts w:ascii="Footlight MT Light" w:hAnsi="Footlight MT Light"/>
          <w:sz w:val="24"/>
          <w:szCs w:val="24"/>
          <w:lang w:val="id-ID"/>
        </w:rPr>
        <w:t>No</w:t>
      </w:r>
      <w:r w:rsidRPr="00C21134">
        <w:rPr>
          <w:rFonts w:ascii="Footlight MT Light" w:hAnsi="Footlight MT Light"/>
          <w:i/>
          <w:sz w:val="24"/>
          <w:szCs w:val="24"/>
          <w:lang w:val="id-ID"/>
        </w:rPr>
        <w:t xml:space="preserve"> _________________ [No. SK penetapan sebagai PA/KPA/PPK], </w:t>
      </w:r>
      <w:r w:rsidRPr="00C21134">
        <w:rPr>
          <w:rFonts w:ascii="Footlight MT Light" w:hAnsi="Footlight MT Light"/>
          <w:sz w:val="24"/>
          <w:szCs w:val="24"/>
          <w:lang w:val="id-ID"/>
        </w:rPr>
        <w:t>selanjutnya disebut “</w:t>
      </w:r>
      <w:r w:rsidRPr="00C43C53">
        <w:rPr>
          <w:rFonts w:ascii="Footlight MT Light" w:hAnsi="Footlight MT Light"/>
          <w:b/>
          <w:sz w:val="24"/>
          <w:szCs w:val="24"/>
          <w:lang w:val="id-ID"/>
        </w:rPr>
        <w:t>Pejabat Penandatangan Kontrak</w:t>
      </w:r>
      <w:r w:rsidRPr="00C21134">
        <w:rPr>
          <w:rFonts w:ascii="Footlight MT Light" w:hAnsi="Footlight MT Light"/>
          <w:sz w:val="24"/>
          <w:szCs w:val="24"/>
          <w:lang w:val="id-ID"/>
        </w:rPr>
        <w:t xml:space="preserve">” </w:t>
      </w:r>
      <w:r w:rsidRPr="00C21134">
        <w:rPr>
          <w:rFonts w:ascii="Footlight MT Light" w:hAnsi="Footlight MT Light"/>
          <w:i/>
          <w:sz w:val="24"/>
          <w:szCs w:val="24"/>
          <w:lang w:val="id-ID"/>
        </w:rPr>
        <w:t xml:space="preserve">dan </w:t>
      </w:r>
    </w:p>
    <w:p w14:paraId="64A2323B" w14:textId="77777777" w:rsidR="007946D7" w:rsidRPr="00C21134" w:rsidRDefault="007946D7" w:rsidP="007946D7">
      <w:pPr>
        <w:rPr>
          <w:rFonts w:ascii="Footlight MT Light" w:hAnsi="Footlight MT Light"/>
          <w:i/>
          <w:sz w:val="24"/>
          <w:szCs w:val="24"/>
          <w:lang w:val="id-ID"/>
        </w:rPr>
      </w:pPr>
    </w:p>
    <w:p w14:paraId="3D6DE490" w14:textId="263C6F43" w:rsidR="007946D7" w:rsidRPr="00C21134" w:rsidRDefault="007946D7" w:rsidP="00413D56">
      <w:pPr>
        <w:pStyle w:val="ListParagraph"/>
        <w:numPr>
          <w:ilvl w:val="0"/>
          <w:numId w:val="211"/>
        </w:numPr>
        <w:ind w:left="426" w:hanging="426"/>
        <w:rPr>
          <w:rFonts w:ascii="Footlight MT Light" w:hAnsi="Footlight MT Light"/>
          <w:i/>
          <w:sz w:val="24"/>
          <w:szCs w:val="24"/>
          <w:lang w:val="id-ID"/>
        </w:rPr>
      </w:pPr>
      <w:r w:rsidRPr="00C21134">
        <w:rPr>
          <w:rFonts w:ascii="Footlight MT Light" w:hAnsi="Footlight MT Light"/>
          <w:i/>
          <w:sz w:val="24"/>
          <w:szCs w:val="24"/>
          <w:lang w:val="id-ID"/>
        </w:rPr>
        <w:t xml:space="preserve">__________ [nama wakil Penyedia], __________ [jabatan wakil Penyedia], yang bertindak untuk dan atas nama __________ [nama </w:t>
      </w:r>
      <w:r w:rsidR="001D4933" w:rsidRPr="00C21134">
        <w:rPr>
          <w:rFonts w:ascii="Footlight MT Light" w:hAnsi="Footlight MT Light"/>
          <w:i/>
          <w:sz w:val="24"/>
          <w:szCs w:val="24"/>
          <w:lang w:val="id-ID"/>
        </w:rPr>
        <w:t>Badan Usaha</w:t>
      </w:r>
      <w:r w:rsidRPr="00C21134">
        <w:rPr>
          <w:rFonts w:ascii="Footlight MT Light" w:hAnsi="Footlight MT Light"/>
          <w:i/>
          <w:sz w:val="24"/>
          <w:szCs w:val="24"/>
          <w:lang w:val="id-ID"/>
        </w:rPr>
        <w:t>], yang berkedudukan di __________ [alamat Penyedia], berdasarkan Akta Pendirian/Anggaran Dasar No. ___ [No. Akta Pendirian/Anggaran Dasar] tanggal ____________ [tanggal penerbitan Akta Pendirian/Anggaran Dasar],  selanjutnya disebut ”</w:t>
      </w:r>
      <w:r w:rsidRPr="00C21134">
        <w:rPr>
          <w:rFonts w:ascii="Footlight MT Light" w:hAnsi="Footlight MT Light"/>
          <w:b/>
          <w:i/>
          <w:sz w:val="24"/>
          <w:szCs w:val="24"/>
          <w:lang w:val="id-ID"/>
        </w:rPr>
        <w:t>Penyedia</w:t>
      </w:r>
      <w:r w:rsidRPr="00C21134">
        <w:rPr>
          <w:rFonts w:ascii="Footlight MT Light" w:hAnsi="Footlight MT Light"/>
          <w:i/>
          <w:sz w:val="24"/>
          <w:szCs w:val="24"/>
          <w:lang w:val="id-ID"/>
        </w:rPr>
        <w:t>”.</w:t>
      </w:r>
    </w:p>
    <w:p w14:paraId="3BE64E11" w14:textId="77777777" w:rsidR="007946D7" w:rsidRPr="00C21134" w:rsidRDefault="007946D7" w:rsidP="007946D7">
      <w:pPr>
        <w:rPr>
          <w:rFonts w:ascii="Footlight MT Light" w:hAnsi="Footlight MT Light"/>
          <w:i/>
          <w:sz w:val="24"/>
          <w:szCs w:val="24"/>
          <w:lang w:val="id-ID"/>
        </w:rPr>
      </w:pPr>
    </w:p>
    <w:p w14:paraId="7E2A4E35" w14:textId="77777777" w:rsidR="001D4933" w:rsidRPr="00C21134" w:rsidRDefault="001D4933" w:rsidP="001D4933">
      <w:pPr>
        <w:rPr>
          <w:rFonts w:ascii="Footlight MT Light" w:hAnsi="Footlight MT Light"/>
          <w:i/>
          <w:sz w:val="24"/>
          <w:szCs w:val="24"/>
          <w:lang w:val="id-ID"/>
        </w:rPr>
      </w:pPr>
    </w:p>
    <w:p w14:paraId="38073CAB" w14:textId="77851F46" w:rsidR="001D4933" w:rsidRPr="00C21134" w:rsidRDefault="00EC4B22" w:rsidP="001D4933">
      <w:pPr>
        <w:jc w:val="left"/>
        <w:rPr>
          <w:rFonts w:ascii="Footlight MT Light" w:hAnsi="Footlight MT Light"/>
          <w:sz w:val="24"/>
          <w:szCs w:val="24"/>
          <w:lang w:val="id-ID"/>
        </w:rPr>
      </w:pPr>
      <w:r w:rsidRPr="00C21134">
        <w:rPr>
          <w:rFonts w:ascii="Footlight MT Light" w:hAnsi="Footlight MT Light"/>
          <w:sz w:val="24"/>
          <w:szCs w:val="24"/>
          <w:lang w:val="id-ID"/>
        </w:rPr>
        <w:t>Para Pihak menerangkan terlebih dahulu bahwa</w:t>
      </w:r>
      <w:r w:rsidR="001D4933" w:rsidRPr="00C43C53">
        <w:rPr>
          <w:rFonts w:ascii="Footlight MT Light" w:hAnsi="Footlight MT Light"/>
          <w:sz w:val="24"/>
          <w:szCs w:val="24"/>
          <w:lang w:val="id-ID"/>
        </w:rPr>
        <w:t>:</w:t>
      </w:r>
    </w:p>
    <w:p w14:paraId="08AF37E1" w14:textId="77777777" w:rsidR="001D4933" w:rsidRPr="00C21134" w:rsidRDefault="001D4933" w:rsidP="001D4933">
      <w:pPr>
        <w:rPr>
          <w:rFonts w:ascii="Footlight MT Light" w:hAnsi="Footlight MT Light"/>
          <w:sz w:val="24"/>
          <w:szCs w:val="24"/>
          <w:lang w:val="id-ID"/>
        </w:rPr>
      </w:pPr>
    </w:p>
    <w:p w14:paraId="44FF585A" w14:textId="2703EA8F" w:rsidR="001D4933" w:rsidRPr="00C43C53" w:rsidRDefault="001D4933" w:rsidP="001D4933">
      <w:pPr>
        <w:pStyle w:val="ListParagraph"/>
        <w:numPr>
          <w:ilvl w:val="1"/>
          <w:numId w:val="212"/>
        </w:numPr>
        <w:ind w:left="500" w:hanging="500"/>
        <w:rPr>
          <w:rFonts w:ascii="Footlight MT Light" w:hAnsi="Footlight MT Light"/>
          <w:sz w:val="24"/>
          <w:szCs w:val="24"/>
          <w:lang w:val="id-ID"/>
        </w:rPr>
      </w:pPr>
      <w:r w:rsidRPr="00C43C53">
        <w:rPr>
          <w:rFonts w:ascii="Footlight MT Light" w:hAnsi="Footlight MT Light"/>
          <w:sz w:val="24"/>
          <w:szCs w:val="24"/>
          <w:lang w:val="id-ID"/>
        </w:rPr>
        <w:t>Telah diadakan proses pemilihan penyedia yang telah sesuai dengan Dokumen Pemilihan;</w:t>
      </w:r>
    </w:p>
    <w:p w14:paraId="12ED5595" w14:textId="490DBAA3" w:rsidR="001D4933" w:rsidRPr="00C21134" w:rsidRDefault="00B4503E" w:rsidP="001D4933">
      <w:pPr>
        <w:pStyle w:val="ListParagraph"/>
        <w:numPr>
          <w:ilvl w:val="1"/>
          <w:numId w:val="212"/>
        </w:numPr>
        <w:ind w:left="500" w:hanging="500"/>
        <w:rPr>
          <w:rFonts w:ascii="Footlight MT Light" w:hAnsi="Footlight MT Light"/>
          <w:sz w:val="24"/>
          <w:szCs w:val="24"/>
          <w:lang w:val="id-ID"/>
        </w:rPr>
      </w:pPr>
      <w:r w:rsidRPr="00C43C53">
        <w:rPr>
          <w:rFonts w:ascii="Footlight MT Light" w:hAnsi="Footlight MT Light"/>
          <w:sz w:val="24"/>
          <w:szCs w:val="24"/>
          <w:lang w:val="nl-NL"/>
        </w:rPr>
        <w:t>Pejabat Penandatangan Kontrak</w:t>
      </w:r>
      <w:r w:rsidRPr="00C43C53">
        <w:rPr>
          <w:rFonts w:ascii="Footlight MT Light" w:hAnsi="Footlight MT Light"/>
          <w:sz w:val="24"/>
          <w:szCs w:val="24"/>
          <w:lang w:val="fi-FI"/>
        </w:rPr>
        <w:t xml:space="preserve"> </w:t>
      </w:r>
      <w:r w:rsidR="001D4933" w:rsidRPr="00C21134">
        <w:rPr>
          <w:rFonts w:ascii="Footlight MT Light" w:hAnsi="Footlight MT Light" w:cs="Bookman Old Style"/>
          <w:color w:val="000000"/>
          <w:sz w:val="24"/>
          <w:szCs w:val="24"/>
          <w:lang w:val="id-ID" w:eastAsia="en-ID"/>
        </w:rPr>
        <w:t>telah menunjuk Penyedia melalui Surat Penunjukan Penyedia Barang/Jasa (SPPBJ Nomor _____________ tanggal ____________ untuk melaksanakan Pekerjaan sebagaimana diterangkan dalam Syarat-Syarat Umum Kontrak, selanjutnya disebut “</w:t>
      </w:r>
      <w:r w:rsidR="001D4933" w:rsidRPr="00C43C53">
        <w:rPr>
          <w:rFonts w:ascii="Footlight MT Light" w:hAnsi="Footlight MT Light" w:cs="Goudy Old Style"/>
          <w:bCs/>
          <w:color w:val="000000"/>
          <w:sz w:val="24"/>
          <w:szCs w:val="24"/>
          <w:lang w:val="id-ID" w:eastAsia="en-ID"/>
        </w:rPr>
        <w:t>Pengadaan Barang</w:t>
      </w:r>
      <w:r w:rsidR="001D4933" w:rsidRPr="00C43C53">
        <w:rPr>
          <w:rFonts w:ascii="Footlight MT Light" w:hAnsi="Footlight MT Light" w:cs="Bookman Old Style"/>
          <w:color w:val="000000"/>
          <w:sz w:val="24"/>
          <w:szCs w:val="24"/>
          <w:lang w:val="id-ID" w:eastAsia="en-ID"/>
        </w:rPr>
        <w:t xml:space="preserve">”;  </w:t>
      </w:r>
    </w:p>
    <w:p w14:paraId="35F8E349" w14:textId="77777777" w:rsidR="001D4933" w:rsidRPr="00C21134" w:rsidRDefault="001D4933" w:rsidP="001D4933">
      <w:pPr>
        <w:pStyle w:val="ListParagraph"/>
        <w:numPr>
          <w:ilvl w:val="1"/>
          <w:numId w:val="212"/>
        </w:numPr>
        <w:ind w:left="500" w:hanging="500"/>
        <w:rPr>
          <w:rFonts w:ascii="Footlight MT Light" w:hAnsi="Footlight MT Light"/>
          <w:sz w:val="24"/>
          <w:szCs w:val="24"/>
          <w:lang w:val="id-ID"/>
        </w:rPr>
      </w:pPr>
      <w:r w:rsidRPr="00C21134">
        <w:rPr>
          <w:rFonts w:ascii="Footlight MT Light" w:hAnsi="Footlight MT Light"/>
          <w:sz w:val="24"/>
          <w:szCs w:val="24"/>
          <w:lang w:val="id-ID"/>
        </w:rPr>
        <w:t>Penyedia telah menyatakan kepada Pejabat Penandatangan Kontrak, memenuhi persyaratan kualifikasi, memiliki keahlian profesional, personel, dan sumber daya teknis, serta telah menyetujui untuk menyediakan Barang sesuai dengan persyaratan dan ketentuan dalam Kontrak ini;</w:t>
      </w:r>
    </w:p>
    <w:p w14:paraId="28343D2A" w14:textId="77777777" w:rsidR="001D4933" w:rsidRPr="00C21134" w:rsidRDefault="001D4933" w:rsidP="001D4933">
      <w:pPr>
        <w:pStyle w:val="ListParagraph"/>
        <w:numPr>
          <w:ilvl w:val="1"/>
          <w:numId w:val="212"/>
        </w:numPr>
        <w:ind w:left="500" w:hanging="500"/>
        <w:rPr>
          <w:rFonts w:ascii="Footlight MT Light" w:hAnsi="Footlight MT Light"/>
          <w:sz w:val="24"/>
          <w:szCs w:val="24"/>
          <w:lang w:val="id-ID"/>
        </w:rPr>
      </w:pPr>
      <w:r w:rsidRPr="00C21134">
        <w:rPr>
          <w:rFonts w:ascii="Footlight MT Light" w:hAnsi="Footlight MT Light"/>
          <w:sz w:val="24"/>
          <w:szCs w:val="24"/>
          <w:lang w:val="id-ID"/>
        </w:rPr>
        <w:t>Pejabat Penandatangan Kontrak dan Penyedia menyatakan memiliki kewenangan untuk menandatangani Kontrak ini, dan mengikat pihak yang diwakili;</w:t>
      </w:r>
    </w:p>
    <w:p w14:paraId="771B3F55" w14:textId="77777777" w:rsidR="001D4933" w:rsidRPr="00C21134" w:rsidRDefault="001D4933" w:rsidP="001D4933">
      <w:pPr>
        <w:pStyle w:val="ListParagraph"/>
        <w:numPr>
          <w:ilvl w:val="1"/>
          <w:numId w:val="212"/>
        </w:numPr>
        <w:ind w:left="500" w:hanging="500"/>
        <w:rPr>
          <w:rFonts w:ascii="Footlight MT Light" w:hAnsi="Footlight MT Light"/>
          <w:sz w:val="24"/>
          <w:szCs w:val="24"/>
          <w:lang w:val="id-ID"/>
        </w:rPr>
      </w:pPr>
      <w:r w:rsidRPr="00C21134">
        <w:rPr>
          <w:rFonts w:ascii="Footlight MT Light" w:hAnsi="Footlight MT Light"/>
          <w:sz w:val="24"/>
          <w:szCs w:val="24"/>
          <w:lang w:val="id-ID"/>
        </w:rPr>
        <w:t>Pejabat Penandatangan Kontrak dan Penyedia mengakui dan menyatakan bahwa sehubungan dengan penandatanganan Kontrak ini masing-masing pihak:</w:t>
      </w:r>
    </w:p>
    <w:p w14:paraId="6B59A03B" w14:textId="77777777" w:rsidR="001D4933" w:rsidRPr="00C21134" w:rsidRDefault="001D4933" w:rsidP="001D4933">
      <w:pPr>
        <w:ind w:left="900" w:hanging="400"/>
        <w:rPr>
          <w:rFonts w:ascii="Footlight MT Light" w:hAnsi="Footlight MT Light"/>
          <w:sz w:val="24"/>
          <w:szCs w:val="24"/>
          <w:lang w:val="id-ID"/>
        </w:rPr>
      </w:pPr>
      <w:r w:rsidRPr="00C21134">
        <w:rPr>
          <w:rFonts w:ascii="Footlight MT Light" w:hAnsi="Footlight MT Light"/>
          <w:sz w:val="24"/>
          <w:szCs w:val="24"/>
          <w:lang w:val="id-ID"/>
        </w:rPr>
        <w:t xml:space="preserve">1) </w:t>
      </w:r>
      <w:r w:rsidRPr="00C21134">
        <w:rPr>
          <w:rFonts w:ascii="Footlight MT Light" w:hAnsi="Footlight MT Light"/>
          <w:sz w:val="24"/>
          <w:szCs w:val="24"/>
          <w:lang w:val="id-ID"/>
        </w:rPr>
        <w:tab/>
        <w:t>telah dan senantiasa diberikan kesempatan untuk didampingi oleh advokat;</w:t>
      </w:r>
    </w:p>
    <w:p w14:paraId="6864D71D" w14:textId="77777777" w:rsidR="001D4933" w:rsidRPr="00C21134" w:rsidRDefault="001D4933" w:rsidP="001D4933">
      <w:pPr>
        <w:ind w:left="900" w:hanging="400"/>
        <w:rPr>
          <w:rFonts w:ascii="Footlight MT Light" w:hAnsi="Footlight MT Light"/>
          <w:sz w:val="24"/>
          <w:szCs w:val="24"/>
          <w:lang w:val="id-ID"/>
        </w:rPr>
      </w:pPr>
      <w:r w:rsidRPr="00C21134">
        <w:rPr>
          <w:rFonts w:ascii="Footlight MT Light" w:hAnsi="Footlight MT Light"/>
          <w:sz w:val="24"/>
          <w:szCs w:val="24"/>
          <w:lang w:val="id-ID"/>
        </w:rPr>
        <w:t xml:space="preserve">2) </w:t>
      </w:r>
      <w:r w:rsidRPr="00C21134">
        <w:rPr>
          <w:rFonts w:ascii="Footlight MT Light" w:hAnsi="Footlight MT Light"/>
          <w:sz w:val="24"/>
          <w:szCs w:val="24"/>
          <w:lang w:val="id-ID"/>
        </w:rPr>
        <w:tab/>
        <w:t>menandatangani Kontrak ini setelah meneliti secara patut;</w:t>
      </w:r>
    </w:p>
    <w:p w14:paraId="7F9D7216" w14:textId="77777777" w:rsidR="001D4933" w:rsidRPr="00C21134" w:rsidRDefault="001D4933" w:rsidP="001D4933">
      <w:pPr>
        <w:ind w:left="900" w:hanging="400"/>
        <w:rPr>
          <w:rFonts w:ascii="Footlight MT Light" w:hAnsi="Footlight MT Light"/>
          <w:sz w:val="24"/>
          <w:szCs w:val="24"/>
          <w:lang w:val="id-ID"/>
        </w:rPr>
      </w:pPr>
      <w:r w:rsidRPr="00C21134">
        <w:rPr>
          <w:rFonts w:ascii="Footlight MT Light" w:hAnsi="Footlight MT Light"/>
          <w:sz w:val="24"/>
          <w:szCs w:val="24"/>
          <w:lang w:val="id-ID"/>
        </w:rPr>
        <w:t xml:space="preserve">3) </w:t>
      </w:r>
      <w:r w:rsidRPr="00C21134">
        <w:rPr>
          <w:rFonts w:ascii="Footlight MT Light" w:hAnsi="Footlight MT Light"/>
          <w:sz w:val="24"/>
          <w:szCs w:val="24"/>
          <w:lang w:val="id-ID"/>
        </w:rPr>
        <w:tab/>
        <w:t>telah membaca dan memahami secara penuh ketentuan Kontrak ini;</w:t>
      </w:r>
    </w:p>
    <w:p w14:paraId="562EAE2D" w14:textId="77777777" w:rsidR="001D4933" w:rsidRPr="00C21134" w:rsidRDefault="001D4933" w:rsidP="001D4933">
      <w:pPr>
        <w:ind w:left="900" w:hanging="400"/>
        <w:rPr>
          <w:rFonts w:ascii="Footlight MT Light" w:hAnsi="Footlight MT Light"/>
          <w:sz w:val="24"/>
          <w:szCs w:val="24"/>
          <w:lang w:val="id-ID"/>
        </w:rPr>
      </w:pPr>
      <w:r w:rsidRPr="00C21134">
        <w:rPr>
          <w:rFonts w:ascii="Footlight MT Light" w:hAnsi="Footlight MT Light"/>
          <w:sz w:val="24"/>
          <w:szCs w:val="24"/>
          <w:lang w:val="id-ID"/>
        </w:rPr>
        <w:t xml:space="preserve">4) </w:t>
      </w:r>
      <w:r w:rsidRPr="00C21134">
        <w:rPr>
          <w:rFonts w:ascii="Footlight MT Light" w:hAnsi="Footlight MT Light"/>
          <w:sz w:val="24"/>
          <w:szCs w:val="24"/>
          <w:lang w:val="id-ID"/>
        </w:rPr>
        <w:tab/>
        <w:t>telah mendapatkan kesempatan yang memadai untuk memeriksa dan mengkonfirmasikan semua ketentuan dalam Kontrak ini beserta semua fakta dan kondisi yang terkait.</w:t>
      </w:r>
    </w:p>
    <w:p w14:paraId="57DCDBAC" w14:textId="77777777" w:rsidR="001D4933" w:rsidRPr="00C21134" w:rsidRDefault="001D4933" w:rsidP="001D4933">
      <w:pPr>
        <w:rPr>
          <w:rFonts w:ascii="Footlight MT Light" w:hAnsi="Footlight MT Light"/>
          <w:sz w:val="24"/>
          <w:szCs w:val="24"/>
          <w:lang w:val="id-ID"/>
        </w:rPr>
      </w:pPr>
    </w:p>
    <w:p w14:paraId="4EE441D5" w14:textId="77777777" w:rsidR="001D4933" w:rsidRPr="00C21134" w:rsidRDefault="001D4933" w:rsidP="001D4933">
      <w:pPr>
        <w:rPr>
          <w:rFonts w:ascii="Footlight MT Light" w:hAnsi="Footlight MT Light"/>
          <w:sz w:val="24"/>
          <w:szCs w:val="24"/>
          <w:lang w:val="id-ID"/>
        </w:rPr>
      </w:pPr>
      <w:r w:rsidRPr="00C21134">
        <w:rPr>
          <w:rFonts w:ascii="Footlight MT Light" w:hAnsi="Footlight MT Light"/>
          <w:sz w:val="24"/>
          <w:szCs w:val="24"/>
          <w:lang w:val="id-ID"/>
        </w:rPr>
        <w:t>Maka oleh karena itu, Pejabat Penandatangan Kontrak dan Penyedia dengan ini bersepakat dan menyetujui hal-hal sebagai berikut:</w:t>
      </w:r>
    </w:p>
    <w:p w14:paraId="11CB270A" w14:textId="77777777" w:rsidR="001D4933" w:rsidRPr="00C43C53" w:rsidRDefault="001D4933" w:rsidP="001D4933">
      <w:pPr>
        <w:jc w:val="center"/>
        <w:rPr>
          <w:rFonts w:ascii="Footlight MT Light" w:hAnsi="Footlight MT Light"/>
          <w:sz w:val="24"/>
          <w:szCs w:val="24"/>
          <w:lang w:val="id-ID"/>
        </w:rPr>
      </w:pPr>
      <w:r w:rsidRPr="00C43C53">
        <w:rPr>
          <w:rFonts w:ascii="Footlight MT Light" w:hAnsi="Footlight MT Light"/>
          <w:sz w:val="24"/>
          <w:szCs w:val="24"/>
          <w:lang w:val="id-ID"/>
        </w:rPr>
        <w:t>Pasal 1</w:t>
      </w:r>
    </w:p>
    <w:p w14:paraId="39A5624E" w14:textId="77777777" w:rsidR="001D4933" w:rsidRPr="00C21134" w:rsidRDefault="001D4933" w:rsidP="001D4933">
      <w:pPr>
        <w:jc w:val="center"/>
        <w:rPr>
          <w:rFonts w:ascii="Footlight MT Light" w:hAnsi="Footlight MT Light"/>
          <w:sz w:val="24"/>
          <w:szCs w:val="24"/>
          <w:lang w:val="id-ID"/>
        </w:rPr>
      </w:pPr>
      <w:r w:rsidRPr="00C43C53">
        <w:rPr>
          <w:rFonts w:ascii="Footlight MT Light" w:hAnsi="Footlight MT Light"/>
          <w:sz w:val="24"/>
          <w:szCs w:val="24"/>
          <w:lang w:val="id-ID"/>
        </w:rPr>
        <w:t>Istilah dan Ungkapan</w:t>
      </w:r>
    </w:p>
    <w:p w14:paraId="18B9229B" w14:textId="77777777" w:rsidR="001D4933" w:rsidRPr="00C21134" w:rsidRDefault="001D4933" w:rsidP="001D4933">
      <w:pPr>
        <w:rPr>
          <w:rFonts w:ascii="Footlight MT Light" w:hAnsi="Footlight MT Light"/>
          <w:sz w:val="24"/>
          <w:szCs w:val="24"/>
          <w:lang w:val="id-ID"/>
        </w:rPr>
      </w:pPr>
    </w:p>
    <w:p w14:paraId="117146BD" w14:textId="45B82EB0" w:rsidR="001D4933" w:rsidRPr="00C21134" w:rsidRDefault="001D4933" w:rsidP="001D4933">
      <w:pPr>
        <w:rPr>
          <w:rFonts w:ascii="Footlight MT Light" w:hAnsi="Footlight MT Light"/>
          <w:sz w:val="24"/>
          <w:szCs w:val="24"/>
          <w:lang w:val="id-ID"/>
        </w:rPr>
      </w:pPr>
      <w:r w:rsidRPr="00C21134">
        <w:rPr>
          <w:rFonts w:ascii="Footlight MT Light" w:hAnsi="Footlight MT Light"/>
          <w:sz w:val="24"/>
          <w:szCs w:val="24"/>
          <w:lang w:val="id-ID"/>
        </w:rPr>
        <w:t xml:space="preserve">Peristilahan dan ungakapan dalam </w:t>
      </w:r>
      <w:r w:rsidR="00C6653C" w:rsidRPr="00C21134">
        <w:rPr>
          <w:rFonts w:ascii="Footlight MT Light" w:hAnsi="Footlight MT Light"/>
          <w:sz w:val="24"/>
          <w:szCs w:val="24"/>
        </w:rPr>
        <w:t xml:space="preserve">Kontrak </w:t>
      </w:r>
      <w:r w:rsidRPr="00C21134">
        <w:rPr>
          <w:rFonts w:ascii="Footlight MT Light" w:hAnsi="Footlight MT Light"/>
          <w:sz w:val="24"/>
          <w:szCs w:val="24"/>
          <w:lang w:val="id-ID"/>
        </w:rPr>
        <w:t xml:space="preserve">ini memiliki arti dan makna yang sama seperti yang tercantum dalam Lampiran </w:t>
      </w:r>
      <w:r w:rsidR="00436DC8" w:rsidRPr="00C21134">
        <w:rPr>
          <w:rFonts w:ascii="Footlight MT Light" w:hAnsi="Footlight MT Light"/>
          <w:sz w:val="24"/>
          <w:szCs w:val="24"/>
        </w:rPr>
        <w:t xml:space="preserve">Kontrak </w:t>
      </w:r>
      <w:r w:rsidRPr="00C21134">
        <w:rPr>
          <w:rFonts w:ascii="Footlight MT Light" w:hAnsi="Footlight MT Light"/>
          <w:sz w:val="24"/>
          <w:szCs w:val="24"/>
          <w:lang w:val="id-ID"/>
        </w:rPr>
        <w:t>ini.</w:t>
      </w:r>
    </w:p>
    <w:p w14:paraId="1DE28439" w14:textId="77777777" w:rsidR="001D4933" w:rsidRPr="00C43C53" w:rsidRDefault="001D4933" w:rsidP="001D4933">
      <w:pPr>
        <w:jc w:val="center"/>
        <w:rPr>
          <w:rFonts w:ascii="Footlight MT Light" w:hAnsi="Footlight MT Light"/>
          <w:sz w:val="24"/>
          <w:szCs w:val="24"/>
          <w:lang w:val="id-ID"/>
        </w:rPr>
      </w:pPr>
      <w:r w:rsidRPr="00C43C53">
        <w:rPr>
          <w:rFonts w:ascii="Footlight MT Light" w:hAnsi="Footlight MT Light"/>
          <w:sz w:val="24"/>
          <w:szCs w:val="24"/>
          <w:lang w:val="id-ID"/>
        </w:rPr>
        <w:lastRenderedPageBreak/>
        <w:t>Pasal 2</w:t>
      </w:r>
    </w:p>
    <w:p w14:paraId="15F747B1" w14:textId="77777777" w:rsidR="001D4933" w:rsidRPr="00C21134" w:rsidRDefault="001D4933" w:rsidP="001D4933">
      <w:pPr>
        <w:jc w:val="center"/>
        <w:rPr>
          <w:rFonts w:ascii="Footlight MT Light" w:hAnsi="Footlight MT Light"/>
          <w:sz w:val="24"/>
          <w:szCs w:val="24"/>
          <w:lang w:val="id-ID"/>
        </w:rPr>
      </w:pPr>
      <w:r w:rsidRPr="00C43C53">
        <w:rPr>
          <w:rFonts w:ascii="Footlight MT Light" w:hAnsi="Footlight MT Light"/>
          <w:sz w:val="24"/>
          <w:szCs w:val="24"/>
          <w:lang w:val="id-ID"/>
        </w:rPr>
        <w:t>Ruang Lingkup Pekerjaan</w:t>
      </w:r>
    </w:p>
    <w:p w14:paraId="4A8601A1" w14:textId="77777777" w:rsidR="001D4933" w:rsidRPr="00C21134" w:rsidRDefault="001D4933" w:rsidP="001D4933">
      <w:pPr>
        <w:rPr>
          <w:rFonts w:ascii="Footlight MT Light" w:hAnsi="Footlight MT Light"/>
          <w:sz w:val="24"/>
          <w:szCs w:val="24"/>
          <w:lang w:val="id-ID"/>
        </w:rPr>
      </w:pPr>
    </w:p>
    <w:p w14:paraId="11F95D66" w14:textId="77777777" w:rsidR="001D4933" w:rsidRPr="00C43C53" w:rsidRDefault="001D4933" w:rsidP="001D4933">
      <w:pPr>
        <w:rPr>
          <w:rFonts w:ascii="Footlight MT Light" w:hAnsi="Footlight MT Light"/>
          <w:sz w:val="24"/>
          <w:szCs w:val="24"/>
          <w:lang w:val="id-ID"/>
        </w:rPr>
      </w:pPr>
      <w:r w:rsidRPr="00C43C53">
        <w:rPr>
          <w:rFonts w:ascii="Footlight MT Light" w:hAnsi="Footlight MT Light"/>
          <w:sz w:val="24"/>
          <w:szCs w:val="24"/>
          <w:lang w:val="id-ID"/>
        </w:rPr>
        <w:t>Ruang lingkup pekerjaan Pengadaan Barang terdiri atas:</w:t>
      </w:r>
    </w:p>
    <w:p w14:paraId="2680D8B7" w14:textId="77777777" w:rsidR="001D4933" w:rsidRPr="00C43C53" w:rsidRDefault="001D4933" w:rsidP="00C43C53">
      <w:pPr>
        <w:pStyle w:val="ListParagraph"/>
        <w:numPr>
          <w:ilvl w:val="2"/>
          <w:numId w:val="371"/>
        </w:numPr>
        <w:rPr>
          <w:rFonts w:ascii="Footlight MT Light" w:hAnsi="Footlight MT Light"/>
          <w:sz w:val="24"/>
          <w:szCs w:val="24"/>
          <w:lang w:val="id-ID"/>
        </w:rPr>
      </w:pPr>
      <w:r w:rsidRPr="00C43C53">
        <w:rPr>
          <w:rFonts w:ascii="Footlight MT Light" w:hAnsi="Footlight MT Light"/>
          <w:sz w:val="24"/>
          <w:szCs w:val="24"/>
          <w:lang w:val="id-ID"/>
        </w:rPr>
        <w:t>____________</w:t>
      </w:r>
    </w:p>
    <w:p w14:paraId="3806A2F9" w14:textId="77777777" w:rsidR="001D4933" w:rsidRPr="00C43C53" w:rsidRDefault="001D4933" w:rsidP="00C43C53">
      <w:pPr>
        <w:pStyle w:val="ListParagraph"/>
        <w:numPr>
          <w:ilvl w:val="2"/>
          <w:numId w:val="371"/>
        </w:numPr>
        <w:rPr>
          <w:rFonts w:ascii="Footlight MT Light" w:hAnsi="Footlight MT Light"/>
          <w:sz w:val="24"/>
          <w:szCs w:val="24"/>
          <w:lang w:val="id-ID"/>
        </w:rPr>
      </w:pPr>
      <w:r w:rsidRPr="00C43C53">
        <w:rPr>
          <w:rFonts w:ascii="Footlight MT Light" w:hAnsi="Footlight MT Light"/>
          <w:sz w:val="24"/>
          <w:szCs w:val="24"/>
          <w:lang w:val="id-ID"/>
        </w:rPr>
        <w:t>____________</w:t>
      </w:r>
    </w:p>
    <w:p w14:paraId="71A6F0AA" w14:textId="77777777" w:rsidR="001D4933" w:rsidRPr="00C43C53" w:rsidRDefault="001D4933" w:rsidP="00C43C53">
      <w:pPr>
        <w:pStyle w:val="ListParagraph"/>
        <w:numPr>
          <w:ilvl w:val="2"/>
          <w:numId w:val="371"/>
        </w:numPr>
        <w:rPr>
          <w:rFonts w:ascii="Footlight MT Light" w:hAnsi="Footlight MT Light"/>
          <w:sz w:val="24"/>
          <w:szCs w:val="24"/>
          <w:lang w:val="id-ID"/>
        </w:rPr>
      </w:pPr>
      <w:r w:rsidRPr="00C43C53">
        <w:rPr>
          <w:rFonts w:ascii="Footlight MT Light" w:hAnsi="Footlight MT Light"/>
          <w:sz w:val="24"/>
          <w:szCs w:val="24"/>
          <w:lang w:val="id-ID"/>
        </w:rPr>
        <w:t>____________ dst</w:t>
      </w:r>
    </w:p>
    <w:p w14:paraId="2C6B8B2B" w14:textId="77777777" w:rsidR="001D4933" w:rsidRPr="00C21134" w:rsidRDefault="001D4933" w:rsidP="001D4933">
      <w:pPr>
        <w:rPr>
          <w:rFonts w:ascii="Footlight MT Light" w:hAnsi="Footlight MT Light"/>
          <w:i/>
          <w:sz w:val="24"/>
          <w:szCs w:val="24"/>
          <w:lang w:val="id-ID"/>
        </w:rPr>
      </w:pPr>
      <w:r w:rsidRPr="00C43C53">
        <w:rPr>
          <w:rFonts w:ascii="Footlight MT Light" w:hAnsi="Footlight MT Light"/>
          <w:i/>
          <w:sz w:val="24"/>
          <w:szCs w:val="24"/>
          <w:lang w:val="id-ID"/>
        </w:rPr>
        <w:t>[diisi ruang lingkup pekerjaan Pengadaan Barang yang akan dilaksanakan]</w:t>
      </w:r>
    </w:p>
    <w:p w14:paraId="34C6A931" w14:textId="77777777" w:rsidR="001D4933" w:rsidRPr="00C21134" w:rsidRDefault="001D4933" w:rsidP="001D4933">
      <w:pPr>
        <w:rPr>
          <w:rFonts w:ascii="Footlight MT Light" w:hAnsi="Footlight MT Light"/>
          <w:sz w:val="24"/>
          <w:szCs w:val="24"/>
          <w:lang w:val="id-ID"/>
        </w:rPr>
      </w:pPr>
    </w:p>
    <w:p w14:paraId="44559BF6" w14:textId="77777777" w:rsidR="001D4933" w:rsidRPr="00C21134" w:rsidRDefault="001D4933" w:rsidP="001D4933">
      <w:pPr>
        <w:jc w:val="center"/>
        <w:rPr>
          <w:rFonts w:ascii="Footlight MT Light" w:hAnsi="Footlight MT Light"/>
          <w:sz w:val="24"/>
          <w:szCs w:val="24"/>
          <w:lang w:val="id-ID"/>
        </w:rPr>
      </w:pPr>
      <w:r w:rsidRPr="00C21134">
        <w:rPr>
          <w:rFonts w:ascii="Footlight MT Light" w:hAnsi="Footlight MT Light"/>
          <w:sz w:val="24"/>
          <w:szCs w:val="24"/>
          <w:lang w:val="id-ID"/>
        </w:rPr>
        <w:t>Pasal 3</w:t>
      </w:r>
    </w:p>
    <w:p w14:paraId="234CFA12" w14:textId="77777777" w:rsidR="001D4933" w:rsidRPr="00C21134" w:rsidRDefault="001D4933" w:rsidP="001D4933">
      <w:pPr>
        <w:jc w:val="center"/>
        <w:rPr>
          <w:rFonts w:ascii="Footlight MT Light" w:hAnsi="Footlight MT Light"/>
          <w:sz w:val="24"/>
          <w:szCs w:val="24"/>
          <w:lang w:val="id-ID"/>
        </w:rPr>
      </w:pPr>
      <w:r w:rsidRPr="00C43C53">
        <w:rPr>
          <w:rFonts w:ascii="Footlight MT Light" w:hAnsi="Footlight MT Light"/>
          <w:sz w:val="24"/>
          <w:szCs w:val="24"/>
          <w:lang w:val="id-ID"/>
        </w:rPr>
        <w:t>Jenis dan Nilai Kontrak</w:t>
      </w:r>
    </w:p>
    <w:p w14:paraId="5B2245E0" w14:textId="77777777" w:rsidR="001D4933" w:rsidRPr="00C21134" w:rsidRDefault="001D4933" w:rsidP="001D4933">
      <w:pPr>
        <w:rPr>
          <w:rFonts w:ascii="Footlight MT Light" w:hAnsi="Footlight MT Light"/>
          <w:sz w:val="24"/>
          <w:szCs w:val="24"/>
          <w:lang w:val="id-ID"/>
        </w:rPr>
      </w:pPr>
    </w:p>
    <w:p w14:paraId="02CC8222" w14:textId="77777777" w:rsidR="00BA0D3B" w:rsidRDefault="001D4933" w:rsidP="001D4933">
      <w:pPr>
        <w:numPr>
          <w:ilvl w:val="0"/>
          <w:numId w:val="210"/>
        </w:numPr>
        <w:ind w:left="567" w:hanging="567"/>
        <w:rPr>
          <w:rFonts w:ascii="Footlight MT Light" w:hAnsi="Footlight MT Light"/>
          <w:sz w:val="24"/>
          <w:szCs w:val="24"/>
          <w:lang w:val="id-ID"/>
        </w:rPr>
      </w:pPr>
      <w:r w:rsidRPr="00C43C53">
        <w:rPr>
          <w:rFonts w:ascii="Footlight MT Light" w:hAnsi="Footlight MT Light"/>
          <w:sz w:val="24"/>
          <w:szCs w:val="24"/>
          <w:lang w:val="id-ID"/>
        </w:rPr>
        <w:t>Pengadaan Barang ini menggunakan jenis Kontrak _____________________.</w:t>
      </w:r>
    </w:p>
    <w:p w14:paraId="4CDF8B33" w14:textId="55499456" w:rsidR="001D4933" w:rsidRPr="00C43C53" w:rsidRDefault="001D4933" w:rsidP="00C43C53">
      <w:pPr>
        <w:ind w:left="567"/>
        <w:rPr>
          <w:rFonts w:ascii="Footlight MT Light" w:hAnsi="Footlight MT Light"/>
          <w:sz w:val="24"/>
          <w:szCs w:val="24"/>
          <w:lang w:val="id-ID"/>
        </w:rPr>
      </w:pPr>
      <w:r w:rsidRPr="00C43C53">
        <w:rPr>
          <w:rFonts w:ascii="Footlight MT Light" w:hAnsi="Footlight MT Light"/>
          <w:sz w:val="24"/>
          <w:szCs w:val="24"/>
          <w:lang w:val="id-ID"/>
        </w:rPr>
        <w:t xml:space="preserve"> </w:t>
      </w:r>
      <w:r w:rsidRPr="00C43C53">
        <w:rPr>
          <w:rFonts w:ascii="Footlight MT Light" w:hAnsi="Footlight MT Light"/>
          <w:i/>
          <w:sz w:val="24"/>
          <w:szCs w:val="24"/>
          <w:lang w:val="id-ID"/>
        </w:rPr>
        <w:t>[diisi dengan jenis kontrak lumsum/harga satuan/gabungan lumsum dan harga satuan</w:t>
      </w:r>
      <w:r w:rsidRPr="00C43C53">
        <w:rPr>
          <w:rFonts w:ascii="Footlight MT Light" w:hAnsi="Footlight MT Light"/>
          <w:sz w:val="24"/>
          <w:szCs w:val="24"/>
          <w:lang w:val="id-ID"/>
        </w:rPr>
        <w:t>]</w:t>
      </w:r>
    </w:p>
    <w:p w14:paraId="36EC01CA" w14:textId="77777777" w:rsidR="001D4933" w:rsidRPr="00C43C53" w:rsidRDefault="001D4933" w:rsidP="001D4933">
      <w:pPr>
        <w:ind w:left="567"/>
        <w:rPr>
          <w:rFonts w:ascii="Footlight MT Light" w:hAnsi="Footlight MT Light"/>
          <w:sz w:val="24"/>
          <w:szCs w:val="24"/>
          <w:lang w:val="id-ID"/>
        </w:rPr>
      </w:pPr>
    </w:p>
    <w:p w14:paraId="170D6931" w14:textId="77777777" w:rsidR="001D4933" w:rsidRPr="00C21134" w:rsidRDefault="001D4933" w:rsidP="001D4933">
      <w:pPr>
        <w:numPr>
          <w:ilvl w:val="0"/>
          <w:numId w:val="210"/>
        </w:numPr>
        <w:ind w:left="567" w:hanging="567"/>
        <w:rPr>
          <w:rFonts w:ascii="Footlight MT Light" w:hAnsi="Footlight MT Light"/>
          <w:sz w:val="24"/>
          <w:szCs w:val="24"/>
          <w:lang w:val="id-ID"/>
        </w:rPr>
      </w:pPr>
      <w:r w:rsidRPr="00C21134">
        <w:rPr>
          <w:rFonts w:ascii="Footlight MT Light" w:hAnsi="Footlight MT Light"/>
          <w:sz w:val="24"/>
          <w:szCs w:val="24"/>
          <w:lang w:val="id-ID"/>
        </w:rPr>
        <w:t>Nilai Kontrak termasuk Pajak Pertambahan Nilai (PPN) adalah sebesar Rp_____________ (_______________ rupiah).</w:t>
      </w:r>
    </w:p>
    <w:p w14:paraId="78894939" w14:textId="77777777" w:rsidR="001D4933" w:rsidRPr="00C21134" w:rsidRDefault="001D4933" w:rsidP="001D4933">
      <w:pPr>
        <w:ind w:left="567" w:hanging="567"/>
        <w:rPr>
          <w:rFonts w:ascii="Footlight MT Light" w:hAnsi="Footlight MT Light"/>
          <w:i/>
          <w:sz w:val="24"/>
          <w:szCs w:val="24"/>
          <w:lang w:val="id-ID"/>
        </w:rPr>
      </w:pPr>
      <w:r w:rsidRPr="00C21134">
        <w:rPr>
          <w:rFonts w:ascii="Footlight MT Light" w:hAnsi="Footlight MT Light"/>
          <w:i/>
          <w:sz w:val="24"/>
          <w:szCs w:val="24"/>
          <w:lang w:val="id-ID"/>
        </w:rPr>
        <w:t xml:space="preserve">         </w:t>
      </w:r>
    </w:p>
    <w:p w14:paraId="45CB1A66" w14:textId="77777777" w:rsidR="001D4933" w:rsidRPr="00C21134" w:rsidRDefault="001D4933" w:rsidP="001D4933">
      <w:pPr>
        <w:ind w:left="567" w:hanging="567"/>
        <w:jc w:val="center"/>
        <w:rPr>
          <w:rFonts w:ascii="Footlight MT Light" w:hAnsi="Footlight MT Light"/>
          <w:sz w:val="24"/>
          <w:szCs w:val="24"/>
          <w:lang w:val="id-ID"/>
        </w:rPr>
      </w:pPr>
      <w:r w:rsidRPr="00C21134">
        <w:rPr>
          <w:rFonts w:ascii="Footlight MT Light" w:hAnsi="Footlight MT Light"/>
          <w:sz w:val="24"/>
          <w:szCs w:val="24"/>
          <w:lang w:val="id-ID"/>
        </w:rPr>
        <w:t>Pasal 4</w:t>
      </w:r>
    </w:p>
    <w:p w14:paraId="1BC09D4A" w14:textId="77777777" w:rsidR="001D4933" w:rsidRPr="00C21134" w:rsidRDefault="001D4933" w:rsidP="001D4933">
      <w:pPr>
        <w:ind w:left="567" w:hanging="567"/>
        <w:jc w:val="center"/>
        <w:rPr>
          <w:rFonts w:ascii="Footlight MT Light" w:hAnsi="Footlight MT Light"/>
          <w:sz w:val="24"/>
          <w:szCs w:val="24"/>
          <w:lang w:val="id-ID"/>
        </w:rPr>
      </w:pPr>
      <w:r w:rsidRPr="00C21134">
        <w:rPr>
          <w:rFonts w:ascii="Footlight MT Light" w:hAnsi="Footlight MT Light"/>
          <w:sz w:val="24"/>
          <w:szCs w:val="24"/>
          <w:lang w:val="id-ID"/>
        </w:rPr>
        <w:t>Dokumen Kontrak</w:t>
      </w:r>
    </w:p>
    <w:p w14:paraId="475ED861" w14:textId="77777777" w:rsidR="001D4933" w:rsidRPr="00C21134" w:rsidRDefault="001D4933" w:rsidP="001D4933">
      <w:pPr>
        <w:ind w:left="567" w:hanging="567"/>
        <w:rPr>
          <w:rFonts w:ascii="Footlight MT Light" w:hAnsi="Footlight MT Light"/>
          <w:sz w:val="24"/>
          <w:szCs w:val="24"/>
          <w:lang w:val="id-ID"/>
        </w:rPr>
      </w:pPr>
    </w:p>
    <w:p w14:paraId="1C9FD96E" w14:textId="77777777" w:rsidR="001D4933" w:rsidRPr="00C43C53" w:rsidRDefault="001D4933" w:rsidP="001D4933">
      <w:pPr>
        <w:ind w:left="567" w:hanging="567"/>
        <w:rPr>
          <w:rFonts w:ascii="Footlight MT Light" w:hAnsi="Footlight MT Light"/>
          <w:sz w:val="24"/>
          <w:szCs w:val="24"/>
          <w:lang w:val="id-ID"/>
        </w:rPr>
      </w:pPr>
      <w:r w:rsidRPr="00C21134">
        <w:rPr>
          <w:rFonts w:ascii="Footlight MT Light" w:hAnsi="Footlight MT Light"/>
          <w:sz w:val="24"/>
          <w:szCs w:val="24"/>
          <w:lang w:val="id-ID"/>
        </w:rPr>
        <w:t>1.</w:t>
      </w:r>
      <w:r w:rsidRPr="00C21134">
        <w:rPr>
          <w:rFonts w:ascii="Footlight MT Light" w:hAnsi="Footlight MT Light"/>
          <w:sz w:val="24"/>
          <w:szCs w:val="24"/>
          <w:lang w:val="id-ID"/>
        </w:rPr>
        <w:tab/>
        <w:t xml:space="preserve">Dokumen-dokumen berikut merupakan kesatuan dan bagian yang tidak terpisahkan dari Kontrak ini: </w:t>
      </w:r>
    </w:p>
    <w:p w14:paraId="3B6522C9" w14:textId="45E3E86F" w:rsidR="001D4933" w:rsidRPr="00C43C53" w:rsidRDefault="00FA212B" w:rsidP="001D4933">
      <w:pPr>
        <w:numPr>
          <w:ilvl w:val="5"/>
          <w:numId w:val="49"/>
        </w:numPr>
        <w:tabs>
          <w:tab w:val="left" w:pos="993"/>
        </w:tabs>
        <w:ind w:left="993" w:hanging="426"/>
        <w:rPr>
          <w:rFonts w:ascii="Footlight MT Light" w:hAnsi="Footlight MT Light"/>
          <w:sz w:val="24"/>
          <w:szCs w:val="24"/>
          <w:lang w:val="id-ID"/>
        </w:rPr>
      </w:pPr>
      <w:r w:rsidRPr="005D0975">
        <w:rPr>
          <w:rFonts w:ascii="Footlight MT Light" w:hAnsi="Footlight MT Light"/>
          <w:sz w:val="24"/>
          <w:szCs w:val="24"/>
          <w:lang w:val="id-ID"/>
        </w:rPr>
        <w:t>a</w:t>
      </w:r>
      <w:r w:rsidR="001D4933" w:rsidRPr="00C43C53">
        <w:rPr>
          <w:rFonts w:ascii="Footlight MT Light" w:hAnsi="Footlight MT Light"/>
          <w:sz w:val="24"/>
          <w:szCs w:val="24"/>
          <w:lang w:val="id-ID"/>
        </w:rPr>
        <w:t xml:space="preserve">dendum/perubahan </w:t>
      </w:r>
      <w:r w:rsidR="004B5B89" w:rsidRPr="00C21134">
        <w:rPr>
          <w:rFonts w:ascii="Footlight MT Light" w:hAnsi="Footlight MT Light"/>
          <w:sz w:val="24"/>
          <w:szCs w:val="24"/>
        </w:rPr>
        <w:t>Kontrak</w:t>
      </w:r>
      <w:r w:rsidR="004B5B89" w:rsidRPr="00C21134" w:rsidDel="004B5B89">
        <w:rPr>
          <w:rFonts w:ascii="Footlight MT Light" w:hAnsi="Footlight MT Light"/>
          <w:sz w:val="24"/>
          <w:szCs w:val="24"/>
          <w:lang w:val="id-ID"/>
        </w:rPr>
        <w:t xml:space="preserve"> </w:t>
      </w:r>
      <w:r w:rsidR="001D4933" w:rsidRPr="00C43C53">
        <w:rPr>
          <w:rFonts w:ascii="Footlight MT Light" w:hAnsi="Footlight MT Light"/>
          <w:sz w:val="24"/>
          <w:szCs w:val="24"/>
          <w:lang w:val="id-ID"/>
        </w:rPr>
        <w:t>(apabila ada);</w:t>
      </w:r>
    </w:p>
    <w:p w14:paraId="31F439FC" w14:textId="5358C3A3" w:rsidR="001D4933" w:rsidRPr="00C43C53" w:rsidRDefault="004B5B89" w:rsidP="001D4933">
      <w:pPr>
        <w:numPr>
          <w:ilvl w:val="5"/>
          <w:numId w:val="49"/>
        </w:numPr>
        <w:tabs>
          <w:tab w:val="left" w:pos="993"/>
        </w:tabs>
        <w:ind w:left="993" w:hanging="426"/>
        <w:rPr>
          <w:rFonts w:ascii="Footlight MT Light" w:hAnsi="Footlight MT Light"/>
          <w:sz w:val="24"/>
          <w:szCs w:val="24"/>
          <w:lang w:val="id-ID"/>
        </w:rPr>
      </w:pPr>
      <w:r w:rsidRPr="00C21134">
        <w:rPr>
          <w:rFonts w:ascii="Footlight MT Light" w:hAnsi="Footlight MT Light"/>
          <w:sz w:val="24"/>
          <w:szCs w:val="24"/>
        </w:rPr>
        <w:t>Kontrak</w:t>
      </w:r>
      <w:r w:rsidR="001D4933" w:rsidRPr="00C43C53">
        <w:rPr>
          <w:rFonts w:ascii="Footlight MT Light" w:hAnsi="Footlight MT Light"/>
          <w:sz w:val="24"/>
          <w:szCs w:val="24"/>
          <w:lang w:val="id-ID"/>
        </w:rPr>
        <w:t xml:space="preserve">; </w:t>
      </w:r>
    </w:p>
    <w:p w14:paraId="01613E89" w14:textId="0B398CC1" w:rsidR="001D4933" w:rsidRPr="00C43C53" w:rsidRDefault="00FA212B" w:rsidP="001D4933">
      <w:pPr>
        <w:numPr>
          <w:ilvl w:val="5"/>
          <w:numId w:val="49"/>
        </w:numPr>
        <w:tabs>
          <w:tab w:val="left" w:pos="993"/>
        </w:tabs>
        <w:ind w:left="993" w:hanging="426"/>
        <w:rPr>
          <w:rFonts w:ascii="Footlight MT Light" w:hAnsi="Footlight MT Light"/>
          <w:sz w:val="24"/>
          <w:szCs w:val="24"/>
          <w:lang w:val="id-ID"/>
        </w:rPr>
      </w:pPr>
      <w:r w:rsidRPr="005D0975">
        <w:rPr>
          <w:rFonts w:ascii="Footlight MT Light" w:hAnsi="Footlight MT Light"/>
          <w:sz w:val="24"/>
          <w:szCs w:val="24"/>
          <w:lang w:val="id-ID"/>
        </w:rPr>
        <w:t>syarat</w:t>
      </w:r>
      <w:r w:rsidR="001D4933" w:rsidRPr="00C43C53">
        <w:rPr>
          <w:rFonts w:ascii="Footlight MT Light" w:hAnsi="Footlight MT Light"/>
          <w:sz w:val="24"/>
          <w:szCs w:val="24"/>
          <w:lang w:val="id-ID"/>
        </w:rPr>
        <w:t>-syarat khusus kontrak;</w:t>
      </w:r>
    </w:p>
    <w:p w14:paraId="0AA8B3E9" w14:textId="7A189722" w:rsidR="001D4933" w:rsidRPr="00C43C53" w:rsidRDefault="00FA212B" w:rsidP="001D4933">
      <w:pPr>
        <w:numPr>
          <w:ilvl w:val="5"/>
          <w:numId w:val="49"/>
        </w:numPr>
        <w:tabs>
          <w:tab w:val="left" w:pos="993"/>
        </w:tabs>
        <w:ind w:left="993" w:hanging="426"/>
        <w:rPr>
          <w:rFonts w:ascii="Footlight MT Light" w:hAnsi="Footlight MT Light"/>
          <w:sz w:val="24"/>
          <w:szCs w:val="24"/>
          <w:lang w:val="id-ID"/>
        </w:rPr>
      </w:pPr>
      <w:r w:rsidRPr="005D0975">
        <w:rPr>
          <w:rFonts w:ascii="Footlight MT Light" w:hAnsi="Footlight MT Light"/>
          <w:sz w:val="24"/>
          <w:szCs w:val="24"/>
          <w:lang w:val="id-ID"/>
        </w:rPr>
        <w:t>syarat</w:t>
      </w:r>
      <w:r w:rsidR="001D4933" w:rsidRPr="00C43C53">
        <w:rPr>
          <w:rFonts w:ascii="Footlight MT Light" w:hAnsi="Footlight MT Light"/>
          <w:sz w:val="24"/>
          <w:szCs w:val="24"/>
          <w:lang w:val="id-ID"/>
        </w:rPr>
        <w:t>-syarat umum kontrak;</w:t>
      </w:r>
    </w:p>
    <w:p w14:paraId="050AB695" w14:textId="78C2AE9D" w:rsidR="001D4933" w:rsidRPr="00C43C53" w:rsidRDefault="00FA212B" w:rsidP="001D4933">
      <w:pPr>
        <w:numPr>
          <w:ilvl w:val="5"/>
          <w:numId w:val="49"/>
        </w:numPr>
        <w:tabs>
          <w:tab w:val="left" w:pos="993"/>
        </w:tabs>
        <w:ind w:left="993" w:hanging="426"/>
        <w:rPr>
          <w:rFonts w:ascii="Footlight MT Light" w:hAnsi="Footlight MT Light"/>
          <w:sz w:val="24"/>
          <w:szCs w:val="24"/>
          <w:lang w:val="id-ID"/>
        </w:rPr>
      </w:pPr>
      <w:r>
        <w:rPr>
          <w:rFonts w:ascii="Footlight MT Light" w:hAnsi="Footlight MT Light"/>
          <w:sz w:val="24"/>
          <w:szCs w:val="24"/>
          <w:lang w:val="en-ID"/>
        </w:rPr>
        <w:t xml:space="preserve">Dokumen </w:t>
      </w:r>
      <w:r w:rsidRPr="005D0975">
        <w:rPr>
          <w:rFonts w:ascii="Footlight MT Light" w:hAnsi="Footlight MT Light"/>
          <w:sz w:val="24"/>
          <w:szCs w:val="24"/>
          <w:lang w:val="id-ID"/>
        </w:rPr>
        <w:t>Penawaran</w:t>
      </w:r>
      <w:r w:rsidR="001D4933" w:rsidRPr="00C43C53">
        <w:rPr>
          <w:rFonts w:ascii="Footlight MT Light" w:hAnsi="Footlight MT Light"/>
          <w:sz w:val="24"/>
          <w:szCs w:val="24"/>
          <w:lang w:val="id-ID"/>
        </w:rPr>
        <w:t>;</w:t>
      </w:r>
    </w:p>
    <w:p w14:paraId="070B354E" w14:textId="641529D8" w:rsidR="001D4933" w:rsidRPr="00C43C53" w:rsidRDefault="00FA212B" w:rsidP="001D4933">
      <w:pPr>
        <w:numPr>
          <w:ilvl w:val="5"/>
          <w:numId w:val="49"/>
        </w:numPr>
        <w:tabs>
          <w:tab w:val="left" w:pos="993"/>
        </w:tabs>
        <w:ind w:left="993" w:hanging="426"/>
        <w:rPr>
          <w:rFonts w:ascii="Footlight MT Light" w:hAnsi="Footlight MT Light"/>
          <w:sz w:val="24"/>
          <w:szCs w:val="24"/>
          <w:lang w:val="id-ID"/>
        </w:rPr>
      </w:pPr>
      <w:r w:rsidRPr="005D0975">
        <w:rPr>
          <w:rFonts w:ascii="Footlight MT Light" w:hAnsi="Footlight MT Light"/>
          <w:sz w:val="24"/>
          <w:szCs w:val="24"/>
          <w:lang w:val="id-ID"/>
        </w:rPr>
        <w:t xml:space="preserve">spesifikasi </w:t>
      </w:r>
      <w:r w:rsidR="001D4933" w:rsidRPr="00C43C53">
        <w:rPr>
          <w:rFonts w:ascii="Footlight MT Light" w:hAnsi="Footlight MT Light"/>
          <w:sz w:val="24"/>
          <w:szCs w:val="24"/>
          <w:lang w:val="id-ID"/>
        </w:rPr>
        <w:t>teknis;</w:t>
      </w:r>
    </w:p>
    <w:p w14:paraId="5408B1E3" w14:textId="023C6B96" w:rsidR="001D4933" w:rsidRPr="00C43C53" w:rsidRDefault="00FA212B" w:rsidP="001D4933">
      <w:pPr>
        <w:numPr>
          <w:ilvl w:val="5"/>
          <w:numId w:val="49"/>
        </w:numPr>
        <w:tabs>
          <w:tab w:val="left" w:pos="993"/>
        </w:tabs>
        <w:ind w:left="993" w:hanging="426"/>
        <w:rPr>
          <w:rFonts w:ascii="Footlight MT Light" w:hAnsi="Footlight MT Light"/>
          <w:sz w:val="24"/>
          <w:szCs w:val="24"/>
          <w:lang w:val="id-ID"/>
        </w:rPr>
      </w:pPr>
      <w:r w:rsidRPr="005D0975">
        <w:rPr>
          <w:rFonts w:ascii="Footlight MT Light" w:hAnsi="Footlight MT Light"/>
          <w:sz w:val="24"/>
          <w:szCs w:val="24"/>
          <w:lang w:val="id-ID"/>
        </w:rPr>
        <w:t>gambar</w:t>
      </w:r>
      <w:r w:rsidR="001D4933" w:rsidRPr="00C43C53">
        <w:rPr>
          <w:rFonts w:ascii="Footlight MT Light" w:hAnsi="Footlight MT Light"/>
          <w:sz w:val="24"/>
          <w:szCs w:val="24"/>
          <w:lang w:val="id-ID"/>
        </w:rPr>
        <w:t>-gambar (apabila ada);</w:t>
      </w:r>
    </w:p>
    <w:p w14:paraId="6C9D2AAA" w14:textId="057EE0D1" w:rsidR="001D4933" w:rsidRPr="00C43C53" w:rsidRDefault="00FA212B" w:rsidP="001D4933">
      <w:pPr>
        <w:numPr>
          <w:ilvl w:val="5"/>
          <w:numId w:val="49"/>
        </w:numPr>
        <w:tabs>
          <w:tab w:val="left" w:pos="993"/>
        </w:tabs>
        <w:ind w:left="993" w:hanging="426"/>
        <w:rPr>
          <w:rFonts w:ascii="Footlight MT Light" w:hAnsi="Footlight MT Light"/>
          <w:sz w:val="24"/>
          <w:szCs w:val="24"/>
          <w:lang w:val="id-ID"/>
        </w:rPr>
      </w:pPr>
      <w:r w:rsidRPr="005D0975">
        <w:rPr>
          <w:rFonts w:ascii="Footlight MT Light" w:hAnsi="Footlight MT Light"/>
          <w:sz w:val="24"/>
          <w:szCs w:val="24"/>
          <w:lang w:val="id-ID"/>
        </w:rPr>
        <w:t xml:space="preserve">daftar </w:t>
      </w:r>
      <w:r w:rsidR="001D4933" w:rsidRPr="00C43C53">
        <w:rPr>
          <w:rFonts w:ascii="Footlight MT Light" w:hAnsi="Footlight MT Light"/>
          <w:sz w:val="24"/>
          <w:szCs w:val="24"/>
          <w:lang w:val="id-ID"/>
        </w:rPr>
        <w:t>kuantitas dan harga (apabila ada)</w:t>
      </w:r>
      <w:r>
        <w:rPr>
          <w:rFonts w:ascii="Footlight MT Light" w:hAnsi="Footlight MT Light"/>
          <w:sz w:val="24"/>
          <w:szCs w:val="24"/>
          <w:lang w:val="en-ID"/>
        </w:rPr>
        <w:t>; dan</w:t>
      </w:r>
    </w:p>
    <w:p w14:paraId="647AB225" w14:textId="77777777" w:rsidR="001D4933" w:rsidRPr="00C43C53" w:rsidRDefault="001D4933" w:rsidP="001D4933">
      <w:pPr>
        <w:numPr>
          <w:ilvl w:val="5"/>
          <w:numId w:val="49"/>
        </w:numPr>
        <w:tabs>
          <w:tab w:val="left" w:pos="993"/>
        </w:tabs>
        <w:ind w:left="993" w:hanging="426"/>
        <w:rPr>
          <w:rFonts w:ascii="Footlight MT Light" w:hAnsi="Footlight MT Light"/>
          <w:sz w:val="24"/>
          <w:szCs w:val="24"/>
          <w:lang w:val="id-ID"/>
        </w:rPr>
      </w:pPr>
      <w:r w:rsidRPr="00C43C53">
        <w:rPr>
          <w:rFonts w:ascii="Footlight MT Light" w:hAnsi="Footlight MT Light"/>
          <w:sz w:val="24"/>
          <w:szCs w:val="24"/>
          <w:lang w:val="id-ID"/>
        </w:rPr>
        <w:t>dokumen lainnya, seperti: jaminan-jaminan, SPPBJ, BAHP.</w:t>
      </w:r>
    </w:p>
    <w:p w14:paraId="52110EFB" w14:textId="77777777" w:rsidR="001D4933" w:rsidRPr="00C21134" w:rsidRDefault="001D4933" w:rsidP="001D4933">
      <w:pPr>
        <w:ind w:left="993" w:hanging="426"/>
        <w:rPr>
          <w:rFonts w:ascii="Footlight MT Light" w:hAnsi="Footlight MT Light"/>
          <w:sz w:val="24"/>
          <w:szCs w:val="24"/>
          <w:lang w:val="id-ID"/>
        </w:rPr>
      </w:pPr>
    </w:p>
    <w:p w14:paraId="73788F58" w14:textId="77777777" w:rsidR="001D4933" w:rsidRPr="00C21134" w:rsidRDefault="001D4933" w:rsidP="001D4933">
      <w:pPr>
        <w:ind w:left="567" w:hanging="567"/>
        <w:rPr>
          <w:rFonts w:ascii="Footlight MT Light" w:hAnsi="Footlight MT Light"/>
          <w:sz w:val="24"/>
          <w:szCs w:val="24"/>
          <w:lang w:val="id-ID"/>
        </w:rPr>
      </w:pPr>
      <w:r w:rsidRPr="00C21134">
        <w:rPr>
          <w:rFonts w:ascii="Footlight MT Light" w:hAnsi="Footlight MT Light"/>
          <w:sz w:val="24"/>
          <w:szCs w:val="24"/>
          <w:lang w:val="id-ID"/>
        </w:rPr>
        <w:t>2.</w:t>
      </w:r>
      <w:r w:rsidRPr="00C21134">
        <w:rPr>
          <w:rFonts w:ascii="Footlight MT Light" w:hAnsi="Footlight MT Light"/>
          <w:sz w:val="24"/>
          <w:szCs w:val="24"/>
          <w:lang w:val="id-ID"/>
        </w:rPr>
        <w:tab/>
        <w:t>Dokumen Kontrak dibuat untuk saling menjelaskan satu sama lain, dan jika terjadi pertentangan antara ketentuan dalam suatu dokumen dengan ketentuan dalam dokumen yang lain maka yang berlaku adalah ketentuan dalam dokumen yang lebih tinggi berdasarkan urutan hierarki pada ayat (1) di atas.</w:t>
      </w:r>
    </w:p>
    <w:p w14:paraId="73200CD7" w14:textId="77777777" w:rsidR="001D4933" w:rsidRPr="00C21134" w:rsidRDefault="001D4933" w:rsidP="001D4933">
      <w:pPr>
        <w:ind w:left="567" w:hanging="567"/>
        <w:rPr>
          <w:rFonts w:ascii="Footlight MT Light" w:hAnsi="Footlight MT Light"/>
          <w:sz w:val="24"/>
          <w:szCs w:val="24"/>
          <w:lang w:val="id-ID"/>
        </w:rPr>
      </w:pPr>
    </w:p>
    <w:p w14:paraId="2F998746" w14:textId="77777777" w:rsidR="001D4933" w:rsidRPr="00C21134" w:rsidRDefault="001D4933" w:rsidP="001D4933">
      <w:pPr>
        <w:ind w:left="567" w:hanging="567"/>
        <w:jc w:val="center"/>
        <w:rPr>
          <w:rFonts w:ascii="Footlight MT Light" w:hAnsi="Footlight MT Light"/>
          <w:sz w:val="24"/>
          <w:szCs w:val="24"/>
          <w:lang w:val="id-ID"/>
        </w:rPr>
      </w:pPr>
      <w:r w:rsidRPr="00C21134">
        <w:rPr>
          <w:rFonts w:ascii="Footlight MT Light" w:hAnsi="Footlight MT Light"/>
          <w:sz w:val="24"/>
          <w:szCs w:val="24"/>
          <w:lang w:val="id-ID"/>
        </w:rPr>
        <w:t>Pasal 5</w:t>
      </w:r>
    </w:p>
    <w:p w14:paraId="2FE742F3" w14:textId="77777777" w:rsidR="001D4933" w:rsidRPr="00C21134" w:rsidRDefault="001D4933" w:rsidP="001D4933">
      <w:pPr>
        <w:ind w:left="567" w:hanging="567"/>
        <w:jc w:val="center"/>
        <w:rPr>
          <w:rFonts w:ascii="Footlight MT Light" w:hAnsi="Footlight MT Light"/>
          <w:sz w:val="24"/>
          <w:szCs w:val="24"/>
          <w:lang w:val="id-ID"/>
        </w:rPr>
      </w:pPr>
      <w:r w:rsidRPr="00C21134">
        <w:rPr>
          <w:rFonts w:ascii="Footlight MT Light" w:hAnsi="Footlight MT Light"/>
          <w:sz w:val="24"/>
          <w:szCs w:val="24"/>
          <w:lang w:val="id-ID"/>
        </w:rPr>
        <w:t>Hak dan Kewajiban Para Pihak</w:t>
      </w:r>
    </w:p>
    <w:p w14:paraId="560038CC" w14:textId="77777777" w:rsidR="001D4933" w:rsidRPr="00C21134" w:rsidRDefault="001D4933" w:rsidP="001D4933">
      <w:pPr>
        <w:ind w:left="567" w:hanging="567"/>
        <w:rPr>
          <w:rFonts w:ascii="Footlight MT Light" w:hAnsi="Footlight MT Light"/>
          <w:sz w:val="24"/>
          <w:szCs w:val="24"/>
          <w:lang w:val="id-ID"/>
        </w:rPr>
      </w:pPr>
    </w:p>
    <w:p w14:paraId="618FBFC0" w14:textId="77777777" w:rsidR="001D4933" w:rsidRPr="00C21134" w:rsidRDefault="001D4933" w:rsidP="001D4933">
      <w:pPr>
        <w:rPr>
          <w:rFonts w:ascii="Footlight MT Light" w:hAnsi="Footlight MT Light"/>
          <w:sz w:val="24"/>
          <w:szCs w:val="24"/>
          <w:lang w:val="id-ID"/>
        </w:rPr>
      </w:pPr>
      <w:r w:rsidRPr="00C21134">
        <w:rPr>
          <w:rFonts w:ascii="Footlight MT Light" w:hAnsi="Footlight MT Light"/>
          <w:sz w:val="24"/>
          <w:szCs w:val="24"/>
          <w:lang w:val="id-ID"/>
        </w:rPr>
        <w:t xml:space="preserve">Hak dan kewajiban timbal-balik Pejabat Penandatangan Kontrak dan Penyedia dinyatakan dalam Syarat-Syarat Umum Kontrak (SSUK) dan Syarat-Syarat khusus Kontrak (SSKK). </w:t>
      </w:r>
    </w:p>
    <w:p w14:paraId="62BC1A31" w14:textId="77777777" w:rsidR="001D4933" w:rsidRPr="00C21134" w:rsidRDefault="001D4933" w:rsidP="001D4933">
      <w:pPr>
        <w:rPr>
          <w:rFonts w:ascii="Footlight MT Light" w:hAnsi="Footlight MT Light"/>
          <w:sz w:val="24"/>
          <w:szCs w:val="24"/>
          <w:lang w:val="id-ID"/>
        </w:rPr>
      </w:pPr>
    </w:p>
    <w:p w14:paraId="6545A3CA" w14:textId="77777777" w:rsidR="001D4933" w:rsidRPr="00C21134" w:rsidRDefault="001D4933" w:rsidP="001D4933">
      <w:pPr>
        <w:jc w:val="center"/>
        <w:rPr>
          <w:rFonts w:ascii="Footlight MT Light" w:hAnsi="Footlight MT Light"/>
          <w:sz w:val="24"/>
          <w:szCs w:val="24"/>
          <w:lang w:val="id-ID"/>
        </w:rPr>
      </w:pPr>
      <w:r w:rsidRPr="00C21134">
        <w:rPr>
          <w:rFonts w:ascii="Footlight MT Light" w:hAnsi="Footlight MT Light"/>
          <w:sz w:val="24"/>
          <w:szCs w:val="24"/>
          <w:lang w:val="id-ID"/>
        </w:rPr>
        <w:t>Pasal 6</w:t>
      </w:r>
    </w:p>
    <w:p w14:paraId="3BA95BFE" w14:textId="77777777" w:rsidR="001D4933" w:rsidRPr="00C21134" w:rsidRDefault="001D4933" w:rsidP="001D4933">
      <w:pPr>
        <w:jc w:val="center"/>
        <w:rPr>
          <w:rFonts w:ascii="Footlight MT Light" w:hAnsi="Footlight MT Light"/>
          <w:sz w:val="24"/>
          <w:szCs w:val="24"/>
          <w:lang w:val="id-ID"/>
        </w:rPr>
      </w:pPr>
      <w:r w:rsidRPr="00C21134">
        <w:rPr>
          <w:rFonts w:ascii="Footlight MT Light" w:hAnsi="Footlight MT Light"/>
          <w:sz w:val="24"/>
          <w:szCs w:val="24"/>
          <w:lang w:val="id-ID"/>
        </w:rPr>
        <w:t>Masa Berlaku Kontrak</w:t>
      </w:r>
    </w:p>
    <w:p w14:paraId="6B3AF06B" w14:textId="77777777" w:rsidR="001D4933" w:rsidRPr="00C21134" w:rsidRDefault="001D4933" w:rsidP="001D4933">
      <w:pPr>
        <w:rPr>
          <w:rFonts w:ascii="Footlight MT Light" w:hAnsi="Footlight MT Light"/>
          <w:sz w:val="24"/>
          <w:szCs w:val="24"/>
          <w:lang w:val="id-ID"/>
        </w:rPr>
      </w:pPr>
    </w:p>
    <w:p w14:paraId="4F262E35" w14:textId="3A5B736A" w:rsidR="001D4933" w:rsidRPr="00C21134" w:rsidRDefault="001D4933" w:rsidP="001D4933">
      <w:pPr>
        <w:rPr>
          <w:rFonts w:ascii="Footlight MT Light" w:hAnsi="Footlight MT Light"/>
          <w:sz w:val="24"/>
          <w:szCs w:val="24"/>
          <w:lang w:val="id-ID"/>
        </w:rPr>
      </w:pPr>
      <w:r w:rsidRPr="00C43C53">
        <w:rPr>
          <w:rFonts w:ascii="Footlight MT Light" w:hAnsi="Footlight MT Light"/>
          <w:sz w:val="24"/>
          <w:szCs w:val="24"/>
          <w:lang w:val="id-ID"/>
        </w:rPr>
        <w:t xml:space="preserve">Masa berlaku Kontrak ini terhitung sejak tanggal penandatanganan Kontrak sampai dengan selesainya pekerjaan sebagaimana diatur dalam </w:t>
      </w:r>
      <w:r w:rsidR="002D0807" w:rsidRPr="00C21134">
        <w:rPr>
          <w:rFonts w:ascii="Footlight MT Light" w:hAnsi="Footlight MT Light"/>
          <w:sz w:val="24"/>
          <w:szCs w:val="24"/>
        </w:rPr>
        <w:t>SSUK dan SSKK</w:t>
      </w:r>
      <w:r w:rsidRPr="00C43C53">
        <w:rPr>
          <w:rFonts w:ascii="Footlight MT Light" w:hAnsi="Footlight MT Light"/>
          <w:sz w:val="24"/>
          <w:szCs w:val="24"/>
          <w:lang w:val="id-ID"/>
        </w:rPr>
        <w:t>.</w:t>
      </w:r>
    </w:p>
    <w:p w14:paraId="06C7927B" w14:textId="77777777" w:rsidR="001D4933" w:rsidRPr="00C21134" w:rsidRDefault="001D4933" w:rsidP="001D4933">
      <w:pPr>
        <w:rPr>
          <w:rFonts w:ascii="Footlight MT Light" w:hAnsi="Footlight MT Light"/>
          <w:sz w:val="24"/>
          <w:szCs w:val="24"/>
          <w:lang w:val="id-ID"/>
        </w:rPr>
      </w:pPr>
    </w:p>
    <w:p w14:paraId="1E2D61A0" w14:textId="367AB83B" w:rsidR="007946D7" w:rsidRPr="00C21134" w:rsidRDefault="00C30CCD" w:rsidP="007946D7">
      <w:pPr>
        <w:rPr>
          <w:rFonts w:ascii="Footlight MT Light" w:hAnsi="Footlight MT Light"/>
          <w:sz w:val="24"/>
          <w:szCs w:val="24"/>
          <w:lang w:val="id-ID"/>
        </w:rPr>
      </w:pPr>
      <w:r w:rsidRPr="00C21134">
        <w:rPr>
          <w:rFonts w:ascii="Footlight MT Light" w:hAnsi="Footlight MT Light"/>
          <w:sz w:val="24"/>
          <w:szCs w:val="24"/>
          <w:lang w:val="id-ID"/>
        </w:rPr>
        <w:t>Dengan demikian, Pejabat Penandatangan Kontrak dan Penyedia telah bersepakat untuk menandatangani Kontrak ini pada tanggal tersebut di atas dan melaksanakan Kontrak sesuai dengan ketentuan peraturan perundang-undangan di Republik Indonesia</w:t>
      </w:r>
      <w:r w:rsidRPr="00C43C53">
        <w:rPr>
          <w:rFonts w:ascii="Footlight MT Light" w:hAnsi="Footlight MT Light" w:cs="Bookman Old Style"/>
          <w:color w:val="000000"/>
          <w:sz w:val="24"/>
          <w:szCs w:val="24"/>
          <w:lang w:val="id-ID" w:eastAsia="en-ID"/>
        </w:rPr>
        <w:t xml:space="preserve"> dan  dibuat dalam 2 (dua) rangkap, masing-masing dibubuhi dengan m</w:t>
      </w:r>
      <w:r w:rsidR="00FA212B">
        <w:rPr>
          <w:rFonts w:ascii="Footlight MT Light" w:hAnsi="Footlight MT Light" w:cs="Bookman Old Style"/>
          <w:color w:val="000000"/>
          <w:sz w:val="24"/>
          <w:szCs w:val="24"/>
          <w:lang w:val="en-ID" w:eastAsia="en-ID"/>
        </w:rPr>
        <w:t>e</w:t>
      </w:r>
      <w:r w:rsidRPr="00C43C53">
        <w:rPr>
          <w:rFonts w:ascii="Footlight MT Light" w:hAnsi="Footlight MT Light" w:cs="Bookman Old Style"/>
          <w:color w:val="000000"/>
          <w:sz w:val="24"/>
          <w:szCs w:val="24"/>
          <w:lang w:val="id-ID" w:eastAsia="en-ID"/>
        </w:rPr>
        <w:t>terai, mempunyai kekuatan hukum yang sama dan mengikat bagi para pihak, rangkap yang lain dapat diperbanyak sesuai kebutuhan tanpa dibubuhi m</w:t>
      </w:r>
      <w:r w:rsidR="00FA212B">
        <w:rPr>
          <w:rFonts w:ascii="Footlight MT Light" w:hAnsi="Footlight MT Light" w:cs="Bookman Old Style"/>
          <w:color w:val="000000"/>
          <w:sz w:val="24"/>
          <w:szCs w:val="24"/>
          <w:lang w:val="en-ID" w:eastAsia="en-ID"/>
        </w:rPr>
        <w:t>e</w:t>
      </w:r>
      <w:r w:rsidRPr="00C43C53">
        <w:rPr>
          <w:rFonts w:ascii="Footlight MT Light" w:hAnsi="Footlight MT Light" w:cs="Bookman Old Style"/>
          <w:color w:val="000000"/>
          <w:sz w:val="24"/>
          <w:szCs w:val="24"/>
          <w:lang w:val="id-ID" w:eastAsia="en-ID"/>
        </w:rPr>
        <w:t>terai</w:t>
      </w:r>
      <w:r w:rsidR="007946D7" w:rsidRPr="00C21134">
        <w:rPr>
          <w:rFonts w:ascii="Footlight MT Light" w:hAnsi="Footlight MT Light"/>
          <w:sz w:val="24"/>
          <w:szCs w:val="24"/>
          <w:lang w:val="id-ID"/>
        </w:rPr>
        <w:t>.</w:t>
      </w:r>
    </w:p>
    <w:p w14:paraId="4E06F205" w14:textId="77777777" w:rsidR="007946D7" w:rsidRPr="00C21134" w:rsidRDefault="007946D7" w:rsidP="007946D7">
      <w:pPr>
        <w:rPr>
          <w:rFonts w:ascii="Footlight MT Light" w:hAnsi="Footlight MT Light"/>
          <w:sz w:val="24"/>
          <w:szCs w:val="24"/>
          <w:lang w:val="id-ID"/>
        </w:rPr>
      </w:pPr>
    </w:p>
    <w:tbl>
      <w:tblPr>
        <w:tblW w:w="5003" w:type="pct"/>
        <w:tblLook w:val="01E0" w:firstRow="1" w:lastRow="1" w:firstColumn="1" w:lastColumn="1" w:noHBand="0" w:noVBand="0"/>
      </w:tblPr>
      <w:tblGrid>
        <w:gridCol w:w="4708"/>
        <w:gridCol w:w="4709"/>
      </w:tblGrid>
      <w:tr w:rsidR="002E742C" w:rsidRPr="00C21134" w14:paraId="1F7F5CB1" w14:textId="77777777" w:rsidTr="00382A1B">
        <w:trPr>
          <w:trHeight w:val="993"/>
        </w:trPr>
        <w:tc>
          <w:tcPr>
            <w:tcW w:w="2500" w:type="pct"/>
          </w:tcPr>
          <w:p w14:paraId="7B7F7AD0" w14:textId="77777777" w:rsidR="007946D7" w:rsidRPr="00C21134" w:rsidRDefault="007946D7" w:rsidP="00382A1B">
            <w:pPr>
              <w:jc w:val="center"/>
              <w:rPr>
                <w:rFonts w:ascii="Footlight MT Light" w:hAnsi="Footlight MT Light"/>
                <w:sz w:val="24"/>
                <w:szCs w:val="24"/>
                <w:lang w:val="id-ID"/>
              </w:rPr>
            </w:pPr>
            <w:r w:rsidRPr="00C21134">
              <w:rPr>
                <w:rFonts w:ascii="Footlight MT Light" w:hAnsi="Footlight MT Light"/>
                <w:sz w:val="24"/>
                <w:szCs w:val="24"/>
                <w:lang w:val="id-ID"/>
              </w:rPr>
              <w:lastRenderedPageBreak/>
              <w:t>Untuk dan atas nama Pejabat Penandatangan Kontrak</w:t>
            </w:r>
          </w:p>
          <w:p w14:paraId="649764F6" w14:textId="77777777" w:rsidR="007946D7" w:rsidRPr="00C21134" w:rsidRDefault="007946D7" w:rsidP="00382A1B">
            <w:pPr>
              <w:jc w:val="center"/>
              <w:rPr>
                <w:rFonts w:ascii="Footlight MT Light" w:hAnsi="Footlight MT Light"/>
                <w:sz w:val="24"/>
                <w:szCs w:val="24"/>
                <w:lang w:val="id-ID"/>
              </w:rPr>
            </w:pPr>
            <w:r w:rsidRPr="00C21134">
              <w:rPr>
                <w:rFonts w:ascii="Footlight MT Light" w:hAnsi="Footlight MT Light"/>
                <w:sz w:val="24"/>
                <w:szCs w:val="24"/>
                <w:lang w:val="id-ID"/>
              </w:rPr>
              <w:t>__________</w:t>
            </w:r>
          </w:p>
          <w:p w14:paraId="1F0924AF" w14:textId="77777777" w:rsidR="007946D7" w:rsidRPr="00C21134" w:rsidRDefault="007946D7" w:rsidP="00382A1B">
            <w:pPr>
              <w:jc w:val="center"/>
              <w:rPr>
                <w:rFonts w:ascii="Footlight MT Light" w:hAnsi="Footlight MT Light"/>
                <w:sz w:val="24"/>
                <w:szCs w:val="24"/>
                <w:lang w:val="id-ID"/>
              </w:rPr>
            </w:pPr>
          </w:p>
          <w:p w14:paraId="3CD115F5" w14:textId="77777777" w:rsidR="007946D7" w:rsidRPr="00C21134" w:rsidRDefault="007946D7" w:rsidP="00382A1B">
            <w:pPr>
              <w:suppressAutoHyphens/>
              <w:jc w:val="center"/>
              <w:outlineLvl w:val="0"/>
              <w:rPr>
                <w:rFonts w:ascii="Footlight MT Light" w:hAnsi="Footlight MT Light"/>
                <w:sz w:val="24"/>
                <w:szCs w:val="24"/>
                <w:lang w:val="id-ID"/>
              </w:rPr>
            </w:pPr>
          </w:p>
          <w:p w14:paraId="3C441D50" w14:textId="77777777" w:rsidR="007946D7" w:rsidRPr="00C21134" w:rsidRDefault="007946D7" w:rsidP="00382A1B">
            <w:pPr>
              <w:jc w:val="center"/>
              <w:rPr>
                <w:rFonts w:ascii="Footlight MT Light" w:hAnsi="Footlight MT Light"/>
                <w:sz w:val="24"/>
                <w:szCs w:val="24"/>
                <w:lang w:val="id-ID"/>
              </w:rPr>
            </w:pPr>
          </w:p>
          <w:p w14:paraId="1C256094" w14:textId="77777777" w:rsidR="007946D7" w:rsidRPr="00C21134" w:rsidRDefault="007946D7" w:rsidP="00382A1B">
            <w:pPr>
              <w:jc w:val="center"/>
              <w:rPr>
                <w:rFonts w:ascii="Footlight MT Light" w:hAnsi="Footlight MT Light"/>
                <w:i/>
                <w:sz w:val="24"/>
                <w:szCs w:val="24"/>
                <w:lang w:val="id-ID"/>
              </w:rPr>
            </w:pPr>
            <w:r w:rsidRPr="00C21134">
              <w:rPr>
                <w:rFonts w:ascii="Footlight MT Light" w:hAnsi="Footlight MT Light"/>
                <w:i/>
                <w:sz w:val="24"/>
                <w:szCs w:val="24"/>
                <w:lang w:val="id-ID"/>
              </w:rPr>
              <w:t xml:space="preserve">[tanda tangan dan cap </w:t>
            </w:r>
          </w:p>
          <w:p w14:paraId="60F6D16D" w14:textId="77777777" w:rsidR="007946D7" w:rsidRPr="00C21134" w:rsidRDefault="007946D7" w:rsidP="00382A1B">
            <w:pPr>
              <w:jc w:val="center"/>
              <w:rPr>
                <w:rFonts w:ascii="Footlight MT Light" w:hAnsi="Footlight MT Light"/>
                <w:sz w:val="24"/>
                <w:szCs w:val="24"/>
                <w:lang w:val="id-ID"/>
              </w:rPr>
            </w:pPr>
          </w:p>
          <w:p w14:paraId="77CD1D42" w14:textId="77777777" w:rsidR="007946D7" w:rsidRPr="00C21134" w:rsidRDefault="007946D7" w:rsidP="00382A1B">
            <w:pPr>
              <w:jc w:val="center"/>
              <w:rPr>
                <w:rFonts w:ascii="Footlight MT Light" w:hAnsi="Footlight MT Light"/>
                <w:sz w:val="24"/>
                <w:szCs w:val="24"/>
                <w:lang w:val="id-ID"/>
              </w:rPr>
            </w:pPr>
          </w:p>
          <w:p w14:paraId="12E864F1" w14:textId="77777777" w:rsidR="007946D7" w:rsidRPr="00C21134" w:rsidRDefault="007946D7" w:rsidP="00382A1B">
            <w:pPr>
              <w:jc w:val="center"/>
              <w:rPr>
                <w:rFonts w:ascii="Footlight MT Light" w:hAnsi="Footlight MT Light"/>
                <w:i/>
                <w:sz w:val="24"/>
                <w:szCs w:val="24"/>
                <w:lang w:val="id-ID"/>
              </w:rPr>
            </w:pPr>
            <w:r w:rsidRPr="00C21134">
              <w:rPr>
                <w:rFonts w:ascii="Footlight MT Light" w:hAnsi="Footlight MT Light"/>
                <w:i/>
                <w:sz w:val="24"/>
                <w:szCs w:val="24"/>
                <w:lang w:val="id-ID"/>
              </w:rPr>
              <w:t>[</w:t>
            </w:r>
            <w:r w:rsidRPr="00C21134">
              <w:rPr>
                <w:rFonts w:ascii="Footlight MT Light" w:hAnsi="Footlight MT Light"/>
                <w:i/>
                <w:sz w:val="24"/>
                <w:szCs w:val="24"/>
                <w:u w:val="single"/>
                <w:lang w:val="id-ID"/>
              </w:rPr>
              <w:t>nama lengkap</w:t>
            </w:r>
            <w:r w:rsidRPr="00C21134">
              <w:rPr>
                <w:rFonts w:ascii="Footlight MT Light" w:hAnsi="Footlight MT Light"/>
                <w:i/>
                <w:sz w:val="24"/>
                <w:szCs w:val="24"/>
                <w:lang w:val="id-ID"/>
              </w:rPr>
              <w:t>]</w:t>
            </w:r>
          </w:p>
          <w:p w14:paraId="78751DAE" w14:textId="77777777" w:rsidR="007946D7" w:rsidRPr="00C21134" w:rsidRDefault="007946D7" w:rsidP="00382A1B">
            <w:pPr>
              <w:jc w:val="center"/>
              <w:rPr>
                <w:rFonts w:ascii="Footlight MT Light" w:hAnsi="Footlight MT Light"/>
                <w:sz w:val="24"/>
                <w:szCs w:val="24"/>
                <w:lang w:val="id-ID"/>
              </w:rPr>
            </w:pPr>
            <w:r w:rsidRPr="00C21134">
              <w:rPr>
                <w:rFonts w:ascii="Footlight MT Light" w:hAnsi="Footlight MT Light"/>
                <w:i/>
                <w:sz w:val="24"/>
                <w:szCs w:val="24"/>
                <w:lang w:val="id-ID"/>
              </w:rPr>
              <w:t>[jabatan]</w:t>
            </w:r>
          </w:p>
        </w:tc>
        <w:tc>
          <w:tcPr>
            <w:tcW w:w="2500" w:type="pct"/>
          </w:tcPr>
          <w:p w14:paraId="40009BE4" w14:textId="77777777" w:rsidR="007946D7" w:rsidRPr="00C21134" w:rsidRDefault="007946D7" w:rsidP="00382A1B">
            <w:pPr>
              <w:jc w:val="center"/>
              <w:rPr>
                <w:rFonts w:ascii="Footlight MT Light" w:hAnsi="Footlight MT Light"/>
                <w:sz w:val="24"/>
                <w:szCs w:val="24"/>
                <w:lang w:val="id-ID"/>
              </w:rPr>
            </w:pPr>
            <w:r w:rsidRPr="00C21134">
              <w:rPr>
                <w:rFonts w:ascii="Footlight MT Light" w:hAnsi="Footlight MT Light"/>
                <w:sz w:val="24"/>
                <w:szCs w:val="24"/>
                <w:lang w:val="id-ID"/>
              </w:rPr>
              <w:t>Untuk dan atas nama Penyedia</w:t>
            </w:r>
          </w:p>
          <w:p w14:paraId="72694115" w14:textId="77777777" w:rsidR="007946D7" w:rsidRPr="00C21134" w:rsidRDefault="007946D7" w:rsidP="00382A1B">
            <w:pPr>
              <w:jc w:val="center"/>
              <w:rPr>
                <w:rFonts w:ascii="Footlight MT Light" w:hAnsi="Footlight MT Light"/>
                <w:sz w:val="24"/>
                <w:szCs w:val="24"/>
                <w:lang w:val="id-ID"/>
              </w:rPr>
            </w:pPr>
            <w:r w:rsidRPr="00C21134">
              <w:rPr>
                <w:rFonts w:ascii="Footlight MT Light" w:hAnsi="Footlight MT Light"/>
                <w:sz w:val="24"/>
                <w:szCs w:val="24"/>
                <w:lang w:val="id-ID"/>
              </w:rPr>
              <w:t>__________</w:t>
            </w:r>
          </w:p>
          <w:p w14:paraId="4AF2B8DE" w14:textId="77777777" w:rsidR="007946D7" w:rsidRPr="00C21134" w:rsidRDefault="007946D7" w:rsidP="00382A1B">
            <w:pPr>
              <w:jc w:val="center"/>
              <w:rPr>
                <w:rFonts w:ascii="Footlight MT Light" w:hAnsi="Footlight MT Light"/>
                <w:sz w:val="24"/>
                <w:szCs w:val="24"/>
                <w:lang w:val="id-ID"/>
              </w:rPr>
            </w:pPr>
          </w:p>
          <w:p w14:paraId="5CAAE866" w14:textId="77777777" w:rsidR="007946D7" w:rsidRPr="00C21134" w:rsidRDefault="007946D7" w:rsidP="00382A1B">
            <w:pPr>
              <w:jc w:val="center"/>
              <w:rPr>
                <w:rFonts w:ascii="Footlight MT Light" w:hAnsi="Footlight MT Light"/>
                <w:sz w:val="24"/>
                <w:szCs w:val="24"/>
                <w:lang w:val="id-ID"/>
              </w:rPr>
            </w:pPr>
          </w:p>
          <w:p w14:paraId="23A28366" w14:textId="77777777" w:rsidR="007946D7" w:rsidRPr="00C21134" w:rsidRDefault="007946D7" w:rsidP="00382A1B">
            <w:pPr>
              <w:jc w:val="center"/>
              <w:rPr>
                <w:rFonts w:ascii="Footlight MT Light" w:hAnsi="Footlight MT Light"/>
                <w:sz w:val="24"/>
                <w:szCs w:val="24"/>
                <w:lang w:val="id-ID"/>
              </w:rPr>
            </w:pPr>
          </w:p>
          <w:p w14:paraId="2C979A93" w14:textId="77777777" w:rsidR="007946D7" w:rsidRPr="00C21134" w:rsidRDefault="007946D7" w:rsidP="00382A1B">
            <w:pPr>
              <w:jc w:val="center"/>
              <w:rPr>
                <w:rFonts w:ascii="Footlight MT Light" w:hAnsi="Footlight MT Light"/>
                <w:sz w:val="24"/>
                <w:szCs w:val="24"/>
                <w:lang w:val="id-ID"/>
              </w:rPr>
            </w:pPr>
          </w:p>
          <w:p w14:paraId="4F11CDEC" w14:textId="77777777" w:rsidR="007946D7" w:rsidRPr="00C21134" w:rsidRDefault="007946D7" w:rsidP="00382A1B">
            <w:pPr>
              <w:jc w:val="center"/>
              <w:rPr>
                <w:rFonts w:ascii="Footlight MT Light" w:hAnsi="Footlight MT Light"/>
                <w:i/>
                <w:sz w:val="24"/>
                <w:szCs w:val="24"/>
                <w:lang w:val="id-ID"/>
              </w:rPr>
            </w:pPr>
            <w:r w:rsidRPr="00C21134">
              <w:rPr>
                <w:rFonts w:ascii="Footlight MT Light" w:hAnsi="Footlight MT Light"/>
                <w:i/>
                <w:sz w:val="24"/>
                <w:szCs w:val="24"/>
                <w:lang w:val="id-ID"/>
              </w:rPr>
              <w:t xml:space="preserve">[tanda tangan dan cap </w:t>
            </w:r>
          </w:p>
          <w:p w14:paraId="7915AC60" w14:textId="77777777" w:rsidR="007946D7" w:rsidRPr="00C21134" w:rsidRDefault="007946D7" w:rsidP="00382A1B">
            <w:pPr>
              <w:jc w:val="center"/>
              <w:rPr>
                <w:rFonts w:ascii="Footlight MT Light" w:hAnsi="Footlight MT Light"/>
                <w:sz w:val="24"/>
                <w:szCs w:val="24"/>
                <w:lang w:val="id-ID"/>
              </w:rPr>
            </w:pPr>
          </w:p>
          <w:p w14:paraId="4F82D051" w14:textId="77777777" w:rsidR="007946D7" w:rsidRPr="00C21134" w:rsidRDefault="007946D7" w:rsidP="00382A1B">
            <w:pPr>
              <w:jc w:val="center"/>
              <w:rPr>
                <w:rFonts w:ascii="Footlight MT Light" w:hAnsi="Footlight MT Light"/>
                <w:sz w:val="24"/>
                <w:szCs w:val="24"/>
                <w:lang w:val="id-ID"/>
              </w:rPr>
            </w:pPr>
          </w:p>
          <w:p w14:paraId="687E8D90" w14:textId="77777777" w:rsidR="007946D7" w:rsidRPr="00C21134" w:rsidRDefault="007946D7" w:rsidP="00382A1B">
            <w:pPr>
              <w:jc w:val="center"/>
              <w:rPr>
                <w:rFonts w:ascii="Footlight MT Light" w:hAnsi="Footlight MT Light"/>
                <w:i/>
                <w:sz w:val="24"/>
                <w:szCs w:val="24"/>
                <w:lang w:val="id-ID"/>
              </w:rPr>
            </w:pPr>
            <w:r w:rsidRPr="00C21134">
              <w:rPr>
                <w:rFonts w:ascii="Footlight MT Light" w:hAnsi="Footlight MT Light"/>
                <w:i/>
                <w:sz w:val="24"/>
                <w:szCs w:val="24"/>
                <w:lang w:val="id-ID"/>
              </w:rPr>
              <w:t>[</w:t>
            </w:r>
            <w:r w:rsidRPr="00C21134">
              <w:rPr>
                <w:rFonts w:ascii="Footlight MT Light" w:hAnsi="Footlight MT Light"/>
                <w:i/>
                <w:sz w:val="24"/>
                <w:szCs w:val="24"/>
                <w:u w:val="single"/>
                <w:lang w:val="id-ID"/>
              </w:rPr>
              <w:t>nama lengkap</w:t>
            </w:r>
            <w:r w:rsidRPr="00C21134">
              <w:rPr>
                <w:rFonts w:ascii="Footlight MT Light" w:hAnsi="Footlight MT Light"/>
                <w:i/>
                <w:sz w:val="24"/>
                <w:szCs w:val="24"/>
                <w:lang w:val="id-ID"/>
              </w:rPr>
              <w:t>]</w:t>
            </w:r>
          </w:p>
          <w:p w14:paraId="5A09BADB" w14:textId="77777777" w:rsidR="007946D7" w:rsidRPr="00C21134" w:rsidRDefault="007946D7" w:rsidP="00382A1B">
            <w:pPr>
              <w:jc w:val="center"/>
              <w:rPr>
                <w:rFonts w:ascii="Footlight MT Light" w:hAnsi="Footlight MT Light"/>
                <w:i/>
                <w:sz w:val="24"/>
                <w:szCs w:val="24"/>
                <w:lang w:val="id-ID"/>
              </w:rPr>
            </w:pPr>
            <w:r w:rsidRPr="00C21134">
              <w:rPr>
                <w:rFonts w:ascii="Footlight MT Light" w:hAnsi="Footlight MT Light"/>
                <w:i/>
                <w:sz w:val="24"/>
                <w:szCs w:val="24"/>
                <w:lang w:val="id-ID"/>
              </w:rPr>
              <w:t>[jabatan]</w:t>
            </w:r>
          </w:p>
          <w:p w14:paraId="425252D4" w14:textId="77777777" w:rsidR="007946D7" w:rsidRPr="00C21134" w:rsidRDefault="007946D7" w:rsidP="00382A1B">
            <w:pPr>
              <w:jc w:val="center"/>
              <w:rPr>
                <w:rFonts w:ascii="Footlight MT Light" w:hAnsi="Footlight MT Light"/>
                <w:sz w:val="24"/>
                <w:szCs w:val="24"/>
                <w:lang w:val="id-ID"/>
              </w:rPr>
            </w:pPr>
          </w:p>
          <w:p w14:paraId="6B405EBD" w14:textId="77777777" w:rsidR="007946D7" w:rsidRPr="00C21134" w:rsidRDefault="007946D7" w:rsidP="00382A1B">
            <w:pPr>
              <w:jc w:val="center"/>
              <w:rPr>
                <w:rFonts w:ascii="Footlight MT Light" w:hAnsi="Footlight MT Light"/>
                <w:sz w:val="24"/>
                <w:szCs w:val="24"/>
                <w:lang w:val="id-ID"/>
              </w:rPr>
            </w:pPr>
          </w:p>
        </w:tc>
      </w:tr>
    </w:tbl>
    <w:p w14:paraId="7413B8A8" w14:textId="77777777" w:rsidR="007946D7" w:rsidRPr="00C43C53" w:rsidRDefault="007946D7" w:rsidP="007946D7">
      <w:pPr>
        <w:jc w:val="left"/>
        <w:rPr>
          <w:rFonts w:ascii="Footlight MT Light" w:hAnsi="Footlight MT Light"/>
          <w:sz w:val="24"/>
          <w:szCs w:val="24"/>
          <w:lang w:val="id-ID"/>
        </w:rPr>
      </w:pPr>
      <w:r w:rsidRPr="00C43C53">
        <w:rPr>
          <w:rFonts w:ascii="Footlight MT Light" w:hAnsi="Footlight MT Light"/>
          <w:sz w:val="24"/>
          <w:szCs w:val="24"/>
          <w:lang w:val="id-ID"/>
        </w:rPr>
        <w:t>Catatan:</w:t>
      </w:r>
    </w:p>
    <w:p w14:paraId="3EDC0189" w14:textId="77777777" w:rsidR="00F7632E" w:rsidRPr="00C21134" w:rsidRDefault="00F7632E" w:rsidP="006E5EBC">
      <w:pPr>
        <w:pStyle w:val="ListParagraph"/>
        <w:numPr>
          <w:ilvl w:val="0"/>
          <w:numId w:val="246"/>
        </w:numPr>
        <w:rPr>
          <w:rFonts w:ascii="Footlight MT Light" w:hAnsi="Footlight MT Light"/>
          <w:sz w:val="24"/>
          <w:szCs w:val="24"/>
          <w:lang w:val="id-ID"/>
        </w:rPr>
      </w:pPr>
      <w:r w:rsidRPr="00C43C53">
        <w:rPr>
          <w:rFonts w:ascii="Footlight MT Light" w:hAnsi="Footlight MT Light"/>
          <w:sz w:val="24"/>
          <w:szCs w:val="24"/>
          <w:lang w:val="id-ID"/>
        </w:rPr>
        <w:t xml:space="preserve">Kontrak dengan meterai Rp6000 pada bagian tanda tangan Pejabat Penandatangan Kontrak diserahkan untuk Penyedia; dan </w:t>
      </w:r>
    </w:p>
    <w:p w14:paraId="2A3CA354" w14:textId="277E99B8" w:rsidR="007946D7" w:rsidRPr="00C21134" w:rsidRDefault="00F7632E" w:rsidP="006E5EBC">
      <w:pPr>
        <w:pStyle w:val="ListParagraph"/>
        <w:numPr>
          <w:ilvl w:val="0"/>
          <w:numId w:val="246"/>
        </w:numPr>
        <w:rPr>
          <w:rFonts w:ascii="Footlight MT Light" w:hAnsi="Footlight MT Light"/>
          <w:sz w:val="24"/>
          <w:szCs w:val="24"/>
          <w:lang w:val="id-ID"/>
        </w:rPr>
      </w:pPr>
      <w:r w:rsidRPr="00C43C53">
        <w:rPr>
          <w:rFonts w:ascii="Footlight MT Light" w:hAnsi="Footlight MT Light"/>
          <w:sz w:val="24"/>
          <w:szCs w:val="24"/>
          <w:lang w:val="id-ID"/>
        </w:rPr>
        <w:t>Kontrak dengan meterai Rp6000 pada bagian tanda tangan diserahkan Penyedia untuk Pejabat Penandatangan Kontrak</w:t>
      </w:r>
      <w:r w:rsidRPr="00C43C53">
        <w:rPr>
          <w:rFonts w:ascii="Footlight MT Light" w:hAnsi="Footlight MT Light"/>
          <w:sz w:val="24"/>
          <w:szCs w:val="24"/>
          <w:lang w:val="en-ID"/>
        </w:rPr>
        <w:t>.</w:t>
      </w:r>
    </w:p>
    <w:p w14:paraId="73528BEE" w14:textId="77777777" w:rsidR="007946D7" w:rsidRPr="00C21134" w:rsidRDefault="007946D7" w:rsidP="007946D7">
      <w:pPr>
        <w:jc w:val="left"/>
        <w:rPr>
          <w:rFonts w:ascii="Footlight MT Light" w:hAnsi="Footlight MT Light"/>
          <w:b/>
          <w:sz w:val="24"/>
          <w:szCs w:val="24"/>
          <w:lang w:val="id-ID"/>
        </w:rPr>
      </w:pPr>
      <w:r w:rsidRPr="00C21134">
        <w:rPr>
          <w:rFonts w:ascii="Footlight MT Light" w:hAnsi="Footlight MT Light"/>
          <w:sz w:val="24"/>
          <w:szCs w:val="24"/>
          <w:lang w:val="id-ID"/>
        </w:rPr>
        <w:br w:type="page"/>
      </w:r>
    </w:p>
    <w:p w14:paraId="40CF0F10" w14:textId="77777777" w:rsidR="007946D7" w:rsidRPr="00C21134" w:rsidRDefault="007946D7" w:rsidP="00C43C53">
      <w:pPr>
        <w:pStyle w:val="Heading2"/>
        <w:numPr>
          <w:ilvl w:val="0"/>
          <w:numId w:val="226"/>
        </w:numPr>
        <w:ind w:left="426" w:right="137"/>
        <w:jc w:val="both"/>
        <w:rPr>
          <w:rFonts w:ascii="Footlight MT Light" w:hAnsi="Footlight MT Light"/>
          <w:sz w:val="24"/>
          <w:szCs w:val="24"/>
          <w:lang w:val="id-ID"/>
        </w:rPr>
      </w:pPr>
      <w:bookmarkStart w:id="1657" w:name="_Toc528241720"/>
      <w:r w:rsidRPr="00C21134">
        <w:rPr>
          <w:rFonts w:ascii="Footlight MT Light" w:hAnsi="Footlight MT Light"/>
          <w:sz w:val="24"/>
          <w:szCs w:val="24"/>
          <w:lang w:val="id-ID"/>
        </w:rPr>
        <w:lastRenderedPageBreak/>
        <w:t>BENTUK SURAT PERJANJIAN DENGAN PENYEDIA BERBENTUK KEMITRAAN</w:t>
      </w:r>
      <w:bookmarkEnd w:id="1657"/>
    </w:p>
    <w:p w14:paraId="6281BE57" w14:textId="77777777" w:rsidR="007946D7" w:rsidRPr="00C21134" w:rsidRDefault="007946D7" w:rsidP="007946D7">
      <w:pPr>
        <w:ind w:left="1146"/>
        <w:jc w:val="left"/>
        <w:rPr>
          <w:rFonts w:ascii="Footlight MT Light" w:hAnsi="Footlight MT Light"/>
          <w:b/>
          <w:sz w:val="24"/>
          <w:szCs w:val="24"/>
          <w:lang w:val="id-ID"/>
        </w:rPr>
      </w:pPr>
    </w:p>
    <w:p w14:paraId="266FEE2B" w14:textId="77777777" w:rsidR="007946D7" w:rsidRPr="00C21134" w:rsidRDefault="007946D7" w:rsidP="007946D7">
      <w:pPr>
        <w:jc w:val="center"/>
        <w:rPr>
          <w:rFonts w:ascii="Footlight MT Light" w:hAnsi="Footlight MT Light"/>
          <w:b/>
          <w:sz w:val="24"/>
          <w:szCs w:val="24"/>
          <w:lang w:val="id-ID"/>
        </w:rPr>
      </w:pPr>
      <w:r w:rsidRPr="00C21134">
        <w:rPr>
          <w:rFonts w:ascii="Footlight MT Light" w:hAnsi="Footlight MT Light"/>
          <w:b/>
          <w:sz w:val="24"/>
          <w:szCs w:val="24"/>
          <w:lang w:val="id-ID"/>
        </w:rPr>
        <w:t>SURAT PERJANJIAN</w:t>
      </w:r>
    </w:p>
    <w:p w14:paraId="2F10A3F1" w14:textId="77777777" w:rsidR="007946D7" w:rsidRPr="00C21134" w:rsidRDefault="007946D7" w:rsidP="007946D7">
      <w:pPr>
        <w:jc w:val="center"/>
        <w:rPr>
          <w:rFonts w:ascii="Footlight MT Light" w:hAnsi="Footlight MT Light"/>
          <w:sz w:val="24"/>
          <w:szCs w:val="24"/>
          <w:lang w:val="id-ID"/>
        </w:rPr>
      </w:pPr>
    </w:p>
    <w:p w14:paraId="2C6E107F" w14:textId="77777777" w:rsidR="007946D7" w:rsidRPr="00C21134" w:rsidRDefault="007946D7" w:rsidP="007946D7">
      <w:pPr>
        <w:jc w:val="center"/>
        <w:rPr>
          <w:rFonts w:ascii="Footlight MT Light" w:hAnsi="Footlight MT Light"/>
          <w:sz w:val="24"/>
          <w:szCs w:val="24"/>
          <w:lang w:val="id-ID"/>
        </w:rPr>
      </w:pPr>
      <w:r w:rsidRPr="00C21134">
        <w:rPr>
          <w:rFonts w:ascii="Footlight MT Light" w:hAnsi="Footlight MT Light"/>
          <w:sz w:val="24"/>
          <w:szCs w:val="24"/>
          <w:lang w:val="id-ID"/>
        </w:rPr>
        <w:t>untuk melaksanakan</w:t>
      </w:r>
    </w:p>
    <w:p w14:paraId="157B979B" w14:textId="77777777" w:rsidR="007946D7" w:rsidRPr="00C21134" w:rsidRDefault="007946D7" w:rsidP="007946D7">
      <w:pPr>
        <w:jc w:val="center"/>
        <w:rPr>
          <w:rFonts w:ascii="Footlight MT Light" w:hAnsi="Footlight MT Light"/>
          <w:sz w:val="24"/>
          <w:szCs w:val="24"/>
          <w:lang w:val="id-ID"/>
        </w:rPr>
      </w:pPr>
      <w:r w:rsidRPr="00C21134">
        <w:rPr>
          <w:rFonts w:ascii="Footlight MT Light" w:hAnsi="Footlight MT Light"/>
          <w:sz w:val="24"/>
          <w:szCs w:val="24"/>
          <w:lang w:val="id-ID"/>
        </w:rPr>
        <w:t>Paket Pekerjaan Pengadaan Barang</w:t>
      </w:r>
    </w:p>
    <w:p w14:paraId="4173C304" w14:textId="77777777" w:rsidR="007946D7" w:rsidRPr="00C21134" w:rsidRDefault="007946D7" w:rsidP="007946D7">
      <w:pPr>
        <w:jc w:val="center"/>
        <w:rPr>
          <w:rFonts w:ascii="Footlight MT Light" w:hAnsi="Footlight MT Light"/>
          <w:sz w:val="24"/>
          <w:szCs w:val="24"/>
          <w:lang w:val="id-ID"/>
        </w:rPr>
      </w:pPr>
      <w:r w:rsidRPr="00C21134">
        <w:rPr>
          <w:rFonts w:ascii="Footlight MT Light" w:hAnsi="Footlight MT Light"/>
          <w:sz w:val="24"/>
          <w:szCs w:val="24"/>
          <w:lang w:val="id-ID"/>
        </w:rPr>
        <w:t>__________</w:t>
      </w:r>
    </w:p>
    <w:p w14:paraId="110D42A7" w14:textId="77777777" w:rsidR="007946D7" w:rsidRPr="00C21134" w:rsidRDefault="007946D7" w:rsidP="007946D7">
      <w:pPr>
        <w:jc w:val="center"/>
        <w:rPr>
          <w:rFonts w:ascii="Footlight MT Light" w:hAnsi="Footlight MT Light"/>
          <w:sz w:val="24"/>
          <w:szCs w:val="24"/>
          <w:lang w:val="id-ID"/>
        </w:rPr>
      </w:pPr>
      <w:r w:rsidRPr="00C21134">
        <w:rPr>
          <w:rFonts w:ascii="Footlight MT Light" w:hAnsi="Footlight MT Light"/>
          <w:sz w:val="24"/>
          <w:szCs w:val="24"/>
          <w:lang w:val="id-ID"/>
        </w:rPr>
        <w:t>Nomor: __________</w:t>
      </w:r>
    </w:p>
    <w:p w14:paraId="44C2BE1C" w14:textId="77777777" w:rsidR="007946D7" w:rsidRPr="00C21134" w:rsidRDefault="007946D7" w:rsidP="007946D7">
      <w:pPr>
        <w:rPr>
          <w:rFonts w:ascii="Footlight MT Light" w:hAnsi="Footlight MT Light"/>
          <w:sz w:val="24"/>
          <w:szCs w:val="24"/>
          <w:lang w:val="id-ID"/>
        </w:rPr>
      </w:pPr>
    </w:p>
    <w:p w14:paraId="7E040FE9" w14:textId="77777777" w:rsidR="007946D7" w:rsidRPr="00C21134" w:rsidRDefault="007946D7" w:rsidP="007946D7">
      <w:pPr>
        <w:rPr>
          <w:rFonts w:ascii="Footlight MT Light" w:hAnsi="Footlight MT Light"/>
          <w:sz w:val="24"/>
          <w:szCs w:val="24"/>
          <w:lang w:val="id-ID"/>
        </w:rPr>
      </w:pPr>
    </w:p>
    <w:p w14:paraId="7CE35261" w14:textId="77777777" w:rsidR="007946D7" w:rsidRPr="00C21134" w:rsidRDefault="007946D7" w:rsidP="007946D7">
      <w:pPr>
        <w:rPr>
          <w:rFonts w:ascii="Footlight MT Light" w:hAnsi="Footlight MT Light"/>
          <w:sz w:val="24"/>
          <w:szCs w:val="24"/>
          <w:lang w:val="id-ID"/>
        </w:rPr>
      </w:pPr>
      <w:r w:rsidRPr="00C21134">
        <w:rPr>
          <w:rFonts w:ascii="Footlight MT Light" w:hAnsi="Footlight MT Light"/>
          <w:sz w:val="24"/>
          <w:szCs w:val="24"/>
          <w:lang w:val="id-ID"/>
        </w:rPr>
        <w:t xml:space="preserve">SURAT PERJANJIAN ini berikut semua lampirannya (selanjutnya disebut “Kontrak”) dibuat dan ditandatangani di __________ pada hari __________ tanggal __ bulan __________ tahun ____________ </w:t>
      </w:r>
      <w:r w:rsidRPr="00C21134">
        <w:rPr>
          <w:rFonts w:ascii="Footlight MT Light" w:hAnsi="Footlight MT Light"/>
          <w:i/>
          <w:sz w:val="24"/>
          <w:szCs w:val="24"/>
          <w:lang w:val="id-ID"/>
        </w:rPr>
        <w:t xml:space="preserve">[tanggal, bulan dan tahun diisi dengan huruf]  </w:t>
      </w:r>
      <w:r w:rsidRPr="00C21134">
        <w:rPr>
          <w:rFonts w:ascii="Footlight MT Light" w:hAnsi="Footlight MT Light"/>
          <w:sz w:val="24"/>
          <w:szCs w:val="24"/>
          <w:lang w:val="id-ID"/>
        </w:rPr>
        <w:t>antara:</w:t>
      </w:r>
    </w:p>
    <w:p w14:paraId="37DC5371" w14:textId="1CFA8A40" w:rsidR="007946D7" w:rsidRPr="00C21134" w:rsidRDefault="007946D7" w:rsidP="00413D56">
      <w:pPr>
        <w:pStyle w:val="ListParagraph"/>
        <w:numPr>
          <w:ilvl w:val="0"/>
          <w:numId w:val="218"/>
        </w:numPr>
        <w:ind w:left="426" w:hanging="426"/>
        <w:rPr>
          <w:rFonts w:ascii="Footlight MT Light" w:hAnsi="Footlight MT Light"/>
          <w:i/>
          <w:sz w:val="24"/>
          <w:szCs w:val="24"/>
          <w:lang w:val="id-ID"/>
        </w:rPr>
      </w:pPr>
      <w:r w:rsidRPr="00C21134">
        <w:rPr>
          <w:rFonts w:ascii="Footlight MT Light" w:hAnsi="Footlight MT Light"/>
          <w:i/>
          <w:sz w:val="24"/>
          <w:szCs w:val="24"/>
          <w:lang w:val="id-ID"/>
        </w:rPr>
        <w:t xml:space="preserve">__________ [nama PA/KPA/PPK], </w:t>
      </w:r>
      <w:r w:rsidRPr="00C21134">
        <w:rPr>
          <w:rFonts w:ascii="Footlight MT Light" w:hAnsi="Footlight MT Light"/>
          <w:sz w:val="24"/>
          <w:szCs w:val="24"/>
          <w:lang w:val="id-ID"/>
        </w:rPr>
        <w:t>selaku Pejabat Penandatangan Kontrak, yang bertindak untuk dan atas nama</w:t>
      </w:r>
      <w:r w:rsidRPr="00C21134">
        <w:rPr>
          <w:rFonts w:ascii="Footlight MT Light" w:hAnsi="Footlight MT Light"/>
          <w:i/>
          <w:sz w:val="24"/>
          <w:szCs w:val="24"/>
          <w:lang w:val="id-ID"/>
        </w:rPr>
        <w:t xml:space="preserve"> __________ [nama satuan kerja PA/KPA/PPK], </w:t>
      </w:r>
      <w:r w:rsidRPr="00C21134">
        <w:rPr>
          <w:rFonts w:ascii="Footlight MT Light" w:hAnsi="Footlight MT Light"/>
          <w:sz w:val="24"/>
          <w:szCs w:val="24"/>
          <w:lang w:val="id-ID"/>
        </w:rPr>
        <w:t>yang berkedudukan di</w:t>
      </w:r>
      <w:r w:rsidRPr="00C21134">
        <w:rPr>
          <w:rFonts w:ascii="Footlight MT Light" w:hAnsi="Footlight MT Light"/>
          <w:i/>
          <w:sz w:val="24"/>
          <w:szCs w:val="24"/>
          <w:lang w:val="id-ID"/>
        </w:rPr>
        <w:t xml:space="preserve"> __________ [alamat PA/KPA/PPK], </w:t>
      </w:r>
      <w:r w:rsidRPr="00C21134">
        <w:rPr>
          <w:rFonts w:ascii="Footlight MT Light" w:hAnsi="Footlight MT Light"/>
          <w:sz w:val="24"/>
          <w:szCs w:val="24"/>
          <w:lang w:val="id-ID"/>
        </w:rPr>
        <w:t>berdasarkan Surat Keputusan</w:t>
      </w:r>
      <w:r w:rsidRPr="00C21134">
        <w:rPr>
          <w:rFonts w:ascii="Footlight MT Light" w:hAnsi="Footlight MT Light"/>
          <w:i/>
          <w:sz w:val="24"/>
          <w:szCs w:val="24"/>
          <w:lang w:val="id-ID"/>
        </w:rPr>
        <w:t xml:space="preserve"> _______________ [pejabat yang menandatangani SK penetapan sebagai PA/KPA/PPK] </w:t>
      </w:r>
      <w:r w:rsidRPr="00C21134">
        <w:rPr>
          <w:rFonts w:ascii="Footlight MT Light" w:hAnsi="Footlight MT Light"/>
          <w:sz w:val="24"/>
          <w:szCs w:val="24"/>
          <w:lang w:val="id-ID"/>
        </w:rPr>
        <w:t>No</w:t>
      </w:r>
      <w:r w:rsidRPr="00C21134">
        <w:rPr>
          <w:rFonts w:ascii="Footlight MT Light" w:hAnsi="Footlight MT Light"/>
          <w:i/>
          <w:sz w:val="24"/>
          <w:szCs w:val="24"/>
          <w:lang w:val="id-ID"/>
        </w:rPr>
        <w:t xml:space="preserve"> _________________ [No. SK penetapan sebagai PA/KPA/PPK], </w:t>
      </w:r>
      <w:r w:rsidRPr="00C21134">
        <w:rPr>
          <w:rFonts w:ascii="Footlight MT Light" w:hAnsi="Footlight MT Light"/>
          <w:sz w:val="24"/>
          <w:szCs w:val="24"/>
          <w:lang w:val="id-ID"/>
        </w:rPr>
        <w:t xml:space="preserve">selanjutnya disebut “Pejabat Penandatangan Kontrak” </w:t>
      </w:r>
      <w:r w:rsidRPr="00C21134">
        <w:rPr>
          <w:rFonts w:ascii="Footlight MT Light" w:hAnsi="Footlight MT Light"/>
          <w:i/>
          <w:sz w:val="24"/>
          <w:szCs w:val="24"/>
          <w:lang w:val="id-ID"/>
        </w:rPr>
        <w:t xml:space="preserve">dan </w:t>
      </w:r>
    </w:p>
    <w:p w14:paraId="1A79E7CD" w14:textId="77777777" w:rsidR="007946D7" w:rsidRPr="00C21134" w:rsidRDefault="007946D7" w:rsidP="007946D7">
      <w:pPr>
        <w:pStyle w:val="ListParagraph"/>
        <w:ind w:left="426"/>
        <w:rPr>
          <w:rFonts w:ascii="Footlight MT Light" w:hAnsi="Footlight MT Light"/>
          <w:i/>
          <w:sz w:val="24"/>
          <w:szCs w:val="24"/>
          <w:lang w:val="id-ID"/>
        </w:rPr>
      </w:pPr>
    </w:p>
    <w:p w14:paraId="51BE5D77" w14:textId="77777777" w:rsidR="007946D7" w:rsidRPr="00C21134" w:rsidRDefault="007946D7" w:rsidP="00413D56">
      <w:pPr>
        <w:pStyle w:val="ListParagraph"/>
        <w:numPr>
          <w:ilvl w:val="0"/>
          <w:numId w:val="218"/>
        </w:numPr>
        <w:ind w:left="426" w:hanging="426"/>
        <w:rPr>
          <w:rFonts w:ascii="Footlight MT Light" w:hAnsi="Footlight MT Light"/>
          <w:sz w:val="24"/>
          <w:szCs w:val="24"/>
          <w:lang w:val="id-ID"/>
        </w:rPr>
      </w:pPr>
      <w:r w:rsidRPr="00C21134">
        <w:rPr>
          <w:rFonts w:ascii="Footlight MT Light" w:hAnsi="Footlight MT Light"/>
          <w:i/>
          <w:sz w:val="24"/>
          <w:szCs w:val="24"/>
          <w:lang w:val="id-ID"/>
        </w:rPr>
        <w:t>Kemitraan yang beranggotakan sebagai berikut:</w:t>
      </w:r>
    </w:p>
    <w:p w14:paraId="0F148EB3" w14:textId="77777777" w:rsidR="007946D7" w:rsidRPr="00C21134" w:rsidRDefault="007946D7" w:rsidP="007946D7">
      <w:pPr>
        <w:pStyle w:val="ListParagraph"/>
        <w:ind w:left="426"/>
        <w:rPr>
          <w:rFonts w:ascii="Footlight MT Light" w:hAnsi="Footlight MT Light"/>
          <w:i/>
          <w:sz w:val="24"/>
          <w:szCs w:val="24"/>
          <w:lang w:val="id-ID"/>
        </w:rPr>
      </w:pPr>
      <w:r w:rsidRPr="00C21134">
        <w:rPr>
          <w:rFonts w:ascii="Footlight MT Light" w:hAnsi="Footlight MT Light"/>
          <w:i/>
          <w:sz w:val="24"/>
          <w:szCs w:val="24"/>
          <w:lang w:val="id-ID"/>
        </w:rPr>
        <w:t xml:space="preserve">1. _________________ [nama Penyedia 1];  </w:t>
      </w:r>
    </w:p>
    <w:p w14:paraId="22B33528" w14:textId="77777777" w:rsidR="007946D7" w:rsidRPr="00C21134" w:rsidRDefault="007946D7" w:rsidP="007946D7">
      <w:pPr>
        <w:pStyle w:val="ListParagraph"/>
        <w:ind w:left="426"/>
        <w:rPr>
          <w:rFonts w:ascii="Footlight MT Light" w:hAnsi="Footlight MT Light"/>
          <w:i/>
          <w:sz w:val="24"/>
          <w:szCs w:val="24"/>
          <w:lang w:val="id-ID"/>
        </w:rPr>
      </w:pPr>
      <w:r w:rsidRPr="00C21134">
        <w:rPr>
          <w:rFonts w:ascii="Footlight MT Light" w:hAnsi="Footlight MT Light"/>
          <w:i/>
          <w:sz w:val="24"/>
          <w:szCs w:val="24"/>
          <w:lang w:val="id-ID"/>
        </w:rPr>
        <w:t xml:space="preserve">2. _________________ [nama Penyedia 2]; </w:t>
      </w:r>
    </w:p>
    <w:p w14:paraId="500B07FC" w14:textId="77777777" w:rsidR="007946D7" w:rsidRPr="00C21134" w:rsidRDefault="007946D7" w:rsidP="007946D7">
      <w:pPr>
        <w:ind w:left="426"/>
        <w:rPr>
          <w:rFonts w:ascii="Footlight MT Light" w:hAnsi="Footlight MT Light"/>
          <w:i/>
          <w:sz w:val="24"/>
          <w:szCs w:val="24"/>
          <w:lang w:val="id-ID"/>
        </w:rPr>
      </w:pPr>
      <w:r w:rsidRPr="00C21134">
        <w:rPr>
          <w:rFonts w:ascii="Footlight MT Light" w:hAnsi="Footlight MT Light"/>
          <w:i/>
          <w:sz w:val="24"/>
          <w:szCs w:val="24"/>
          <w:lang w:val="id-ID"/>
        </w:rPr>
        <w:t>................................................ dst.</w:t>
      </w:r>
    </w:p>
    <w:p w14:paraId="523E4130" w14:textId="77777777" w:rsidR="007946D7" w:rsidRPr="00C21134" w:rsidRDefault="007946D7" w:rsidP="007946D7">
      <w:pPr>
        <w:rPr>
          <w:rFonts w:ascii="Footlight MT Light" w:hAnsi="Footlight MT Light"/>
          <w:i/>
          <w:sz w:val="24"/>
          <w:szCs w:val="24"/>
          <w:lang w:val="id-ID"/>
        </w:rPr>
      </w:pPr>
    </w:p>
    <w:p w14:paraId="3957A4D5" w14:textId="5296726B" w:rsidR="007946D7" w:rsidRPr="00C21134" w:rsidRDefault="007946D7" w:rsidP="007946D7">
      <w:pPr>
        <w:ind w:left="426"/>
        <w:rPr>
          <w:rFonts w:ascii="Footlight MT Light" w:hAnsi="Footlight MT Light"/>
          <w:i/>
          <w:sz w:val="24"/>
          <w:szCs w:val="24"/>
          <w:lang w:val="id-ID"/>
        </w:rPr>
      </w:pPr>
      <w:r w:rsidRPr="00C21134">
        <w:rPr>
          <w:rFonts w:ascii="Footlight MT Light" w:hAnsi="Footlight MT Light"/>
          <w:i/>
          <w:sz w:val="24"/>
          <w:szCs w:val="24"/>
          <w:lang w:val="id-ID"/>
        </w:rPr>
        <w:t xml:space="preserve">yang masing-masing anggotanya bertanggung jawab secara pribadi dan tanggung renteng atas semua kewajiban terhadap </w:t>
      </w:r>
      <w:r w:rsidR="00E71FB6" w:rsidRPr="00C21134">
        <w:rPr>
          <w:rFonts w:ascii="Footlight MT Light" w:hAnsi="Footlight MT Light"/>
          <w:i/>
          <w:sz w:val="24"/>
          <w:szCs w:val="24"/>
          <w:lang w:val="id-ID"/>
        </w:rPr>
        <w:t xml:space="preserve">Pejabat Penandatangan Kontrak </w:t>
      </w:r>
      <w:r w:rsidRPr="00C21134">
        <w:rPr>
          <w:rFonts w:ascii="Footlight MT Light" w:hAnsi="Footlight MT Light"/>
          <w:i/>
          <w:sz w:val="24"/>
          <w:szCs w:val="24"/>
          <w:lang w:val="id-ID"/>
        </w:rPr>
        <w:t>berdasarkan Kontrak ini dan telah menunjuk __________ [nama anggota Kemitraan yang ditunjuk sebagai wakil Kemitraan] untuk bertindak atas nama Kemitraan yang berkedudukan di __________ [alamat Penyedia wakil Kemitraan], berdasarkan surat Perjanjian Kemitraan No. ___________ tanggal ___________, selanjutnya disebut “</w:t>
      </w:r>
      <w:r w:rsidRPr="00C21134">
        <w:rPr>
          <w:rFonts w:ascii="Footlight MT Light" w:hAnsi="Footlight MT Light"/>
          <w:b/>
          <w:i/>
          <w:sz w:val="24"/>
          <w:szCs w:val="24"/>
          <w:lang w:val="id-ID"/>
        </w:rPr>
        <w:t>Penyedia</w:t>
      </w:r>
      <w:r w:rsidRPr="00C21134">
        <w:rPr>
          <w:rFonts w:ascii="Footlight MT Light" w:hAnsi="Footlight MT Light"/>
          <w:i/>
          <w:sz w:val="24"/>
          <w:szCs w:val="24"/>
          <w:lang w:val="id-ID"/>
        </w:rPr>
        <w:t xml:space="preserve">”. </w:t>
      </w:r>
    </w:p>
    <w:p w14:paraId="725B4369" w14:textId="77777777" w:rsidR="007946D7" w:rsidRPr="00C21134" w:rsidRDefault="007946D7" w:rsidP="007946D7">
      <w:pPr>
        <w:rPr>
          <w:rFonts w:ascii="Footlight MT Light" w:hAnsi="Footlight MT Light"/>
          <w:i/>
          <w:sz w:val="24"/>
          <w:szCs w:val="24"/>
          <w:lang w:val="id-ID"/>
        </w:rPr>
      </w:pPr>
    </w:p>
    <w:p w14:paraId="185504B2" w14:textId="77777777" w:rsidR="001D4933" w:rsidRPr="00C21134" w:rsidRDefault="001D4933" w:rsidP="001D4933">
      <w:pPr>
        <w:rPr>
          <w:rFonts w:ascii="Footlight MT Light" w:hAnsi="Footlight MT Light"/>
          <w:i/>
          <w:sz w:val="24"/>
          <w:szCs w:val="24"/>
          <w:lang w:val="id-ID"/>
        </w:rPr>
      </w:pPr>
    </w:p>
    <w:p w14:paraId="10A1D3B2" w14:textId="70B06369" w:rsidR="001D4933" w:rsidRPr="00C21134" w:rsidRDefault="00EC4B22" w:rsidP="001D4933">
      <w:pPr>
        <w:jc w:val="left"/>
        <w:rPr>
          <w:rFonts w:ascii="Footlight MT Light" w:hAnsi="Footlight MT Light"/>
          <w:sz w:val="24"/>
          <w:szCs w:val="24"/>
          <w:lang w:val="id-ID"/>
        </w:rPr>
      </w:pPr>
      <w:r w:rsidRPr="00C21134">
        <w:rPr>
          <w:rFonts w:ascii="Footlight MT Light" w:hAnsi="Footlight MT Light"/>
          <w:sz w:val="24"/>
          <w:szCs w:val="24"/>
          <w:lang w:val="id-ID"/>
        </w:rPr>
        <w:t>Para Pihak menerangkan terlebih dahulu bahwa</w:t>
      </w:r>
      <w:r w:rsidR="001D4933" w:rsidRPr="00C43C53">
        <w:rPr>
          <w:rFonts w:ascii="Footlight MT Light" w:hAnsi="Footlight MT Light"/>
          <w:sz w:val="24"/>
          <w:szCs w:val="24"/>
          <w:lang w:val="id-ID"/>
        </w:rPr>
        <w:t>:</w:t>
      </w:r>
    </w:p>
    <w:p w14:paraId="2B42FB87" w14:textId="77777777" w:rsidR="001D4933" w:rsidRPr="00C21134" w:rsidRDefault="001D4933" w:rsidP="001D4933">
      <w:pPr>
        <w:rPr>
          <w:rFonts w:ascii="Footlight MT Light" w:hAnsi="Footlight MT Light"/>
          <w:sz w:val="24"/>
          <w:szCs w:val="24"/>
          <w:lang w:val="id-ID"/>
        </w:rPr>
      </w:pPr>
    </w:p>
    <w:p w14:paraId="43B835CC" w14:textId="77777777" w:rsidR="001D4933" w:rsidRPr="00C43C53" w:rsidRDefault="001D4933" w:rsidP="001D4933">
      <w:pPr>
        <w:pStyle w:val="ListParagraph"/>
        <w:numPr>
          <w:ilvl w:val="1"/>
          <w:numId w:val="212"/>
        </w:numPr>
        <w:ind w:left="500" w:hanging="500"/>
        <w:rPr>
          <w:rFonts w:ascii="Footlight MT Light" w:hAnsi="Footlight MT Light"/>
          <w:sz w:val="24"/>
          <w:szCs w:val="24"/>
          <w:lang w:val="id-ID"/>
        </w:rPr>
      </w:pPr>
      <w:r w:rsidRPr="00C43C53">
        <w:rPr>
          <w:rFonts w:ascii="Footlight MT Light" w:hAnsi="Footlight MT Light"/>
          <w:sz w:val="24"/>
          <w:szCs w:val="24"/>
          <w:lang w:val="id-ID"/>
        </w:rPr>
        <w:t>Telah diadakan proses pemilihan penyedia yang telah sesuai dengan Dokumen Pemilihan;</w:t>
      </w:r>
    </w:p>
    <w:p w14:paraId="0CF49F17" w14:textId="77777777" w:rsidR="001D4933" w:rsidRPr="00C21134" w:rsidRDefault="001D4933" w:rsidP="001D4933">
      <w:pPr>
        <w:pStyle w:val="ListParagraph"/>
        <w:numPr>
          <w:ilvl w:val="1"/>
          <w:numId w:val="212"/>
        </w:numPr>
        <w:ind w:left="500" w:hanging="500"/>
        <w:rPr>
          <w:rFonts w:ascii="Footlight MT Light" w:hAnsi="Footlight MT Light"/>
          <w:sz w:val="24"/>
          <w:szCs w:val="24"/>
          <w:lang w:val="id-ID"/>
        </w:rPr>
      </w:pPr>
      <w:r w:rsidRPr="00C43C53">
        <w:rPr>
          <w:rFonts w:ascii="Footlight MT Light" w:hAnsi="Footlight MT Light" w:cs="Bookman Old Style"/>
          <w:color w:val="000000"/>
          <w:sz w:val="24"/>
          <w:szCs w:val="24"/>
          <w:lang w:val="id-ID" w:eastAsia="en-ID"/>
        </w:rPr>
        <w:t>Pejabat Pembuat Komitmen (PPK) telah menunjuk Penyedia melalui Surat Penunjukan Penyedia Barang/Jasa (SPPBJ Nomor _____________ tanggal ____________ untuk melaksanakan Pekerjaan sebagaimana diterangkan dalam Syarat-Syarat Umum Kontrak, selanjutnya disebut “</w:t>
      </w:r>
      <w:r w:rsidRPr="00C43C53">
        <w:rPr>
          <w:rFonts w:ascii="Footlight MT Light" w:hAnsi="Footlight MT Light" w:cs="Goudy Old Style"/>
          <w:bCs/>
          <w:color w:val="000000"/>
          <w:sz w:val="24"/>
          <w:szCs w:val="24"/>
          <w:lang w:val="id-ID" w:eastAsia="en-ID"/>
        </w:rPr>
        <w:t>Pengadaan Barang</w:t>
      </w:r>
      <w:r w:rsidRPr="00C43C53">
        <w:rPr>
          <w:rFonts w:ascii="Footlight MT Light" w:hAnsi="Footlight MT Light" w:cs="Bookman Old Style"/>
          <w:color w:val="000000"/>
          <w:sz w:val="24"/>
          <w:szCs w:val="24"/>
          <w:lang w:val="id-ID" w:eastAsia="en-ID"/>
        </w:rPr>
        <w:t xml:space="preserve">”;  </w:t>
      </w:r>
    </w:p>
    <w:p w14:paraId="1F87EFE0" w14:textId="77777777" w:rsidR="001D4933" w:rsidRPr="00C21134" w:rsidRDefault="001D4933" w:rsidP="001D4933">
      <w:pPr>
        <w:pStyle w:val="ListParagraph"/>
        <w:numPr>
          <w:ilvl w:val="1"/>
          <w:numId w:val="212"/>
        </w:numPr>
        <w:ind w:left="500" w:hanging="500"/>
        <w:rPr>
          <w:rFonts w:ascii="Footlight MT Light" w:hAnsi="Footlight MT Light"/>
          <w:sz w:val="24"/>
          <w:szCs w:val="24"/>
          <w:lang w:val="id-ID"/>
        </w:rPr>
      </w:pPr>
      <w:r w:rsidRPr="00C21134">
        <w:rPr>
          <w:rFonts w:ascii="Footlight MT Light" w:hAnsi="Footlight MT Light"/>
          <w:sz w:val="24"/>
          <w:szCs w:val="24"/>
          <w:lang w:val="id-ID"/>
        </w:rPr>
        <w:t>Penyedia telah menyatakan kepada Pejabat Penandatangan Kontrak, memenuhi persyaratan kualifikasi, memiliki keahlian profesional, personel, dan sumber daya teknis, serta telah menyetujui untuk menyediakan Barang sesuai dengan persyaratan dan ketentuan dalam Kontrak ini;</w:t>
      </w:r>
    </w:p>
    <w:p w14:paraId="3D0A38E5" w14:textId="77777777" w:rsidR="001D4933" w:rsidRPr="00C21134" w:rsidRDefault="001D4933" w:rsidP="001D4933">
      <w:pPr>
        <w:pStyle w:val="ListParagraph"/>
        <w:numPr>
          <w:ilvl w:val="1"/>
          <w:numId w:val="212"/>
        </w:numPr>
        <w:ind w:left="500" w:hanging="500"/>
        <w:rPr>
          <w:rFonts w:ascii="Footlight MT Light" w:hAnsi="Footlight MT Light"/>
          <w:sz w:val="24"/>
          <w:szCs w:val="24"/>
          <w:lang w:val="id-ID"/>
        </w:rPr>
      </w:pPr>
      <w:r w:rsidRPr="00C21134">
        <w:rPr>
          <w:rFonts w:ascii="Footlight MT Light" w:hAnsi="Footlight MT Light"/>
          <w:sz w:val="24"/>
          <w:szCs w:val="24"/>
          <w:lang w:val="id-ID"/>
        </w:rPr>
        <w:t>Pejabat Penandatangan Kontrak dan Penyedia menyatakan memiliki kewenangan untuk menandatangani Kontrak ini, dan mengikat pihak yang diwakili;</w:t>
      </w:r>
    </w:p>
    <w:p w14:paraId="4C357ED6" w14:textId="77777777" w:rsidR="001D4933" w:rsidRPr="00C21134" w:rsidRDefault="001D4933" w:rsidP="001D4933">
      <w:pPr>
        <w:pStyle w:val="ListParagraph"/>
        <w:numPr>
          <w:ilvl w:val="1"/>
          <w:numId w:val="212"/>
        </w:numPr>
        <w:ind w:left="500" w:hanging="500"/>
        <w:rPr>
          <w:rFonts w:ascii="Footlight MT Light" w:hAnsi="Footlight MT Light"/>
          <w:sz w:val="24"/>
          <w:szCs w:val="24"/>
          <w:lang w:val="id-ID"/>
        </w:rPr>
      </w:pPr>
      <w:r w:rsidRPr="00C21134">
        <w:rPr>
          <w:rFonts w:ascii="Footlight MT Light" w:hAnsi="Footlight MT Light"/>
          <w:sz w:val="24"/>
          <w:szCs w:val="24"/>
          <w:lang w:val="id-ID"/>
        </w:rPr>
        <w:t>Pejabat Penandatangan Kontrak dan Penyedia mengakui dan menyatakan bahwa sehubungan dengan penandatanganan Kontrak ini masing-masing pihak:</w:t>
      </w:r>
    </w:p>
    <w:p w14:paraId="3B4FA2D2" w14:textId="77777777" w:rsidR="001D4933" w:rsidRPr="00C21134" w:rsidRDefault="001D4933" w:rsidP="001D4933">
      <w:pPr>
        <w:ind w:left="900" w:hanging="400"/>
        <w:rPr>
          <w:rFonts w:ascii="Footlight MT Light" w:hAnsi="Footlight MT Light"/>
          <w:sz w:val="24"/>
          <w:szCs w:val="24"/>
          <w:lang w:val="id-ID"/>
        </w:rPr>
      </w:pPr>
      <w:r w:rsidRPr="00C21134">
        <w:rPr>
          <w:rFonts w:ascii="Footlight MT Light" w:hAnsi="Footlight MT Light"/>
          <w:sz w:val="24"/>
          <w:szCs w:val="24"/>
          <w:lang w:val="id-ID"/>
        </w:rPr>
        <w:t xml:space="preserve">1) </w:t>
      </w:r>
      <w:r w:rsidRPr="00C21134">
        <w:rPr>
          <w:rFonts w:ascii="Footlight MT Light" w:hAnsi="Footlight MT Light"/>
          <w:sz w:val="24"/>
          <w:szCs w:val="24"/>
          <w:lang w:val="id-ID"/>
        </w:rPr>
        <w:tab/>
        <w:t>telah dan senantiasa diberikan kesempatan untuk didampingi oleh advokat;</w:t>
      </w:r>
    </w:p>
    <w:p w14:paraId="79262C46" w14:textId="77777777" w:rsidR="001D4933" w:rsidRPr="00C21134" w:rsidRDefault="001D4933" w:rsidP="001D4933">
      <w:pPr>
        <w:ind w:left="900" w:hanging="400"/>
        <w:rPr>
          <w:rFonts w:ascii="Footlight MT Light" w:hAnsi="Footlight MT Light"/>
          <w:sz w:val="24"/>
          <w:szCs w:val="24"/>
          <w:lang w:val="id-ID"/>
        </w:rPr>
      </w:pPr>
      <w:r w:rsidRPr="00C21134">
        <w:rPr>
          <w:rFonts w:ascii="Footlight MT Light" w:hAnsi="Footlight MT Light"/>
          <w:sz w:val="24"/>
          <w:szCs w:val="24"/>
          <w:lang w:val="id-ID"/>
        </w:rPr>
        <w:t xml:space="preserve">2) </w:t>
      </w:r>
      <w:r w:rsidRPr="00C21134">
        <w:rPr>
          <w:rFonts w:ascii="Footlight MT Light" w:hAnsi="Footlight MT Light"/>
          <w:sz w:val="24"/>
          <w:szCs w:val="24"/>
          <w:lang w:val="id-ID"/>
        </w:rPr>
        <w:tab/>
        <w:t>menandatangani Kontrak ini setelah meneliti secara patut;</w:t>
      </w:r>
    </w:p>
    <w:p w14:paraId="487D7F67" w14:textId="77777777" w:rsidR="001D4933" w:rsidRPr="00C21134" w:rsidRDefault="001D4933" w:rsidP="001D4933">
      <w:pPr>
        <w:ind w:left="900" w:hanging="400"/>
        <w:rPr>
          <w:rFonts w:ascii="Footlight MT Light" w:hAnsi="Footlight MT Light"/>
          <w:sz w:val="24"/>
          <w:szCs w:val="24"/>
          <w:lang w:val="id-ID"/>
        </w:rPr>
      </w:pPr>
      <w:r w:rsidRPr="00C21134">
        <w:rPr>
          <w:rFonts w:ascii="Footlight MT Light" w:hAnsi="Footlight MT Light"/>
          <w:sz w:val="24"/>
          <w:szCs w:val="24"/>
          <w:lang w:val="id-ID"/>
        </w:rPr>
        <w:t xml:space="preserve">3) </w:t>
      </w:r>
      <w:r w:rsidRPr="00C21134">
        <w:rPr>
          <w:rFonts w:ascii="Footlight MT Light" w:hAnsi="Footlight MT Light"/>
          <w:sz w:val="24"/>
          <w:szCs w:val="24"/>
          <w:lang w:val="id-ID"/>
        </w:rPr>
        <w:tab/>
        <w:t>telah membaca dan memahami secara penuh ketentuan Kontrak ini;</w:t>
      </w:r>
    </w:p>
    <w:p w14:paraId="118D6392" w14:textId="77777777" w:rsidR="001D4933" w:rsidRPr="00C21134" w:rsidRDefault="001D4933" w:rsidP="001D4933">
      <w:pPr>
        <w:ind w:left="900" w:hanging="400"/>
        <w:rPr>
          <w:rFonts w:ascii="Footlight MT Light" w:hAnsi="Footlight MT Light"/>
          <w:sz w:val="24"/>
          <w:szCs w:val="24"/>
          <w:lang w:val="id-ID"/>
        </w:rPr>
      </w:pPr>
      <w:r w:rsidRPr="00C21134">
        <w:rPr>
          <w:rFonts w:ascii="Footlight MT Light" w:hAnsi="Footlight MT Light"/>
          <w:sz w:val="24"/>
          <w:szCs w:val="24"/>
          <w:lang w:val="id-ID"/>
        </w:rPr>
        <w:t xml:space="preserve">4) </w:t>
      </w:r>
      <w:r w:rsidRPr="00C21134">
        <w:rPr>
          <w:rFonts w:ascii="Footlight MT Light" w:hAnsi="Footlight MT Light"/>
          <w:sz w:val="24"/>
          <w:szCs w:val="24"/>
          <w:lang w:val="id-ID"/>
        </w:rPr>
        <w:tab/>
        <w:t>telah mendapatkan kesempatan yang memadai untuk memeriksa dan mengkonfirmasikan semua ketentuan dalam Kontrak ini beserta semua fakta dan kondisi yang terkait.</w:t>
      </w:r>
    </w:p>
    <w:p w14:paraId="783180A6" w14:textId="433731D5" w:rsidR="001D4933" w:rsidRDefault="001D4933" w:rsidP="001D4933">
      <w:pPr>
        <w:rPr>
          <w:rFonts w:ascii="Footlight MT Light" w:hAnsi="Footlight MT Light"/>
          <w:sz w:val="24"/>
          <w:szCs w:val="24"/>
          <w:lang w:val="id-ID"/>
        </w:rPr>
      </w:pPr>
    </w:p>
    <w:p w14:paraId="377FA2DA" w14:textId="3697634E" w:rsidR="00BA0D3B" w:rsidRDefault="00BA0D3B" w:rsidP="001D4933">
      <w:pPr>
        <w:rPr>
          <w:rFonts w:ascii="Footlight MT Light" w:hAnsi="Footlight MT Light"/>
          <w:sz w:val="24"/>
          <w:szCs w:val="24"/>
          <w:lang w:val="id-ID"/>
        </w:rPr>
      </w:pPr>
    </w:p>
    <w:p w14:paraId="68C98691" w14:textId="163C63B6" w:rsidR="00BA0D3B" w:rsidRDefault="00BA0D3B" w:rsidP="001D4933">
      <w:pPr>
        <w:rPr>
          <w:rFonts w:ascii="Footlight MT Light" w:hAnsi="Footlight MT Light"/>
          <w:sz w:val="24"/>
          <w:szCs w:val="24"/>
          <w:lang w:val="id-ID"/>
        </w:rPr>
      </w:pPr>
    </w:p>
    <w:p w14:paraId="25C9FA56" w14:textId="77777777" w:rsidR="00BA0D3B" w:rsidRPr="00C21134" w:rsidRDefault="00BA0D3B" w:rsidP="001D4933">
      <w:pPr>
        <w:rPr>
          <w:rFonts w:ascii="Footlight MT Light" w:hAnsi="Footlight MT Light"/>
          <w:sz w:val="24"/>
          <w:szCs w:val="24"/>
          <w:lang w:val="id-ID"/>
        </w:rPr>
      </w:pPr>
    </w:p>
    <w:p w14:paraId="1E214B61" w14:textId="77777777" w:rsidR="001D4933" w:rsidRPr="00C21134" w:rsidRDefault="001D4933" w:rsidP="001D4933">
      <w:pPr>
        <w:rPr>
          <w:rFonts w:ascii="Footlight MT Light" w:hAnsi="Footlight MT Light"/>
          <w:sz w:val="24"/>
          <w:szCs w:val="24"/>
          <w:lang w:val="id-ID"/>
        </w:rPr>
      </w:pPr>
      <w:r w:rsidRPr="00C21134">
        <w:rPr>
          <w:rFonts w:ascii="Footlight MT Light" w:hAnsi="Footlight MT Light"/>
          <w:sz w:val="24"/>
          <w:szCs w:val="24"/>
          <w:lang w:val="id-ID"/>
        </w:rPr>
        <w:lastRenderedPageBreak/>
        <w:t>Maka oleh karena itu, Pejabat Penandatangan Kontrak dan Penyedia dengan ini bersepakat dan menyetujui hal-hal sebagai berikut:</w:t>
      </w:r>
    </w:p>
    <w:p w14:paraId="112C7202" w14:textId="77777777" w:rsidR="00BA0D3B" w:rsidRPr="00C21134" w:rsidRDefault="00BA0D3B" w:rsidP="001D4933">
      <w:pPr>
        <w:rPr>
          <w:rFonts w:ascii="Footlight MT Light" w:hAnsi="Footlight MT Light"/>
          <w:sz w:val="24"/>
          <w:szCs w:val="24"/>
          <w:lang w:val="id-ID"/>
        </w:rPr>
      </w:pPr>
    </w:p>
    <w:p w14:paraId="33B987A6" w14:textId="77777777" w:rsidR="001D4933" w:rsidRPr="00C43C53" w:rsidRDefault="001D4933" w:rsidP="001D4933">
      <w:pPr>
        <w:jc w:val="center"/>
        <w:rPr>
          <w:rFonts w:ascii="Footlight MT Light" w:hAnsi="Footlight MT Light"/>
          <w:sz w:val="24"/>
          <w:szCs w:val="24"/>
          <w:lang w:val="id-ID"/>
        </w:rPr>
      </w:pPr>
      <w:r w:rsidRPr="00C43C53">
        <w:rPr>
          <w:rFonts w:ascii="Footlight MT Light" w:hAnsi="Footlight MT Light"/>
          <w:sz w:val="24"/>
          <w:szCs w:val="24"/>
          <w:lang w:val="id-ID"/>
        </w:rPr>
        <w:t>Pasal 1</w:t>
      </w:r>
    </w:p>
    <w:p w14:paraId="6F95BED9" w14:textId="77777777" w:rsidR="001D4933" w:rsidRPr="00C21134" w:rsidRDefault="001D4933" w:rsidP="001D4933">
      <w:pPr>
        <w:jc w:val="center"/>
        <w:rPr>
          <w:rFonts w:ascii="Footlight MT Light" w:hAnsi="Footlight MT Light"/>
          <w:sz w:val="24"/>
          <w:szCs w:val="24"/>
          <w:lang w:val="id-ID"/>
        </w:rPr>
      </w:pPr>
      <w:r w:rsidRPr="00C43C53">
        <w:rPr>
          <w:rFonts w:ascii="Footlight MT Light" w:hAnsi="Footlight MT Light"/>
          <w:sz w:val="24"/>
          <w:szCs w:val="24"/>
          <w:lang w:val="id-ID"/>
        </w:rPr>
        <w:t>Istilah dan Ungkapan</w:t>
      </w:r>
    </w:p>
    <w:p w14:paraId="5EC778FA" w14:textId="77777777" w:rsidR="001D4933" w:rsidRPr="00C21134" w:rsidRDefault="001D4933" w:rsidP="001D4933">
      <w:pPr>
        <w:rPr>
          <w:rFonts w:ascii="Footlight MT Light" w:hAnsi="Footlight MT Light"/>
          <w:sz w:val="24"/>
          <w:szCs w:val="24"/>
          <w:lang w:val="id-ID"/>
        </w:rPr>
      </w:pPr>
    </w:p>
    <w:p w14:paraId="2578E943" w14:textId="48047AB8" w:rsidR="001D4933" w:rsidRPr="00C21134" w:rsidRDefault="001D4933" w:rsidP="001D4933">
      <w:pPr>
        <w:rPr>
          <w:rFonts w:ascii="Footlight MT Light" w:hAnsi="Footlight MT Light"/>
          <w:sz w:val="24"/>
          <w:szCs w:val="24"/>
          <w:lang w:val="id-ID"/>
        </w:rPr>
      </w:pPr>
      <w:r w:rsidRPr="00C21134">
        <w:rPr>
          <w:rFonts w:ascii="Footlight MT Light" w:hAnsi="Footlight MT Light"/>
          <w:sz w:val="24"/>
          <w:szCs w:val="24"/>
          <w:lang w:val="id-ID"/>
        </w:rPr>
        <w:t xml:space="preserve">Peristilahan dan ungakapan dalam </w:t>
      </w:r>
      <w:r w:rsidR="00436DC8" w:rsidRPr="00C21134">
        <w:rPr>
          <w:rFonts w:ascii="Footlight MT Light" w:hAnsi="Footlight MT Light"/>
          <w:sz w:val="24"/>
          <w:szCs w:val="24"/>
        </w:rPr>
        <w:t xml:space="preserve">Kontrak </w:t>
      </w:r>
      <w:r w:rsidRPr="00C21134">
        <w:rPr>
          <w:rFonts w:ascii="Footlight MT Light" w:hAnsi="Footlight MT Light"/>
          <w:sz w:val="24"/>
          <w:szCs w:val="24"/>
          <w:lang w:val="id-ID"/>
        </w:rPr>
        <w:t xml:space="preserve">ini memiliki arti dan makna yang sama seperti yang tercantum dalam Lampiran </w:t>
      </w:r>
      <w:r w:rsidR="00436DC8" w:rsidRPr="00C21134">
        <w:rPr>
          <w:rFonts w:ascii="Footlight MT Light" w:hAnsi="Footlight MT Light"/>
          <w:sz w:val="24"/>
          <w:szCs w:val="24"/>
        </w:rPr>
        <w:t>Kontrak</w:t>
      </w:r>
      <w:r w:rsidRPr="00C21134">
        <w:rPr>
          <w:rFonts w:ascii="Footlight MT Light" w:hAnsi="Footlight MT Light"/>
          <w:sz w:val="24"/>
          <w:szCs w:val="24"/>
          <w:lang w:val="id-ID"/>
        </w:rPr>
        <w:t xml:space="preserve"> ini.</w:t>
      </w:r>
    </w:p>
    <w:p w14:paraId="2A996C09" w14:textId="77777777" w:rsidR="001D4933" w:rsidRPr="00C21134" w:rsidRDefault="001D4933" w:rsidP="001D4933">
      <w:pPr>
        <w:rPr>
          <w:rFonts w:ascii="Footlight MT Light" w:hAnsi="Footlight MT Light"/>
          <w:sz w:val="24"/>
          <w:szCs w:val="24"/>
          <w:lang w:val="id-ID"/>
        </w:rPr>
      </w:pPr>
    </w:p>
    <w:p w14:paraId="5AD24DB0" w14:textId="77777777" w:rsidR="001D4933" w:rsidRPr="00C43C53" w:rsidRDefault="001D4933" w:rsidP="001D4933">
      <w:pPr>
        <w:jc w:val="center"/>
        <w:rPr>
          <w:rFonts w:ascii="Footlight MT Light" w:hAnsi="Footlight MT Light"/>
          <w:sz w:val="24"/>
          <w:szCs w:val="24"/>
          <w:lang w:val="id-ID"/>
        </w:rPr>
      </w:pPr>
      <w:r w:rsidRPr="00C43C53">
        <w:rPr>
          <w:rFonts w:ascii="Footlight MT Light" w:hAnsi="Footlight MT Light"/>
          <w:sz w:val="24"/>
          <w:szCs w:val="24"/>
          <w:lang w:val="id-ID"/>
        </w:rPr>
        <w:t>Pasal 2</w:t>
      </w:r>
    </w:p>
    <w:p w14:paraId="50FB5086" w14:textId="77777777" w:rsidR="001D4933" w:rsidRPr="00C21134" w:rsidRDefault="001D4933" w:rsidP="001D4933">
      <w:pPr>
        <w:jc w:val="center"/>
        <w:rPr>
          <w:rFonts w:ascii="Footlight MT Light" w:hAnsi="Footlight MT Light"/>
          <w:sz w:val="24"/>
          <w:szCs w:val="24"/>
          <w:lang w:val="id-ID"/>
        </w:rPr>
      </w:pPr>
      <w:r w:rsidRPr="00C43C53">
        <w:rPr>
          <w:rFonts w:ascii="Footlight MT Light" w:hAnsi="Footlight MT Light"/>
          <w:sz w:val="24"/>
          <w:szCs w:val="24"/>
          <w:lang w:val="id-ID"/>
        </w:rPr>
        <w:t>Ruang Lingkup Pekerjaan</w:t>
      </w:r>
    </w:p>
    <w:p w14:paraId="544CFA9F" w14:textId="77777777" w:rsidR="001D4933" w:rsidRPr="00C21134" w:rsidRDefault="001D4933" w:rsidP="001D4933">
      <w:pPr>
        <w:rPr>
          <w:rFonts w:ascii="Footlight MT Light" w:hAnsi="Footlight MT Light"/>
          <w:sz w:val="24"/>
          <w:szCs w:val="24"/>
          <w:lang w:val="id-ID"/>
        </w:rPr>
      </w:pPr>
    </w:p>
    <w:p w14:paraId="28378CB7" w14:textId="77777777" w:rsidR="001D4933" w:rsidRPr="00C43C53" w:rsidRDefault="001D4933" w:rsidP="001D4933">
      <w:pPr>
        <w:rPr>
          <w:rFonts w:ascii="Footlight MT Light" w:hAnsi="Footlight MT Light"/>
          <w:sz w:val="24"/>
          <w:szCs w:val="24"/>
          <w:lang w:val="id-ID"/>
        </w:rPr>
      </w:pPr>
      <w:r w:rsidRPr="00C43C53">
        <w:rPr>
          <w:rFonts w:ascii="Footlight MT Light" w:hAnsi="Footlight MT Light"/>
          <w:sz w:val="24"/>
          <w:szCs w:val="24"/>
          <w:lang w:val="id-ID"/>
        </w:rPr>
        <w:t>Ruang lingkup pekerjaan Pengadaan Barang terdiri atas:</w:t>
      </w:r>
    </w:p>
    <w:p w14:paraId="761E11FB" w14:textId="77777777" w:rsidR="001D4933" w:rsidRPr="00C43C53" w:rsidRDefault="001D4933" w:rsidP="00C43C53">
      <w:pPr>
        <w:pStyle w:val="ListParagraph"/>
        <w:numPr>
          <w:ilvl w:val="2"/>
          <w:numId w:val="372"/>
        </w:numPr>
        <w:rPr>
          <w:rFonts w:ascii="Footlight MT Light" w:hAnsi="Footlight MT Light"/>
          <w:sz w:val="24"/>
          <w:szCs w:val="24"/>
          <w:lang w:val="id-ID"/>
        </w:rPr>
      </w:pPr>
      <w:r w:rsidRPr="00C43C53">
        <w:rPr>
          <w:rFonts w:ascii="Footlight MT Light" w:hAnsi="Footlight MT Light"/>
          <w:sz w:val="24"/>
          <w:szCs w:val="24"/>
          <w:lang w:val="id-ID"/>
        </w:rPr>
        <w:t>____________</w:t>
      </w:r>
    </w:p>
    <w:p w14:paraId="7AA4D1A7" w14:textId="77777777" w:rsidR="001D4933" w:rsidRPr="00C43C53" w:rsidRDefault="001D4933" w:rsidP="00C43C53">
      <w:pPr>
        <w:pStyle w:val="ListParagraph"/>
        <w:numPr>
          <w:ilvl w:val="2"/>
          <w:numId w:val="372"/>
        </w:numPr>
        <w:rPr>
          <w:rFonts w:ascii="Footlight MT Light" w:hAnsi="Footlight MT Light"/>
          <w:sz w:val="24"/>
          <w:szCs w:val="24"/>
          <w:lang w:val="id-ID"/>
        </w:rPr>
      </w:pPr>
      <w:r w:rsidRPr="00C43C53">
        <w:rPr>
          <w:rFonts w:ascii="Footlight MT Light" w:hAnsi="Footlight MT Light"/>
          <w:sz w:val="24"/>
          <w:szCs w:val="24"/>
          <w:lang w:val="id-ID"/>
        </w:rPr>
        <w:t>____________</w:t>
      </w:r>
    </w:p>
    <w:p w14:paraId="200BDD18" w14:textId="77777777" w:rsidR="001D4933" w:rsidRPr="00C43C53" w:rsidRDefault="001D4933" w:rsidP="00C43C53">
      <w:pPr>
        <w:pStyle w:val="ListParagraph"/>
        <w:numPr>
          <w:ilvl w:val="2"/>
          <w:numId w:val="372"/>
        </w:numPr>
        <w:rPr>
          <w:rFonts w:ascii="Footlight MT Light" w:hAnsi="Footlight MT Light"/>
          <w:sz w:val="24"/>
          <w:szCs w:val="24"/>
          <w:lang w:val="id-ID"/>
        </w:rPr>
      </w:pPr>
      <w:r w:rsidRPr="00C43C53">
        <w:rPr>
          <w:rFonts w:ascii="Footlight MT Light" w:hAnsi="Footlight MT Light"/>
          <w:sz w:val="24"/>
          <w:szCs w:val="24"/>
          <w:lang w:val="id-ID"/>
        </w:rPr>
        <w:t>____________ dst</w:t>
      </w:r>
    </w:p>
    <w:p w14:paraId="022DAB14" w14:textId="77777777" w:rsidR="001D4933" w:rsidRPr="00C21134" w:rsidRDefault="001D4933" w:rsidP="001D4933">
      <w:pPr>
        <w:rPr>
          <w:rFonts w:ascii="Footlight MT Light" w:hAnsi="Footlight MT Light"/>
          <w:i/>
          <w:sz w:val="24"/>
          <w:szCs w:val="24"/>
          <w:lang w:val="id-ID"/>
        </w:rPr>
      </w:pPr>
      <w:r w:rsidRPr="00C43C53">
        <w:rPr>
          <w:rFonts w:ascii="Footlight MT Light" w:hAnsi="Footlight MT Light"/>
          <w:i/>
          <w:sz w:val="24"/>
          <w:szCs w:val="24"/>
          <w:lang w:val="id-ID"/>
        </w:rPr>
        <w:t>[diisi ruang lingkup pekerjaan Pengadaan Barang yang akan dilaksanakan]</w:t>
      </w:r>
    </w:p>
    <w:p w14:paraId="2D08CB13" w14:textId="77777777" w:rsidR="001D4933" w:rsidRPr="00C21134" w:rsidRDefault="001D4933" w:rsidP="001D4933">
      <w:pPr>
        <w:rPr>
          <w:rFonts w:ascii="Footlight MT Light" w:hAnsi="Footlight MT Light"/>
          <w:sz w:val="24"/>
          <w:szCs w:val="24"/>
          <w:lang w:val="id-ID"/>
        </w:rPr>
      </w:pPr>
    </w:p>
    <w:p w14:paraId="45636335" w14:textId="77777777" w:rsidR="001D4933" w:rsidRPr="00C21134" w:rsidRDefault="001D4933" w:rsidP="001D4933">
      <w:pPr>
        <w:jc w:val="center"/>
        <w:rPr>
          <w:rFonts w:ascii="Footlight MT Light" w:hAnsi="Footlight MT Light"/>
          <w:sz w:val="24"/>
          <w:szCs w:val="24"/>
          <w:lang w:val="id-ID"/>
        </w:rPr>
      </w:pPr>
      <w:r w:rsidRPr="00C21134">
        <w:rPr>
          <w:rFonts w:ascii="Footlight MT Light" w:hAnsi="Footlight MT Light"/>
          <w:sz w:val="24"/>
          <w:szCs w:val="24"/>
          <w:lang w:val="id-ID"/>
        </w:rPr>
        <w:t>Pasal 3</w:t>
      </w:r>
    </w:p>
    <w:p w14:paraId="10E1C7CA" w14:textId="77777777" w:rsidR="001D4933" w:rsidRPr="00C21134" w:rsidRDefault="001D4933" w:rsidP="001D4933">
      <w:pPr>
        <w:jc w:val="center"/>
        <w:rPr>
          <w:rFonts w:ascii="Footlight MT Light" w:hAnsi="Footlight MT Light"/>
          <w:sz w:val="24"/>
          <w:szCs w:val="24"/>
          <w:lang w:val="id-ID"/>
        </w:rPr>
      </w:pPr>
      <w:r w:rsidRPr="00C43C53">
        <w:rPr>
          <w:rFonts w:ascii="Footlight MT Light" w:hAnsi="Footlight MT Light"/>
          <w:sz w:val="24"/>
          <w:szCs w:val="24"/>
          <w:lang w:val="id-ID"/>
        </w:rPr>
        <w:t>Jenis dan Nilai Kontrak</w:t>
      </w:r>
    </w:p>
    <w:p w14:paraId="40BA5A90" w14:textId="77777777" w:rsidR="001D4933" w:rsidRPr="00C21134" w:rsidRDefault="001D4933" w:rsidP="001D4933">
      <w:pPr>
        <w:rPr>
          <w:rFonts w:ascii="Footlight MT Light" w:hAnsi="Footlight MT Light"/>
          <w:sz w:val="24"/>
          <w:szCs w:val="24"/>
          <w:lang w:val="id-ID"/>
        </w:rPr>
      </w:pPr>
    </w:p>
    <w:p w14:paraId="36AC40C3" w14:textId="77777777" w:rsidR="00BA0D3B" w:rsidRDefault="001D4933">
      <w:pPr>
        <w:numPr>
          <w:ilvl w:val="0"/>
          <w:numId w:val="373"/>
        </w:numPr>
        <w:ind w:left="567" w:hanging="567"/>
        <w:rPr>
          <w:rFonts w:ascii="Footlight MT Light" w:hAnsi="Footlight MT Light"/>
          <w:sz w:val="24"/>
          <w:szCs w:val="24"/>
          <w:lang w:val="id-ID"/>
        </w:rPr>
      </w:pPr>
      <w:r w:rsidRPr="00C43C53">
        <w:rPr>
          <w:rFonts w:ascii="Footlight MT Light" w:hAnsi="Footlight MT Light"/>
          <w:sz w:val="24"/>
          <w:szCs w:val="24"/>
          <w:lang w:val="id-ID"/>
        </w:rPr>
        <w:t xml:space="preserve">Pengadaan Barang ini menggunakan jenis Kontrak _____________________. </w:t>
      </w:r>
    </w:p>
    <w:p w14:paraId="48311968" w14:textId="711E68ED" w:rsidR="001D4933" w:rsidRPr="00C43C53" w:rsidRDefault="001D4933" w:rsidP="00C43C53">
      <w:pPr>
        <w:ind w:left="567"/>
        <w:rPr>
          <w:rFonts w:ascii="Footlight MT Light" w:hAnsi="Footlight MT Light"/>
          <w:sz w:val="24"/>
          <w:szCs w:val="24"/>
          <w:lang w:val="id-ID"/>
        </w:rPr>
      </w:pPr>
      <w:r w:rsidRPr="00C43C53">
        <w:rPr>
          <w:rFonts w:ascii="Footlight MT Light" w:hAnsi="Footlight MT Light"/>
          <w:i/>
          <w:sz w:val="24"/>
          <w:szCs w:val="24"/>
          <w:lang w:val="id-ID"/>
        </w:rPr>
        <w:t>[diisi dengan jenis kontrak lumsum/harga satuan/gabungan lumsum dan harga satuan</w:t>
      </w:r>
      <w:r w:rsidRPr="00C43C53">
        <w:rPr>
          <w:rFonts w:ascii="Footlight MT Light" w:hAnsi="Footlight MT Light"/>
          <w:sz w:val="24"/>
          <w:szCs w:val="24"/>
          <w:lang w:val="id-ID"/>
        </w:rPr>
        <w:t>]</w:t>
      </w:r>
    </w:p>
    <w:p w14:paraId="1EA8957B" w14:textId="77777777" w:rsidR="001D4933" w:rsidRPr="00C43C53" w:rsidRDefault="001D4933" w:rsidP="001D4933">
      <w:pPr>
        <w:ind w:left="567"/>
        <w:rPr>
          <w:rFonts w:ascii="Footlight MT Light" w:hAnsi="Footlight MT Light"/>
          <w:sz w:val="24"/>
          <w:szCs w:val="24"/>
          <w:lang w:val="id-ID"/>
        </w:rPr>
      </w:pPr>
    </w:p>
    <w:p w14:paraId="447B5C56" w14:textId="77777777" w:rsidR="001D4933" w:rsidRPr="00C21134" w:rsidRDefault="001D4933" w:rsidP="00C43C53">
      <w:pPr>
        <w:numPr>
          <w:ilvl w:val="0"/>
          <w:numId w:val="373"/>
        </w:numPr>
        <w:ind w:left="567" w:hanging="567"/>
        <w:rPr>
          <w:rFonts w:ascii="Footlight MT Light" w:hAnsi="Footlight MT Light"/>
          <w:sz w:val="24"/>
          <w:szCs w:val="24"/>
          <w:lang w:val="id-ID"/>
        </w:rPr>
      </w:pPr>
      <w:r w:rsidRPr="00C21134">
        <w:rPr>
          <w:rFonts w:ascii="Footlight MT Light" w:hAnsi="Footlight MT Light"/>
          <w:sz w:val="24"/>
          <w:szCs w:val="24"/>
          <w:lang w:val="id-ID"/>
        </w:rPr>
        <w:t>Nilai Kontrak termasuk Pajak Pertambahan Nilai (PPN) adalah sebesar Rp_____________ (_______________ rupiah).</w:t>
      </w:r>
    </w:p>
    <w:p w14:paraId="4B92221D" w14:textId="77777777" w:rsidR="001D4933" w:rsidRPr="00C21134" w:rsidRDefault="001D4933" w:rsidP="001D4933">
      <w:pPr>
        <w:ind w:left="567" w:hanging="567"/>
        <w:rPr>
          <w:rFonts w:ascii="Footlight MT Light" w:hAnsi="Footlight MT Light"/>
          <w:i/>
          <w:sz w:val="24"/>
          <w:szCs w:val="24"/>
          <w:lang w:val="id-ID"/>
        </w:rPr>
      </w:pPr>
      <w:r w:rsidRPr="00C21134">
        <w:rPr>
          <w:rFonts w:ascii="Footlight MT Light" w:hAnsi="Footlight MT Light"/>
          <w:i/>
          <w:sz w:val="24"/>
          <w:szCs w:val="24"/>
          <w:lang w:val="id-ID"/>
        </w:rPr>
        <w:t xml:space="preserve">         </w:t>
      </w:r>
    </w:p>
    <w:p w14:paraId="40338854" w14:textId="77777777" w:rsidR="001D4933" w:rsidRPr="00C21134" w:rsidRDefault="001D4933" w:rsidP="001D4933">
      <w:pPr>
        <w:ind w:left="567" w:hanging="567"/>
        <w:jc w:val="center"/>
        <w:rPr>
          <w:rFonts w:ascii="Footlight MT Light" w:hAnsi="Footlight MT Light"/>
          <w:sz w:val="24"/>
          <w:szCs w:val="24"/>
          <w:lang w:val="id-ID"/>
        </w:rPr>
      </w:pPr>
      <w:r w:rsidRPr="00C21134">
        <w:rPr>
          <w:rFonts w:ascii="Footlight MT Light" w:hAnsi="Footlight MT Light"/>
          <w:sz w:val="24"/>
          <w:szCs w:val="24"/>
          <w:lang w:val="id-ID"/>
        </w:rPr>
        <w:t>Pasal 4</w:t>
      </w:r>
    </w:p>
    <w:p w14:paraId="1401D789" w14:textId="77777777" w:rsidR="001D4933" w:rsidRPr="00C21134" w:rsidRDefault="001D4933" w:rsidP="001D4933">
      <w:pPr>
        <w:ind w:left="567" w:hanging="567"/>
        <w:jc w:val="center"/>
        <w:rPr>
          <w:rFonts w:ascii="Footlight MT Light" w:hAnsi="Footlight MT Light"/>
          <w:sz w:val="24"/>
          <w:szCs w:val="24"/>
          <w:lang w:val="id-ID"/>
        </w:rPr>
      </w:pPr>
      <w:r w:rsidRPr="00C21134">
        <w:rPr>
          <w:rFonts w:ascii="Footlight MT Light" w:hAnsi="Footlight MT Light"/>
          <w:sz w:val="24"/>
          <w:szCs w:val="24"/>
          <w:lang w:val="id-ID"/>
        </w:rPr>
        <w:t>Dokumen Kontrak</w:t>
      </w:r>
    </w:p>
    <w:p w14:paraId="25B64E28" w14:textId="77777777" w:rsidR="001D4933" w:rsidRPr="00C21134" w:rsidRDefault="001D4933" w:rsidP="001D4933">
      <w:pPr>
        <w:ind w:left="567" w:hanging="567"/>
        <w:rPr>
          <w:rFonts w:ascii="Footlight MT Light" w:hAnsi="Footlight MT Light"/>
          <w:sz w:val="24"/>
          <w:szCs w:val="24"/>
          <w:lang w:val="id-ID"/>
        </w:rPr>
      </w:pPr>
    </w:p>
    <w:p w14:paraId="5DE10E86" w14:textId="77777777" w:rsidR="001D4933" w:rsidRPr="00C43C53" w:rsidRDefault="001D4933" w:rsidP="001D4933">
      <w:pPr>
        <w:ind w:left="567" w:hanging="567"/>
        <w:rPr>
          <w:rFonts w:ascii="Footlight MT Light" w:hAnsi="Footlight MT Light"/>
          <w:sz w:val="24"/>
          <w:szCs w:val="24"/>
          <w:lang w:val="id-ID"/>
        </w:rPr>
      </w:pPr>
      <w:r w:rsidRPr="00C21134">
        <w:rPr>
          <w:rFonts w:ascii="Footlight MT Light" w:hAnsi="Footlight MT Light"/>
          <w:sz w:val="24"/>
          <w:szCs w:val="24"/>
          <w:lang w:val="id-ID"/>
        </w:rPr>
        <w:t>1.</w:t>
      </w:r>
      <w:r w:rsidRPr="00C21134">
        <w:rPr>
          <w:rFonts w:ascii="Footlight MT Light" w:hAnsi="Footlight MT Light"/>
          <w:sz w:val="24"/>
          <w:szCs w:val="24"/>
          <w:lang w:val="id-ID"/>
        </w:rPr>
        <w:tab/>
        <w:t xml:space="preserve">Dokumen-dokumen berikut merupakan kesatuan dan bagian yang tidak terpisahkan dari Kontrak ini: </w:t>
      </w:r>
    </w:p>
    <w:p w14:paraId="1DF71B26" w14:textId="6EE4B876" w:rsidR="001D4933" w:rsidRPr="00C43C53" w:rsidRDefault="003E07BA" w:rsidP="00C43C53">
      <w:pPr>
        <w:numPr>
          <w:ilvl w:val="0"/>
          <w:numId w:val="346"/>
        </w:numPr>
        <w:ind w:left="993" w:hanging="426"/>
        <w:rPr>
          <w:rFonts w:ascii="Footlight MT Light" w:hAnsi="Footlight MT Light"/>
          <w:sz w:val="24"/>
          <w:szCs w:val="24"/>
          <w:lang w:val="id-ID"/>
        </w:rPr>
      </w:pPr>
      <w:r w:rsidRPr="005D0975">
        <w:rPr>
          <w:rFonts w:ascii="Footlight MT Light" w:hAnsi="Footlight MT Light"/>
          <w:sz w:val="24"/>
          <w:szCs w:val="24"/>
          <w:lang w:val="id-ID"/>
        </w:rPr>
        <w:t>adendum</w:t>
      </w:r>
      <w:r w:rsidR="001D4933" w:rsidRPr="00C43C53">
        <w:rPr>
          <w:rFonts w:ascii="Footlight MT Light" w:hAnsi="Footlight MT Light"/>
          <w:sz w:val="24"/>
          <w:szCs w:val="24"/>
          <w:lang w:val="id-ID"/>
        </w:rPr>
        <w:t xml:space="preserve">/perubahan </w:t>
      </w:r>
      <w:r w:rsidR="007D0901" w:rsidRPr="00C21134">
        <w:rPr>
          <w:rFonts w:ascii="Footlight MT Light" w:hAnsi="Footlight MT Light"/>
          <w:sz w:val="24"/>
          <w:szCs w:val="24"/>
        </w:rPr>
        <w:t>Kontrak</w:t>
      </w:r>
      <w:r w:rsidR="001D4933" w:rsidRPr="00C43C53">
        <w:rPr>
          <w:rFonts w:ascii="Footlight MT Light" w:hAnsi="Footlight MT Light"/>
          <w:sz w:val="24"/>
          <w:szCs w:val="24"/>
          <w:lang w:val="id-ID"/>
        </w:rPr>
        <w:t xml:space="preserve"> (apabila ada);</w:t>
      </w:r>
    </w:p>
    <w:p w14:paraId="2BD94CEF" w14:textId="57857BFB" w:rsidR="001D4933" w:rsidRPr="00C43C53" w:rsidRDefault="007D0901" w:rsidP="00C43C53">
      <w:pPr>
        <w:numPr>
          <w:ilvl w:val="0"/>
          <w:numId w:val="346"/>
        </w:numPr>
        <w:ind w:left="993" w:hanging="426"/>
        <w:rPr>
          <w:rFonts w:ascii="Footlight MT Light" w:hAnsi="Footlight MT Light"/>
          <w:sz w:val="24"/>
          <w:szCs w:val="24"/>
          <w:lang w:val="id-ID"/>
        </w:rPr>
      </w:pPr>
      <w:r w:rsidRPr="00C21134">
        <w:rPr>
          <w:rFonts w:ascii="Footlight MT Light" w:hAnsi="Footlight MT Light"/>
          <w:sz w:val="24"/>
          <w:szCs w:val="24"/>
        </w:rPr>
        <w:t>Kontrak</w:t>
      </w:r>
      <w:r w:rsidR="001D4933" w:rsidRPr="00C43C53">
        <w:rPr>
          <w:rFonts w:ascii="Footlight MT Light" w:hAnsi="Footlight MT Light"/>
          <w:sz w:val="24"/>
          <w:szCs w:val="24"/>
          <w:lang w:val="id-ID"/>
        </w:rPr>
        <w:t xml:space="preserve">; </w:t>
      </w:r>
    </w:p>
    <w:p w14:paraId="4A693548" w14:textId="3FCAFA2B" w:rsidR="001D4933" w:rsidRPr="00C43C53" w:rsidRDefault="003E07BA" w:rsidP="00C43C53">
      <w:pPr>
        <w:numPr>
          <w:ilvl w:val="0"/>
          <w:numId w:val="346"/>
        </w:numPr>
        <w:ind w:left="993" w:hanging="426"/>
        <w:rPr>
          <w:rFonts w:ascii="Footlight MT Light" w:hAnsi="Footlight MT Light"/>
          <w:sz w:val="24"/>
          <w:szCs w:val="24"/>
          <w:lang w:val="id-ID"/>
        </w:rPr>
      </w:pPr>
      <w:r w:rsidRPr="005D0975">
        <w:rPr>
          <w:rFonts w:ascii="Footlight MT Light" w:hAnsi="Footlight MT Light"/>
          <w:sz w:val="24"/>
          <w:szCs w:val="24"/>
          <w:lang w:val="id-ID"/>
        </w:rPr>
        <w:t>syarat</w:t>
      </w:r>
      <w:r w:rsidR="001D4933" w:rsidRPr="00C43C53">
        <w:rPr>
          <w:rFonts w:ascii="Footlight MT Light" w:hAnsi="Footlight MT Light"/>
          <w:sz w:val="24"/>
          <w:szCs w:val="24"/>
          <w:lang w:val="id-ID"/>
        </w:rPr>
        <w:t>-syarat khusus kontrak;</w:t>
      </w:r>
    </w:p>
    <w:p w14:paraId="412DD76F" w14:textId="642D32BD" w:rsidR="001D4933" w:rsidRPr="00C43C53" w:rsidRDefault="003E07BA" w:rsidP="00C43C53">
      <w:pPr>
        <w:numPr>
          <w:ilvl w:val="0"/>
          <w:numId w:val="346"/>
        </w:numPr>
        <w:ind w:left="993" w:hanging="426"/>
        <w:rPr>
          <w:rFonts w:ascii="Footlight MT Light" w:hAnsi="Footlight MT Light"/>
          <w:sz w:val="24"/>
          <w:szCs w:val="24"/>
          <w:lang w:val="id-ID"/>
        </w:rPr>
      </w:pPr>
      <w:r w:rsidRPr="005D0975">
        <w:rPr>
          <w:rFonts w:ascii="Footlight MT Light" w:hAnsi="Footlight MT Light"/>
          <w:sz w:val="24"/>
          <w:szCs w:val="24"/>
          <w:lang w:val="id-ID"/>
        </w:rPr>
        <w:t>syarat</w:t>
      </w:r>
      <w:r w:rsidR="001D4933" w:rsidRPr="00C43C53">
        <w:rPr>
          <w:rFonts w:ascii="Footlight MT Light" w:hAnsi="Footlight MT Light"/>
          <w:sz w:val="24"/>
          <w:szCs w:val="24"/>
          <w:lang w:val="id-ID"/>
        </w:rPr>
        <w:t>-syarat umum kontrak;</w:t>
      </w:r>
    </w:p>
    <w:p w14:paraId="16AE93B8" w14:textId="021F8C10" w:rsidR="001D4933" w:rsidRPr="00C43C53" w:rsidRDefault="003E07BA" w:rsidP="00C43C53">
      <w:pPr>
        <w:numPr>
          <w:ilvl w:val="0"/>
          <w:numId w:val="346"/>
        </w:numPr>
        <w:ind w:left="993" w:hanging="426"/>
        <w:rPr>
          <w:rFonts w:ascii="Footlight MT Light" w:hAnsi="Footlight MT Light"/>
          <w:sz w:val="24"/>
          <w:szCs w:val="24"/>
          <w:lang w:val="id-ID"/>
        </w:rPr>
      </w:pPr>
      <w:r>
        <w:rPr>
          <w:rFonts w:ascii="Footlight MT Light" w:hAnsi="Footlight MT Light"/>
          <w:sz w:val="24"/>
          <w:szCs w:val="24"/>
          <w:lang w:val="en-ID"/>
        </w:rPr>
        <w:t>Dokumen</w:t>
      </w:r>
      <w:r w:rsidR="001D4933" w:rsidRPr="00C43C53">
        <w:rPr>
          <w:rFonts w:ascii="Footlight MT Light" w:hAnsi="Footlight MT Light"/>
          <w:sz w:val="24"/>
          <w:szCs w:val="24"/>
          <w:lang w:val="id-ID"/>
        </w:rPr>
        <w:t xml:space="preserve"> Penawaran;</w:t>
      </w:r>
    </w:p>
    <w:p w14:paraId="4265BDE1" w14:textId="6DD9360C" w:rsidR="001D4933" w:rsidRPr="00C43C53" w:rsidRDefault="003E07BA" w:rsidP="00C43C53">
      <w:pPr>
        <w:numPr>
          <w:ilvl w:val="0"/>
          <w:numId w:val="346"/>
        </w:numPr>
        <w:ind w:left="993" w:hanging="426"/>
        <w:rPr>
          <w:rFonts w:ascii="Footlight MT Light" w:hAnsi="Footlight MT Light"/>
          <w:sz w:val="24"/>
          <w:szCs w:val="24"/>
          <w:lang w:val="id-ID"/>
        </w:rPr>
      </w:pPr>
      <w:r w:rsidRPr="005D0975">
        <w:rPr>
          <w:rFonts w:ascii="Footlight MT Light" w:hAnsi="Footlight MT Light"/>
          <w:sz w:val="24"/>
          <w:szCs w:val="24"/>
          <w:lang w:val="id-ID"/>
        </w:rPr>
        <w:t xml:space="preserve">spesifikasi </w:t>
      </w:r>
      <w:r w:rsidR="001D4933" w:rsidRPr="00C43C53">
        <w:rPr>
          <w:rFonts w:ascii="Footlight MT Light" w:hAnsi="Footlight MT Light"/>
          <w:sz w:val="24"/>
          <w:szCs w:val="24"/>
          <w:lang w:val="id-ID"/>
        </w:rPr>
        <w:t>teknis;</w:t>
      </w:r>
    </w:p>
    <w:p w14:paraId="543237E1" w14:textId="6AD5CD6B" w:rsidR="001D4933" w:rsidRPr="00C43C53" w:rsidRDefault="003E07BA" w:rsidP="00C43C53">
      <w:pPr>
        <w:numPr>
          <w:ilvl w:val="0"/>
          <w:numId w:val="346"/>
        </w:numPr>
        <w:ind w:left="993" w:hanging="426"/>
        <w:rPr>
          <w:rFonts w:ascii="Footlight MT Light" w:hAnsi="Footlight MT Light"/>
          <w:sz w:val="24"/>
          <w:szCs w:val="24"/>
          <w:lang w:val="id-ID"/>
        </w:rPr>
      </w:pPr>
      <w:r w:rsidRPr="005D0975">
        <w:rPr>
          <w:rFonts w:ascii="Footlight MT Light" w:hAnsi="Footlight MT Light"/>
          <w:sz w:val="24"/>
          <w:szCs w:val="24"/>
          <w:lang w:val="id-ID"/>
        </w:rPr>
        <w:t>gambar</w:t>
      </w:r>
      <w:r w:rsidR="001D4933" w:rsidRPr="00C43C53">
        <w:rPr>
          <w:rFonts w:ascii="Footlight MT Light" w:hAnsi="Footlight MT Light"/>
          <w:sz w:val="24"/>
          <w:szCs w:val="24"/>
          <w:lang w:val="id-ID"/>
        </w:rPr>
        <w:t>-gambar (apabila ada);</w:t>
      </w:r>
      <w:r>
        <w:rPr>
          <w:rFonts w:ascii="Footlight MT Light" w:hAnsi="Footlight MT Light"/>
          <w:sz w:val="24"/>
          <w:szCs w:val="24"/>
          <w:lang w:val="en-ID"/>
        </w:rPr>
        <w:t xml:space="preserve"> </w:t>
      </w:r>
    </w:p>
    <w:p w14:paraId="25969618" w14:textId="373E1BA9" w:rsidR="001D4933" w:rsidRPr="00C43C53" w:rsidRDefault="003E07BA" w:rsidP="00C43C53">
      <w:pPr>
        <w:numPr>
          <w:ilvl w:val="0"/>
          <w:numId w:val="346"/>
        </w:numPr>
        <w:ind w:left="993" w:hanging="426"/>
        <w:rPr>
          <w:rFonts w:ascii="Footlight MT Light" w:hAnsi="Footlight MT Light"/>
          <w:sz w:val="24"/>
          <w:szCs w:val="24"/>
          <w:lang w:val="id-ID"/>
        </w:rPr>
      </w:pPr>
      <w:r w:rsidRPr="005D0975">
        <w:rPr>
          <w:rFonts w:ascii="Footlight MT Light" w:hAnsi="Footlight MT Light"/>
          <w:sz w:val="24"/>
          <w:szCs w:val="24"/>
          <w:lang w:val="id-ID"/>
        </w:rPr>
        <w:t xml:space="preserve">daftar </w:t>
      </w:r>
      <w:r w:rsidR="001D4933" w:rsidRPr="00C43C53">
        <w:rPr>
          <w:rFonts w:ascii="Footlight MT Light" w:hAnsi="Footlight MT Light"/>
          <w:sz w:val="24"/>
          <w:szCs w:val="24"/>
          <w:lang w:val="id-ID"/>
        </w:rPr>
        <w:t>kuantitas dan harga (apabila ada)</w:t>
      </w:r>
      <w:r>
        <w:rPr>
          <w:rFonts w:ascii="Footlight MT Light" w:hAnsi="Footlight MT Light"/>
          <w:sz w:val="24"/>
          <w:szCs w:val="24"/>
          <w:lang w:val="en-ID"/>
        </w:rPr>
        <w:t>;</w:t>
      </w:r>
      <w:r w:rsidRPr="003E07BA">
        <w:rPr>
          <w:rFonts w:ascii="Footlight MT Light" w:hAnsi="Footlight MT Light"/>
          <w:sz w:val="24"/>
          <w:szCs w:val="24"/>
          <w:lang w:val="en-ID"/>
        </w:rPr>
        <w:t xml:space="preserve"> </w:t>
      </w:r>
      <w:r>
        <w:rPr>
          <w:rFonts w:ascii="Footlight MT Light" w:hAnsi="Footlight MT Light"/>
          <w:sz w:val="24"/>
          <w:szCs w:val="24"/>
          <w:lang w:val="en-ID"/>
        </w:rPr>
        <w:t>dan</w:t>
      </w:r>
    </w:p>
    <w:p w14:paraId="1D08EB04" w14:textId="77777777" w:rsidR="001D4933" w:rsidRPr="00C43C53" w:rsidRDefault="001D4933" w:rsidP="00C43C53">
      <w:pPr>
        <w:numPr>
          <w:ilvl w:val="0"/>
          <w:numId w:val="346"/>
        </w:numPr>
        <w:ind w:left="993" w:hanging="426"/>
        <w:rPr>
          <w:rFonts w:ascii="Footlight MT Light" w:hAnsi="Footlight MT Light"/>
          <w:sz w:val="24"/>
          <w:szCs w:val="24"/>
          <w:lang w:val="id-ID"/>
        </w:rPr>
      </w:pPr>
      <w:r w:rsidRPr="00C43C53">
        <w:rPr>
          <w:rFonts w:ascii="Footlight MT Light" w:hAnsi="Footlight MT Light"/>
          <w:sz w:val="24"/>
          <w:szCs w:val="24"/>
          <w:lang w:val="id-ID"/>
        </w:rPr>
        <w:t>dokumen lainnya, seperti: jaminan-jaminan, SPPBJ, BAHP.</w:t>
      </w:r>
    </w:p>
    <w:p w14:paraId="7A2CB930" w14:textId="77777777" w:rsidR="001D4933" w:rsidRPr="00C21134" w:rsidRDefault="001D4933" w:rsidP="001D4933">
      <w:pPr>
        <w:ind w:left="993" w:hanging="426"/>
        <w:rPr>
          <w:rFonts w:ascii="Footlight MT Light" w:hAnsi="Footlight MT Light"/>
          <w:sz w:val="24"/>
          <w:szCs w:val="24"/>
          <w:lang w:val="id-ID"/>
        </w:rPr>
      </w:pPr>
    </w:p>
    <w:p w14:paraId="20C9643F" w14:textId="77777777" w:rsidR="001D4933" w:rsidRPr="00C21134" w:rsidRDefault="001D4933" w:rsidP="001D4933">
      <w:pPr>
        <w:ind w:left="567" w:hanging="567"/>
        <w:rPr>
          <w:rFonts w:ascii="Footlight MT Light" w:hAnsi="Footlight MT Light"/>
          <w:sz w:val="24"/>
          <w:szCs w:val="24"/>
          <w:lang w:val="id-ID"/>
        </w:rPr>
      </w:pPr>
      <w:r w:rsidRPr="00C21134">
        <w:rPr>
          <w:rFonts w:ascii="Footlight MT Light" w:hAnsi="Footlight MT Light"/>
          <w:sz w:val="24"/>
          <w:szCs w:val="24"/>
          <w:lang w:val="id-ID"/>
        </w:rPr>
        <w:t>2.</w:t>
      </w:r>
      <w:r w:rsidRPr="00C21134">
        <w:rPr>
          <w:rFonts w:ascii="Footlight MT Light" w:hAnsi="Footlight MT Light"/>
          <w:sz w:val="24"/>
          <w:szCs w:val="24"/>
          <w:lang w:val="id-ID"/>
        </w:rPr>
        <w:tab/>
        <w:t>Dokumen Kontrak dibuat untuk saling menjelaskan satu sama lain, dan jika terjadi pertentangan antara ketentuan dalam suatu dokumen dengan ketentuan dalam dokumen yang lain maka yang berlaku adalah ketentuan dalam dokumen yang lebih tinggi berdasarkan urutan hierarki pada ayat (1) di atas.</w:t>
      </w:r>
    </w:p>
    <w:p w14:paraId="69177776" w14:textId="77777777" w:rsidR="001D4933" w:rsidRPr="00C21134" w:rsidRDefault="001D4933" w:rsidP="001D4933">
      <w:pPr>
        <w:ind w:left="567" w:hanging="567"/>
        <w:rPr>
          <w:rFonts w:ascii="Footlight MT Light" w:hAnsi="Footlight MT Light"/>
          <w:sz w:val="24"/>
          <w:szCs w:val="24"/>
          <w:lang w:val="id-ID"/>
        </w:rPr>
      </w:pPr>
    </w:p>
    <w:p w14:paraId="444EDB02" w14:textId="77777777" w:rsidR="001D4933" w:rsidRPr="00C21134" w:rsidRDefault="001D4933" w:rsidP="001D4933">
      <w:pPr>
        <w:ind w:left="567" w:hanging="567"/>
        <w:jc w:val="center"/>
        <w:rPr>
          <w:rFonts w:ascii="Footlight MT Light" w:hAnsi="Footlight MT Light"/>
          <w:sz w:val="24"/>
          <w:szCs w:val="24"/>
          <w:lang w:val="id-ID"/>
        </w:rPr>
      </w:pPr>
      <w:r w:rsidRPr="00C21134">
        <w:rPr>
          <w:rFonts w:ascii="Footlight MT Light" w:hAnsi="Footlight MT Light"/>
          <w:sz w:val="24"/>
          <w:szCs w:val="24"/>
          <w:lang w:val="id-ID"/>
        </w:rPr>
        <w:t>Pasal 5</w:t>
      </w:r>
    </w:p>
    <w:p w14:paraId="2034C035" w14:textId="77777777" w:rsidR="001D4933" w:rsidRPr="00C21134" w:rsidRDefault="001D4933" w:rsidP="001D4933">
      <w:pPr>
        <w:ind w:left="567" w:hanging="567"/>
        <w:jc w:val="center"/>
        <w:rPr>
          <w:rFonts w:ascii="Footlight MT Light" w:hAnsi="Footlight MT Light"/>
          <w:sz w:val="24"/>
          <w:szCs w:val="24"/>
          <w:lang w:val="id-ID"/>
        </w:rPr>
      </w:pPr>
      <w:r w:rsidRPr="00C21134">
        <w:rPr>
          <w:rFonts w:ascii="Footlight MT Light" w:hAnsi="Footlight MT Light"/>
          <w:sz w:val="24"/>
          <w:szCs w:val="24"/>
          <w:lang w:val="id-ID"/>
        </w:rPr>
        <w:t>Hak dan Kewajiban Para Pihak</w:t>
      </w:r>
    </w:p>
    <w:p w14:paraId="22BE7AFC" w14:textId="77777777" w:rsidR="001D4933" w:rsidRPr="00C21134" w:rsidRDefault="001D4933" w:rsidP="001D4933">
      <w:pPr>
        <w:ind w:left="567" w:hanging="567"/>
        <w:rPr>
          <w:rFonts w:ascii="Footlight MT Light" w:hAnsi="Footlight MT Light"/>
          <w:sz w:val="24"/>
          <w:szCs w:val="24"/>
          <w:lang w:val="id-ID"/>
        </w:rPr>
      </w:pPr>
    </w:p>
    <w:p w14:paraId="0080E533" w14:textId="47BAFEB2" w:rsidR="001D4933" w:rsidRPr="00C21134" w:rsidRDefault="001D4933" w:rsidP="001D4933">
      <w:pPr>
        <w:rPr>
          <w:rFonts w:ascii="Footlight MT Light" w:hAnsi="Footlight MT Light"/>
          <w:sz w:val="24"/>
          <w:szCs w:val="24"/>
          <w:lang w:val="id-ID"/>
        </w:rPr>
      </w:pPr>
      <w:r w:rsidRPr="00C21134">
        <w:rPr>
          <w:rFonts w:ascii="Footlight MT Light" w:hAnsi="Footlight MT Light"/>
          <w:sz w:val="24"/>
          <w:szCs w:val="24"/>
          <w:lang w:val="id-ID"/>
        </w:rPr>
        <w:t xml:space="preserve">Hak dan kewajiban timbal-balik Pejabat Penandatangan Kontrak dan Penyedia dinyatakan dalam Syarat-Syarat Umum Kontrak (SSUK) dan Syarat-Syarat </w:t>
      </w:r>
      <w:r w:rsidR="00C87A3A" w:rsidRPr="00C21134">
        <w:rPr>
          <w:rFonts w:ascii="Footlight MT Light" w:hAnsi="Footlight MT Light"/>
          <w:sz w:val="24"/>
          <w:szCs w:val="24"/>
          <w:lang w:val="id-ID"/>
        </w:rPr>
        <w:t xml:space="preserve">Khusus </w:t>
      </w:r>
      <w:r w:rsidRPr="00C21134">
        <w:rPr>
          <w:rFonts w:ascii="Footlight MT Light" w:hAnsi="Footlight MT Light"/>
          <w:sz w:val="24"/>
          <w:szCs w:val="24"/>
          <w:lang w:val="id-ID"/>
        </w:rPr>
        <w:t xml:space="preserve">Kontrak (SSKK). </w:t>
      </w:r>
    </w:p>
    <w:p w14:paraId="6BE58C39" w14:textId="77777777" w:rsidR="001D4933" w:rsidRPr="00C21134" w:rsidRDefault="001D4933" w:rsidP="001D4933">
      <w:pPr>
        <w:rPr>
          <w:rFonts w:ascii="Footlight MT Light" w:hAnsi="Footlight MT Light"/>
          <w:sz w:val="24"/>
          <w:szCs w:val="24"/>
          <w:lang w:val="id-ID"/>
        </w:rPr>
      </w:pPr>
    </w:p>
    <w:p w14:paraId="60415779" w14:textId="77777777" w:rsidR="001D4933" w:rsidRPr="00C21134" w:rsidRDefault="001D4933" w:rsidP="001D4933">
      <w:pPr>
        <w:jc w:val="center"/>
        <w:rPr>
          <w:rFonts w:ascii="Footlight MT Light" w:hAnsi="Footlight MT Light"/>
          <w:sz w:val="24"/>
          <w:szCs w:val="24"/>
          <w:lang w:val="id-ID"/>
        </w:rPr>
      </w:pPr>
      <w:r w:rsidRPr="00C21134">
        <w:rPr>
          <w:rFonts w:ascii="Footlight MT Light" w:hAnsi="Footlight MT Light"/>
          <w:sz w:val="24"/>
          <w:szCs w:val="24"/>
          <w:lang w:val="id-ID"/>
        </w:rPr>
        <w:t>Pasal 6</w:t>
      </w:r>
    </w:p>
    <w:p w14:paraId="45C5B092" w14:textId="77777777" w:rsidR="001D4933" w:rsidRPr="00C21134" w:rsidRDefault="001D4933" w:rsidP="001D4933">
      <w:pPr>
        <w:jc w:val="center"/>
        <w:rPr>
          <w:rFonts w:ascii="Footlight MT Light" w:hAnsi="Footlight MT Light"/>
          <w:sz w:val="24"/>
          <w:szCs w:val="24"/>
          <w:lang w:val="id-ID"/>
        </w:rPr>
      </w:pPr>
      <w:r w:rsidRPr="00C21134">
        <w:rPr>
          <w:rFonts w:ascii="Footlight MT Light" w:hAnsi="Footlight MT Light"/>
          <w:sz w:val="24"/>
          <w:szCs w:val="24"/>
          <w:lang w:val="id-ID"/>
        </w:rPr>
        <w:t>Masa Berlaku Kontrak</w:t>
      </w:r>
    </w:p>
    <w:p w14:paraId="4C13B54B" w14:textId="77777777" w:rsidR="001D4933" w:rsidRPr="00C21134" w:rsidRDefault="001D4933" w:rsidP="001D4933">
      <w:pPr>
        <w:rPr>
          <w:rFonts w:ascii="Footlight MT Light" w:hAnsi="Footlight MT Light"/>
          <w:sz w:val="24"/>
          <w:szCs w:val="24"/>
          <w:lang w:val="id-ID"/>
        </w:rPr>
      </w:pPr>
    </w:p>
    <w:p w14:paraId="2B1ED96F" w14:textId="0F4CFAD6" w:rsidR="001D4933" w:rsidRPr="00C21134" w:rsidRDefault="001D4933" w:rsidP="001D4933">
      <w:pPr>
        <w:rPr>
          <w:rFonts w:ascii="Footlight MT Light" w:hAnsi="Footlight MT Light"/>
          <w:sz w:val="24"/>
          <w:szCs w:val="24"/>
          <w:lang w:val="id-ID"/>
        </w:rPr>
      </w:pPr>
      <w:r w:rsidRPr="00C43C53">
        <w:rPr>
          <w:rFonts w:ascii="Footlight MT Light" w:hAnsi="Footlight MT Light"/>
          <w:sz w:val="24"/>
          <w:szCs w:val="24"/>
          <w:lang w:val="id-ID"/>
        </w:rPr>
        <w:t>Masa berlaku Kontrak ini terhitung sejak tanggal penandatanganan Kontrak sampai dengan selesainya pekerjaan sebagaimana diatur dalam Syarat-Syarat Umum/Khusus Kontrak.</w:t>
      </w:r>
    </w:p>
    <w:p w14:paraId="59885356" w14:textId="77777777" w:rsidR="001D4933" w:rsidRPr="00C21134" w:rsidRDefault="001D4933" w:rsidP="001D4933">
      <w:pPr>
        <w:rPr>
          <w:rFonts w:ascii="Footlight MT Light" w:hAnsi="Footlight MT Light"/>
          <w:sz w:val="24"/>
          <w:szCs w:val="24"/>
          <w:lang w:val="id-ID"/>
        </w:rPr>
      </w:pPr>
    </w:p>
    <w:p w14:paraId="241847AF" w14:textId="7EE978E2" w:rsidR="001D4933" w:rsidRPr="00C21134" w:rsidRDefault="00C30CCD" w:rsidP="007946D7">
      <w:pPr>
        <w:rPr>
          <w:rFonts w:ascii="Footlight MT Light" w:hAnsi="Footlight MT Light"/>
          <w:sz w:val="24"/>
          <w:szCs w:val="24"/>
          <w:lang w:val="id-ID"/>
        </w:rPr>
      </w:pPr>
      <w:r w:rsidRPr="00C21134">
        <w:rPr>
          <w:rFonts w:ascii="Footlight MT Light" w:hAnsi="Footlight MT Light"/>
          <w:sz w:val="24"/>
          <w:szCs w:val="24"/>
          <w:lang w:val="id-ID"/>
        </w:rPr>
        <w:lastRenderedPageBreak/>
        <w:t>Dengan demikian, Pejabat Penandatangan Kontrak dan Penyedia telah bersepakat untuk menandatangani Kontrak ini pada tanggal tersebut di atas dan melaksanakan Kontrak sesuai dengan ketentuan peraturan perundang-undangan di Republik Indonesia</w:t>
      </w:r>
      <w:r w:rsidRPr="00C43C53">
        <w:rPr>
          <w:rFonts w:ascii="Footlight MT Light" w:hAnsi="Footlight MT Light" w:cs="Bookman Old Style"/>
          <w:color w:val="000000"/>
          <w:sz w:val="24"/>
          <w:szCs w:val="24"/>
          <w:lang w:val="id-ID" w:eastAsia="en-ID"/>
        </w:rPr>
        <w:t xml:space="preserve"> dan  dibuat dalam 2 (dua) rangkap, masing-masing dibubuhi dengan m</w:t>
      </w:r>
      <w:r w:rsidR="003E07BA">
        <w:rPr>
          <w:rFonts w:ascii="Footlight MT Light" w:hAnsi="Footlight MT Light" w:cs="Bookman Old Style"/>
          <w:color w:val="000000"/>
          <w:sz w:val="24"/>
          <w:szCs w:val="24"/>
          <w:lang w:val="en-ID" w:eastAsia="en-ID"/>
        </w:rPr>
        <w:t>e</w:t>
      </w:r>
      <w:r w:rsidRPr="00C43C53">
        <w:rPr>
          <w:rFonts w:ascii="Footlight MT Light" w:hAnsi="Footlight MT Light" w:cs="Bookman Old Style"/>
          <w:color w:val="000000"/>
          <w:sz w:val="24"/>
          <w:szCs w:val="24"/>
          <w:lang w:val="id-ID" w:eastAsia="en-ID"/>
        </w:rPr>
        <w:t>terai, mempunyai kekuatan hukum yang sama dan mengikat bagi para pihak, rangkap yang lain dapat diperbanyak sesuai kebutuhan tanpa dibubuhi m</w:t>
      </w:r>
      <w:r w:rsidR="003E07BA">
        <w:rPr>
          <w:rFonts w:ascii="Footlight MT Light" w:hAnsi="Footlight MT Light" w:cs="Bookman Old Style"/>
          <w:color w:val="000000"/>
          <w:sz w:val="24"/>
          <w:szCs w:val="24"/>
          <w:lang w:val="en-ID" w:eastAsia="en-ID"/>
        </w:rPr>
        <w:t>e</w:t>
      </w:r>
      <w:r w:rsidRPr="00C43C53">
        <w:rPr>
          <w:rFonts w:ascii="Footlight MT Light" w:hAnsi="Footlight MT Light" w:cs="Bookman Old Style"/>
          <w:color w:val="000000"/>
          <w:sz w:val="24"/>
          <w:szCs w:val="24"/>
          <w:lang w:val="id-ID" w:eastAsia="en-ID"/>
        </w:rPr>
        <w:t>terai.</w:t>
      </w:r>
    </w:p>
    <w:p w14:paraId="2E3409D2" w14:textId="77777777" w:rsidR="007946D7" w:rsidRPr="00C21134" w:rsidRDefault="007946D7" w:rsidP="007946D7">
      <w:pPr>
        <w:rPr>
          <w:rFonts w:ascii="Footlight MT Light" w:hAnsi="Footlight MT Light"/>
          <w:sz w:val="24"/>
          <w:szCs w:val="24"/>
          <w:lang w:val="id-ID"/>
        </w:rPr>
      </w:pPr>
    </w:p>
    <w:tbl>
      <w:tblPr>
        <w:tblW w:w="5003" w:type="pct"/>
        <w:tblLook w:val="01E0" w:firstRow="1" w:lastRow="1" w:firstColumn="1" w:lastColumn="1" w:noHBand="0" w:noVBand="0"/>
      </w:tblPr>
      <w:tblGrid>
        <w:gridCol w:w="4708"/>
        <w:gridCol w:w="4709"/>
      </w:tblGrid>
      <w:tr w:rsidR="007946D7" w:rsidRPr="00C21134" w14:paraId="43E0B6A3" w14:textId="77777777" w:rsidTr="00382A1B">
        <w:trPr>
          <w:trHeight w:val="993"/>
        </w:trPr>
        <w:tc>
          <w:tcPr>
            <w:tcW w:w="2500" w:type="pct"/>
          </w:tcPr>
          <w:p w14:paraId="1D699B7A" w14:textId="77777777" w:rsidR="007946D7" w:rsidRPr="00C21134" w:rsidRDefault="007946D7" w:rsidP="00382A1B">
            <w:pPr>
              <w:jc w:val="center"/>
              <w:rPr>
                <w:rFonts w:ascii="Footlight MT Light" w:hAnsi="Footlight MT Light"/>
                <w:sz w:val="24"/>
                <w:szCs w:val="24"/>
                <w:lang w:val="id-ID"/>
              </w:rPr>
            </w:pPr>
            <w:r w:rsidRPr="00C21134">
              <w:rPr>
                <w:rFonts w:ascii="Footlight MT Light" w:hAnsi="Footlight MT Light"/>
                <w:sz w:val="24"/>
                <w:szCs w:val="24"/>
                <w:lang w:val="id-ID"/>
              </w:rPr>
              <w:t>Untuk dan atas nama Pejabat Penandatangan Kontrak</w:t>
            </w:r>
          </w:p>
          <w:p w14:paraId="777E5728" w14:textId="77777777" w:rsidR="007946D7" w:rsidRPr="00C21134" w:rsidRDefault="007946D7" w:rsidP="00382A1B">
            <w:pPr>
              <w:jc w:val="center"/>
              <w:rPr>
                <w:rFonts w:ascii="Footlight MT Light" w:hAnsi="Footlight MT Light"/>
                <w:sz w:val="24"/>
                <w:szCs w:val="24"/>
                <w:lang w:val="id-ID"/>
              </w:rPr>
            </w:pPr>
            <w:r w:rsidRPr="00C21134">
              <w:rPr>
                <w:rFonts w:ascii="Footlight MT Light" w:hAnsi="Footlight MT Light"/>
                <w:sz w:val="24"/>
                <w:szCs w:val="24"/>
                <w:lang w:val="id-ID"/>
              </w:rPr>
              <w:t>__________</w:t>
            </w:r>
          </w:p>
          <w:p w14:paraId="44E29071" w14:textId="77777777" w:rsidR="007946D7" w:rsidRPr="00C21134" w:rsidRDefault="007946D7" w:rsidP="00382A1B">
            <w:pPr>
              <w:jc w:val="center"/>
              <w:rPr>
                <w:rFonts w:ascii="Footlight MT Light" w:hAnsi="Footlight MT Light"/>
                <w:sz w:val="24"/>
                <w:szCs w:val="24"/>
                <w:lang w:val="id-ID"/>
              </w:rPr>
            </w:pPr>
          </w:p>
          <w:p w14:paraId="42CC2315" w14:textId="77777777" w:rsidR="007946D7" w:rsidRPr="00C21134" w:rsidRDefault="007946D7" w:rsidP="00382A1B">
            <w:pPr>
              <w:suppressAutoHyphens/>
              <w:jc w:val="center"/>
              <w:outlineLvl w:val="0"/>
              <w:rPr>
                <w:rFonts w:ascii="Footlight MT Light" w:hAnsi="Footlight MT Light"/>
                <w:sz w:val="24"/>
                <w:szCs w:val="24"/>
                <w:lang w:val="id-ID"/>
              </w:rPr>
            </w:pPr>
          </w:p>
          <w:p w14:paraId="2C6AA2EA" w14:textId="77777777" w:rsidR="007946D7" w:rsidRPr="00C21134" w:rsidRDefault="007946D7" w:rsidP="00382A1B">
            <w:pPr>
              <w:jc w:val="center"/>
              <w:rPr>
                <w:rFonts w:ascii="Footlight MT Light" w:hAnsi="Footlight MT Light"/>
                <w:sz w:val="24"/>
                <w:szCs w:val="24"/>
                <w:lang w:val="id-ID"/>
              </w:rPr>
            </w:pPr>
          </w:p>
          <w:p w14:paraId="11F8AD06" w14:textId="77777777" w:rsidR="007946D7" w:rsidRPr="00C21134" w:rsidRDefault="007946D7" w:rsidP="00382A1B">
            <w:pPr>
              <w:jc w:val="center"/>
              <w:rPr>
                <w:rFonts w:ascii="Footlight MT Light" w:hAnsi="Footlight MT Light"/>
                <w:i/>
                <w:sz w:val="24"/>
                <w:szCs w:val="24"/>
                <w:lang w:val="id-ID"/>
              </w:rPr>
            </w:pPr>
            <w:r w:rsidRPr="00C21134">
              <w:rPr>
                <w:rFonts w:ascii="Footlight MT Light" w:hAnsi="Footlight MT Light"/>
                <w:i/>
                <w:sz w:val="24"/>
                <w:szCs w:val="24"/>
                <w:lang w:val="id-ID"/>
              </w:rPr>
              <w:t>[tanda tangan dan cap]</w:t>
            </w:r>
          </w:p>
          <w:p w14:paraId="0C1273A2" w14:textId="77777777" w:rsidR="007946D7" w:rsidRPr="00C21134" w:rsidRDefault="007946D7" w:rsidP="00382A1B">
            <w:pPr>
              <w:jc w:val="center"/>
              <w:rPr>
                <w:rFonts w:ascii="Footlight MT Light" w:hAnsi="Footlight MT Light"/>
                <w:sz w:val="24"/>
                <w:szCs w:val="24"/>
                <w:lang w:val="id-ID"/>
              </w:rPr>
            </w:pPr>
          </w:p>
          <w:p w14:paraId="3AEAC706" w14:textId="77777777" w:rsidR="007946D7" w:rsidRPr="00C21134" w:rsidRDefault="007946D7" w:rsidP="00382A1B">
            <w:pPr>
              <w:jc w:val="center"/>
              <w:rPr>
                <w:rFonts w:ascii="Footlight MT Light" w:hAnsi="Footlight MT Light"/>
                <w:sz w:val="24"/>
                <w:szCs w:val="24"/>
                <w:lang w:val="id-ID"/>
              </w:rPr>
            </w:pPr>
          </w:p>
          <w:p w14:paraId="5BE1FB5B" w14:textId="77777777" w:rsidR="007946D7" w:rsidRPr="00C21134" w:rsidRDefault="007946D7" w:rsidP="00382A1B">
            <w:pPr>
              <w:jc w:val="center"/>
              <w:rPr>
                <w:rFonts w:ascii="Footlight MT Light" w:hAnsi="Footlight MT Light"/>
                <w:i/>
                <w:sz w:val="24"/>
                <w:szCs w:val="24"/>
                <w:lang w:val="id-ID"/>
              </w:rPr>
            </w:pPr>
            <w:r w:rsidRPr="00C21134">
              <w:rPr>
                <w:rFonts w:ascii="Footlight MT Light" w:hAnsi="Footlight MT Light"/>
                <w:i/>
                <w:sz w:val="24"/>
                <w:szCs w:val="24"/>
                <w:lang w:val="id-ID"/>
              </w:rPr>
              <w:t>[</w:t>
            </w:r>
            <w:r w:rsidRPr="00C21134">
              <w:rPr>
                <w:rFonts w:ascii="Footlight MT Light" w:hAnsi="Footlight MT Light"/>
                <w:i/>
                <w:sz w:val="24"/>
                <w:szCs w:val="24"/>
                <w:u w:val="single"/>
                <w:lang w:val="id-ID"/>
              </w:rPr>
              <w:t>nama lengkap</w:t>
            </w:r>
            <w:r w:rsidRPr="00C21134">
              <w:rPr>
                <w:rFonts w:ascii="Footlight MT Light" w:hAnsi="Footlight MT Light"/>
                <w:i/>
                <w:sz w:val="24"/>
                <w:szCs w:val="24"/>
                <w:lang w:val="id-ID"/>
              </w:rPr>
              <w:t>]</w:t>
            </w:r>
          </w:p>
          <w:p w14:paraId="0774CB85" w14:textId="77777777" w:rsidR="007946D7" w:rsidRPr="00C21134" w:rsidRDefault="007946D7" w:rsidP="00382A1B">
            <w:pPr>
              <w:jc w:val="center"/>
              <w:rPr>
                <w:rFonts w:ascii="Footlight MT Light" w:hAnsi="Footlight MT Light"/>
                <w:sz w:val="24"/>
                <w:szCs w:val="24"/>
                <w:lang w:val="id-ID"/>
              </w:rPr>
            </w:pPr>
            <w:r w:rsidRPr="00C21134">
              <w:rPr>
                <w:rFonts w:ascii="Footlight MT Light" w:hAnsi="Footlight MT Light"/>
                <w:i/>
                <w:sz w:val="24"/>
                <w:szCs w:val="24"/>
                <w:lang w:val="id-ID"/>
              </w:rPr>
              <w:t>[jabatan]</w:t>
            </w:r>
          </w:p>
        </w:tc>
        <w:tc>
          <w:tcPr>
            <w:tcW w:w="2500" w:type="pct"/>
          </w:tcPr>
          <w:p w14:paraId="26B071A7" w14:textId="52F29458" w:rsidR="007946D7" w:rsidRPr="00C21134" w:rsidRDefault="007946D7" w:rsidP="00382A1B">
            <w:pPr>
              <w:jc w:val="center"/>
              <w:rPr>
                <w:rFonts w:ascii="Footlight MT Light" w:hAnsi="Footlight MT Light"/>
                <w:sz w:val="24"/>
                <w:szCs w:val="24"/>
                <w:lang w:val="id-ID"/>
              </w:rPr>
            </w:pPr>
            <w:r w:rsidRPr="00C21134">
              <w:rPr>
                <w:rFonts w:ascii="Footlight MT Light" w:hAnsi="Footlight MT Light"/>
                <w:sz w:val="24"/>
                <w:szCs w:val="24"/>
                <w:lang w:val="id-ID"/>
              </w:rPr>
              <w:t xml:space="preserve">Untuk dan atas nama Penyedia/Kemitraan </w:t>
            </w:r>
          </w:p>
          <w:p w14:paraId="5A04E051" w14:textId="77777777" w:rsidR="007946D7" w:rsidRPr="00C21134" w:rsidRDefault="007946D7" w:rsidP="00382A1B">
            <w:pPr>
              <w:jc w:val="center"/>
              <w:rPr>
                <w:rFonts w:ascii="Footlight MT Light" w:hAnsi="Footlight MT Light"/>
                <w:sz w:val="24"/>
                <w:szCs w:val="24"/>
                <w:lang w:val="id-ID"/>
              </w:rPr>
            </w:pPr>
            <w:r w:rsidRPr="00C21134">
              <w:rPr>
                <w:rFonts w:ascii="Footlight MT Light" w:hAnsi="Footlight MT Light"/>
                <w:sz w:val="24"/>
                <w:szCs w:val="24"/>
                <w:lang w:val="id-ID"/>
              </w:rPr>
              <w:t>__________</w:t>
            </w:r>
          </w:p>
          <w:p w14:paraId="081E7CAA" w14:textId="77777777" w:rsidR="007946D7" w:rsidRPr="00C21134" w:rsidRDefault="007946D7" w:rsidP="00382A1B">
            <w:pPr>
              <w:jc w:val="center"/>
              <w:rPr>
                <w:rFonts w:ascii="Footlight MT Light" w:hAnsi="Footlight MT Light"/>
                <w:sz w:val="24"/>
                <w:szCs w:val="24"/>
                <w:lang w:val="id-ID"/>
              </w:rPr>
            </w:pPr>
          </w:p>
          <w:p w14:paraId="14A13531" w14:textId="77777777" w:rsidR="007946D7" w:rsidRPr="00C21134" w:rsidRDefault="007946D7" w:rsidP="00382A1B">
            <w:pPr>
              <w:jc w:val="center"/>
              <w:rPr>
                <w:rFonts w:ascii="Footlight MT Light" w:hAnsi="Footlight MT Light"/>
                <w:sz w:val="24"/>
                <w:szCs w:val="24"/>
                <w:lang w:val="id-ID"/>
              </w:rPr>
            </w:pPr>
          </w:p>
          <w:p w14:paraId="07824B75" w14:textId="77777777" w:rsidR="007946D7" w:rsidRPr="00C21134" w:rsidRDefault="007946D7" w:rsidP="00382A1B">
            <w:pPr>
              <w:jc w:val="center"/>
              <w:rPr>
                <w:rFonts w:ascii="Footlight MT Light" w:hAnsi="Footlight MT Light"/>
                <w:i/>
                <w:sz w:val="24"/>
                <w:szCs w:val="24"/>
                <w:lang w:val="id-ID"/>
              </w:rPr>
            </w:pPr>
            <w:r w:rsidRPr="00C21134">
              <w:rPr>
                <w:rFonts w:ascii="Footlight MT Light" w:hAnsi="Footlight MT Light"/>
                <w:i/>
                <w:sz w:val="24"/>
                <w:szCs w:val="24"/>
                <w:lang w:val="id-ID"/>
              </w:rPr>
              <w:t>[tanda tangan dan cap]</w:t>
            </w:r>
          </w:p>
          <w:p w14:paraId="2C9572E4" w14:textId="77777777" w:rsidR="007946D7" w:rsidRPr="00C21134" w:rsidRDefault="007946D7" w:rsidP="00382A1B">
            <w:pPr>
              <w:jc w:val="center"/>
              <w:rPr>
                <w:rFonts w:ascii="Footlight MT Light" w:hAnsi="Footlight MT Light"/>
                <w:sz w:val="24"/>
                <w:szCs w:val="24"/>
                <w:lang w:val="id-ID"/>
              </w:rPr>
            </w:pPr>
          </w:p>
          <w:p w14:paraId="7C654ED2" w14:textId="77777777" w:rsidR="007946D7" w:rsidRPr="00C21134" w:rsidRDefault="007946D7" w:rsidP="00382A1B">
            <w:pPr>
              <w:jc w:val="center"/>
              <w:rPr>
                <w:rFonts w:ascii="Footlight MT Light" w:hAnsi="Footlight MT Light"/>
                <w:sz w:val="24"/>
                <w:szCs w:val="24"/>
                <w:lang w:val="id-ID"/>
              </w:rPr>
            </w:pPr>
          </w:p>
          <w:p w14:paraId="558DBEC1" w14:textId="77777777" w:rsidR="007946D7" w:rsidRPr="00C21134" w:rsidRDefault="007946D7" w:rsidP="00382A1B">
            <w:pPr>
              <w:jc w:val="center"/>
              <w:rPr>
                <w:rFonts w:ascii="Footlight MT Light" w:hAnsi="Footlight MT Light"/>
                <w:i/>
                <w:sz w:val="24"/>
                <w:szCs w:val="24"/>
                <w:lang w:val="id-ID"/>
              </w:rPr>
            </w:pPr>
            <w:r w:rsidRPr="00C21134">
              <w:rPr>
                <w:rFonts w:ascii="Footlight MT Light" w:hAnsi="Footlight MT Light"/>
                <w:i/>
                <w:sz w:val="24"/>
                <w:szCs w:val="24"/>
                <w:lang w:val="id-ID"/>
              </w:rPr>
              <w:t>[</w:t>
            </w:r>
            <w:r w:rsidRPr="00C21134">
              <w:rPr>
                <w:rFonts w:ascii="Footlight MT Light" w:hAnsi="Footlight MT Light"/>
                <w:i/>
                <w:sz w:val="24"/>
                <w:szCs w:val="24"/>
                <w:u w:val="single"/>
                <w:lang w:val="id-ID"/>
              </w:rPr>
              <w:t>nama lengkap</w:t>
            </w:r>
            <w:r w:rsidRPr="00C21134">
              <w:rPr>
                <w:rFonts w:ascii="Footlight MT Light" w:hAnsi="Footlight MT Light"/>
                <w:i/>
                <w:sz w:val="24"/>
                <w:szCs w:val="24"/>
                <w:lang w:val="id-ID"/>
              </w:rPr>
              <w:t>]</w:t>
            </w:r>
          </w:p>
          <w:p w14:paraId="39DBE4AE" w14:textId="77777777" w:rsidR="007946D7" w:rsidRPr="00C21134" w:rsidRDefault="007946D7" w:rsidP="00382A1B">
            <w:pPr>
              <w:jc w:val="center"/>
              <w:rPr>
                <w:rFonts w:ascii="Footlight MT Light" w:hAnsi="Footlight MT Light"/>
                <w:i/>
                <w:sz w:val="24"/>
                <w:szCs w:val="24"/>
                <w:lang w:val="id-ID"/>
              </w:rPr>
            </w:pPr>
            <w:r w:rsidRPr="00C21134">
              <w:rPr>
                <w:rFonts w:ascii="Footlight MT Light" w:hAnsi="Footlight MT Light"/>
                <w:i/>
                <w:sz w:val="24"/>
                <w:szCs w:val="24"/>
                <w:lang w:val="id-ID"/>
              </w:rPr>
              <w:t>[jabatan]</w:t>
            </w:r>
          </w:p>
        </w:tc>
      </w:tr>
    </w:tbl>
    <w:p w14:paraId="59E8039D" w14:textId="77777777" w:rsidR="00CC09E9" w:rsidRPr="00C21134" w:rsidRDefault="00CC09E9" w:rsidP="007946D7">
      <w:pPr>
        <w:jc w:val="left"/>
        <w:rPr>
          <w:rFonts w:ascii="Footlight MT Light" w:hAnsi="Footlight MT Light"/>
          <w:sz w:val="24"/>
          <w:szCs w:val="24"/>
        </w:rPr>
      </w:pPr>
    </w:p>
    <w:p w14:paraId="34DF7853" w14:textId="77777777" w:rsidR="00CC09E9" w:rsidRPr="00C21134" w:rsidRDefault="00CC09E9" w:rsidP="007946D7">
      <w:pPr>
        <w:jc w:val="left"/>
        <w:rPr>
          <w:rFonts w:ascii="Footlight MT Light" w:hAnsi="Footlight MT Light"/>
          <w:sz w:val="24"/>
          <w:szCs w:val="24"/>
        </w:rPr>
      </w:pPr>
    </w:p>
    <w:p w14:paraId="7C17DD44" w14:textId="77777777" w:rsidR="00CC09E9" w:rsidRPr="00C21134" w:rsidRDefault="00CC09E9" w:rsidP="007946D7">
      <w:pPr>
        <w:jc w:val="left"/>
        <w:rPr>
          <w:rFonts w:ascii="Footlight MT Light" w:hAnsi="Footlight MT Light"/>
          <w:sz w:val="24"/>
          <w:szCs w:val="24"/>
        </w:rPr>
      </w:pPr>
    </w:p>
    <w:p w14:paraId="3A908718" w14:textId="77777777" w:rsidR="00CC09E9" w:rsidRPr="00C21134" w:rsidRDefault="00CC09E9" w:rsidP="007946D7">
      <w:pPr>
        <w:jc w:val="left"/>
        <w:rPr>
          <w:rFonts w:ascii="Footlight MT Light" w:hAnsi="Footlight MT Light"/>
          <w:sz w:val="24"/>
          <w:szCs w:val="24"/>
        </w:rPr>
      </w:pPr>
    </w:p>
    <w:p w14:paraId="559B7444" w14:textId="77777777" w:rsidR="00CC09E9" w:rsidRPr="00C21134" w:rsidRDefault="00CC09E9" w:rsidP="007946D7">
      <w:pPr>
        <w:jc w:val="left"/>
        <w:rPr>
          <w:rFonts w:ascii="Footlight MT Light" w:hAnsi="Footlight MT Light"/>
          <w:sz w:val="24"/>
          <w:szCs w:val="24"/>
        </w:rPr>
      </w:pPr>
    </w:p>
    <w:p w14:paraId="1ECB5360" w14:textId="77777777" w:rsidR="007946D7" w:rsidRPr="00C43C53" w:rsidRDefault="007946D7" w:rsidP="007946D7">
      <w:pPr>
        <w:jc w:val="left"/>
        <w:rPr>
          <w:rFonts w:ascii="Footlight MT Light" w:hAnsi="Footlight MT Light"/>
          <w:sz w:val="24"/>
          <w:szCs w:val="24"/>
          <w:lang w:val="id-ID"/>
        </w:rPr>
      </w:pPr>
      <w:r w:rsidRPr="00C43C53">
        <w:rPr>
          <w:rFonts w:ascii="Footlight MT Light" w:hAnsi="Footlight MT Light"/>
          <w:sz w:val="24"/>
          <w:szCs w:val="24"/>
          <w:lang w:val="id-ID"/>
        </w:rPr>
        <w:t>Catatan:</w:t>
      </w:r>
    </w:p>
    <w:p w14:paraId="6C8232E9" w14:textId="3F31CAE3" w:rsidR="00CC09E9" w:rsidRPr="00C43C53" w:rsidRDefault="006E5EBC" w:rsidP="006E5EBC">
      <w:pPr>
        <w:pStyle w:val="ListParagraph"/>
        <w:numPr>
          <w:ilvl w:val="0"/>
          <w:numId w:val="246"/>
        </w:numPr>
        <w:rPr>
          <w:rFonts w:ascii="Footlight MT Light" w:hAnsi="Footlight MT Light"/>
          <w:sz w:val="24"/>
          <w:szCs w:val="24"/>
          <w:lang w:val="id-ID"/>
        </w:rPr>
      </w:pPr>
      <w:r w:rsidRPr="00C43C53">
        <w:rPr>
          <w:rFonts w:ascii="Footlight MT Light" w:hAnsi="Footlight MT Light"/>
          <w:sz w:val="24"/>
          <w:szCs w:val="24"/>
          <w:lang w:val="id-ID"/>
        </w:rPr>
        <w:t xml:space="preserve">Kontrak dengan meterai Rp6000 pada bagian tanda tangan Pejabat Penandatangan Kontrak diserahkan untuk Penyedia; dan </w:t>
      </w:r>
    </w:p>
    <w:p w14:paraId="54F2D60F" w14:textId="0497D5AB" w:rsidR="00B34F17" w:rsidRPr="00C43C53" w:rsidRDefault="006E5EBC" w:rsidP="00C43C53">
      <w:pPr>
        <w:numPr>
          <w:ilvl w:val="0"/>
          <w:numId w:val="246"/>
        </w:numPr>
        <w:rPr>
          <w:rFonts w:ascii="Footlight MT Light" w:hAnsi="Footlight MT Light"/>
          <w:b/>
          <w:sz w:val="24"/>
          <w:szCs w:val="24"/>
          <w:lang w:val="id-ID"/>
        </w:rPr>
      </w:pPr>
      <w:r w:rsidRPr="00C43C53">
        <w:rPr>
          <w:rFonts w:ascii="Footlight MT Light" w:hAnsi="Footlight MT Light"/>
          <w:sz w:val="24"/>
          <w:szCs w:val="24"/>
          <w:lang w:val="id-ID"/>
        </w:rPr>
        <w:t>Kontrak dengan meterai Rp6000 pada bagian tanda tangan diserahkan Penyedia untuk Pejabat Penandatangan Kontrak</w:t>
      </w:r>
      <w:r w:rsidRPr="00C43C53">
        <w:rPr>
          <w:rFonts w:ascii="Footlight MT Light" w:hAnsi="Footlight MT Light"/>
          <w:sz w:val="24"/>
          <w:szCs w:val="24"/>
          <w:lang w:val="en-ID"/>
        </w:rPr>
        <w:t>.</w:t>
      </w:r>
      <w:r w:rsidR="00D979DA" w:rsidRPr="00C43C53">
        <w:rPr>
          <w:rFonts w:ascii="Footlight MT Light" w:hAnsi="Footlight MT Light"/>
          <w:b/>
          <w:sz w:val="24"/>
          <w:szCs w:val="24"/>
          <w:lang w:val="id-ID"/>
        </w:rPr>
        <w:br w:type="page"/>
      </w:r>
    </w:p>
    <w:p w14:paraId="4CAF07A8" w14:textId="740535D2" w:rsidR="0006412F" w:rsidRDefault="0006412F" w:rsidP="00EC193E">
      <w:pPr>
        <w:pStyle w:val="Heading1"/>
        <w:rPr>
          <w:rFonts w:ascii="Footlight MT Light" w:hAnsi="Footlight MT Light"/>
          <w:sz w:val="28"/>
          <w:szCs w:val="24"/>
          <w:lang w:val="id-ID"/>
        </w:rPr>
      </w:pPr>
      <w:bookmarkStart w:id="1658" w:name="_Toc528241721"/>
      <w:bookmarkEnd w:id="1651"/>
      <w:bookmarkEnd w:id="1652"/>
      <w:bookmarkEnd w:id="1653"/>
      <w:bookmarkEnd w:id="1654"/>
      <w:bookmarkEnd w:id="1655"/>
      <w:r w:rsidRPr="00773A33">
        <w:rPr>
          <w:rFonts w:ascii="Footlight MT Light" w:hAnsi="Footlight MT Light"/>
          <w:sz w:val="28"/>
          <w:szCs w:val="24"/>
          <w:lang w:val="id-ID"/>
        </w:rPr>
        <w:lastRenderedPageBreak/>
        <w:t xml:space="preserve">BAB X. BENTUK DOKUMEN </w:t>
      </w:r>
      <w:r w:rsidRPr="00C43C53">
        <w:rPr>
          <w:rFonts w:ascii="Footlight MT Light" w:hAnsi="Footlight MT Light"/>
          <w:sz w:val="28"/>
          <w:szCs w:val="24"/>
          <w:lang w:val="id-ID"/>
        </w:rPr>
        <w:t>PENAWARAN</w:t>
      </w:r>
      <w:bookmarkEnd w:id="1658"/>
    </w:p>
    <w:p w14:paraId="06EEA93C" w14:textId="77777777" w:rsidR="00EC193E" w:rsidRPr="00C43C53" w:rsidRDefault="00EC193E" w:rsidP="00C43C53">
      <w:pPr>
        <w:pBdr>
          <w:bottom w:val="single" w:sz="4" w:space="1" w:color="auto"/>
        </w:pBdr>
        <w:rPr>
          <w:lang w:val="id-ID"/>
        </w:rPr>
      </w:pPr>
    </w:p>
    <w:p w14:paraId="35B9C844" w14:textId="77777777" w:rsidR="00D57BE8" w:rsidRPr="00C21134" w:rsidRDefault="00D57BE8" w:rsidP="00C43C53">
      <w:pPr>
        <w:pStyle w:val="Heading2"/>
        <w:numPr>
          <w:ilvl w:val="0"/>
          <w:numId w:val="224"/>
        </w:numPr>
        <w:ind w:left="426" w:right="137"/>
        <w:jc w:val="left"/>
        <w:rPr>
          <w:rFonts w:ascii="Footlight MT Light" w:hAnsi="Footlight MT Light"/>
          <w:sz w:val="24"/>
          <w:szCs w:val="24"/>
          <w:lang w:val="id-ID"/>
        </w:rPr>
      </w:pPr>
      <w:bookmarkStart w:id="1659" w:name="_Toc280827005"/>
      <w:bookmarkStart w:id="1660" w:name="_Toc281290480"/>
      <w:bookmarkStart w:id="1661" w:name="_Toc283710221"/>
      <w:bookmarkStart w:id="1662" w:name="_Toc283710612"/>
      <w:bookmarkStart w:id="1663" w:name="_Toc290370624"/>
      <w:bookmarkStart w:id="1664" w:name="_Toc340869860"/>
      <w:bookmarkStart w:id="1665" w:name="_Toc410717766"/>
      <w:bookmarkStart w:id="1666" w:name="_Toc528241726"/>
      <w:r w:rsidRPr="00C21134">
        <w:rPr>
          <w:rFonts w:ascii="Footlight MT Light" w:hAnsi="Footlight MT Light"/>
          <w:sz w:val="24"/>
          <w:szCs w:val="24"/>
          <w:lang w:val="id-ID"/>
        </w:rPr>
        <w:t>BENTUK SURAT PENAWARAN</w:t>
      </w:r>
      <w:bookmarkEnd w:id="1666"/>
    </w:p>
    <w:p w14:paraId="4839DCA4" w14:textId="77777777" w:rsidR="00CC09E9" w:rsidRPr="00C43C53" w:rsidRDefault="00CC09E9" w:rsidP="00D57BE8">
      <w:pPr>
        <w:rPr>
          <w:rFonts w:ascii="Footlight MT Light" w:hAnsi="Footlight MT Light"/>
          <w:sz w:val="24"/>
          <w:szCs w:val="24"/>
        </w:rPr>
      </w:pPr>
    </w:p>
    <w:p w14:paraId="6BCA83F4" w14:textId="77777777" w:rsidR="00D57BE8" w:rsidRPr="00C21134" w:rsidRDefault="00D57BE8" w:rsidP="00D57BE8">
      <w:pPr>
        <w:rPr>
          <w:rFonts w:ascii="Footlight MT Light" w:hAnsi="Footlight MT Light"/>
          <w:sz w:val="24"/>
          <w:szCs w:val="24"/>
          <w:lang w:val="id-ID"/>
        </w:rPr>
      </w:pPr>
      <w:r w:rsidRPr="00C21134">
        <w:rPr>
          <w:rFonts w:ascii="Footlight MT Light" w:hAnsi="Footlight MT Light"/>
          <w:sz w:val="24"/>
          <w:szCs w:val="24"/>
          <w:lang w:val="id-ID"/>
        </w:rPr>
        <w:t>Surat penawaran disampaikan melalui Form Isian Elektronik yang tersedia dalam Aplikasi SPSE.</w:t>
      </w:r>
    </w:p>
    <w:p w14:paraId="2AEBDE3E" w14:textId="77777777" w:rsidR="00D57BE8" w:rsidRPr="00C43C53" w:rsidRDefault="00D57BE8" w:rsidP="00C43C53">
      <w:pPr>
        <w:pStyle w:val="ListParagraph"/>
        <w:rPr>
          <w:lang w:val="id-ID"/>
        </w:rPr>
      </w:pPr>
    </w:p>
    <w:p w14:paraId="61B28C94" w14:textId="35BE36C2" w:rsidR="0006412F" w:rsidRPr="00C21134" w:rsidRDefault="0006412F" w:rsidP="00413D56">
      <w:pPr>
        <w:pStyle w:val="Heading2"/>
        <w:numPr>
          <w:ilvl w:val="0"/>
          <w:numId w:val="224"/>
        </w:numPr>
        <w:ind w:left="426" w:right="137"/>
        <w:jc w:val="left"/>
        <w:rPr>
          <w:rFonts w:ascii="Footlight MT Light" w:hAnsi="Footlight MT Light"/>
          <w:sz w:val="24"/>
          <w:szCs w:val="24"/>
          <w:lang w:val="id-ID"/>
        </w:rPr>
      </w:pPr>
      <w:bookmarkStart w:id="1667" w:name="_Toc528241727"/>
      <w:r w:rsidRPr="00C21134">
        <w:rPr>
          <w:rFonts w:ascii="Footlight MT Light" w:hAnsi="Footlight MT Light"/>
          <w:sz w:val="24"/>
          <w:szCs w:val="24"/>
          <w:lang w:val="id-ID"/>
        </w:rPr>
        <w:t>BENTUK DOKUMEN PENAWARAN TEKNIS</w:t>
      </w:r>
      <w:bookmarkEnd w:id="1667"/>
    </w:p>
    <w:p w14:paraId="19C802A1" w14:textId="77777777" w:rsidR="0006412F" w:rsidRPr="00C21134" w:rsidRDefault="0006412F" w:rsidP="0006412F">
      <w:pPr>
        <w:rPr>
          <w:rFonts w:ascii="Footlight MT Light" w:hAnsi="Footlight MT Light"/>
          <w:sz w:val="24"/>
          <w:szCs w:val="24"/>
          <w:lang w:val="id-ID"/>
        </w:rPr>
      </w:pPr>
    </w:p>
    <w:p w14:paraId="29198D71" w14:textId="6577F463" w:rsidR="0006412F" w:rsidRPr="00C21134" w:rsidRDefault="0006412F" w:rsidP="0006412F">
      <w:pPr>
        <w:rPr>
          <w:rFonts w:ascii="Footlight MT Light" w:hAnsi="Footlight MT Light"/>
          <w:i/>
          <w:sz w:val="24"/>
          <w:szCs w:val="24"/>
        </w:rPr>
      </w:pPr>
      <w:r w:rsidRPr="00C43C53">
        <w:rPr>
          <w:rFonts w:ascii="Footlight MT Light" w:hAnsi="Footlight MT Light"/>
          <w:i/>
          <w:sz w:val="24"/>
          <w:szCs w:val="24"/>
          <w:lang w:val="id-ID"/>
        </w:rPr>
        <w:t>[</w:t>
      </w:r>
      <w:r w:rsidR="00026E53" w:rsidRPr="00C43C53">
        <w:rPr>
          <w:rFonts w:ascii="Footlight MT Light" w:hAnsi="Footlight MT Light"/>
          <w:i/>
          <w:sz w:val="24"/>
          <w:szCs w:val="24"/>
          <w:lang w:val="id-ID"/>
        </w:rPr>
        <w:t xml:space="preserve">Cantumkan dan jelaskan secara rinci hal-hal yang dipersyaratkan dalam penawaran teknis pada LDP klausul </w:t>
      </w:r>
      <w:r w:rsidR="0031632B" w:rsidRPr="00C21134">
        <w:rPr>
          <w:rFonts w:ascii="Footlight MT Light" w:hAnsi="Footlight MT Light"/>
          <w:i/>
          <w:sz w:val="24"/>
          <w:szCs w:val="24"/>
          <w:lang w:val="id-ID"/>
        </w:rPr>
        <w:t>15.</w:t>
      </w:r>
      <w:r w:rsidR="0031632B" w:rsidRPr="00C21134">
        <w:rPr>
          <w:rFonts w:ascii="Footlight MT Light" w:hAnsi="Footlight MT Light"/>
          <w:i/>
          <w:sz w:val="24"/>
          <w:szCs w:val="24"/>
        </w:rPr>
        <w:t>1</w:t>
      </w:r>
      <w:r w:rsidR="0031632B" w:rsidRPr="00C21134">
        <w:rPr>
          <w:rFonts w:ascii="Footlight MT Light" w:hAnsi="Footlight MT Light"/>
          <w:i/>
          <w:sz w:val="24"/>
          <w:szCs w:val="24"/>
          <w:lang w:val="id-ID"/>
        </w:rPr>
        <w:t>.</w:t>
      </w:r>
      <w:r w:rsidR="0031632B" w:rsidRPr="00C21134">
        <w:rPr>
          <w:rFonts w:ascii="Footlight MT Light" w:hAnsi="Footlight MT Light"/>
          <w:i/>
          <w:sz w:val="24"/>
          <w:szCs w:val="24"/>
        </w:rPr>
        <w:t>1.</w:t>
      </w:r>
      <w:r w:rsidR="0031632B" w:rsidRPr="00C21134">
        <w:rPr>
          <w:rFonts w:ascii="Footlight MT Light" w:hAnsi="Footlight MT Light"/>
          <w:i/>
          <w:sz w:val="24"/>
          <w:szCs w:val="24"/>
          <w:lang w:val="id-ID"/>
        </w:rPr>
        <w:t xml:space="preserve">c </w:t>
      </w:r>
      <w:r w:rsidR="0031632B" w:rsidRPr="00C21134">
        <w:rPr>
          <w:rFonts w:ascii="Footlight MT Light" w:hAnsi="Footlight MT Light"/>
          <w:i/>
          <w:sz w:val="24"/>
          <w:szCs w:val="24"/>
        </w:rPr>
        <w:t xml:space="preserve">dan </w:t>
      </w:r>
      <w:r w:rsidR="00026E53" w:rsidRPr="00C43C53">
        <w:rPr>
          <w:rFonts w:ascii="Footlight MT Light" w:hAnsi="Footlight MT Light"/>
          <w:i/>
          <w:sz w:val="24"/>
          <w:szCs w:val="24"/>
          <w:lang w:val="id-ID"/>
        </w:rPr>
        <w:t>15.2.</w:t>
      </w:r>
      <w:r w:rsidR="0031632B" w:rsidRPr="00C21134">
        <w:rPr>
          <w:rFonts w:ascii="Footlight MT Light" w:hAnsi="Footlight MT Light"/>
          <w:i/>
          <w:sz w:val="24"/>
          <w:szCs w:val="24"/>
        </w:rPr>
        <w:t>1.</w:t>
      </w:r>
      <w:r w:rsidR="00026E53" w:rsidRPr="00C43C53">
        <w:rPr>
          <w:rFonts w:ascii="Footlight MT Light" w:hAnsi="Footlight MT Light"/>
          <w:i/>
          <w:sz w:val="24"/>
          <w:szCs w:val="24"/>
          <w:lang w:val="id-ID"/>
        </w:rPr>
        <w:t>c. Jika diperlukan, keterangan dapat dicantumkan dalam lembar tersendiri/tambahan</w:t>
      </w:r>
      <w:r w:rsidRPr="00C43C53">
        <w:rPr>
          <w:rFonts w:ascii="Footlight MT Light" w:hAnsi="Footlight MT Light"/>
          <w:i/>
          <w:sz w:val="24"/>
          <w:szCs w:val="24"/>
          <w:lang w:val="id-ID"/>
        </w:rPr>
        <w:t>]</w:t>
      </w:r>
    </w:p>
    <w:p w14:paraId="23A582BA" w14:textId="77777777" w:rsidR="0031632B" w:rsidRPr="00C43C53" w:rsidRDefault="0031632B" w:rsidP="0006412F">
      <w:pPr>
        <w:rPr>
          <w:rFonts w:ascii="Footlight MT Light" w:hAnsi="Footlight MT Light"/>
          <w:i/>
          <w:sz w:val="24"/>
          <w:szCs w:val="24"/>
        </w:rPr>
      </w:pPr>
    </w:p>
    <w:tbl>
      <w:tblPr>
        <w:tblW w:w="8712" w:type="dxa"/>
        <w:tblInd w:w="342" w:type="dxa"/>
        <w:tblLook w:val="04A0" w:firstRow="1" w:lastRow="0" w:firstColumn="1" w:lastColumn="0" w:noHBand="0" w:noVBand="1"/>
      </w:tblPr>
      <w:tblGrid>
        <w:gridCol w:w="450"/>
        <w:gridCol w:w="1813"/>
        <w:gridCol w:w="1843"/>
        <w:gridCol w:w="1418"/>
        <w:gridCol w:w="1275"/>
        <w:gridCol w:w="1913"/>
      </w:tblGrid>
      <w:tr w:rsidR="002E742C" w:rsidRPr="003E07BA" w14:paraId="01AA9F62" w14:textId="77777777" w:rsidTr="000C72BD">
        <w:trPr>
          <w:trHeight w:val="850"/>
        </w:trPr>
        <w:tc>
          <w:tcPr>
            <w:tcW w:w="450" w:type="dxa"/>
            <w:tcBorders>
              <w:top w:val="single" w:sz="4" w:space="0" w:color="auto"/>
              <w:left w:val="single" w:sz="4" w:space="0" w:color="auto"/>
              <w:bottom w:val="single" w:sz="4" w:space="0" w:color="auto"/>
              <w:right w:val="single" w:sz="4" w:space="0" w:color="auto"/>
            </w:tcBorders>
            <w:hideMark/>
          </w:tcPr>
          <w:p w14:paraId="3E420A01" w14:textId="77777777" w:rsidR="0031632B" w:rsidRPr="00C43C53" w:rsidRDefault="0031632B" w:rsidP="00C43C53">
            <w:pPr>
              <w:jc w:val="center"/>
              <w:rPr>
                <w:rFonts w:ascii="Footlight MT Light" w:hAnsi="Footlight MT Light"/>
                <w:i/>
                <w:szCs w:val="24"/>
                <w:lang w:val="nl-NL"/>
              </w:rPr>
            </w:pPr>
            <w:r w:rsidRPr="005D0975">
              <w:rPr>
                <w:rFonts w:ascii="Footlight MT Light" w:hAnsi="Footlight MT Light"/>
                <w:b/>
                <w:szCs w:val="24"/>
                <w:lang w:val="en-ID"/>
              </w:rPr>
              <w:t>No</w:t>
            </w:r>
          </w:p>
        </w:tc>
        <w:tc>
          <w:tcPr>
            <w:tcW w:w="1813" w:type="dxa"/>
            <w:tcBorders>
              <w:top w:val="single" w:sz="4" w:space="0" w:color="auto"/>
              <w:left w:val="single" w:sz="4" w:space="0" w:color="auto"/>
              <w:bottom w:val="single" w:sz="4" w:space="0" w:color="auto"/>
              <w:right w:val="single" w:sz="4" w:space="0" w:color="auto"/>
            </w:tcBorders>
            <w:hideMark/>
          </w:tcPr>
          <w:p w14:paraId="068691DF" w14:textId="77777777" w:rsidR="0031632B" w:rsidRPr="00C43C53" w:rsidRDefault="0031632B" w:rsidP="00C43C53">
            <w:pPr>
              <w:jc w:val="center"/>
              <w:rPr>
                <w:rFonts w:ascii="Footlight MT Light" w:hAnsi="Footlight MT Light"/>
                <w:i/>
                <w:szCs w:val="24"/>
                <w:lang w:val="nl-NL"/>
              </w:rPr>
            </w:pPr>
            <w:r w:rsidRPr="005D0975">
              <w:rPr>
                <w:rFonts w:ascii="Footlight MT Light" w:hAnsi="Footlight MT Light"/>
                <w:b/>
                <w:szCs w:val="24"/>
                <w:lang w:val="en-ID"/>
              </w:rPr>
              <w:t xml:space="preserve">Uraian </w:t>
            </w:r>
            <w:r w:rsidRPr="00773A33">
              <w:rPr>
                <w:rFonts w:ascii="Footlight MT Light" w:hAnsi="Footlight MT Light"/>
                <w:b/>
                <w:szCs w:val="24"/>
                <w:lang w:val="id-ID"/>
              </w:rPr>
              <w:t>Barang</w:t>
            </w:r>
          </w:p>
        </w:tc>
        <w:tc>
          <w:tcPr>
            <w:tcW w:w="1843" w:type="dxa"/>
            <w:tcBorders>
              <w:top w:val="single" w:sz="4" w:space="0" w:color="auto"/>
              <w:left w:val="single" w:sz="4" w:space="0" w:color="auto"/>
              <w:bottom w:val="single" w:sz="4" w:space="0" w:color="auto"/>
              <w:right w:val="single" w:sz="4" w:space="0" w:color="auto"/>
            </w:tcBorders>
            <w:hideMark/>
          </w:tcPr>
          <w:p w14:paraId="7396D2C1" w14:textId="77777777" w:rsidR="0031632B" w:rsidRPr="00C43C53" w:rsidRDefault="0031632B" w:rsidP="00C43C53">
            <w:pPr>
              <w:jc w:val="center"/>
              <w:rPr>
                <w:rFonts w:ascii="Footlight MT Light" w:hAnsi="Footlight MT Light"/>
                <w:b/>
                <w:i/>
                <w:szCs w:val="24"/>
                <w:lang w:val="nl-NL"/>
              </w:rPr>
            </w:pPr>
            <w:r w:rsidRPr="00C43C53">
              <w:rPr>
                <w:rFonts w:ascii="Footlight MT Light" w:hAnsi="Footlight MT Light" w:cs="Footlight MT Light"/>
                <w:b/>
                <w:szCs w:val="24"/>
                <w:lang w:val="af-ZA"/>
              </w:rPr>
              <w:t>Spesifikasi Teknis dan/atau Gambar</w:t>
            </w:r>
          </w:p>
        </w:tc>
        <w:tc>
          <w:tcPr>
            <w:tcW w:w="1418" w:type="dxa"/>
            <w:tcBorders>
              <w:top w:val="single" w:sz="4" w:space="0" w:color="auto"/>
              <w:left w:val="single" w:sz="4" w:space="0" w:color="auto"/>
              <w:bottom w:val="single" w:sz="4" w:space="0" w:color="auto"/>
              <w:right w:val="single" w:sz="4" w:space="0" w:color="auto"/>
            </w:tcBorders>
            <w:hideMark/>
          </w:tcPr>
          <w:p w14:paraId="7C201F89" w14:textId="3CE8FC5E" w:rsidR="0031632B" w:rsidRPr="00C43C53" w:rsidRDefault="0031632B" w:rsidP="00C43C53">
            <w:pPr>
              <w:jc w:val="center"/>
              <w:rPr>
                <w:rFonts w:ascii="Footlight MT Light" w:hAnsi="Footlight MT Light"/>
                <w:i/>
                <w:szCs w:val="24"/>
                <w:lang w:val="nl-NL"/>
              </w:rPr>
            </w:pPr>
            <w:r w:rsidRPr="005D0975">
              <w:rPr>
                <w:rFonts w:ascii="Footlight MT Light" w:hAnsi="Footlight MT Light"/>
                <w:b/>
                <w:szCs w:val="24"/>
                <w:lang w:val="en-ID"/>
              </w:rPr>
              <w:t>Satuan</w:t>
            </w:r>
          </w:p>
        </w:tc>
        <w:tc>
          <w:tcPr>
            <w:tcW w:w="1275" w:type="dxa"/>
            <w:tcBorders>
              <w:top w:val="single" w:sz="4" w:space="0" w:color="auto"/>
              <w:left w:val="single" w:sz="4" w:space="0" w:color="auto"/>
              <w:bottom w:val="single" w:sz="4" w:space="0" w:color="auto"/>
              <w:right w:val="single" w:sz="4" w:space="0" w:color="auto"/>
            </w:tcBorders>
            <w:hideMark/>
          </w:tcPr>
          <w:p w14:paraId="7766BA7C" w14:textId="77777777" w:rsidR="0031632B" w:rsidRPr="00C43C53" w:rsidRDefault="0031632B" w:rsidP="00C43C53">
            <w:pPr>
              <w:jc w:val="center"/>
              <w:rPr>
                <w:rFonts w:ascii="Footlight MT Light" w:hAnsi="Footlight MT Light"/>
                <w:i/>
                <w:szCs w:val="24"/>
                <w:lang w:val="nl-NL"/>
              </w:rPr>
            </w:pPr>
            <w:r w:rsidRPr="005D0975">
              <w:rPr>
                <w:rFonts w:ascii="Footlight MT Light" w:hAnsi="Footlight MT Light"/>
                <w:b/>
                <w:szCs w:val="24"/>
                <w:lang w:val="id-ID"/>
              </w:rPr>
              <w:t>Volume</w:t>
            </w:r>
          </w:p>
        </w:tc>
        <w:tc>
          <w:tcPr>
            <w:tcW w:w="1913" w:type="dxa"/>
            <w:tcBorders>
              <w:top w:val="single" w:sz="4" w:space="0" w:color="auto"/>
              <w:left w:val="single" w:sz="4" w:space="0" w:color="auto"/>
              <w:bottom w:val="single" w:sz="4" w:space="0" w:color="auto"/>
              <w:right w:val="single" w:sz="4" w:space="0" w:color="auto"/>
            </w:tcBorders>
            <w:hideMark/>
          </w:tcPr>
          <w:p w14:paraId="3B0D20A8" w14:textId="77777777" w:rsidR="0031632B" w:rsidRPr="00C43C53" w:rsidRDefault="0031632B" w:rsidP="00C43C53">
            <w:pPr>
              <w:jc w:val="center"/>
              <w:rPr>
                <w:rFonts w:ascii="Footlight MT Light" w:hAnsi="Footlight MT Light"/>
                <w:i/>
                <w:szCs w:val="24"/>
                <w:lang w:val="nl-NL"/>
              </w:rPr>
            </w:pPr>
            <w:r w:rsidRPr="005D0975">
              <w:rPr>
                <w:rFonts w:ascii="Footlight MT Light" w:hAnsi="Footlight MT Light"/>
                <w:b/>
                <w:szCs w:val="24"/>
                <w:lang w:val="en-ID"/>
              </w:rPr>
              <w:t>Identitas Barang yang ditawarkan</w:t>
            </w:r>
          </w:p>
        </w:tc>
      </w:tr>
      <w:tr w:rsidR="002E742C" w:rsidRPr="003E07BA" w14:paraId="1BA0AFAD" w14:textId="77777777" w:rsidTr="000C72BD">
        <w:trPr>
          <w:trHeight w:val="840"/>
        </w:trPr>
        <w:tc>
          <w:tcPr>
            <w:tcW w:w="450" w:type="dxa"/>
            <w:tcBorders>
              <w:top w:val="single" w:sz="4" w:space="0" w:color="auto"/>
              <w:left w:val="single" w:sz="4" w:space="0" w:color="auto"/>
              <w:bottom w:val="single" w:sz="4" w:space="0" w:color="auto"/>
              <w:right w:val="single" w:sz="4" w:space="0" w:color="auto"/>
            </w:tcBorders>
            <w:hideMark/>
          </w:tcPr>
          <w:p w14:paraId="09B1179F" w14:textId="77777777" w:rsidR="0031632B" w:rsidRPr="00C43C53" w:rsidRDefault="0031632B">
            <w:pPr>
              <w:rPr>
                <w:rFonts w:ascii="Footlight MT Light" w:hAnsi="Footlight MT Light"/>
                <w:i/>
                <w:szCs w:val="24"/>
                <w:lang w:val="nl-NL"/>
              </w:rPr>
            </w:pPr>
            <w:r w:rsidRPr="00773A33">
              <w:rPr>
                <w:rFonts w:ascii="Footlight MT Light" w:hAnsi="Footlight MT Light"/>
                <w:szCs w:val="24"/>
                <w:lang w:val="id-ID"/>
              </w:rPr>
              <w:t>1.</w:t>
            </w:r>
          </w:p>
        </w:tc>
        <w:tc>
          <w:tcPr>
            <w:tcW w:w="1813" w:type="dxa"/>
            <w:tcBorders>
              <w:top w:val="single" w:sz="4" w:space="0" w:color="auto"/>
              <w:left w:val="single" w:sz="4" w:space="0" w:color="auto"/>
              <w:bottom w:val="single" w:sz="4" w:space="0" w:color="auto"/>
              <w:right w:val="single" w:sz="4" w:space="0" w:color="auto"/>
            </w:tcBorders>
            <w:hideMark/>
          </w:tcPr>
          <w:p w14:paraId="69E3D7E6" w14:textId="77777777" w:rsidR="0031632B" w:rsidRPr="00C43C53" w:rsidRDefault="0031632B">
            <w:pPr>
              <w:rPr>
                <w:rFonts w:ascii="Footlight MT Light" w:hAnsi="Footlight MT Light"/>
                <w:i/>
                <w:szCs w:val="24"/>
                <w:lang w:val="nl-NL"/>
              </w:rPr>
            </w:pPr>
            <w:r w:rsidRPr="005D0975">
              <w:rPr>
                <w:rFonts w:ascii="Footlight MT Light" w:hAnsi="Footlight MT Light"/>
                <w:i/>
                <w:szCs w:val="24"/>
                <w:lang w:val="id-ID"/>
              </w:rPr>
              <w:t>[Diisi uraian jenis Barang</w:t>
            </w:r>
            <w:r w:rsidRPr="00773A33">
              <w:rPr>
                <w:rFonts w:ascii="Footlight MT Light" w:hAnsi="Footlight MT Light"/>
                <w:i/>
                <w:szCs w:val="24"/>
                <w:lang w:val="en-ID"/>
              </w:rPr>
              <w:t>]</w:t>
            </w:r>
          </w:p>
        </w:tc>
        <w:tc>
          <w:tcPr>
            <w:tcW w:w="1843" w:type="dxa"/>
            <w:tcBorders>
              <w:top w:val="single" w:sz="4" w:space="0" w:color="auto"/>
              <w:left w:val="single" w:sz="4" w:space="0" w:color="auto"/>
              <w:bottom w:val="single" w:sz="4" w:space="0" w:color="auto"/>
              <w:right w:val="single" w:sz="4" w:space="0" w:color="auto"/>
            </w:tcBorders>
          </w:tcPr>
          <w:p w14:paraId="64DE78AC" w14:textId="77777777" w:rsidR="0031632B" w:rsidRPr="00C43C53" w:rsidRDefault="0031632B">
            <w:pPr>
              <w:rPr>
                <w:rFonts w:ascii="Footlight MT Light" w:hAnsi="Footlight MT Light"/>
                <w:i/>
                <w:szCs w:val="24"/>
                <w:lang w:val="nl-NL"/>
              </w:rPr>
            </w:pPr>
          </w:p>
        </w:tc>
        <w:tc>
          <w:tcPr>
            <w:tcW w:w="1418" w:type="dxa"/>
            <w:tcBorders>
              <w:top w:val="single" w:sz="4" w:space="0" w:color="auto"/>
              <w:left w:val="single" w:sz="4" w:space="0" w:color="auto"/>
              <w:bottom w:val="single" w:sz="4" w:space="0" w:color="auto"/>
              <w:right w:val="single" w:sz="4" w:space="0" w:color="auto"/>
            </w:tcBorders>
            <w:hideMark/>
          </w:tcPr>
          <w:p w14:paraId="45C83F24" w14:textId="77777777" w:rsidR="0031632B" w:rsidRPr="00C43C53" w:rsidRDefault="0031632B">
            <w:pPr>
              <w:rPr>
                <w:rFonts w:ascii="Footlight MT Light" w:hAnsi="Footlight MT Light"/>
                <w:i/>
                <w:szCs w:val="24"/>
                <w:lang w:val="nl-NL"/>
              </w:rPr>
            </w:pPr>
            <w:r w:rsidRPr="005D0975">
              <w:rPr>
                <w:rFonts w:ascii="Footlight MT Light" w:hAnsi="Footlight MT Light"/>
                <w:i/>
                <w:szCs w:val="24"/>
                <w:lang w:val="id-ID"/>
              </w:rPr>
              <w:t>[diisi satuan unit Barang]</w:t>
            </w:r>
          </w:p>
        </w:tc>
        <w:tc>
          <w:tcPr>
            <w:tcW w:w="1275" w:type="dxa"/>
            <w:tcBorders>
              <w:top w:val="single" w:sz="4" w:space="0" w:color="auto"/>
              <w:left w:val="single" w:sz="4" w:space="0" w:color="auto"/>
              <w:bottom w:val="single" w:sz="4" w:space="0" w:color="auto"/>
              <w:right w:val="single" w:sz="4" w:space="0" w:color="auto"/>
            </w:tcBorders>
            <w:hideMark/>
          </w:tcPr>
          <w:p w14:paraId="2E2B2E0F" w14:textId="77777777" w:rsidR="0031632B" w:rsidRPr="00C43C53" w:rsidRDefault="0031632B">
            <w:pPr>
              <w:rPr>
                <w:rFonts w:ascii="Footlight MT Light" w:hAnsi="Footlight MT Light"/>
                <w:i/>
                <w:szCs w:val="24"/>
                <w:lang w:val="nl-NL"/>
              </w:rPr>
            </w:pPr>
            <w:r w:rsidRPr="005D0975">
              <w:rPr>
                <w:rFonts w:ascii="Footlight MT Light" w:hAnsi="Footlight MT Light"/>
                <w:i/>
                <w:szCs w:val="24"/>
                <w:lang w:val="id-ID"/>
              </w:rPr>
              <w:t>[diisi volume unit</w:t>
            </w:r>
            <w:r w:rsidRPr="00773A33">
              <w:rPr>
                <w:rFonts w:ascii="Footlight MT Light" w:hAnsi="Footlight MT Light"/>
                <w:i/>
                <w:szCs w:val="24"/>
                <w:lang w:val="id-ID"/>
              </w:rPr>
              <w:t xml:space="preserve"> Barang]</w:t>
            </w:r>
          </w:p>
        </w:tc>
        <w:tc>
          <w:tcPr>
            <w:tcW w:w="1913" w:type="dxa"/>
            <w:tcBorders>
              <w:top w:val="single" w:sz="4" w:space="0" w:color="auto"/>
              <w:left w:val="single" w:sz="4" w:space="0" w:color="auto"/>
              <w:bottom w:val="single" w:sz="4" w:space="0" w:color="auto"/>
              <w:right w:val="single" w:sz="4" w:space="0" w:color="auto"/>
            </w:tcBorders>
          </w:tcPr>
          <w:p w14:paraId="4992B118" w14:textId="77777777" w:rsidR="0031632B" w:rsidRPr="00C43C53" w:rsidRDefault="0031632B">
            <w:pPr>
              <w:rPr>
                <w:rFonts w:ascii="Footlight MT Light" w:hAnsi="Footlight MT Light"/>
                <w:i/>
                <w:szCs w:val="24"/>
                <w:lang w:val="nl-NL"/>
              </w:rPr>
            </w:pPr>
          </w:p>
        </w:tc>
      </w:tr>
      <w:tr w:rsidR="002E742C" w:rsidRPr="003E07BA" w14:paraId="456588C1" w14:textId="77777777" w:rsidTr="000C72BD">
        <w:trPr>
          <w:trHeight w:val="209"/>
        </w:trPr>
        <w:tc>
          <w:tcPr>
            <w:tcW w:w="450" w:type="dxa"/>
            <w:tcBorders>
              <w:top w:val="single" w:sz="4" w:space="0" w:color="auto"/>
              <w:left w:val="single" w:sz="4" w:space="0" w:color="auto"/>
              <w:bottom w:val="single" w:sz="4" w:space="0" w:color="auto"/>
              <w:right w:val="single" w:sz="4" w:space="0" w:color="auto"/>
            </w:tcBorders>
          </w:tcPr>
          <w:p w14:paraId="7E803E09" w14:textId="77777777" w:rsidR="0031632B" w:rsidRPr="00C43C53" w:rsidRDefault="0031632B">
            <w:pPr>
              <w:rPr>
                <w:rFonts w:ascii="Footlight MT Light" w:hAnsi="Footlight MT Light"/>
                <w:i/>
                <w:szCs w:val="24"/>
                <w:lang w:val="nl-NL"/>
              </w:rPr>
            </w:pPr>
          </w:p>
        </w:tc>
        <w:tc>
          <w:tcPr>
            <w:tcW w:w="1813" w:type="dxa"/>
            <w:tcBorders>
              <w:top w:val="single" w:sz="4" w:space="0" w:color="auto"/>
              <w:left w:val="single" w:sz="4" w:space="0" w:color="auto"/>
              <w:bottom w:val="single" w:sz="4" w:space="0" w:color="auto"/>
              <w:right w:val="single" w:sz="4" w:space="0" w:color="auto"/>
            </w:tcBorders>
          </w:tcPr>
          <w:p w14:paraId="18D8D655" w14:textId="77777777" w:rsidR="0031632B" w:rsidRPr="00C43C53" w:rsidRDefault="0031632B">
            <w:pPr>
              <w:rPr>
                <w:rFonts w:ascii="Footlight MT Light" w:hAnsi="Footlight MT Light"/>
                <w:i/>
                <w:szCs w:val="24"/>
                <w:lang w:val="nl-NL"/>
              </w:rPr>
            </w:pPr>
          </w:p>
        </w:tc>
        <w:tc>
          <w:tcPr>
            <w:tcW w:w="1843" w:type="dxa"/>
            <w:tcBorders>
              <w:top w:val="single" w:sz="4" w:space="0" w:color="auto"/>
              <w:left w:val="single" w:sz="4" w:space="0" w:color="auto"/>
              <w:bottom w:val="single" w:sz="4" w:space="0" w:color="auto"/>
              <w:right w:val="single" w:sz="4" w:space="0" w:color="auto"/>
            </w:tcBorders>
          </w:tcPr>
          <w:p w14:paraId="51A3467B" w14:textId="77777777" w:rsidR="0031632B" w:rsidRPr="00C43C53" w:rsidRDefault="0031632B">
            <w:pPr>
              <w:rPr>
                <w:rFonts w:ascii="Footlight MT Light" w:hAnsi="Footlight MT Light"/>
                <w:i/>
                <w:szCs w:val="24"/>
                <w:lang w:val="nl-NL"/>
              </w:rPr>
            </w:pPr>
          </w:p>
        </w:tc>
        <w:tc>
          <w:tcPr>
            <w:tcW w:w="1418" w:type="dxa"/>
            <w:tcBorders>
              <w:top w:val="single" w:sz="4" w:space="0" w:color="auto"/>
              <w:left w:val="single" w:sz="4" w:space="0" w:color="auto"/>
              <w:bottom w:val="single" w:sz="4" w:space="0" w:color="auto"/>
              <w:right w:val="single" w:sz="4" w:space="0" w:color="auto"/>
            </w:tcBorders>
          </w:tcPr>
          <w:p w14:paraId="7FD3C115" w14:textId="77777777" w:rsidR="0031632B" w:rsidRPr="00C43C53" w:rsidRDefault="0031632B">
            <w:pPr>
              <w:rPr>
                <w:rFonts w:ascii="Footlight MT Light" w:hAnsi="Footlight MT Light"/>
                <w:i/>
                <w:szCs w:val="24"/>
                <w:lang w:val="nl-NL"/>
              </w:rPr>
            </w:pPr>
          </w:p>
        </w:tc>
        <w:tc>
          <w:tcPr>
            <w:tcW w:w="1275" w:type="dxa"/>
            <w:tcBorders>
              <w:top w:val="single" w:sz="4" w:space="0" w:color="auto"/>
              <w:left w:val="single" w:sz="4" w:space="0" w:color="auto"/>
              <w:bottom w:val="single" w:sz="4" w:space="0" w:color="auto"/>
              <w:right w:val="single" w:sz="4" w:space="0" w:color="auto"/>
            </w:tcBorders>
          </w:tcPr>
          <w:p w14:paraId="79A3521D" w14:textId="77777777" w:rsidR="0031632B" w:rsidRPr="00C43C53" w:rsidRDefault="0031632B">
            <w:pPr>
              <w:rPr>
                <w:rFonts w:ascii="Footlight MT Light" w:hAnsi="Footlight MT Light"/>
                <w:i/>
                <w:szCs w:val="24"/>
                <w:lang w:val="nl-NL"/>
              </w:rPr>
            </w:pPr>
          </w:p>
        </w:tc>
        <w:tc>
          <w:tcPr>
            <w:tcW w:w="1913" w:type="dxa"/>
            <w:tcBorders>
              <w:top w:val="single" w:sz="4" w:space="0" w:color="auto"/>
              <w:left w:val="single" w:sz="4" w:space="0" w:color="auto"/>
              <w:bottom w:val="single" w:sz="4" w:space="0" w:color="auto"/>
              <w:right w:val="single" w:sz="4" w:space="0" w:color="auto"/>
            </w:tcBorders>
          </w:tcPr>
          <w:p w14:paraId="09921CBF" w14:textId="77777777" w:rsidR="0031632B" w:rsidRPr="00C43C53" w:rsidRDefault="0031632B">
            <w:pPr>
              <w:rPr>
                <w:rFonts w:ascii="Footlight MT Light" w:hAnsi="Footlight MT Light"/>
                <w:i/>
                <w:szCs w:val="24"/>
                <w:lang w:val="nl-NL"/>
              </w:rPr>
            </w:pPr>
          </w:p>
        </w:tc>
      </w:tr>
      <w:tr w:rsidR="002E742C" w:rsidRPr="003E07BA" w14:paraId="64FEF262" w14:textId="77777777" w:rsidTr="000C72BD">
        <w:trPr>
          <w:trHeight w:val="209"/>
        </w:trPr>
        <w:tc>
          <w:tcPr>
            <w:tcW w:w="450" w:type="dxa"/>
            <w:tcBorders>
              <w:top w:val="single" w:sz="4" w:space="0" w:color="auto"/>
              <w:left w:val="single" w:sz="4" w:space="0" w:color="auto"/>
              <w:bottom w:val="single" w:sz="4" w:space="0" w:color="auto"/>
              <w:right w:val="single" w:sz="4" w:space="0" w:color="auto"/>
            </w:tcBorders>
          </w:tcPr>
          <w:p w14:paraId="633C24E2" w14:textId="77777777" w:rsidR="0031632B" w:rsidRPr="00C43C53" w:rsidRDefault="0031632B">
            <w:pPr>
              <w:rPr>
                <w:rFonts w:ascii="Footlight MT Light" w:hAnsi="Footlight MT Light"/>
                <w:i/>
                <w:szCs w:val="24"/>
                <w:lang w:val="nl-NL"/>
              </w:rPr>
            </w:pPr>
          </w:p>
        </w:tc>
        <w:tc>
          <w:tcPr>
            <w:tcW w:w="1813" w:type="dxa"/>
            <w:tcBorders>
              <w:top w:val="single" w:sz="4" w:space="0" w:color="auto"/>
              <w:left w:val="single" w:sz="4" w:space="0" w:color="auto"/>
              <w:bottom w:val="single" w:sz="4" w:space="0" w:color="auto"/>
              <w:right w:val="single" w:sz="4" w:space="0" w:color="auto"/>
            </w:tcBorders>
          </w:tcPr>
          <w:p w14:paraId="155FEAF7" w14:textId="77777777" w:rsidR="0031632B" w:rsidRPr="00C43C53" w:rsidRDefault="0031632B">
            <w:pPr>
              <w:rPr>
                <w:rFonts w:ascii="Footlight MT Light" w:hAnsi="Footlight MT Light"/>
                <w:i/>
                <w:szCs w:val="24"/>
                <w:lang w:val="nl-NL"/>
              </w:rPr>
            </w:pPr>
          </w:p>
        </w:tc>
        <w:tc>
          <w:tcPr>
            <w:tcW w:w="1843" w:type="dxa"/>
            <w:tcBorders>
              <w:top w:val="single" w:sz="4" w:space="0" w:color="auto"/>
              <w:left w:val="single" w:sz="4" w:space="0" w:color="auto"/>
              <w:bottom w:val="single" w:sz="4" w:space="0" w:color="auto"/>
              <w:right w:val="single" w:sz="4" w:space="0" w:color="auto"/>
            </w:tcBorders>
          </w:tcPr>
          <w:p w14:paraId="1BC5B8AF" w14:textId="77777777" w:rsidR="0031632B" w:rsidRPr="00C43C53" w:rsidRDefault="0031632B">
            <w:pPr>
              <w:rPr>
                <w:rFonts w:ascii="Footlight MT Light" w:hAnsi="Footlight MT Light"/>
                <w:i/>
                <w:szCs w:val="24"/>
                <w:lang w:val="nl-NL"/>
              </w:rPr>
            </w:pPr>
          </w:p>
        </w:tc>
        <w:tc>
          <w:tcPr>
            <w:tcW w:w="1418" w:type="dxa"/>
            <w:tcBorders>
              <w:top w:val="single" w:sz="4" w:space="0" w:color="auto"/>
              <w:left w:val="single" w:sz="4" w:space="0" w:color="auto"/>
              <w:bottom w:val="single" w:sz="4" w:space="0" w:color="auto"/>
              <w:right w:val="single" w:sz="4" w:space="0" w:color="auto"/>
            </w:tcBorders>
          </w:tcPr>
          <w:p w14:paraId="0B4AD8D6" w14:textId="77777777" w:rsidR="0031632B" w:rsidRPr="00C43C53" w:rsidRDefault="0031632B">
            <w:pPr>
              <w:rPr>
                <w:rFonts w:ascii="Footlight MT Light" w:hAnsi="Footlight MT Light"/>
                <w:i/>
                <w:szCs w:val="24"/>
                <w:lang w:val="nl-NL"/>
              </w:rPr>
            </w:pPr>
          </w:p>
        </w:tc>
        <w:tc>
          <w:tcPr>
            <w:tcW w:w="1275" w:type="dxa"/>
            <w:tcBorders>
              <w:top w:val="single" w:sz="4" w:space="0" w:color="auto"/>
              <w:left w:val="single" w:sz="4" w:space="0" w:color="auto"/>
              <w:bottom w:val="single" w:sz="4" w:space="0" w:color="auto"/>
              <w:right w:val="single" w:sz="4" w:space="0" w:color="auto"/>
            </w:tcBorders>
          </w:tcPr>
          <w:p w14:paraId="516D3340" w14:textId="77777777" w:rsidR="0031632B" w:rsidRPr="00C43C53" w:rsidRDefault="0031632B">
            <w:pPr>
              <w:rPr>
                <w:rFonts w:ascii="Footlight MT Light" w:hAnsi="Footlight MT Light"/>
                <w:i/>
                <w:szCs w:val="24"/>
                <w:lang w:val="nl-NL"/>
              </w:rPr>
            </w:pPr>
          </w:p>
        </w:tc>
        <w:tc>
          <w:tcPr>
            <w:tcW w:w="1913" w:type="dxa"/>
            <w:tcBorders>
              <w:top w:val="single" w:sz="4" w:space="0" w:color="auto"/>
              <w:left w:val="single" w:sz="4" w:space="0" w:color="auto"/>
              <w:bottom w:val="single" w:sz="4" w:space="0" w:color="auto"/>
              <w:right w:val="single" w:sz="4" w:space="0" w:color="auto"/>
            </w:tcBorders>
          </w:tcPr>
          <w:p w14:paraId="65541037" w14:textId="77777777" w:rsidR="0031632B" w:rsidRPr="00C43C53" w:rsidRDefault="0031632B">
            <w:pPr>
              <w:rPr>
                <w:rFonts w:ascii="Footlight MT Light" w:hAnsi="Footlight MT Light"/>
                <w:i/>
                <w:szCs w:val="24"/>
                <w:lang w:val="nl-NL"/>
              </w:rPr>
            </w:pPr>
          </w:p>
        </w:tc>
      </w:tr>
    </w:tbl>
    <w:p w14:paraId="5453EF4F" w14:textId="77777777" w:rsidR="0006412F" w:rsidRPr="00C43C53" w:rsidRDefault="0006412F" w:rsidP="0006412F">
      <w:pPr>
        <w:rPr>
          <w:rFonts w:ascii="Footlight MT Light" w:hAnsi="Footlight MT Light"/>
          <w:strike/>
          <w:sz w:val="24"/>
          <w:szCs w:val="24"/>
          <w:lang w:val="id-ID"/>
        </w:rPr>
      </w:pPr>
    </w:p>
    <w:p w14:paraId="4BFEBD99" w14:textId="77777777" w:rsidR="0006412F" w:rsidRPr="00C43C53" w:rsidRDefault="0006412F" w:rsidP="0006412F">
      <w:pPr>
        <w:ind w:left="426" w:hanging="426"/>
        <w:rPr>
          <w:rFonts w:ascii="Footlight MT Light" w:hAnsi="Footlight MT Light"/>
          <w:sz w:val="24"/>
          <w:szCs w:val="24"/>
          <w:lang w:val="id-ID"/>
        </w:rPr>
      </w:pPr>
    </w:p>
    <w:p w14:paraId="06BC7DD6" w14:textId="77777777" w:rsidR="0006412F" w:rsidRPr="00C21134" w:rsidRDefault="0006412F" w:rsidP="00C43C53">
      <w:pPr>
        <w:pStyle w:val="Heading2"/>
        <w:numPr>
          <w:ilvl w:val="0"/>
          <w:numId w:val="224"/>
        </w:numPr>
        <w:ind w:left="400" w:right="137"/>
        <w:jc w:val="left"/>
        <w:rPr>
          <w:rFonts w:ascii="Footlight MT Light" w:hAnsi="Footlight MT Light"/>
          <w:sz w:val="24"/>
          <w:szCs w:val="24"/>
          <w:lang w:val="id-ID"/>
        </w:rPr>
      </w:pPr>
      <w:bookmarkStart w:id="1668" w:name="_Toc528241728"/>
      <w:r w:rsidRPr="00C21134">
        <w:rPr>
          <w:rFonts w:ascii="Footlight MT Light" w:hAnsi="Footlight MT Light"/>
          <w:sz w:val="24"/>
          <w:szCs w:val="24"/>
          <w:lang w:val="id-ID"/>
        </w:rPr>
        <w:t>BENTUK DOKUMEN PENAWARAN HARGA</w:t>
      </w:r>
      <w:bookmarkEnd w:id="1668"/>
    </w:p>
    <w:p w14:paraId="083439C3" w14:textId="77777777" w:rsidR="0006412F" w:rsidRPr="00C43C53" w:rsidRDefault="0006412F" w:rsidP="0006412F">
      <w:pPr>
        <w:rPr>
          <w:rFonts w:ascii="Footlight MT Light" w:hAnsi="Footlight MT Light"/>
          <w:sz w:val="24"/>
          <w:szCs w:val="24"/>
          <w:lang w:val="id-ID"/>
        </w:rPr>
      </w:pPr>
    </w:p>
    <w:p w14:paraId="56989819" w14:textId="77777777" w:rsidR="0006412F" w:rsidRPr="00C43C53" w:rsidRDefault="0006412F" w:rsidP="00413D56">
      <w:pPr>
        <w:pStyle w:val="ListParagraph"/>
        <w:numPr>
          <w:ilvl w:val="0"/>
          <w:numId w:val="228"/>
        </w:numPr>
        <w:rPr>
          <w:rFonts w:ascii="Footlight MT Light" w:hAnsi="Footlight MT Light"/>
          <w:sz w:val="24"/>
          <w:szCs w:val="24"/>
          <w:lang w:val="id-ID"/>
        </w:rPr>
      </w:pPr>
      <w:r w:rsidRPr="00C43C53">
        <w:rPr>
          <w:rFonts w:ascii="Footlight MT Light" w:hAnsi="Footlight MT Light"/>
          <w:sz w:val="24"/>
          <w:szCs w:val="24"/>
          <w:lang w:val="id-ID"/>
        </w:rPr>
        <w:t>Surat penawaran harga</w:t>
      </w:r>
    </w:p>
    <w:p w14:paraId="370FE201" w14:textId="77777777" w:rsidR="0006412F" w:rsidRPr="00C43C53" w:rsidRDefault="0006412F" w:rsidP="0006412F">
      <w:pPr>
        <w:pStyle w:val="ListParagraph"/>
        <w:rPr>
          <w:rFonts w:ascii="Footlight MT Light" w:hAnsi="Footlight MT Light"/>
          <w:sz w:val="24"/>
          <w:szCs w:val="24"/>
          <w:lang w:val="id-ID"/>
        </w:rPr>
      </w:pPr>
      <w:r w:rsidRPr="00C43C53">
        <w:rPr>
          <w:rFonts w:ascii="Footlight MT Light" w:hAnsi="Footlight MT Light"/>
          <w:sz w:val="24"/>
          <w:szCs w:val="24"/>
          <w:lang w:val="id-ID"/>
        </w:rPr>
        <w:t>Surat penawaran disampaikan melalui Form Isian Elektronik yang tersedia dalam Aplikasi SPSE.</w:t>
      </w:r>
    </w:p>
    <w:p w14:paraId="7148213D" w14:textId="341A3CB7" w:rsidR="0006412F" w:rsidRPr="00C43C53" w:rsidRDefault="0006412F" w:rsidP="0006412F">
      <w:pPr>
        <w:jc w:val="left"/>
        <w:rPr>
          <w:rFonts w:ascii="Footlight MT Light" w:hAnsi="Footlight MT Light"/>
          <w:sz w:val="24"/>
          <w:szCs w:val="24"/>
          <w:lang w:val="id-ID"/>
        </w:rPr>
      </w:pPr>
    </w:p>
    <w:p w14:paraId="77301E83" w14:textId="189A3AD0" w:rsidR="0006412F" w:rsidRPr="00C43C53" w:rsidRDefault="0006412F" w:rsidP="00413D56">
      <w:pPr>
        <w:pStyle w:val="ListParagraph"/>
        <w:numPr>
          <w:ilvl w:val="0"/>
          <w:numId w:val="228"/>
        </w:numPr>
        <w:rPr>
          <w:rFonts w:ascii="Footlight MT Light" w:hAnsi="Footlight MT Light"/>
          <w:sz w:val="24"/>
          <w:szCs w:val="24"/>
          <w:lang w:val="id-ID"/>
        </w:rPr>
      </w:pPr>
      <w:r w:rsidRPr="00C43C53">
        <w:rPr>
          <w:rFonts w:ascii="Footlight MT Light" w:hAnsi="Footlight MT Light"/>
          <w:sz w:val="24"/>
          <w:szCs w:val="24"/>
          <w:lang w:val="id-ID"/>
        </w:rPr>
        <w:t>Daftar Kuantitas dan Harga</w:t>
      </w:r>
    </w:p>
    <w:p w14:paraId="6EFEBC77" w14:textId="083FC971" w:rsidR="0007057B" w:rsidRDefault="0007057B">
      <w:pPr>
        <w:pStyle w:val="ListParagraph"/>
        <w:rPr>
          <w:rFonts w:ascii="Footlight MT Light" w:hAnsi="Footlight MT Light"/>
          <w:sz w:val="24"/>
          <w:szCs w:val="24"/>
          <w:lang w:val="en-ID"/>
        </w:rPr>
      </w:pPr>
      <w:r w:rsidRPr="00C43C53">
        <w:rPr>
          <w:rFonts w:ascii="Footlight MT Light" w:hAnsi="Footlight MT Light"/>
          <w:sz w:val="24"/>
          <w:szCs w:val="24"/>
          <w:lang w:val="id-ID"/>
        </w:rPr>
        <w:t xml:space="preserve">Daftar Kuantitas dan Harga diisi </w:t>
      </w:r>
      <w:r w:rsidR="00E94100" w:rsidRPr="00C43C53">
        <w:rPr>
          <w:rFonts w:ascii="Footlight MT Light" w:hAnsi="Footlight MT Light"/>
          <w:sz w:val="24"/>
          <w:szCs w:val="24"/>
          <w:lang w:val="en-ID"/>
        </w:rPr>
        <w:t>untuk kontrak harga satuan</w:t>
      </w:r>
      <w:r w:rsidR="00FB63F1" w:rsidRPr="00C21134">
        <w:rPr>
          <w:rFonts w:ascii="Footlight MT Light" w:hAnsi="Footlight MT Light"/>
          <w:sz w:val="24"/>
          <w:szCs w:val="24"/>
          <w:lang w:val="en-ID"/>
        </w:rPr>
        <w:t xml:space="preserve"> atau</w:t>
      </w:r>
      <w:r w:rsidR="00E94100" w:rsidRPr="00C43C53">
        <w:rPr>
          <w:rFonts w:ascii="Footlight MT Light" w:hAnsi="Footlight MT Light"/>
          <w:sz w:val="24"/>
          <w:szCs w:val="24"/>
          <w:lang w:val="en-ID"/>
        </w:rPr>
        <w:t xml:space="preserve"> </w:t>
      </w:r>
      <w:r w:rsidR="00FB63F1" w:rsidRPr="00C21134">
        <w:rPr>
          <w:rFonts w:ascii="Footlight MT Light" w:hAnsi="Footlight MT Light"/>
          <w:i/>
          <w:sz w:val="24"/>
          <w:szCs w:val="24"/>
        </w:rPr>
        <w:t>item</w:t>
      </w:r>
      <w:r w:rsidR="00FB63F1" w:rsidRPr="00C21134">
        <w:rPr>
          <w:rFonts w:ascii="Footlight MT Light" w:hAnsi="Footlight MT Light"/>
          <w:sz w:val="24"/>
          <w:szCs w:val="24"/>
        </w:rPr>
        <w:t xml:space="preserve"> pekerjaan dengan harga satuan pada</w:t>
      </w:r>
      <w:r w:rsidR="00FB63F1" w:rsidRPr="00C21134">
        <w:rPr>
          <w:rFonts w:ascii="Footlight MT Light" w:hAnsi="Footlight MT Light"/>
          <w:sz w:val="24"/>
          <w:szCs w:val="24"/>
          <w:lang w:val="id-ID"/>
        </w:rPr>
        <w:t xml:space="preserve"> Kontrak Gabungan Lumsum </w:t>
      </w:r>
      <w:r w:rsidR="00FB63F1" w:rsidRPr="00C21134">
        <w:rPr>
          <w:rFonts w:ascii="Footlight MT Light" w:hAnsi="Footlight MT Light"/>
          <w:sz w:val="24"/>
          <w:szCs w:val="24"/>
        </w:rPr>
        <w:t>d</w:t>
      </w:r>
      <w:r w:rsidR="00FB63F1" w:rsidRPr="00C21134">
        <w:rPr>
          <w:rFonts w:ascii="Footlight MT Light" w:hAnsi="Footlight MT Light"/>
          <w:sz w:val="24"/>
          <w:szCs w:val="24"/>
          <w:lang w:val="id-ID"/>
        </w:rPr>
        <w:t>an Harga Satuan</w:t>
      </w:r>
      <w:r w:rsidR="00FB63F1" w:rsidRPr="00C43C53" w:rsidDel="00FB63F1">
        <w:rPr>
          <w:rFonts w:ascii="Footlight MT Light" w:hAnsi="Footlight MT Light"/>
          <w:sz w:val="24"/>
          <w:szCs w:val="24"/>
          <w:lang w:val="en-ID"/>
        </w:rPr>
        <w:t xml:space="preserve"> </w:t>
      </w:r>
      <w:r w:rsidRPr="00C43C53">
        <w:rPr>
          <w:rFonts w:ascii="Footlight MT Light" w:hAnsi="Footlight MT Light"/>
          <w:sz w:val="24"/>
          <w:szCs w:val="24"/>
          <w:lang w:val="id-ID"/>
        </w:rPr>
        <w:t xml:space="preserve">dan disampaikan melalui Form Isian Elektronik yang tersedia dalam </w:t>
      </w:r>
      <w:r w:rsidR="003E07BA" w:rsidRPr="005D0975">
        <w:rPr>
          <w:rFonts w:ascii="Footlight MT Light" w:hAnsi="Footlight MT Light"/>
          <w:sz w:val="24"/>
          <w:szCs w:val="24"/>
          <w:lang w:val="id-ID"/>
        </w:rPr>
        <w:t xml:space="preserve">Aplikasi </w:t>
      </w:r>
      <w:r w:rsidRPr="00C43C53">
        <w:rPr>
          <w:rFonts w:ascii="Footlight MT Light" w:hAnsi="Footlight MT Light"/>
          <w:sz w:val="24"/>
          <w:szCs w:val="24"/>
          <w:lang w:val="id-ID"/>
        </w:rPr>
        <w:t>SPSE</w:t>
      </w:r>
      <w:r w:rsidR="00FB63F1" w:rsidRPr="00C21134">
        <w:rPr>
          <w:rFonts w:ascii="Footlight MT Light" w:hAnsi="Footlight MT Light"/>
          <w:sz w:val="24"/>
          <w:szCs w:val="24"/>
          <w:lang w:val="en-ID"/>
        </w:rPr>
        <w:t>.</w:t>
      </w:r>
    </w:p>
    <w:p w14:paraId="77AEF2BF" w14:textId="77777777" w:rsidR="003E07BA" w:rsidRPr="00C43C53" w:rsidRDefault="003E07BA" w:rsidP="00C43C53">
      <w:pPr>
        <w:pStyle w:val="ListParagraph"/>
        <w:rPr>
          <w:rFonts w:ascii="Footlight MT Light" w:hAnsi="Footlight MT Light"/>
          <w:sz w:val="24"/>
          <w:szCs w:val="24"/>
        </w:rPr>
      </w:pPr>
    </w:p>
    <w:tbl>
      <w:tblPr>
        <w:tblW w:w="7370" w:type="dxa"/>
        <w:tblInd w:w="1011" w:type="dxa"/>
        <w:tblLayout w:type="fixed"/>
        <w:tblLook w:val="0000" w:firstRow="0" w:lastRow="0" w:firstColumn="0" w:lastColumn="0" w:noHBand="0" w:noVBand="0"/>
      </w:tblPr>
      <w:tblGrid>
        <w:gridCol w:w="555"/>
        <w:gridCol w:w="1287"/>
        <w:gridCol w:w="1134"/>
        <w:gridCol w:w="992"/>
        <w:gridCol w:w="1134"/>
        <w:gridCol w:w="1134"/>
        <w:gridCol w:w="1134"/>
      </w:tblGrid>
      <w:tr w:rsidR="002E742C" w:rsidRPr="00C21134" w14:paraId="5ED0D1C7" w14:textId="77777777" w:rsidTr="000C72BD">
        <w:tc>
          <w:tcPr>
            <w:tcW w:w="555" w:type="dxa"/>
            <w:tcBorders>
              <w:top w:val="single" w:sz="4" w:space="0" w:color="auto"/>
              <w:left w:val="single" w:sz="4" w:space="0" w:color="auto"/>
              <w:bottom w:val="single" w:sz="4" w:space="0" w:color="auto"/>
              <w:right w:val="single" w:sz="4" w:space="0" w:color="auto"/>
            </w:tcBorders>
          </w:tcPr>
          <w:p w14:paraId="64314AEF" w14:textId="77777777" w:rsidR="000C7207" w:rsidRPr="00C43C53" w:rsidRDefault="000C7207" w:rsidP="00F7632E">
            <w:pPr>
              <w:jc w:val="center"/>
              <w:rPr>
                <w:rFonts w:ascii="Footlight MT Light" w:hAnsi="Footlight MT Light"/>
                <w:i/>
                <w:sz w:val="24"/>
                <w:szCs w:val="24"/>
              </w:rPr>
            </w:pPr>
            <w:r w:rsidRPr="00C43C53">
              <w:rPr>
                <w:rFonts w:ascii="Footlight MT Light" w:hAnsi="Footlight MT Light"/>
                <w:i/>
                <w:sz w:val="24"/>
                <w:szCs w:val="24"/>
              </w:rPr>
              <w:t>No</w:t>
            </w:r>
          </w:p>
        </w:tc>
        <w:tc>
          <w:tcPr>
            <w:tcW w:w="1287" w:type="dxa"/>
            <w:tcBorders>
              <w:top w:val="single" w:sz="4" w:space="0" w:color="auto"/>
              <w:left w:val="single" w:sz="4" w:space="0" w:color="auto"/>
              <w:bottom w:val="single" w:sz="4" w:space="0" w:color="auto"/>
              <w:right w:val="single" w:sz="4" w:space="0" w:color="auto"/>
            </w:tcBorders>
          </w:tcPr>
          <w:p w14:paraId="52149A99" w14:textId="77777777" w:rsidR="000C7207" w:rsidRPr="00C43C53" w:rsidRDefault="000C7207" w:rsidP="00F7632E">
            <w:pPr>
              <w:jc w:val="center"/>
              <w:rPr>
                <w:rFonts w:ascii="Footlight MT Light" w:hAnsi="Footlight MT Light"/>
                <w:i/>
                <w:sz w:val="24"/>
                <w:szCs w:val="24"/>
                <w:lang w:val="id-ID"/>
              </w:rPr>
            </w:pPr>
            <w:r w:rsidRPr="00C43C53">
              <w:rPr>
                <w:rFonts w:ascii="Footlight MT Light" w:hAnsi="Footlight MT Light"/>
                <w:i/>
                <w:sz w:val="24"/>
                <w:szCs w:val="24"/>
              </w:rPr>
              <w:t xml:space="preserve">Uraian </w:t>
            </w:r>
            <w:r w:rsidRPr="00C43C53">
              <w:rPr>
                <w:rFonts w:ascii="Footlight MT Light" w:hAnsi="Footlight MT Light"/>
                <w:i/>
                <w:sz w:val="24"/>
                <w:szCs w:val="24"/>
                <w:lang w:val="id-ID"/>
              </w:rPr>
              <w:t>Barang</w:t>
            </w:r>
          </w:p>
        </w:tc>
        <w:tc>
          <w:tcPr>
            <w:tcW w:w="1134" w:type="dxa"/>
            <w:tcBorders>
              <w:top w:val="single" w:sz="4" w:space="0" w:color="auto"/>
              <w:left w:val="single" w:sz="4" w:space="0" w:color="auto"/>
              <w:bottom w:val="single" w:sz="4" w:space="0" w:color="auto"/>
              <w:right w:val="single" w:sz="4" w:space="0" w:color="auto"/>
            </w:tcBorders>
          </w:tcPr>
          <w:p w14:paraId="7B7BCF5F" w14:textId="77777777" w:rsidR="000C7207" w:rsidRPr="00C43C53" w:rsidRDefault="000C7207" w:rsidP="00F7632E">
            <w:pPr>
              <w:jc w:val="center"/>
              <w:rPr>
                <w:rFonts w:ascii="Footlight MT Light" w:hAnsi="Footlight MT Light"/>
                <w:i/>
                <w:sz w:val="24"/>
                <w:szCs w:val="24"/>
              </w:rPr>
            </w:pPr>
            <w:r w:rsidRPr="00C43C53">
              <w:rPr>
                <w:rFonts w:ascii="Footlight MT Light" w:hAnsi="Footlight MT Light"/>
                <w:i/>
                <w:sz w:val="24"/>
                <w:szCs w:val="24"/>
              </w:rPr>
              <w:t xml:space="preserve">Satuan </w:t>
            </w:r>
          </w:p>
        </w:tc>
        <w:tc>
          <w:tcPr>
            <w:tcW w:w="992" w:type="dxa"/>
            <w:tcBorders>
              <w:top w:val="single" w:sz="4" w:space="0" w:color="auto"/>
              <w:left w:val="single" w:sz="4" w:space="0" w:color="auto"/>
              <w:bottom w:val="single" w:sz="4" w:space="0" w:color="auto"/>
              <w:right w:val="single" w:sz="4" w:space="0" w:color="auto"/>
            </w:tcBorders>
          </w:tcPr>
          <w:p w14:paraId="57CF7003" w14:textId="77777777" w:rsidR="000C7207" w:rsidRPr="00C43C53" w:rsidRDefault="000C7207" w:rsidP="00F7632E">
            <w:pPr>
              <w:jc w:val="center"/>
              <w:rPr>
                <w:rFonts w:ascii="Footlight MT Light" w:hAnsi="Footlight MT Light"/>
                <w:i/>
                <w:sz w:val="24"/>
                <w:szCs w:val="24"/>
                <w:lang w:val="id-ID"/>
              </w:rPr>
            </w:pPr>
            <w:r w:rsidRPr="00C43C53">
              <w:rPr>
                <w:rFonts w:ascii="Footlight MT Light" w:hAnsi="Footlight MT Light"/>
                <w:i/>
                <w:sz w:val="24"/>
                <w:szCs w:val="24"/>
                <w:lang w:val="id-ID"/>
              </w:rPr>
              <w:t>Volume</w:t>
            </w:r>
          </w:p>
        </w:tc>
        <w:tc>
          <w:tcPr>
            <w:tcW w:w="1134" w:type="dxa"/>
            <w:tcBorders>
              <w:top w:val="single" w:sz="4" w:space="0" w:color="auto"/>
              <w:left w:val="single" w:sz="4" w:space="0" w:color="auto"/>
              <w:bottom w:val="single" w:sz="4" w:space="0" w:color="auto"/>
              <w:right w:val="single" w:sz="4" w:space="0" w:color="auto"/>
            </w:tcBorders>
          </w:tcPr>
          <w:p w14:paraId="4C0910B6" w14:textId="77777777" w:rsidR="000C7207" w:rsidRPr="00C43C53" w:rsidRDefault="000C7207" w:rsidP="00F7632E">
            <w:pPr>
              <w:jc w:val="center"/>
              <w:rPr>
                <w:rFonts w:ascii="Footlight MT Light" w:hAnsi="Footlight MT Light"/>
                <w:i/>
                <w:sz w:val="24"/>
                <w:szCs w:val="24"/>
              </w:rPr>
            </w:pPr>
            <w:r w:rsidRPr="00C43C53">
              <w:rPr>
                <w:rFonts w:ascii="Footlight MT Light" w:hAnsi="Footlight MT Light"/>
                <w:i/>
                <w:sz w:val="24"/>
                <w:szCs w:val="24"/>
              </w:rPr>
              <w:t>Harga Satuan</w:t>
            </w:r>
          </w:p>
        </w:tc>
        <w:tc>
          <w:tcPr>
            <w:tcW w:w="1134" w:type="dxa"/>
            <w:tcBorders>
              <w:top w:val="single" w:sz="4" w:space="0" w:color="auto"/>
              <w:left w:val="single" w:sz="4" w:space="0" w:color="auto"/>
              <w:bottom w:val="single" w:sz="4" w:space="0" w:color="auto"/>
              <w:right w:val="single" w:sz="4" w:space="0" w:color="auto"/>
            </w:tcBorders>
          </w:tcPr>
          <w:p w14:paraId="12D2E5FE" w14:textId="77777777" w:rsidR="000C7207" w:rsidRPr="00C43C53" w:rsidRDefault="000C7207" w:rsidP="00F7632E">
            <w:pPr>
              <w:jc w:val="center"/>
              <w:rPr>
                <w:rFonts w:ascii="Footlight MT Light" w:hAnsi="Footlight MT Light"/>
                <w:i/>
                <w:sz w:val="24"/>
                <w:szCs w:val="24"/>
                <w:lang w:val="id-ID"/>
              </w:rPr>
            </w:pPr>
            <w:r w:rsidRPr="00C43C53">
              <w:rPr>
                <w:rFonts w:ascii="Footlight MT Light" w:hAnsi="Footlight MT Light"/>
                <w:i/>
                <w:sz w:val="24"/>
                <w:szCs w:val="24"/>
                <w:lang w:val="id-ID"/>
              </w:rPr>
              <w:t>Jumlah Harga</w:t>
            </w:r>
          </w:p>
        </w:tc>
        <w:tc>
          <w:tcPr>
            <w:tcW w:w="1134" w:type="dxa"/>
            <w:tcBorders>
              <w:top w:val="single" w:sz="4" w:space="0" w:color="auto"/>
              <w:left w:val="single" w:sz="4" w:space="0" w:color="auto"/>
              <w:bottom w:val="single" w:sz="4" w:space="0" w:color="auto"/>
              <w:right w:val="single" w:sz="4" w:space="0" w:color="auto"/>
            </w:tcBorders>
          </w:tcPr>
          <w:p w14:paraId="3FCE0CE0" w14:textId="77777777" w:rsidR="000C7207" w:rsidRPr="00C43C53" w:rsidRDefault="000C7207" w:rsidP="00F7632E">
            <w:pPr>
              <w:jc w:val="center"/>
              <w:rPr>
                <w:rFonts w:ascii="Footlight MT Light" w:hAnsi="Footlight MT Light"/>
                <w:i/>
                <w:sz w:val="24"/>
                <w:szCs w:val="24"/>
                <w:lang w:val="id-ID"/>
              </w:rPr>
            </w:pPr>
            <w:r w:rsidRPr="00C43C53">
              <w:rPr>
                <w:rFonts w:ascii="Footlight MT Light" w:hAnsi="Footlight MT Light"/>
                <w:i/>
                <w:sz w:val="24"/>
                <w:szCs w:val="24"/>
                <w:lang w:val="id-ID"/>
              </w:rPr>
              <w:t>TKDN</w:t>
            </w:r>
          </w:p>
        </w:tc>
      </w:tr>
      <w:tr w:rsidR="002E742C" w:rsidRPr="00C21134" w14:paraId="0DB80783" w14:textId="77777777" w:rsidTr="000C72BD">
        <w:tc>
          <w:tcPr>
            <w:tcW w:w="555" w:type="dxa"/>
            <w:tcBorders>
              <w:top w:val="single" w:sz="4" w:space="0" w:color="auto"/>
              <w:left w:val="single" w:sz="4" w:space="0" w:color="auto"/>
              <w:bottom w:val="single" w:sz="4" w:space="0" w:color="auto"/>
              <w:right w:val="single" w:sz="4" w:space="0" w:color="auto"/>
            </w:tcBorders>
          </w:tcPr>
          <w:p w14:paraId="0C0CA86C" w14:textId="77777777" w:rsidR="000C7207" w:rsidRPr="00C43C53" w:rsidRDefault="000C7207" w:rsidP="00F7632E">
            <w:pPr>
              <w:rPr>
                <w:rFonts w:ascii="Footlight MT Light" w:hAnsi="Footlight MT Light"/>
                <w:sz w:val="24"/>
                <w:szCs w:val="24"/>
              </w:rPr>
            </w:pPr>
          </w:p>
        </w:tc>
        <w:tc>
          <w:tcPr>
            <w:tcW w:w="1287" w:type="dxa"/>
            <w:tcBorders>
              <w:top w:val="single" w:sz="4" w:space="0" w:color="auto"/>
              <w:left w:val="single" w:sz="4" w:space="0" w:color="auto"/>
              <w:bottom w:val="single" w:sz="4" w:space="0" w:color="auto"/>
              <w:right w:val="single" w:sz="4" w:space="0" w:color="auto"/>
            </w:tcBorders>
          </w:tcPr>
          <w:p w14:paraId="5CA5E4A4" w14:textId="77777777" w:rsidR="000C7207" w:rsidRPr="00C43C53" w:rsidRDefault="000C7207" w:rsidP="00F7632E">
            <w:pPr>
              <w:rPr>
                <w:rFonts w:ascii="Footlight MT Light" w:hAnsi="Footlight MT Ligh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3414443" w14:textId="77777777" w:rsidR="000C7207" w:rsidRPr="00C43C53" w:rsidRDefault="000C7207" w:rsidP="00F7632E">
            <w:pPr>
              <w:rPr>
                <w:rFonts w:ascii="Footlight MT Light" w:hAnsi="Footlight MT Light"/>
                <w:sz w:val="24"/>
                <w:szCs w:val="24"/>
              </w:rPr>
            </w:pPr>
          </w:p>
        </w:tc>
        <w:tc>
          <w:tcPr>
            <w:tcW w:w="992" w:type="dxa"/>
            <w:tcBorders>
              <w:top w:val="single" w:sz="4" w:space="0" w:color="auto"/>
              <w:left w:val="single" w:sz="4" w:space="0" w:color="auto"/>
              <w:bottom w:val="single" w:sz="4" w:space="0" w:color="auto"/>
              <w:right w:val="single" w:sz="4" w:space="0" w:color="auto"/>
            </w:tcBorders>
          </w:tcPr>
          <w:p w14:paraId="59E4B2A1" w14:textId="77777777" w:rsidR="000C7207" w:rsidRPr="00C43C53" w:rsidRDefault="000C7207" w:rsidP="00F7632E">
            <w:pPr>
              <w:rPr>
                <w:rFonts w:ascii="Footlight MT Light" w:hAnsi="Footlight MT Ligh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5A5A0BB" w14:textId="77777777" w:rsidR="000C7207" w:rsidRPr="00C43C53" w:rsidRDefault="000C7207" w:rsidP="00F7632E">
            <w:pPr>
              <w:jc w:val="center"/>
              <w:rPr>
                <w:rFonts w:ascii="Footlight MT Light" w:hAnsi="Footlight MT Ligh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E140266" w14:textId="77777777" w:rsidR="000C7207" w:rsidRPr="00C43C53" w:rsidRDefault="000C7207" w:rsidP="00F7632E">
            <w:pPr>
              <w:jc w:val="center"/>
              <w:rPr>
                <w:rFonts w:ascii="Footlight MT Light" w:hAnsi="Footlight MT Ligh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0ACBC13" w14:textId="77777777" w:rsidR="000C7207" w:rsidRPr="00C43C53" w:rsidRDefault="000C7207" w:rsidP="00F7632E">
            <w:pPr>
              <w:jc w:val="center"/>
              <w:rPr>
                <w:rFonts w:ascii="Footlight MT Light" w:hAnsi="Footlight MT Light"/>
                <w:sz w:val="24"/>
                <w:szCs w:val="24"/>
              </w:rPr>
            </w:pPr>
          </w:p>
        </w:tc>
      </w:tr>
      <w:tr w:rsidR="002E742C" w:rsidRPr="00C21134" w14:paraId="02355045" w14:textId="77777777" w:rsidTr="000C72BD">
        <w:tc>
          <w:tcPr>
            <w:tcW w:w="555" w:type="dxa"/>
            <w:tcBorders>
              <w:top w:val="single" w:sz="4" w:space="0" w:color="auto"/>
              <w:left w:val="single" w:sz="4" w:space="0" w:color="auto"/>
              <w:bottom w:val="single" w:sz="4" w:space="0" w:color="auto"/>
              <w:right w:val="single" w:sz="4" w:space="0" w:color="auto"/>
            </w:tcBorders>
          </w:tcPr>
          <w:p w14:paraId="6804E190" w14:textId="77777777" w:rsidR="000C7207" w:rsidRPr="00C43C53" w:rsidRDefault="000C7207" w:rsidP="00F7632E">
            <w:pPr>
              <w:rPr>
                <w:rFonts w:ascii="Footlight MT Light" w:hAnsi="Footlight MT Light"/>
                <w:sz w:val="24"/>
                <w:szCs w:val="24"/>
              </w:rPr>
            </w:pPr>
          </w:p>
        </w:tc>
        <w:tc>
          <w:tcPr>
            <w:tcW w:w="1287" w:type="dxa"/>
            <w:tcBorders>
              <w:top w:val="single" w:sz="4" w:space="0" w:color="auto"/>
              <w:left w:val="single" w:sz="4" w:space="0" w:color="auto"/>
              <w:bottom w:val="single" w:sz="4" w:space="0" w:color="auto"/>
              <w:right w:val="single" w:sz="4" w:space="0" w:color="auto"/>
            </w:tcBorders>
          </w:tcPr>
          <w:p w14:paraId="1E4E3B43" w14:textId="77777777" w:rsidR="000C7207" w:rsidRPr="00C43C53" w:rsidRDefault="000C7207" w:rsidP="00F7632E">
            <w:pPr>
              <w:rPr>
                <w:rFonts w:ascii="Footlight MT Light" w:hAnsi="Footlight MT Ligh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A444D09" w14:textId="77777777" w:rsidR="000C7207" w:rsidRPr="00C43C53" w:rsidRDefault="000C7207" w:rsidP="00F7632E">
            <w:pPr>
              <w:rPr>
                <w:rFonts w:ascii="Footlight MT Light" w:hAnsi="Footlight MT Light"/>
                <w:sz w:val="24"/>
                <w:szCs w:val="24"/>
              </w:rPr>
            </w:pPr>
          </w:p>
        </w:tc>
        <w:tc>
          <w:tcPr>
            <w:tcW w:w="992" w:type="dxa"/>
            <w:tcBorders>
              <w:top w:val="single" w:sz="4" w:space="0" w:color="auto"/>
              <w:left w:val="single" w:sz="4" w:space="0" w:color="auto"/>
              <w:bottom w:val="single" w:sz="4" w:space="0" w:color="auto"/>
              <w:right w:val="single" w:sz="4" w:space="0" w:color="auto"/>
            </w:tcBorders>
          </w:tcPr>
          <w:p w14:paraId="694C27FC" w14:textId="77777777" w:rsidR="000C7207" w:rsidRPr="00C43C53" w:rsidRDefault="000C7207" w:rsidP="00F7632E">
            <w:pPr>
              <w:rPr>
                <w:rFonts w:ascii="Footlight MT Light" w:hAnsi="Footlight MT Ligh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9A6E6F5" w14:textId="77777777" w:rsidR="000C7207" w:rsidRPr="00C43C53" w:rsidRDefault="000C7207" w:rsidP="00F7632E">
            <w:pPr>
              <w:jc w:val="center"/>
              <w:rPr>
                <w:rFonts w:ascii="Footlight MT Light" w:hAnsi="Footlight MT Ligh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2F71AE0" w14:textId="77777777" w:rsidR="000C7207" w:rsidRPr="00C43C53" w:rsidRDefault="000C7207" w:rsidP="00F7632E">
            <w:pPr>
              <w:jc w:val="center"/>
              <w:rPr>
                <w:rFonts w:ascii="Footlight MT Light" w:hAnsi="Footlight MT Ligh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CEBCFE" w14:textId="77777777" w:rsidR="000C7207" w:rsidRPr="00C43C53" w:rsidRDefault="000C7207" w:rsidP="00F7632E">
            <w:pPr>
              <w:jc w:val="center"/>
              <w:rPr>
                <w:rFonts w:ascii="Footlight MT Light" w:hAnsi="Footlight MT Light"/>
                <w:sz w:val="24"/>
                <w:szCs w:val="24"/>
              </w:rPr>
            </w:pPr>
          </w:p>
        </w:tc>
      </w:tr>
      <w:tr w:rsidR="002E742C" w:rsidRPr="00C21134" w14:paraId="175327C7" w14:textId="77777777" w:rsidTr="000C72BD">
        <w:tc>
          <w:tcPr>
            <w:tcW w:w="555" w:type="dxa"/>
            <w:tcBorders>
              <w:top w:val="single" w:sz="4" w:space="0" w:color="auto"/>
              <w:left w:val="single" w:sz="4" w:space="0" w:color="auto"/>
              <w:bottom w:val="single" w:sz="4" w:space="0" w:color="auto"/>
              <w:right w:val="single" w:sz="4" w:space="0" w:color="auto"/>
            </w:tcBorders>
          </w:tcPr>
          <w:p w14:paraId="52551213" w14:textId="77777777" w:rsidR="000C7207" w:rsidRPr="00C43C53" w:rsidRDefault="000C7207" w:rsidP="00F7632E">
            <w:pPr>
              <w:rPr>
                <w:rFonts w:ascii="Footlight MT Light" w:hAnsi="Footlight MT Light"/>
                <w:sz w:val="24"/>
                <w:szCs w:val="24"/>
              </w:rPr>
            </w:pPr>
          </w:p>
        </w:tc>
        <w:tc>
          <w:tcPr>
            <w:tcW w:w="1287" w:type="dxa"/>
            <w:tcBorders>
              <w:top w:val="single" w:sz="4" w:space="0" w:color="auto"/>
              <w:left w:val="single" w:sz="4" w:space="0" w:color="auto"/>
              <w:bottom w:val="single" w:sz="4" w:space="0" w:color="auto"/>
              <w:right w:val="single" w:sz="4" w:space="0" w:color="auto"/>
            </w:tcBorders>
          </w:tcPr>
          <w:p w14:paraId="24A346C9" w14:textId="77777777" w:rsidR="000C7207" w:rsidRPr="00C43C53" w:rsidRDefault="000C7207" w:rsidP="00F7632E">
            <w:pPr>
              <w:rPr>
                <w:rFonts w:ascii="Footlight MT Light" w:hAnsi="Footlight MT Ligh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6DF5C5F" w14:textId="77777777" w:rsidR="000C7207" w:rsidRPr="00C43C53" w:rsidRDefault="000C7207" w:rsidP="00F7632E">
            <w:pPr>
              <w:rPr>
                <w:rFonts w:ascii="Footlight MT Light" w:hAnsi="Footlight MT Light"/>
                <w:sz w:val="24"/>
                <w:szCs w:val="24"/>
              </w:rPr>
            </w:pPr>
          </w:p>
        </w:tc>
        <w:tc>
          <w:tcPr>
            <w:tcW w:w="992" w:type="dxa"/>
            <w:tcBorders>
              <w:top w:val="single" w:sz="4" w:space="0" w:color="auto"/>
              <w:left w:val="single" w:sz="4" w:space="0" w:color="auto"/>
              <w:bottom w:val="single" w:sz="4" w:space="0" w:color="auto"/>
              <w:right w:val="single" w:sz="4" w:space="0" w:color="auto"/>
            </w:tcBorders>
          </w:tcPr>
          <w:p w14:paraId="61E769B3" w14:textId="77777777" w:rsidR="000C7207" w:rsidRPr="00C43C53" w:rsidRDefault="000C7207" w:rsidP="00F7632E">
            <w:pPr>
              <w:rPr>
                <w:rFonts w:ascii="Footlight MT Light" w:hAnsi="Footlight MT Ligh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5CED2EB" w14:textId="77777777" w:rsidR="000C7207" w:rsidRPr="00C43C53" w:rsidRDefault="000C7207" w:rsidP="00F7632E">
            <w:pPr>
              <w:jc w:val="center"/>
              <w:rPr>
                <w:rFonts w:ascii="Footlight MT Light" w:hAnsi="Footlight MT Ligh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7E4182" w14:textId="77777777" w:rsidR="000C7207" w:rsidRPr="00C43C53" w:rsidRDefault="000C7207" w:rsidP="00F7632E">
            <w:pPr>
              <w:jc w:val="center"/>
              <w:rPr>
                <w:rFonts w:ascii="Footlight MT Light" w:hAnsi="Footlight MT Ligh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8A404A7" w14:textId="77777777" w:rsidR="000C7207" w:rsidRPr="00C43C53" w:rsidRDefault="000C7207" w:rsidP="00F7632E">
            <w:pPr>
              <w:jc w:val="center"/>
              <w:rPr>
                <w:rFonts w:ascii="Footlight MT Light" w:hAnsi="Footlight MT Light"/>
                <w:sz w:val="24"/>
                <w:szCs w:val="24"/>
              </w:rPr>
            </w:pPr>
          </w:p>
        </w:tc>
      </w:tr>
      <w:tr w:rsidR="002E742C" w:rsidRPr="00C21134" w14:paraId="3DE75549" w14:textId="77777777" w:rsidTr="000C72BD">
        <w:tc>
          <w:tcPr>
            <w:tcW w:w="555" w:type="dxa"/>
            <w:tcBorders>
              <w:top w:val="single" w:sz="4" w:space="0" w:color="auto"/>
              <w:left w:val="single" w:sz="4" w:space="0" w:color="auto"/>
              <w:bottom w:val="single" w:sz="4" w:space="0" w:color="auto"/>
              <w:right w:val="single" w:sz="4" w:space="0" w:color="auto"/>
            </w:tcBorders>
          </w:tcPr>
          <w:p w14:paraId="6C29BE1B" w14:textId="77777777" w:rsidR="000C7207" w:rsidRPr="00C43C53" w:rsidRDefault="000C7207" w:rsidP="00F7632E">
            <w:pPr>
              <w:rPr>
                <w:rFonts w:ascii="Footlight MT Light" w:hAnsi="Footlight MT Light"/>
                <w:sz w:val="24"/>
                <w:szCs w:val="24"/>
              </w:rPr>
            </w:pPr>
          </w:p>
        </w:tc>
        <w:tc>
          <w:tcPr>
            <w:tcW w:w="1287" w:type="dxa"/>
            <w:tcBorders>
              <w:top w:val="single" w:sz="4" w:space="0" w:color="auto"/>
              <w:left w:val="single" w:sz="4" w:space="0" w:color="auto"/>
              <w:bottom w:val="single" w:sz="4" w:space="0" w:color="auto"/>
              <w:right w:val="single" w:sz="4" w:space="0" w:color="auto"/>
            </w:tcBorders>
          </w:tcPr>
          <w:p w14:paraId="186EF039" w14:textId="77777777" w:rsidR="000C7207" w:rsidRPr="00C43C53" w:rsidRDefault="000C7207" w:rsidP="00F7632E">
            <w:pPr>
              <w:rPr>
                <w:rFonts w:ascii="Footlight MT Light" w:hAnsi="Footlight MT Ligh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026916" w14:textId="77777777" w:rsidR="000C7207" w:rsidRPr="00C43C53" w:rsidRDefault="000C7207" w:rsidP="00F7632E">
            <w:pPr>
              <w:rPr>
                <w:rFonts w:ascii="Footlight MT Light" w:hAnsi="Footlight MT Light"/>
                <w:sz w:val="24"/>
                <w:szCs w:val="24"/>
              </w:rPr>
            </w:pPr>
          </w:p>
        </w:tc>
        <w:tc>
          <w:tcPr>
            <w:tcW w:w="992" w:type="dxa"/>
            <w:tcBorders>
              <w:top w:val="single" w:sz="4" w:space="0" w:color="auto"/>
              <w:left w:val="single" w:sz="4" w:space="0" w:color="auto"/>
              <w:bottom w:val="single" w:sz="4" w:space="0" w:color="auto"/>
              <w:right w:val="single" w:sz="4" w:space="0" w:color="auto"/>
            </w:tcBorders>
          </w:tcPr>
          <w:p w14:paraId="3E865B8A" w14:textId="77777777" w:rsidR="000C7207" w:rsidRPr="00C43C53" w:rsidRDefault="000C7207" w:rsidP="00F7632E">
            <w:pPr>
              <w:rPr>
                <w:rFonts w:ascii="Footlight MT Light" w:hAnsi="Footlight MT Ligh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372A25C" w14:textId="77777777" w:rsidR="000C7207" w:rsidRPr="00C43C53" w:rsidRDefault="000C7207" w:rsidP="00F7632E">
            <w:pPr>
              <w:jc w:val="center"/>
              <w:rPr>
                <w:rFonts w:ascii="Footlight MT Light" w:hAnsi="Footlight MT Ligh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FCB8C79" w14:textId="77777777" w:rsidR="000C7207" w:rsidRPr="00C43C53" w:rsidRDefault="000C7207" w:rsidP="00F7632E">
            <w:pPr>
              <w:jc w:val="center"/>
              <w:rPr>
                <w:rFonts w:ascii="Footlight MT Light" w:hAnsi="Footlight MT Ligh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ED8CAC2" w14:textId="77777777" w:rsidR="000C7207" w:rsidRPr="00C43C53" w:rsidRDefault="000C7207" w:rsidP="00F7632E">
            <w:pPr>
              <w:jc w:val="center"/>
              <w:rPr>
                <w:rFonts w:ascii="Footlight MT Light" w:hAnsi="Footlight MT Light"/>
                <w:sz w:val="24"/>
                <w:szCs w:val="24"/>
              </w:rPr>
            </w:pPr>
          </w:p>
        </w:tc>
      </w:tr>
      <w:tr w:rsidR="002E742C" w:rsidRPr="00C21134" w14:paraId="7A4C5E60" w14:textId="77777777" w:rsidTr="000C72BD">
        <w:tc>
          <w:tcPr>
            <w:tcW w:w="555" w:type="dxa"/>
            <w:tcBorders>
              <w:top w:val="single" w:sz="4" w:space="0" w:color="auto"/>
              <w:left w:val="single" w:sz="4" w:space="0" w:color="auto"/>
              <w:bottom w:val="single" w:sz="4" w:space="0" w:color="auto"/>
              <w:right w:val="single" w:sz="4" w:space="0" w:color="auto"/>
            </w:tcBorders>
          </w:tcPr>
          <w:p w14:paraId="6EBF9F11" w14:textId="77777777" w:rsidR="000C7207" w:rsidRPr="00C43C53" w:rsidRDefault="000C7207" w:rsidP="00F7632E">
            <w:pPr>
              <w:rPr>
                <w:rFonts w:ascii="Footlight MT Light" w:hAnsi="Footlight MT Light"/>
                <w:sz w:val="24"/>
                <w:szCs w:val="24"/>
              </w:rPr>
            </w:pPr>
          </w:p>
        </w:tc>
        <w:tc>
          <w:tcPr>
            <w:tcW w:w="1287" w:type="dxa"/>
            <w:tcBorders>
              <w:top w:val="single" w:sz="4" w:space="0" w:color="auto"/>
              <w:left w:val="single" w:sz="4" w:space="0" w:color="auto"/>
              <w:bottom w:val="single" w:sz="4" w:space="0" w:color="auto"/>
              <w:right w:val="single" w:sz="4" w:space="0" w:color="auto"/>
            </w:tcBorders>
          </w:tcPr>
          <w:p w14:paraId="48464F4E" w14:textId="77777777" w:rsidR="000C7207" w:rsidRPr="00C43C53" w:rsidRDefault="000C7207" w:rsidP="00F7632E">
            <w:pPr>
              <w:rPr>
                <w:rFonts w:ascii="Footlight MT Light" w:hAnsi="Footlight MT Ligh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C5D2E30" w14:textId="77777777" w:rsidR="000C7207" w:rsidRPr="00C43C53" w:rsidRDefault="000C7207" w:rsidP="00F7632E">
            <w:pPr>
              <w:rPr>
                <w:rFonts w:ascii="Footlight MT Light" w:hAnsi="Footlight MT Light"/>
                <w:sz w:val="24"/>
                <w:szCs w:val="24"/>
              </w:rPr>
            </w:pPr>
          </w:p>
        </w:tc>
        <w:tc>
          <w:tcPr>
            <w:tcW w:w="992" w:type="dxa"/>
            <w:tcBorders>
              <w:top w:val="single" w:sz="4" w:space="0" w:color="auto"/>
              <w:left w:val="single" w:sz="4" w:space="0" w:color="auto"/>
              <w:bottom w:val="single" w:sz="4" w:space="0" w:color="auto"/>
              <w:right w:val="single" w:sz="4" w:space="0" w:color="auto"/>
            </w:tcBorders>
          </w:tcPr>
          <w:p w14:paraId="2DC1D2E3" w14:textId="77777777" w:rsidR="000C7207" w:rsidRPr="00C43C53" w:rsidRDefault="000C7207" w:rsidP="00F7632E">
            <w:pPr>
              <w:rPr>
                <w:rFonts w:ascii="Footlight MT Light" w:hAnsi="Footlight MT Ligh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FC41412" w14:textId="77777777" w:rsidR="000C7207" w:rsidRPr="00C43C53" w:rsidRDefault="000C7207" w:rsidP="00F7632E">
            <w:pPr>
              <w:jc w:val="center"/>
              <w:rPr>
                <w:rFonts w:ascii="Footlight MT Light" w:hAnsi="Footlight MT Ligh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042ECEE" w14:textId="77777777" w:rsidR="000C7207" w:rsidRPr="00C43C53" w:rsidRDefault="000C7207" w:rsidP="00F7632E">
            <w:pPr>
              <w:jc w:val="center"/>
              <w:rPr>
                <w:rFonts w:ascii="Footlight MT Light" w:hAnsi="Footlight MT Ligh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28819A3" w14:textId="77777777" w:rsidR="000C7207" w:rsidRPr="00C43C53" w:rsidRDefault="000C7207" w:rsidP="00F7632E">
            <w:pPr>
              <w:jc w:val="center"/>
              <w:rPr>
                <w:rFonts w:ascii="Footlight MT Light" w:hAnsi="Footlight MT Light"/>
                <w:sz w:val="24"/>
                <w:szCs w:val="24"/>
              </w:rPr>
            </w:pPr>
          </w:p>
        </w:tc>
      </w:tr>
      <w:tr w:rsidR="002E742C" w:rsidRPr="00C21134" w14:paraId="66EF0D1D" w14:textId="77777777" w:rsidTr="000C72BD">
        <w:tc>
          <w:tcPr>
            <w:tcW w:w="555" w:type="dxa"/>
            <w:tcBorders>
              <w:top w:val="single" w:sz="4" w:space="0" w:color="auto"/>
              <w:left w:val="single" w:sz="4" w:space="0" w:color="auto"/>
              <w:bottom w:val="single" w:sz="4" w:space="0" w:color="auto"/>
              <w:right w:val="single" w:sz="4" w:space="0" w:color="auto"/>
            </w:tcBorders>
          </w:tcPr>
          <w:p w14:paraId="5ECD72BF" w14:textId="77777777" w:rsidR="000C7207" w:rsidRPr="00C43C53" w:rsidRDefault="000C7207" w:rsidP="00F7632E">
            <w:pPr>
              <w:rPr>
                <w:rFonts w:ascii="Footlight MT Light" w:hAnsi="Footlight MT Light"/>
                <w:sz w:val="24"/>
                <w:szCs w:val="24"/>
              </w:rPr>
            </w:pPr>
          </w:p>
        </w:tc>
        <w:tc>
          <w:tcPr>
            <w:tcW w:w="1287" w:type="dxa"/>
            <w:tcBorders>
              <w:top w:val="single" w:sz="4" w:space="0" w:color="auto"/>
              <w:left w:val="single" w:sz="4" w:space="0" w:color="auto"/>
              <w:bottom w:val="single" w:sz="4" w:space="0" w:color="auto"/>
              <w:right w:val="single" w:sz="4" w:space="0" w:color="auto"/>
            </w:tcBorders>
          </w:tcPr>
          <w:p w14:paraId="0AB7FC8E" w14:textId="77777777" w:rsidR="000C7207" w:rsidRPr="00C43C53" w:rsidRDefault="000C7207" w:rsidP="00F7632E">
            <w:pPr>
              <w:rPr>
                <w:rFonts w:ascii="Footlight MT Light" w:hAnsi="Footlight MT Ligh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F608E08" w14:textId="77777777" w:rsidR="000C7207" w:rsidRPr="00C43C53" w:rsidRDefault="000C7207" w:rsidP="00F7632E">
            <w:pPr>
              <w:rPr>
                <w:rFonts w:ascii="Footlight MT Light" w:hAnsi="Footlight MT Light"/>
                <w:sz w:val="24"/>
                <w:szCs w:val="24"/>
              </w:rPr>
            </w:pPr>
          </w:p>
        </w:tc>
        <w:tc>
          <w:tcPr>
            <w:tcW w:w="992" w:type="dxa"/>
            <w:tcBorders>
              <w:top w:val="single" w:sz="4" w:space="0" w:color="auto"/>
              <w:left w:val="single" w:sz="4" w:space="0" w:color="auto"/>
              <w:bottom w:val="single" w:sz="4" w:space="0" w:color="auto"/>
              <w:right w:val="single" w:sz="4" w:space="0" w:color="auto"/>
            </w:tcBorders>
          </w:tcPr>
          <w:p w14:paraId="46359675" w14:textId="77777777" w:rsidR="000C7207" w:rsidRPr="00C43C53" w:rsidRDefault="000C7207" w:rsidP="00F7632E">
            <w:pPr>
              <w:rPr>
                <w:rFonts w:ascii="Footlight MT Light" w:hAnsi="Footlight MT Ligh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0D9E045" w14:textId="77777777" w:rsidR="000C7207" w:rsidRPr="00C43C53" w:rsidRDefault="000C7207" w:rsidP="00F7632E">
            <w:pPr>
              <w:jc w:val="center"/>
              <w:rPr>
                <w:rFonts w:ascii="Footlight MT Light" w:hAnsi="Footlight MT Ligh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17D81C6" w14:textId="77777777" w:rsidR="000C7207" w:rsidRPr="00C43C53" w:rsidRDefault="000C7207" w:rsidP="00F7632E">
            <w:pPr>
              <w:jc w:val="center"/>
              <w:rPr>
                <w:rFonts w:ascii="Footlight MT Light" w:hAnsi="Footlight MT Ligh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6E84014" w14:textId="77777777" w:rsidR="000C7207" w:rsidRPr="00C43C53" w:rsidRDefault="000C7207" w:rsidP="00F7632E">
            <w:pPr>
              <w:jc w:val="center"/>
              <w:rPr>
                <w:rFonts w:ascii="Footlight MT Light" w:hAnsi="Footlight MT Light"/>
                <w:sz w:val="24"/>
                <w:szCs w:val="24"/>
              </w:rPr>
            </w:pPr>
          </w:p>
        </w:tc>
      </w:tr>
      <w:tr w:rsidR="002E742C" w:rsidRPr="00C21134" w14:paraId="4C9F09F4" w14:textId="77777777" w:rsidTr="000C72BD">
        <w:tc>
          <w:tcPr>
            <w:tcW w:w="555" w:type="dxa"/>
            <w:tcBorders>
              <w:top w:val="single" w:sz="4" w:space="0" w:color="auto"/>
              <w:left w:val="single" w:sz="4" w:space="0" w:color="auto"/>
              <w:bottom w:val="single" w:sz="4" w:space="0" w:color="auto"/>
              <w:right w:val="single" w:sz="4" w:space="0" w:color="auto"/>
            </w:tcBorders>
          </w:tcPr>
          <w:p w14:paraId="7BD7072B" w14:textId="77777777" w:rsidR="000C7207" w:rsidRPr="00C43C53" w:rsidRDefault="000C7207" w:rsidP="00F7632E">
            <w:pPr>
              <w:rPr>
                <w:rFonts w:ascii="Footlight MT Light" w:hAnsi="Footlight MT Light"/>
                <w:sz w:val="24"/>
                <w:szCs w:val="24"/>
              </w:rPr>
            </w:pPr>
          </w:p>
        </w:tc>
        <w:tc>
          <w:tcPr>
            <w:tcW w:w="1287" w:type="dxa"/>
            <w:tcBorders>
              <w:top w:val="single" w:sz="4" w:space="0" w:color="auto"/>
              <w:left w:val="single" w:sz="4" w:space="0" w:color="auto"/>
              <w:bottom w:val="single" w:sz="4" w:space="0" w:color="auto"/>
              <w:right w:val="single" w:sz="4" w:space="0" w:color="auto"/>
            </w:tcBorders>
          </w:tcPr>
          <w:p w14:paraId="033B0392" w14:textId="77777777" w:rsidR="000C7207" w:rsidRPr="00C43C53" w:rsidRDefault="000C7207" w:rsidP="00F7632E">
            <w:pPr>
              <w:rPr>
                <w:rFonts w:ascii="Footlight MT Light" w:hAnsi="Footlight MT Ligh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04B0C3" w14:textId="77777777" w:rsidR="000C7207" w:rsidRPr="00C43C53" w:rsidRDefault="000C7207" w:rsidP="00F7632E">
            <w:pPr>
              <w:rPr>
                <w:rFonts w:ascii="Footlight MT Light" w:hAnsi="Footlight MT Light"/>
                <w:sz w:val="24"/>
                <w:szCs w:val="24"/>
              </w:rPr>
            </w:pPr>
          </w:p>
        </w:tc>
        <w:tc>
          <w:tcPr>
            <w:tcW w:w="992" w:type="dxa"/>
            <w:tcBorders>
              <w:top w:val="single" w:sz="4" w:space="0" w:color="auto"/>
              <w:left w:val="single" w:sz="4" w:space="0" w:color="auto"/>
              <w:bottom w:val="single" w:sz="4" w:space="0" w:color="auto"/>
              <w:right w:val="single" w:sz="4" w:space="0" w:color="auto"/>
            </w:tcBorders>
          </w:tcPr>
          <w:p w14:paraId="70FDEF92" w14:textId="77777777" w:rsidR="000C7207" w:rsidRPr="00C43C53" w:rsidRDefault="000C7207" w:rsidP="00F7632E">
            <w:pPr>
              <w:rPr>
                <w:rFonts w:ascii="Footlight MT Light" w:hAnsi="Footlight MT Ligh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8DCB6DA" w14:textId="77777777" w:rsidR="000C7207" w:rsidRPr="00C43C53" w:rsidRDefault="000C7207" w:rsidP="00F7632E">
            <w:pPr>
              <w:jc w:val="center"/>
              <w:rPr>
                <w:rFonts w:ascii="Footlight MT Light" w:hAnsi="Footlight MT Ligh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65FBFCF" w14:textId="77777777" w:rsidR="000C7207" w:rsidRPr="00C43C53" w:rsidRDefault="000C7207" w:rsidP="00F7632E">
            <w:pPr>
              <w:jc w:val="center"/>
              <w:rPr>
                <w:rFonts w:ascii="Footlight MT Light" w:hAnsi="Footlight MT Ligh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24E3048" w14:textId="77777777" w:rsidR="000C7207" w:rsidRPr="00C43C53" w:rsidRDefault="000C7207" w:rsidP="00F7632E">
            <w:pPr>
              <w:jc w:val="center"/>
              <w:rPr>
                <w:rFonts w:ascii="Footlight MT Light" w:hAnsi="Footlight MT Light"/>
                <w:sz w:val="24"/>
                <w:szCs w:val="24"/>
              </w:rPr>
            </w:pPr>
          </w:p>
        </w:tc>
      </w:tr>
      <w:tr w:rsidR="002E742C" w:rsidRPr="00C21134" w14:paraId="6AFC36E2" w14:textId="77777777" w:rsidTr="000C72BD">
        <w:tc>
          <w:tcPr>
            <w:tcW w:w="555" w:type="dxa"/>
            <w:tcBorders>
              <w:top w:val="single" w:sz="4" w:space="0" w:color="auto"/>
              <w:left w:val="single" w:sz="4" w:space="0" w:color="auto"/>
              <w:bottom w:val="single" w:sz="4" w:space="0" w:color="auto"/>
              <w:right w:val="single" w:sz="4" w:space="0" w:color="auto"/>
            </w:tcBorders>
          </w:tcPr>
          <w:p w14:paraId="0C4DC0A4" w14:textId="77777777" w:rsidR="000C7207" w:rsidRPr="00C43C53" w:rsidRDefault="000C7207" w:rsidP="00F7632E">
            <w:pPr>
              <w:rPr>
                <w:rFonts w:ascii="Footlight MT Light" w:hAnsi="Footlight MT Light"/>
                <w:sz w:val="24"/>
                <w:szCs w:val="24"/>
              </w:rPr>
            </w:pPr>
          </w:p>
        </w:tc>
        <w:tc>
          <w:tcPr>
            <w:tcW w:w="1287" w:type="dxa"/>
            <w:tcBorders>
              <w:top w:val="single" w:sz="4" w:space="0" w:color="auto"/>
              <w:left w:val="single" w:sz="4" w:space="0" w:color="auto"/>
              <w:bottom w:val="single" w:sz="4" w:space="0" w:color="auto"/>
              <w:right w:val="single" w:sz="4" w:space="0" w:color="auto"/>
            </w:tcBorders>
          </w:tcPr>
          <w:p w14:paraId="1DE415BE" w14:textId="77777777" w:rsidR="000C7207" w:rsidRPr="00C43C53" w:rsidRDefault="000C7207" w:rsidP="00F7632E">
            <w:pPr>
              <w:rPr>
                <w:rFonts w:ascii="Footlight MT Light" w:hAnsi="Footlight MT Ligh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222DC69" w14:textId="77777777" w:rsidR="000C7207" w:rsidRPr="00C43C53" w:rsidRDefault="000C7207" w:rsidP="00F7632E">
            <w:pPr>
              <w:rPr>
                <w:rFonts w:ascii="Footlight MT Light" w:hAnsi="Footlight MT Light"/>
                <w:sz w:val="24"/>
                <w:szCs w:val="24"/>
              </w:rPr>
            </w:pPr>
          </w:p>
        </w:tc>
        <w:tc>
          <w:tcPr>
            <w:tcW w:w="992" w:type="dxa"/>
            <w:tcBorders>
              <w:top w:val="single" w:sz="4" w:space="0" w:color="auto"/>
              <w:left w:val="single" w:sz="4" w:space="0" w:color="auto"/>
              <w:bottom w:val="single" w:sz="4" w:space="0" w:color="auto"/>
              <w:right w:val="single" w:sz="4" w:space="0" w:color="auto"/>
            </w:tcBorders>
          </w:tcPr>
          <w:p w14:paraId="1E6E7F70" w14:textId="77777777" w:rsidR="000C7207" w:rsidRPr="00C43C53" w:rsidRDefault="000C7207" w:rsidP="00F7632E">
            <w:pPr>
              <w:rPr>
                <w:rFonts w:ascii="Footlight MT Light" w:hAnsi="Footlight MT Ligh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01BB69E" w14:textId="77777777" w:rsidR="000C7207" w:rsidRPr="00C43C53" w:rsidRDefault="000C7207" w:rsidP="00F7632E">
            <w:pPr>
              <w:jc w:val="center"/>
              <w:rPr>
                <w:rFonts w:ascii="Footlight MT Light" w:hAnsi="Footlight MT Ligh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2399774" w14:textId="77777777" w:rsidR="000C7207" w:rsidRPr="00C43C53" w:rsidRDefault="000C7207" w:rsidP="00F7632E">
            <w:pPr>
              <w:jc w:val="center"/>
              <w:rPr>
                <w:rFonts w:ascii="Footlight MT Light" w:hAnsi="Footlight MT Ligh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673FEA1" w14:textId="77777777" w:rsidR="000C7207" w:rsidRPr="00C43C53" w:rsidRDefault="000C7207" w:rsidP="00F7632E">
            <w:pPr>
              <w:jc w:val="center"/>
              <w:rPr>
                <w:rFonts w:ascii="Footlight MT Light" w:hAnsi="Footlight MT Light"/>
                <w:sz w:val="24"/>
                <w:szCs w:val="24"/>
              </w:rPr>
            </w:pPr>
          </w:p>
        </w:tc>
      </w:tr>
      <w:tr w:rsidR="002E742C" w:rsidRPr="00C21134" w14:paraId="25B2AD77" w14:textId="77777777" w:rsidTr="000C72BD">
        <w:tc>
          <w:tcPr>
            <w:tcW w:w="555" w:type="dxa"/>
            <w:tcBorders>
              <w:top w:val="single" w:sz="4" w:space="0" w:color="auto"/>
              <w:left w:val="single" w:sz="4" w:space="0" w:color="auto"/>
              <w:bottom w:val="single" w:sz="4" w:space="0" w:color="auto"/>
              <w:right w:val="single" w:sz="4" w:space="0" w:color="auto"/>
            </w:tcBorders>
          </w:tcPr>
          <w:p w14:paraId="68D2787B" w14:textId="77777777" w:rsidR="000C7207" w:rsidRPr="00C43C53" w:rsidRDefault="000C7207" w:rsidP="00F7632E">
            <w:pPr>
              <w:rPr>
                <w:rFonts w:ascii="Footlight MT Light" w:hAnsi="Footlight MT Light"/>
                <w:sz w:val="24"/>
                <w:szCs w:val="24"/>
              </w:rPr>
            </w:pPr>
          </w:p>
        </w:tc>
        <w:tc>
          <w:tcPr>
            <w:tcW w:w="1287" w:type="dxa"/>
            <w:tcBorders>
              <w:top w:val="single" w:sz="4" w:space="0" w:color="auto"/>
              <w:left w:val="single" w:sz="4" w:space="0" w:color="auto"/>
              <w:bottom w:val="single" w:sz="4" w:space="0" w:color="auto"/>
              <w:right w:val="single" w:sz="4" w:space="0" w:color="auto"/>
            </w:tcBorders>
          </w:tcPr>
          <w:p w14:paraId="6D64F49A" w14:textId="77777777" w:rsidR="000C7207" w:rsidRPr="00C43C53" w:rsidRDefault="000C7207" w:rsidP="00F7632E">
            <w:pPr>
              <w:rPr>
                <w:rFonts w:ascii="Footlight MT Light" w:hAnsi="Footlight MT Ligh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508A3B1" w14:textId="77777777" w:rsidR="000C7207" w:rsidRPr="00C43C53" w:rsidRDefault="000C7207" w:rsidP="00F7632E">
            <w:pPr>
              <w:rPr>
                <w:rFonts w:ascii="Footlight MT Light" w:hAnsi="Footlight MT Light"/>
                <w:sz w:val="24"/>
                <w:szCs w:val="24"/>
              </w:rPr>
            </w:pPr>
          </w:p>
        </w:tc>
        <w:tc>
          <w:tcPr>
            <w:tcW w:w="992" w:type="dxa"/>
            <w:tcBorders>
              <w:top w:val="single" w:sz="4" w:space="0" w:color="auto"/>
              <w:left w:val="single" w:sz="4" w:space="0" w:color="auto"/>
              <w:bottom w:val="single" w:sz="4" w:space="0" w:color="auto"/>
              <w:right w:val="single" w:sz="4" w:space="0" w:color="auto"/>
            </w:tcBorders>
          </w:tcPr>
          <w:p w14:paraId="477C9EEF" w14:textId="77777777" w:rsidR="000C7207" w:rsidRPr="00C43C53" w:rsidRDefault="000C7207" w:rsidP="00F7632E">
            <w:pPr>
              <w:rPr>
                <w:rFonts w:ascii="Footlight MT Light" w:hAnsi="Footlight MT Ligh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2EA044E" w14:textId="77777777" w:rsidR="000C7207" w:rsidRPr="00C43C53" w:rsidRDefault="000C7207" w:rsidP="00F7632E">
            <w:pPr>
              <w:jc w:val="center"/>
              <w:rPr>
                <w:rFonts w:ascii="Footlight MT Light" w:hAnsi="Footlight MT Ligh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6B3D0C5" w14:textId="77777777" w:rsidR="000C7207" w:rsidRPr="00C43C53" w:rsidRDefault="000C7207" w:rsidP="00F7632E">
            <w:pPr>
              <w:jc w:val="center"/>
              <w:rPr>
                <w:rFonts w:ascii="Footlight MT Light" w:hAnsi="Footlight MT Light"/>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B5CE464" w14:textId="77777777" w:rsidR="000C7207" w:rsidRPr="00C43C53" w:rsidRDefault="000C7207" w:rsidP="00F7632E">
            <w:pPr>
              <w:jc w:val="center"/>
              <w:rPr>
                <w:rFonts w:ascii="Footlight MT Light" w:hAnsi="Footlight MT Light"/>
                <w:sz w:val="24"/>
                <w:szCs w:val="24"/>
              </w:rPr>
            </w:pPr>
          </w:p>
        </w:tc>
      </w:tr>
      <w:tr w:rsidR="002E742C" w:rsidRPr="00C21134" w14:paraId="502D8D0A" w14:textId="77777777" w:rsidTr="000C72BD">
        <w:tc>
          <w:tcPr>
            <w:tcW w:w="5102" w:type="dxa"/>
            <w:gridSpan w:val="5"/>
            <w:tcBorders>
              <w:top w:val="single" w:sz="4" w:space="0" w:color="auto"/>
              <w:left w:val="single" w:sz="4" w:space="0" w:color="auto"/>
              <w:bottom w:val="single" w:sz="4" w:space="0" w:color="auto"/>
              <w:right w:val="single" w:sz="4" w:space="0" w:color="auto"/>
            </w:tcBorders>
          </w:tcPr>
          <w:p w14:paraId="52B57F9A" w14:textId="77777777" w:rsidR="000C7207" w:rsidRPr="00C43C53" w:rsidRDefault="000C7207" w:rsidP="00F7632E">
            <w:pPr>
              <w:rPr>
                <w:rFonts w:ascii="Footlight MT Light" w:hAnsi="Footlight MT Light"/>
                <w:sz w:val="24"/>
                <w:szCs w:val="24"/>
              </w:rPr>
            </w:pPr>
            <w:r w:rsidRPr="00C43C53">
              <w:rPr>
                <w:rFonts w:ascii="Footlight MT Light" w:hAnsi="Footlight MT Light"/>
                <w:sz w:val="24"/>
                <w:szCs w:val="24"/>
                <w:lang w:val="id-ID"/>
              </w:rPr>
              <w:t>Jumlah (Sebelum PPN)</w:t>
            </w:r>
          </w:p>
        </w:tc>
        <w:tc>
          <w:tcPr>
            <w:tcW w:w="1134" w:type="dxa"/>
            <w:tcBorders>
              <w:top w:val="single" w:sz="4" w:space="0" w:color="auto"/>
              <w:left w:val="single" w:sz="4" w:space="0" w:color="auto"/>
              <w:bottom w:val="single" w:sz="4" w:space="0" w:color="auto"/>
              <w:right w:val="single" w:sz="4" w:space="0" w:color="auto"/>
            </w:tcBorders>
          </w:tcPr>
          <w:p w14:paraId="17ED1AD4" w14:textId="77777777" w:rsidR="000C7207" w:rsidRPr="00C43C53" w:rsidRDefault="000C7207" w:rsidP="00F7632E">
            <w:pPr>
              <w:jc w:val="center"/>
              <w:rPr>
                <w:rFonts w:ascii="Footlight MT Light" w:hAnsi="Footlight MT Light"/>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tcPr>
          <w:p w14:paraId="7E2AEF5C" w14:textId="77777777" w:rsidR="000C7207" w:rsidRPr="00C43C53" w:rsidRDefault="000C7207" w:rsidP="00F7632E">
            <w:pPr>
              <w:jc w:val="center"/>
              <w:rPr>
                <w:rFonts w:ascii="Footlight MT Light" w:hAnsi="Footlight MT Light"/>
                <w:sz w:val="24"/>
                <w:szCs w:val="24"/>
              </w:rPr>
            </w:pPr>
          </w:p>
        </w:tc>
      </w:tr>
      <w:tr w:rsidR="002E742C" w:rsidRPr="00C21134" w14:paraId="7438A083" w14:textId="77777777" w:rsidTr="000C72BD">
        <w:tc>
          <w:tcPr>
            <w:tcW w:w="5102" w:type="dxa"/>
            <w:gridSpan w:val="5"/>
            <w:tcBorders>
              <w:top w:val="single" w:sz="4" w:space="0" w:color="auto"/>
              <w:left w:val="single" w:sz="4" w:space="0" w:color="auto"/>
              <w:bottom w:val="single" w:sz="4" w:space="0" w:color="auto"/>
              <w:right w:val="single" w:sz="4" w:space="0" w:color="auto"/>
            </w:tcBorders>
          </w:tcPr>
          <w:p w14:paraId="7E8892C5" w14:textId="77777777" w:rsidR="000C7207" w:rsidRPr="00C43C53" w:rsidRDefault="000C7207" w:rsidP="00F7632E">
            <w:pPr>
              <w:rPr>
                <w:rFonts w:ascii="Footlight MT Light" w:hAnsi="Footlight MT Light"/>
                <w:sz w:val="24"/>
                <w:szCs w:val="24"/>
              </w:rPr>
            </w:pPr>
            <w:r w:rsidRPr="00C43C53">
              <w:rPr>
                <w:rFonts w:ascii="Footlight MT Light" w:hAnsi="Footlight MT Light"/>
                <w:sz w:val="24"/>
                <w:szCs w:val="24"/>
                <w:lang w:val="id-ID"/>
              </w:rPr>
              <w:t>PPN (10%)</w:t>
            </w:r>
          </w:p>
        </w:tc>
        <w:tc>
          <w:tcPr>
            <w:tcW w:w="1134" w:type="dxa"/>
            <w:tcBorders>
              <w:top w:val="single" w:sz="4" w:space="0" w:color="auto"/>
              <w:left w:val="single" w:sz="4" w:space="0" w:color="auto"/>
              <w:bottom w:val="single" w:sz="4" w:space="0" w:color="auto"/>
              <w:right w:val="single" w:sz="4" w:space="0" w:color="auto"/>
            </w:tcBorders>
          </w:tcPr>
          <w:p w14:paraId="58737D1C" w14:textId="77777777" w:rsidR="000C7207" w:rsidRPr="00C43C53" w:rsidRDefault="000C7207" w:rsidP="00F7632E">
            <w:pPr>
              <w:jc w:val="center"/>
              <w:rPr>
                <w:rFonts w:ascii="Footlight MT Light" w:hAnsi="Footlight MT Light"/>
                <w:sz w:val="24"/>
                <w:szCs w:val="24"/>
              </w:rPr>
            </w:pPr>
          </w:p>
        </w:tc>
        <w:tc>
          <w:tcPr>
            <w:tcW w:w="1134" w:type="dxa"/>
            <w:vMerge/>
            <w:tcBorders>
              <w:top w:val="single" w:sz="4" w:space="0" w:color="auto"/>
              <w:left w:val="single" w:sz="4" w:space="0" w:color="auto"/>
              <w:bottom w:val="single" w:sz="4" w:space="0" w:color="auto"/>
              <w:right w:val="single" w:sz="4" w:space="0" w:color="auto"/>
            </w:tcBorders>
          </w:tcPr>
          <w:p w14:paraId="61938A97" w14:textId="77777777" w:rsidR="000C7207" w:rsidRPr="00C43C53" w:rsidRDefault="000C7207" w:rsidP="00F7632E">
            <w:pPr>
              <w:jc w:val="center"/>
              <w:rPr>
                <w:rFonts w:ascii="Footlight MT Light" w:hAnsi="Footlight MT Light"/>
                <w:sz w:val="24"/>
                <w:szCs w:val="24"/>
              </w:rPr>
            </w:pPr>
          </w:p>
        </w:tc>
      </w:tr>
      <w:tr w:rsidR="002E742C" w:rsidRPr="00C21134" w14:paraId="29292BBB" w14:textId="77777777" w:rsidTr="000C72BD">
        <w:tc>
          <w:tcPr>
            <w:tcW w:w="5102" w:type="dxa"/>
            <w:gridSpan w:val="5"/>
            <w:tcBorders>
              <w:top w:val="single" w:sz="4" w:space="0" w:color="auto"/>
              <w:left w:val="single" w:sz="4" w:space="0" w:color="auto"/>
              <w:bottom w:val="single" w:sz="4" w:space="0" w:color="auto"/>
              <w:right w:val="single" w:sz="4" w:space="0" w:color="auto"/>
            </w:tcBorders>
          </w:tcPr>
          <w:p w14:paraId="3B72C3BE" w14:textId="77777777" w:rsidR="000C7207" w:rsidRPr="00C43C53" w:rsidRDefault="000C7207" w:rsidP="00F7632E">
            <w:pPr>
              <w:rPr>
                <w:rFonts w:ascii="Footlight MT Light" w:hAnsi="Footlight MT Light"/>
                <w:sz w:val="24"/>
                <w:szCs w:val="24"/>
              </w:rPr>
            </w:pPr>
            <w:r w:rsidRPr="00C43C53">
              <w:rPr>
                <w:rFonts w:ascii="Footlight MT Light" w:hAnsi="Footlight MT Light"/>
                <w:sz w:val="24"/>
                <w:szCs w:val="24"/>
                <w:lang w:val="id-ID"/>
              </w:rPr>
              <w:t>Jumlah total setelah PPN</w:t>
            </w:r>
          </w:p>
        </w:tc>
        <w:tc>
          <w:tcPr>
            <w:tcW w:w="1134" w:type="dxa"/>
            <w:tcBorders>
              <w:top w:val="single" w:sz="4" w:space="0" w:color="auto"/>
              <w:left w:val="single" w:sz="4" w:space="0" w:color="auto"/>
              <w:bottom w:val="single" w:sz="4" w:space="0" w:color="auto"/>
              <w:right w:val="single" w:sz="4" w:space="0" w:color="auto"/>
            </w:tcBorders>
          </w:tcPr>
          <w:p w14:paraId="3CCC1722" w14:textId="77777777" w:rsidR="000C7207" w:rsidRPr="00C43C53" w:rsidRDefault="000C7207" w:rsidP="00F7632E">
            <w:pPr>
              <w:jc w:val="center"/>
              <w:rPr>
                <w:rFonts w:ascii="Footlight MT Light" w:hAnsi="Footlight MT Light"/>
                <w:sz w:val="24"/>
                <w:szCs w:val="24"/>
              </w:rPr>
            </w:pPr>
          </w:p>
        </w:tc>
        <w:tc>
          <w:tcPr>
            <w:tcW w:w="1134" w:type="dxa"/>
            <w:vMerge/>
            <w:tcBorders>
              <w:top w:val="single" w:sz="4" w:space="0" w:color="auto"/>
              <w:left w:val="single" w:sz="4" w:space="0" w:color="auto"/>
              <w:bottom w:val="single" w:sz="4" w:space="0" w:color="auto"/>
              <w:right w:val="single" w:sz="4" w:space="0" w:color="auto"/>
            </w:tcBorders>
          </w:tcPr>
          <w:p w14:paraId="7CA03549" w14:textId="77777777" w:rsidR="000C7207" w:rsidRPr="00C43C53" w:rsidRDefault="000C7207" w:rsidP="00F7632E">
            <w:pPr>
              <w:jc w:val="center"/>
              <w:rPr>
                <w:rFonts w:ascii="Footlight MT Light" w:hAnsi="Footlight MT Light"/>
                <w:sz w:val="24"/>
                <w:szCs w:val="24"/>
              </w:rPr>
            </w:pPr>
          </w:p>
        </w:tc>
      </w:tr>
    </w:tbl>
    <w:p w14:paraId="6FCEEFD6" w14:textId="3C2D1796" w:rsidR="000C7207" w:rsidRPr="00C43C53" w:rsidRDefault="000C7207" w:rsidP="000C7207">
      <w:pPr>
        <w:pStyle w:val="ListParagraph"/>
        <w:rPr>
          <w:rFonts w:ascii="Footlight MT Light" w:hAnsi="Footlight MT Light"/>
          <w:sz w:val="24"/>
          <w:szCs w:val="24"/>
          <w:lang w:val="id-ID"/>
        </w:rPr>
      </w:pPr>
    </w:p>
    <w:p w14:paraId="350FA7C1" w14:textId="121F9D57" w:rsidR="0006412F" w:rsidRPr="00C43C53" w:rsidRDefault="0006412F">
      <w:pPr>
        <w:jc w:val="left"/>
        <w:rPr>
          <w:rFonts w:ascii="Footlight MT Light" w:hAnsi="Footlight MT Light"/>
          <w:sz w:val="24"/>
          <w:szCs w:val="24"/>
        </w:rPr>
      </w:pPr>
    </w:p>
    <w:p w14:paraId="27FD455C" w14:textId="77777777" w:rsidR="00445354" w:rsidRPr="00C21134" w:rsidRDefault="00445354">
      <w:pPr>
        <w:jc w:val="left"/>
        <w:rPr>
          <w:rFonts w:ascii="Footlight MT Light" w:hAnsi="Footlight MT Light"/>
          <w:b/>
          <w:sz w:val="24"/>
          <w:szCs w:val="24"/>
          <w:lang w:val="id-ID"/>
        </w:rPr>
      </w:pPr>
      <w:bookmarkStart w:id="1669" w:name="_Toc520150824"/>
      <w:bookmarkEnd w:id="1659"/>
      <w:bookmarkEnd w:id="1660"/>
      <w:bookmarkEnd w:id="1661"/>
      <w:bookmarkEnd w:id="1662"/>
      <w:bookmarkEnd w:id="1663"/>
      <w:bookmarkEnd w:id="1664"/>
      <w:bookmarkEnd w:id="1665"/>
      <w:r w:rsidRPr="00C21134">
        <w:rPr>
          <w:rFonts w:ascii="Footlight MT Light" w:hAnsi="Footlight MT Light"/>
          <w:sz w:val="24"/>
          <w:szCs w:val="24"/>
          <w:lang w:val="id-ID"/>
        </w:rPr>
        <w:br w:type="page"/>
      </w:r>
    </w:p>
    <w:p w14:paraId="00317003" w14:textId="58CD2EB1" w:rsidR="006E5689" w:rsidRDefault="006E5689" w:rsidP="006E5689">
      <w:pPr>
        <w:pStyle w:val="Heading1"/>
        <w:rPr>
          <w:rFonts w:ascii="Footlight MT Light" w:hAnsi="Footlight MT Light"/>
          <w:sz w:val="28"/>
          <w:szCs w:val="24"/>
          <w:lang w:val="id-ID"/>
        </w:rPr>
      </w:pPr>
      <w:bookmarkStart w:id="1670" w:name="_Toc528241729"/>
      <w:r w:rsidRPr="00773A33">
        <w:rPr>
          <w:rFonts w:ascii="Footlight MT Light" w:hAnsi="Footlight MT Light"/>
          <w:sz w:val="28"/>
          <w:szCs w:val="24"/>
          <w:lang w:val="id-ID"/>
        </w:rPr>
        <w:lastRenderedPageBreak/>
        <w:t>BAB XI. BENTUK DOKUMEN LAIN</w:t>
      </w:r>
      <w:bookmarkEnd w:id="1669"/>
      <w:bookmarkEnd w:id="1670"/>
    </w:p>
    <w:p w14:paraId="528529EC" w14:textId="77777777" w:rsidR="00EC193E" w:rsidRPr="00C43C53" w:rsidRDefault="00EC193E" w:rsidP="00C43C53">
      <w:pPr>
        <w:pBdr>
          <w:bottom w:val="single" w:sz="4" w:space="1" w:color="auto"/>
        </w:pBdr>
        <w:rPr>
          <w:lang w:val="id-ID"/>
        </w:rPr>
      </w:pPr>
    </w:p>
    <w:p w14:paraId="20B014C6" w14:textId="77777777" w:rsidR="004B6640" w:rsidRPr="00C43C53" w:rsidRDefault="004B6640" w:rsidP="00C43C53">
      <w:pPr>
        <w:rPr>
          <w:rFonts w:ascii="Footlight MT Light" w:hAnsi="Footlight MT Light"/>
          <w:sz w:val="24"/>
          <w:szCs w:val="24"/>
        </w:rPr>
      </w:pPr>
    </w:p>
    <w:p w14:paraId="1E19A595" w14:textId="77777777" w:rsidR="004B6640" w:rsidRPr="00C43C53" w:rsidRDefault="004B6640" w:rsidP="00C43C53">
      <w:pPr>
        <w:rPr>
          <w:rFonts w:ascii="Footlight MT Light" w:hAnsi="Footlight MT Light"/>
          <w:sz w:val="24"/>
          <w:szCs w:val="24"/>
        </w:rPr>
      </w:pPr>
    </w:p>
    <w:p w14:paraId="67115C79" w14:textId="77777777" w:rsidR="00CC09E9" w:rsidRPr="005D0975" w:rsidRDefault="00CC09E9" w:rsidP="00C43C53">
      <w:pPr>
        <w:pStyle w:val="Heading2"/>
        <w:numPr>
          <w:ilvl w:val="0"/>
          <w:numId w:val="353"/>
        </w:numPr>
        <w:ind w:left="426" w:right="137" w:hanging="426"/>
        <w:jc w:val="left"/>
        <w:rPr>
          <w:rFonts w:ascii="Footlight MT Light" w:hAnsi="Footlight MT Light"/>
          <w:sz w:val="24"/>
          <w:szCs w:val="24"/>
          <w:lang w:val="pt-BR"/>
        </w:rPr>
      </w:pPr>
      <w:bookmarkStart w:id="1671" w:name="_Toc526258122"/>
      <w:bookmarkStart w:id="1672" w:name="_Toc528241730"/>
      <w:bookmarkStart w:id="1673" w:name="_Toc278708032"/>
      <w:bookmarkStart w:id="1674" w:name="_Toc280827255"/>
      <w:bookmarkStart w:id="1675" w:name="_Toc282410647"/>
      <w:r w:rsidRPr="00C43C53">
        <w:rPr>
          <w:rFonts w:ascii="Footlight MT Light" w:hAnsi="Footlight MT Light"/>
          <w:sz w:val="24"/>
          <w:szCs w:val="24"/>
          <w:lang w:val="pt-BR"/>
        </w:rPr>
        <w:t>BENTUK PERJANJIAN KEMITRAAN</w:t>
      </w:r>
      <w:bookmarkEnd w:id="1671"/>
      <w:bookmarkEnd w:id="1672"/>
    </w:p>
    <w:p w14:paraId="2015767C" w14:textId="77777777" w:rsidR="00CC09E9" w:rsidRPr="005D0975" w:rsidRDefault="00CC09E9" w:rsidP="00CC09E9">
      <w:pPr>
        <w:jc w:val="center"/>
        <w:rPr>
          <w:rFonts w:ascii="Footlight MT Light" w:hAnsi="Footlight MT Light"/>
          <w:b/>
          <w:sz w:val="24"/>
          <w:szCs w:val="24"/>
          <w:lang w:val="nl-NL"/>
        </w:rPr>
      </w:pPr>
    </w:p>
    <w:p w14:paraId="726F356E" w14:textId="77777777" w:rsidR="00CC09E9" w:rsidRPr="00C43C53" w:rsidRDefault="00CC09E9" w:rsidP="00CC09E9">
      <w:pPr>
        <w:jc w:val="center"/>
        <w:rPr>
          <w:rFonts w:ascii="Footlight MT Light" w:hAnsi="Footlight MT Light"/>
          <w:b/>
          <w:sz w:val="24"/>
          <w:szCs w:val="24"/>
          <w:lang w:val="id-ID"/>
        </w:rPr>
      </w:pPr>
      <w:r w:rsidRPr="00C43C53">
        <w:rPr>
          <w:rFonts w:ascii="Footlight MT Light" w:hAnsi="Footlight MT Light"/>
          <w:b/>
          <w:sz w:val="24"/>
          <w:szCs w:val="24"/>
          <w:lang w:val="nl-NL"/>
        </w:rPr>
        <w:t xml:space="preserve">SURAT PERJANJIAN </w:t>
      </w:r>
      <w:r w:rsidRPr="00C43C53">
        <w:rPr>
          <w:rFonts w:ascii="Footlight MT Light" w:hAnsi="Footlight MT Light"/>
          <w:b/>
          <w:sz w:val="24"/>
          <w:szCs w:val="24"/>
          <w:lang w:val="id-ID"/>
        </w:rPr>
        <w:t>KEMITRAAN</w:t>
      </w:r>
    </w:p>
    <w:p w14:paraId="2F61BA9E" w14:textId="77777777" w:rsidR="00CC09E9" w:rsidRPr="00773A33" w:rsidRDefault="00CC09E9" w:rsidP="00CC09E9">
      <w:pPr>
        <w:jc w:val="center"/>
        <w:rPr>
          <w:rFonts w:ascii="Footlight MT Light" w:hAnsi="Footlight MT Light"/>
          <w:b/>
          <w:szCs w:val="24"/>
          <w:lang w:val="nl-NL"/>
        </w:rPr>
      </w:pPr>
    </w:p>
    <w:p w14:paraId="53410A67" w14:textId="77777777" w:rsidR="00CC09E9" w:rsidRPr="00C43C53" w:rsidRDefault="00CC09E9" w:rsidP="00CC09E9">
      <w:pPr>
        <w:rPr>
          <w:rFonts w:ascii="Footlight MT Light" w:hAnsi="Footlight MT Light" w:cs="Arial"/>
          <w:sz w:val="24"/>
          <w:szCs w:val="24"/>
          <w:lang w:val="fi-FI"/>
        </w:rPr>
      </w:pPr>
      <w:r w:rsidRPr="00C43C53">
        <w:rPr>
          <w:rFonts w:ascii="Footlight MT Light" w:hAnsi="Footlight MT Light" w:cs="Arial"/>
          <w:sz w:val="24"/>
          <w:szCs w:val="24"/>
          <w:lang w:val="fi-FI"/>
        </w:rPr>
        <w:t xml:space="preserve">Sehubungan dengan Tender pekerjaan </w:t>
      </w:r>
      <w:r w:rsidRPr="00C43C53">
        <w:rPr>
          <w:rFonts w:ascii="Footlight MT Light" w:hAnsi="Footlight MT Light" w:cs="Arial"/>
          <w:i/>
          <w:sz w:val="24"/>
          <w:szCs w:val="24"/>
          <w:lang w:val="fi-FI"/>
        </w:rPr>
        <w:t xml:space="preserve">____________________[diisi nama paket pengadaan] </w:t>
      </w:r>
      <w:r w:rsidRPr="00C43C53">
        <w:rPr>
          <w:rFonts w:ascii="Footlight MT Light" w:hAnsi="Footlight MT Light" w:cs="Arial"/>
          <w:sz w:val="24"/>
          <w:szCs w:val="24"/>
          <w:lang w:val="fi-FI"/>
        </w:rPr>
        <w:t xml:space="preserve"> yang dilakukan di ________________</w:t>
      </w:r>
      <w:r w:rsidRPr="00C43C53">
        <w:rPr>
          <w:rFonts w:ascii="Footlight MT Light" w:hAnsi="Footlight MT Light" w:cs="Arial"/>
          <w:i/>
          <w:sz w:val="24"/>
          <w:szCs w:val="24"/>
          <w:lang w:val="fi-FI"/>
        </w:rPr>
        <w:t xml:space="preserve">[diisi nama satuan kerja yang melaksanakan pengadaan] </w:t>
      </w:r>
      <w:r w:rsidRPr="00C43C53">
        <w:rPr>
          <w:rFonts w:ascii="Footlight MT Light" w:hAnsi="Footlight MT Light" w:cs="Arial"/>
          <w:sz w:val="24"/>
          <w:szCs w:val="24"/>
          <w:lang w:val="fi-FI"/>
        </w:rPr>
        <w:t xml:space="preserve">Tahun Anggaran ________ </w:t>
      </w:r>
      <w:r w:rsidRPr="00C43C53">
        <w:rPr>
          <w:rFonts w:ascii="Footlight MT Light" w:hAnsi="Footlight MT Light" w:cs="Arial"/>
          <w:i/>
          <w:sz w:val="24"/>
          <w:szCs w:val="24"/>
          <w:lang w:val="fi-FI"/>
        </w:rPr>
        <w:t xml:space="preserve">[diisi Tahun Anggaran]  </w:t>
      </w:r>
      <w:r w:rsidRPr="00C43C53">
        <w:rPr>
          <w:rFonts w:ascii="Footlight MT Light" w:hAnsi="Footlight MT Light" w:cs="Arial"/>
          <w:sz w:val="24"/>
          <w:szCs w:val="24"/>
          <w:lang w:val="fi-FI"/>
        </w:rPr>
        <w:t>maka kami :</w:t>
      </w:r>
    </w:p>
    <w:p w14:paraId="0138E471" w14:textId="77777777" w:rsidR="00CC09E9" w:rsidRPr="00C43C53" w:rsidRDefault="00CC09E9" w:rsidP="00CC09E9">
      <w:pPr>
        <w:rPr>
          <w:rFonts w:ascii="Footlight MT Light" w:hAnsi="Footlight MT Light" w:cs="Arial"/>
          <w:iCs/>
          <w:sz w:val="24"/>
          <w:szCs w:val="24"/>
          <w:lang w:val="fi-FI"/>
        </w:rPr>
      </w:pPr>
      <w:r w:rsidRPr="00C43C53">
        <w:rPr>
          <w:rFonts w:ascii="Footlight MT Light" w:hAnsi="Footlight MT Light" w:cs="Arial"/>
          <w:sz w:val="24"/>
          <w:szCs w:val="24"/>
          <w:lang w:val="fi-FI"/>
        </w:rPr>
        <w:t>________________</w:t>
      </w:r>
      <w:r w:rsidRPr="00C43C53">
        <w:rPr>
          <w:rFonts w:ascii="Footlight MT Light" w:hAnsi="Footlight MT Light" w:cs="Arial"/>
          <w:iCs/>
          <w:sz w:val="24"/>
          <w:szCs w:val="24"/>
          <w:lang w:val="fi-FI"/>
        </w:rPr>
        <w:t xml:space="preserve">______________________ </w:t>
      </w:r>
      <w:r w:rsidRPr="00C43C53">
        <w:rPr>
          <w:rFonts w:ascii="Footlight MT Light" w:hAnsi="Footlight MT Light" w:cs="Arial"/>
          <w:i/>
          <w:iCs/>
          <w:sz w:val="24"/>
          <w:szCs w:val="24"/>
          <w:lang w:val="fi-FI"/>
        </w:rPr>
        <w:t>[nama peserta 1];</w:t>
      </w:r>
    </w:p>
    <w:p w14:paraId="7EA0806A" w14:textId="77777777" w:rsidR="00CC09E9" w:rsidRPr="00C43C53" w:rsidRDefault="00CC09E9" w:rsidP="00CC09E9">
      <w:pPr>
        <w:rPr>
          <w:rFonts w:ascii="Footlight MT Light" w:hAnsi="Footlight MT Light" w:cs="Arial"/>
          <w:iCs/>
          <w:sz w:val="24"/>
          <w:szCs w:val="24"/>
          <w:lang w:val="fi-FI"/>
        </w:rPr>
      </w:pPr>
      <w:r w:rsidRPr="00C43C53">
        <w:rPr>
          <w:rFonts w:ascii="Footlight MT Light" w:hAnsi="Footlight MT Light" w:cs="Arial"/>
          <w:iCs/>
          <w:sz w:val="24"/>
          <w:szCs w:val="24"/>
          <w:lang w:val="fi-FI"/>
        </w:rPr>
        <w:t xml:space="preserve">______________________________________ </w:t>
      </w:r>
      <w:r w:rsidRPr="00C43C53">
        <w:rPr>
          <w:rFonts w:ascii="Footlight MT Light" w:hAnsi="Footlight MT Light" w:cs="Arial"/>
          <w:i/>
          <w:iCs/>
          <w:sz w:val="24"/>
          <w:szCs w:val="24"/>
          <w:lang w:val="fi-FI"/>
        </w:rPr>
        <w:t>[nama peserta 2];</w:t>
      </w:r>
    </w:p>
    <w:p w14:paraId="6E6B59A4" w14:textId="77777777" w:rsidR="00CC09E9" w:rsidRPr="00C43C53" w:rsidRDefault="00CC09E9" w:rsidP="00CC09E9">
      <w:pPr>
        <w:rPr>
          <w:rFonts w:ascii="Footlight MT Light" w:hAnsi="Footlight MT Light" w:cs="Arial"/>
          <w:i/>
          <w:iCs/>
          <w:sz w:val="24"/>
          <w:szCs w:val="24"/>
          <w:lang w:val="fi-FI"/>
        </w:rPr>
      </w:pPr>
      <w:r w:rsidRPr="00C43C53">
        <w:rPr>
          <w:rFonts w:ascii="Footlight MT Light" w:hAnsi="Footlight MT Light" w:cs="Arial"/>
          <w:iCs/>
          <w:sz w:val="24"/>
          <w:szCs w:val="24"/>
          <w:lang w:val="fi-FI"/>
        </w:rPr>
        <w:t xml:space="preserve">______________________________________ </w:t>
      </w:r>
      <w:r w:rsidRPr="00C43C53">
        <w:rPr>
          <w:rFonts w:ascii="Footlight MT Light" w:hAnsi="Footlight MT Light" w:cs="Arial"/>
          <w:i/>
          <w:iCs/>
          <w:sz w:val="24"/>
          <w:szCs w:val="24"/>
          <w:lang w:val="fi-FI"/>
        </w:rPr>
        <w:t>[nama peserta 3];</w:t>
      </w:r>
    </w:p>
    <w:p w14:paraId="275AECFA" w14:textId="77777777" w:rsidR="00CC09E9" w:rsidRPr="00C43C53" w:rsidRDefault="00CC09E9" w:rsidP="00CC09E9">
      <w:pPr>
        <w:rPr>
          <w:rFonts w:ascii="Footlight MT Light" w:hAnsi="Footlight MT Light" w:cs="Arial"/>
          <w:i/>
          <w:iCs/>
          <w:sz w:val="24"/>
          <w:szCs w:val="24"/>
          <w:lang w:val="fi-FI"/>
        </w:rPr>
      </w:pPr>
      <w:r w:rsidRPr="00C43C53">
        <w:rPr>
          <w:rFonts w:ascii="Footlight MT Light" w:hAnsi="Footlight MT Light" w:cs="Arial"/>
          <w:iCs/>
          <w:sz w:val="24"/>
          <w:szCs w:val="24"/>
          <w:lang w:val="fi-FI"/>
        </w:rPr>
        <w:t xml:space="preserve">______________________________________ </w:t>
      </w:r>
      <w:r w:rsidRPr="00C43C53">
        <w:rPr>
          <w:rFonts w:ascii="Footlight MT Light" w:hAnsi="Footlight MT Light" w:cs="Arial"/>
          <w:i/>
          <w:iCs/>
          <w:sz w:val="24"/>
          <w:szCs w:val="24"/>
          <w:lang w:val="fi-FI"/>
        </w:rPr>
        <w:t>[dan seterusnya].</w:t>
      </w:r>
    </w:p>
    <w:p w14:paraId="66420B29" w14:textId="77777777" w:rsidR="00CC09E9" w:rsidRPr="00773A33" w:rsidRDefault="00CC09E9" w:rsidP="00CC09E9">
      <w:pPr>
        <w:ind w:hanging="425"/>
        <w:rPr>
          <w:rFonts w:ascii="Footlight MT Light" w:hAnsi="Footlight MT Light" w:cs="Arial"/>
          <w:iCs/>
          <w:szCs w:val="24"/>
          <w:lang w:val="it-IT"/>
        </w:rPr>
      </w:pPr>
    </w:p>
    <w:p w14:paraId="0EB303A8" w14:textId="77777777" w:rsidR="00CC09E9" w:rsidRPr="00C43C53" w:rsidRDefault="00CC09E9" w:rsidP="00CC09E9">
      <w:pPr>
        <w:pStyle w:val="BodyText"/>
        <w:spacing w:before="120"/>
        <w:rPr>
          <w:rFonts w:ascii="Footlight MT Light" w:hAnsi="Footlight MT Light" w:cs="Arial"/>
          <w:szCs w:val="24"/>
          <w:lang w:val="fi-FI"/>
        </w:rPr>
      </w:pPr>
      <w:r w:rsidRPr="005D0975">
        <w:rPr>
          <w:rFonts w:ascii="Footlight MT Light" w:hAnsi="Footlight MT Light" w:cs="Arial"/>
          <w:szCs w:val="24"/>
          <w:lang w:val="fi-FI"/>
        </w:rPr>
        <w:t xml:space="preserve">bermaksud untuk mengikuti  Tender dan pelaksanaan kontrak secara bersama-sama dalam bentuk </w:t>
      </w:r>
      <w:r w:rsidRPr="00773A33">
        <w:rPr>
          <w:rFonts w:ascii="Footlight MT Light" w:hAnsi="Footlight MT Light" w:cs="Arial"/>
          <w:szCs w:val="24"/>
          <w:lang w:val="id-ID"/>
        </w:rPr>
        <w:t>Kemitraan</w:t>
      </w:r>
      <w:r w:rsidRPr="00773A33">
        <w:rPr>
          <w:rFonts w:ascii="Footlight MT Light" w:hAnsi="Footlight MT Light" w:cs="Arial"/>
          <w:szCs w:val="24"/>
          <w:lang w:val="fi-FI"/>
        </w:rPr>
        <w:t xml:space="preserve">. </w:t>
      </w:r>
    </w:p>
    <w:p w14:paraId="049FFCC2" w14:textId="77777777" w:rsidR="00CC09E9" w:rsidRPr="00C43C53" w:rsidRDefault="00CC09E9" w:rsidP="00CC09E9">
      <w:pPr>
        <w:pStyle w:val="BodyText"/>
        <w:tabs>
          <w:tab w:val="left" w:pos="375"/>
        </w:tabs>
        <w:spacing w:before="120"/>
        <w:rPr>
          <w:rFonts w:ascii="Footlight MT Light" w:hAnsi="Footlight MT Light" w:cs="Arial"/>
          <w:szCs w:val="24"/>
          <w:lang w:val="nl-NL"/>
        </w:rPr>
      </w:pPr>
      <w:r w:rsidRPr="00C43C53">
        <w:rPr>
          <w:rFonts w:ascii="Footlight MT Light" w:hAnsi="Footlight MT Light" w:cs="Arial"/>
          <w:szCs w:val="24"/>
          <w:lang w:val="fi-FI"/>
        </w:rPr>
        <w:t>Kami menye</w:t>
      </w:r>
      <w:r w:rsidRPr="00C43C53">
        <w:rPr>
          <w:rFonts w:ascii="Footlight MT Light" w:hAnsi="Footlight MT Light" w:cs="Arial"/>
          <w:szCs w:val="24"/>
          <w:lang w:val="nl-NL"/>
        </w:rPr>
        <w:t>tujui dan memutuskan bahwa:</w:t>
      </w:r>
    </w:p>
    <w:p w14:paraId="08B03ED9" w14:textId="77777777" w:rsidR="00CC09E9" w:rsidRPr="00C43C53" w:rsidRDefault="00CC09E9" w:rsidP="00CC09E9">
      <w:pPr>
        <w:numPr>
          <w:ilvl w:val="0"/>
          <w:numId w:val="354"/>
        </w:numPr>
        <w:rPr>
          <w:rFonts w:ascii="Footlight MT Light" w:hAnsi="Footlight MT Light" w:cs="Arial"/>
          <w:iCs/>
          <w:sz w:val="24"/>
          <w:szCs w:val="24"/>
          <w:lang w:val="nl-NL"/>
        </w:rPr>
      </w:pPr>
      <w:r w:rsidRPr="00C43C53">
        <w:rPr>
          <w:rFonts w:ascii="Footlight MT Light" w:hAnsi="Footlight MT Light" w:cs="Arial"/>
          <w:iCs/>
          <w:sz w:val="24"/>
          <w:szCs w:val="24"/>
          <w:lang w:val="nl-NL"/>
        </w:rPr>
        <w:t>Secara bersama-sama:</w:t>
      </w:r>
    </w:p>
    <w:p w14:paraId="6C67D04A" w14:textId="77777777" w:rsidR="00CC09E9" w:rsidRPr="00C43C53" w:rsidRDefault="00CC09E9" w:rsidP="00CC09E9">
      <w:pPr>
        <w:numPr>
          <w:ilvl w:val="0"/>
          <w:numId w:val="355"/>
        </w:numPr>
        <w:rPr>
          <w:rFonts w:ascii="Footlight MT Light" w:hAnsi="Footlight MT Light" w:cs="Arial"/>
          <w:iCs/>
          <w:sz w:val="24"/>
          <w:szCs w:val="24"/>
          <w:lang w:val="nl-NL"/>
        </w:rPr>
      </w:pPr>
      <w:r w:rsidRPr="00C43C53">
        <w:rPr>
          <w:rFonts w:ascii="Footlight MT Light" w:hAnsi="Footlight MT Light" w:cs="Arial"/>
          <w:iCs/>
          <w:sz w:val="24"/>
          <w:szCs w:val="24"/>
          <w:lang w:val="nl-NL"/>
        </w:rPr>
        <w:t xml:space="preserve">Membentuk </w:t>
      </w:r>
      <w:r w:rsidRPr="00C43C53">
        <w:rPr>
          <w:rFonts w:ascii="Footlight MT Light" w:hAnsi="Footlight MT Light" w:cs="Arial"/>
          <w:iCs/>
          <w:sz w:val="24"/>
          <w:szCs w:val="24"/>
          <w:lang w:val="id-ID"/>
        </w:rPr>
        <w:t>Kemitraan</w:t>
      </w:r>
      <w:r w:rsidRPr="00C43C53">
        <w:rPr>
          <w:rFonts w:ascii="Footlight MT Light" w:hAnsi="Footlight MT Light" w:cs="Arial"/>
          <w:iCs/>
          <w:sz w:val="24"/>
          <w:szCs w:val="24"/>
          <w:lang w:val="nl-NL"/>
        </w:rPr>
        <w:t xml:space="preserve"> dengan nama kemitraan adalah__________________</w:t>
      </w:r>
    </w:p>
    <w:p w14:paraId="65AE8F55" w14:textId="77777777" w:rsidR="00CC09E9" w:rsidRPr="00C43C53" w:rsidRDefault="00CC09E9" w:rsidP="00CC09E9">
      <w:pPr>
        <w:numPr>
          <w:ilvl w:val="0"/>
          <w:numId w:val="355"/>
        </w:numPr>
        <w:rPr>
          <w:rFonts w:ascii="Footlight MT Light" w:hAnsi="Footlight MT Light" w:cs="Arial"/>
          <w:iCs/>
          <w:sz w:val="24"/>
          <w:szCs w:val="24"/>
          <w:lang w:val="nl-NL"/>
        </w:rPr>
      </w:pPr>
      <w:r w:rsidRPr="00C43C53">
        <w:rPr>
          <w:rFonts w:ascii="Footlight MT Light" w:hAnsi="Footlight MT Light" w:cs="Arial"/>
          <w:iCs/>
          <w:sz w:val="24"/>
          <w:szCs w:val="24"/>
          <w:lang w:val="nl-NL"/>
        </w:rPr>
        <w:t xml:space="preserve">Menunjuk </w:t>
      </w:r>
      <w:r w:rsidRPr="00C43C53">
        <w:rPr>
          <w:rFonts w:ascii="Footlight MT Light" w:hAnsi="Footlight MT Light" w:cs="Arial"/>
          <w:iCs/>
          <w:sz w:val="24"/>
          <w:szCs w:val="24"/>
          <w:lang w:val="id-ID"/>
        </w:rPr>
        <w:t>____________________________</w:t>
      </w:r>
      <w:r w:rsidRPr="00C43C53">
        <w:rPr>
          <w:rFonts w:ascii="Footlight MT Light" w:hAnsi="Footlight MT Light" w:cs="Arial"/>
          <w:i/>
          <w:iCs/>
          <w:sz w:val="24"/>
          <w:szCs w:val="24"/>
          <w:lang w:val="id-ID"/>
        </w:rPr>
        <w:t>[</w:t>
      </w:r>
      <w:r w:rsidRPr="00C43C53">
        <w:rPr>
          <w:rFonts w:ascii="Footlight MT Light" w:hAnsi="Footlight MT Light" w:cs="Arial"/>
          <w:i/>
          <w:iCs/>
          <w:sz w:val="24"/>
          <w:szCs w:val="24"/>
          <w:lang w:val="nl-NL"/>
        </w:rPr>
        <w:t>nama peserta 1</w:t>
      </w:r>
      <w:r w:rsidRPr="00C43C53">
        <w:rPr>
          <w:rFonts w:ascii="Footlight MT Light" w:hAnsi="Footlight MT Light" w:cs="Arial"/>
          <w:i/>
          <w:iCs/>
          <w:sz w:val="24"/>
          <w:szCs w:val="24"/>
          <w:lang w:val="id-ID"/>
        </w:rPr>
        <w:t>]</w:t>
      </w:r>
      <w:r w:rsidRPr="00C43C53">
        <w:rPr>
          <w:rFonts w:ascii="Footlight MT Light" w:hAnsi="Footlight MT Light" w:cs="Arial"/>
          <w:iCs/>
          <w:sz w:val="24"/>
          <w:szCs w:val="24"/>
          <w:lang w:val="nl-NL"/>
        </w:rPr>
        <w:t xml:space="preserve"> sebagai  Perusahaan Utama </w:t>
      </w:r>
      <w:r w:rsidRPr="00C43C53">
        <w:rPr>
          <w:rFonts w:ascii="Footlight MT Light" w:hAnsi="Footlight MT Light" w:cs="Arial"/>
          <w:i/>
          <w:iCs/>
          <w:sz w:val="24"/>
          <w:szCs w:val="24"/>
          <w:lang w:val="nl-NL"/>
        </w:rPr>
        <w:t>(leading firm)</w:t>
      </w:r>
      <w:r w:rsidRPr="00C43C53">
        <w:rPr>
          <w:rFonts w:ascii="Footlight MT Light" w:hAnsi="Footlight MT Light" w:cs="Arial"/>
          <w:iCs/>
          <w:sz w:val="24"/>
          <w:szCs w:val="24"/>
          <w:lang w:val="nl-NL"/>
        </w:rPr>
        <w:t xml:space="preserve"> </w:t>
      </w:r>
      <w:r w:rsidRPr="00C43C53">
        <w:rPr>
          <w:rFonts w:ascii="Footlight MT Light" w:hAnsi="Footlight MT Light" w:cs="Arial"/>
          <w:iCs/>
          <w:sz w:val="24"/>
          <w:szCs w:val="24"/>
          <w:lang w:val="id-ID"/>
        </w:rPr>
        <w:t>Kemitraan</w:t>
      </w:r>
      <w:r w:rsidRPr="00C43C53">
        <w:rPr>
          <w:rFonts w:ascii="Footlight MT Light" w:hAnsi="Footlight MT Light" w:cs="Arial"/>
          <w:iCs/>
          <w:sz w:val="24"/>
          <w:szCs w:val="24"/>
          <w:lang w:val="nl-NL"/>
        </w:rPr>
        <w:t xml:space="preserve"> dan mewakili serta bertindak untuk dan atas nama </w:t>
      </w:r>
      <w:r w:rsidRPr="00C43C53">
        <w:rPr>
          <w:rFonts w:ascii="Footlight MT Light" w:hAnsi="Footlight MT Light" w:cs="Arial"/>
          <w:iCs/>
          <w:sz w:val="24"/>
          <w:szCs w:val="24"/>
          <w:lang w:val="id-ID"/>
        </w:rPr>
        <w:t>Kemitraan</w:t>
      </w:r>
      <w:r w:rsidRPr="00C43C53">
        <w:rPr>
          <w:rFonts w:ascii="Footlight MT Light" w:hAnsi="Footlight MT Light" w:cs="Arial"/>
          <w:iCs/>
          <w:sz w:val="24"/>
          <w:szCs w:val="24"/>
          <w:lang w:val="nl-NL"/>
        </w:rPr>
        <w:t xml:space="preserve">. </w:t>
      </w:r>
    </w:p>
    <w:p w14:paraId="74BD91A8" w14:textId="77777777" w:rsidR="00CC09E9" w:rsidRPr="00C43C53" w:rsidRDefault="00CC09E9" w:rsidP="00CC09E9">
      <w:pPr>
        <w:numPr>
          <w:ilvl w:val="0"/>
          <w:numId w:val="355"/>
        </w:numPr>
        <w:rPr>
          <w:rFonts w:ascii="Footlight MT Light" w:hAnsi="Footlight MT Light" w:cs="Arial"/>
          <w:iCs/>
          <w:sz w:val="24"/>
          <w:szCs w:val="24"/>
          <w:lang w:val="nl-NL"/>
        </w:rPr>
      </w:pPr>
      <w:r w:rsidRPr="00C43C53">
        <w:rPr>
          <w:rFonts w:ascii="Footlight MT Light" w:hAnsi="Footlight MT Light" w:cs="Arial"/>
          <w:iCs/>
          <w:sz w:val="24"/>
          <w:szCs w:val="24"/>
          <w:lang w:val="nl-NL"/>
        </w:rPr>
        <w:t>Menyetujui apabila ditunjuk sebagai pemenang,  wajib  bertanggung jawab baik secara bersama-sama atau masing-masing atas semua kewajiban sesuai ketentuan dokumen kontrak.</w:t>
      </w:r>
    </w:p>
    <w:p w14:paraId="2789DBCF" w14:textId="77777777" w:rsidR="00CC09E9" w:rsidRPr="00C43C53" w:rsidRDefault="00CC09E9" w:rsidP="00CC09E9">
      <w:pPr>
        <w:rPr>
          <w:rFonts w:ascii="Footlight MT Light" w:hAnsi="Footlight MT Light" w:cs="Arial"/>
          <w:iCs/>
          <w:sz w:val="24"/>
          <w:szCs w:val="24"/>
          <w:lang w:val="nl-NL"/>
        </w:rPr>
      </w:pPr>
    </w:p>
    <w:p w14:paraId="6EC25EC0" w14:textId="77777777" w:rsidR="00CC09E9" w:rsidRPr="00C43C53" w:rsidRDefault="00CC09E9" w:rsidP="00CC09E9">
      <w:pPr>
        <w:numPr>
          <w:ilvl w:val="0"/>
          <w:numId w:val="354"/>
        </w:numPr>
        <w:rPr>
          <w:rFonts w:ascii="Footlight MT Light" w:hAnsi="Footlight MT Light" w:cs="Arial"/>
          <w:iCs/>
          <w:sz w:val="24"/>
          <w:szCs w:val="24"/>
          <w:lang w:val="nl-NL"/>
        </w:rPr>
      </w:pPr>
      <w:r w:rsidRPr="00C43C53">
        <w:rPr>
          <w:rFonts w:ascii="Footlight MT Light" w:hAnsi="Footlight MT Light" w:cs="Arial"/>
          <w:iCs/>
          <w:sz w:val="24"/>
          <w:szCs w:val="24"/>
          <w:lang w:val="nl-NL"/>
        </w:rPr>
        <w:t xml:space="preserve">Keikutsertaan modal </w:t>
      </w:r>
      <w:r w:rsidRPr="00C43C53">
        <w:rPr>
          <w:rFonts w:ascii="Footlight MT Light" w:hAnsi="Footlight MT Light" w:cs="Arial"/>
          <w:i/>
          <w:iCs/>
          <w:sz w:val="24"/>
          <w:szCs w:val="24"/>
          <w:lang w:val="nl-NL"/>
        </w:rPr>
        <w:t>(sharing)</w:t>
      </w:r>
      <w:r w:rsidRPr="00C43C53">
        <w:rPr>
          <w:rFonts w:ascii="Footlight MT Light" w:hAnsi="Footlight MT Light" w:cs="Arial"/>
          <w:iCs/>
          <w:sz w:val="24"/>
          <w:szCs w:val="24"/>
          <w:lang w:val="nl-NL"/>
        </w:rPr>
        <w:t xml:space="preserve"> masing-masing anggota dalam </w:t>
      </w:r>
      <w:r w:rsidRPr="00C43C53">
        <w:rPr>
          <w:rFonts w:ascii="Footlight MT Light" w:hAnsi="Footlight MT Light" w:cs="Arial"/>
          <w:iCs/>
          <w:sz w:val="24"/>
          <w:szCs w:val="24"/>
          <w:lang w:val="id-ID"/>
        </w:rPr>
        <w:t>Kemitraan</w:t>
      </w:r>
      <w:r w:rsidRPr="00C43C53">
        <w:rPr>
          <w:rFonts w:ascii="Footlight MT Light" w:hAnsi="Footlight MT Light" w:cs="Arial"/>
          <w:iCs/>
          <w:sz w:val="24"/>
          <w:szCs w:val="24"/>
          <w:lang w:val="nl-NL"/>
        </w:rPr>
        <w:t xml:space="preserve"> adalah:</w:t>
      </w:r>
    </w:p>
    <w:p w14:paraId="31B9E1B0" w14:textId="77777777" w:rsidR="00CC09E9" w:rsidRPr="00C43C53" w:rsidRDefault="00CC09E9" w:rsidP="00CC09E9">
      <w:pPr>
        <w:ind w:left="360"/>
        <w:rPr>
          <w:rFonts w:ascii="Footlight MT Light" w:hAnsi="Footlight MT Light" w:cs="Arial"/>
          <w:iCs/>
          <w:sz w:val="24"/>
          <w:szCs w:val="24"/>
          <w:lang w:val="it-IT"/>
        </w:rPr>
      </w:pPr>
      <w:r w:rsidRPr="00C43C53">
        <w:rPr>
          <w:rFonts w:ascii="Footlight MT Light" w:hAnsi="Footlight MT Light" w:cs="Arial"/>
          <w:iCs/>
          <w:sz w:val="24"/>
          <w:szCs w:val="24"/>
          <w:lang w:val="it-IT"/>
        </w:rPr>
        <w:t xml:space="preserve">_______________ </w:t>
      </w:r>
      <w:r w:rsidRPr="00C43C53">
        <w:rPr>
          <w:rFonts w:ascii="Footlight MT Light" w:hAnsi="Footlight MT Light" w:cs="Arial"/>
          <w:i/>
          <w:iCs/>
          <w:sz w:val="24"/>
          <w:szCs w:val="24"/>
          <w:lang w:val="it-IT"/>
        </w:rPr>
        <w:t>[nama peserta 1]</w:t>
      </w:r>
      <w:r w:rsidRPr="00C43C53">
        <w:rPr>
          <w:rFonts w:ascii="Footlight MT Light" w:hAnsi="Footlight MT Light" w:cs="Arial"/>
          <w:iCs/>
          <w:sz w:val="24"/>
          <w:szCs w:val="24"/>
          <w:lang w:val="it-IT"/>
        </w:rPr>
        <w:t xml:space="preserve"> sebesar _____% (__________persen)  </w:t>
      </w:r>
    </w:p>
    <w:p w14:paraId="4313F308" w14:textId="77777777" w:rsidR="00CC09E9" w:rsidRPr="00C43C53" w:rsidRDefault="00CC09E9" w:rsidP="00CC09E9">
      <w:pPr>
        <w:ind w:left="360"/>
        <w:rPr>
          <w:rFonts w:ascii="Footlight MT Light" w:hAnsi="Footlight MT Light" w:cs="Arial"/>
          <w:iCs/>
          <w:sz w:val="24"/>
          <w:szCs w:val="24"/>
          <w:lang w:val="it-IT"/>
        </w:rPr>
      </w:pPr>
      <w:r w:rsidRPr="00C43C53">
        <w:rPr>
          <w:rFonts w:ascii="Footlight MT Light" w:hAnsi="Footlight MT Light" w:cs="Arial"/>
          <w:iCs/>
          <w:sz w:val="24"/>
          <w:szCs w:val="24"/>
          <w:lang w:val="it-IT"/>
        </w:rPr>
        <w:t xml:space="preserve">_______________ </w:t>
      </w:r>
      <w:r w:rsidRPr="00C43C53">
        <w:rPr>
          <w:rFonts w:ascii="Footlight MT Light" w:hAnsi="Footlight MT Light" w:cs="Arial"/>
          <w:i/>
          <w:iCs/>
          <w:sz w:val="24"/>
          <w:szCs w:val="24"/>
          <w:lang w:val="it-IT"/>
        </w:rPr>
        <w:t>[nama peserta 2]</w:t>
      </w:r>
      <w:r w:rsidRPr="00C43C53">
        <w:rPr>
          <w:rFonts w:ascii="Footlight MT Light" w:hAnsi="Footlight MT Light" w:cs="Arial"/>
          <w:iCs/>
          <w:sz w:val="24"/>
          <w:szCs w:val="24"/>
          <w:lang w:val="it-IT"/>
        </w:rPr>
        <w:t xml:space="preserve"> sebesar _____% (__________persen) </w:t>
      </w:r>
    </w:p>
    <w:p w14:paraId="6F5F486E" w14:textId="77777777" w:rsidR="00CC09E9" w:rsidRPr="00C43C53" w:rsidRDefault="00CC09E9" w:rsidP="00CC09E9">
      <w:pPr>
        <w:ind w:left="360"/>
        <w:rPr>
          <w:rFonts w:ascii="Footlight MT Light" w:hAnsi="Footlight MT Light" w:cs="Arial"/>
          <w:iCs/>
          <w:sz w:val="24"/>
          <w:szCs w:val="24"/>
          <w:lang w:val="it-IT"/>
        </w:rPr>
      </w:pPr>
      <w:r w:rsidRPr="00C43C53">
        <w:rPr>
          <w:rFonts w:ascii="Footlight MT Light" w:hAnsi="Footlight MT Light" w:cs="Arial"/>
          <w:iCs/>
          <w:sz w:val="24"/>
          <w:szCs w:val="24"/>
          <w:lang w:val="it-IT"/>
        </w:rPr>
        <w:t xml:space="preserve">_______________ </w:t>
      </w:r>
      <w:r w:rsidRPr="00C43C53">
        <w:rPr>
          <w:rFonts w:ascii="Footlight MT Light" w:hAnsi="Footlight MT Light" w:cs="Arial"/>
          <w:i/>
          <w:iCs/>
          <w:sz w:val="24"/>
          <w:szCs w:val="24"/>
          <w:lang w:val="it-IT"/>
        </w:rPr>
        <w:t>[nama peserta 3]</w:t>
      </w:r>
      <w:r w:rsidRPr="00C43C53">
        <w:rPr>
          <w:rFonts w:ascii="Footlight MT Light" w:hAnsi="Footlight MT Light" w:cs="Arial"/>
          <w:iCs/>
          <w:sz w:val="24"/>
          <w:szCs w:val="24"/>
          <w:lang w:val="it-IT"/>
        </w:rPr>
        <w:t xml:space="preserve"> sebesar _____% (__________persen)  </w:t>
      </w:r>
    </w:p>
    <w:p w14:paraId="356A8B96" w14:textId="77777777" w:rsidR="00CC09E9" w:rsidRPr="00C43C53" w:rsidRDefault="00CC09E9" w:rsidP="00CC09E9">
      <w:pPr>
        <w:ind w:left="426" w:firstLine="1"/>
        <w:rPr>
          <w:rFonts w:ascii="Footlight MT Light" w:hAnsi="Footlight MT Light" w:cs="Arial"/>
          <w:iCs/>
          <w:sz w:val="24"/>
          <w:szCs w:val="24"/>
          <w:lang w:val="it-IT"/>
        </w:rPr>
      </w:pPr>
      <w:r w:rsidRPr="00C43C53">
        <w:rPr>
          <w:rFonts w:ascii="Footlight MT Light" w:hAnsi="Footlight MT Light" w:cs="Arial"/>
          <w:iCs/>
          <w:sz w:val="24"/>
          <w:szCs w:val="24"/>
          <w:lang w:val="it-IT"/>
        </w:rPr>
        <w:t xml:space="preserve">__________________________________________________dst </w:t>
      </w:r>
    </w:p>
    <w:p w14:paraId="5379DB6C" w14:textId="77777777" w:rsidR="00CC09E9" w:rsidRPr="00C43C53" w:rsidRDefault="00CC09E9" w:rsidP="00CC09E9">
      <w:pPr>
        <w:ind w:firstLine="1"/>
        <w:rPr>
          <w:rFonts w:ascii="Footlight MT Light" w:hAnsi="Footlight MT Light" w:cs="Arial"/>
          <w:iCs/>
          <w:sz w:val="24"/>
          <w:szCs w:val="24"/>
          <w:lang w:val="it-IT"/>
        </w:rPr>
      </w:pPr>
    </w:p>
    <w:p w14:paraId="04E3A796" w14:textId="77777777" w:rsidR="00CC09E9" w:rsidRPr="00C43C53" w:rsidRDefault="00CC09E9" w:rsidP="00CC09E9">
      <w:pPr>
        <w:numPr>
          <w:ilvl w:val="0"/>
          <w:numId w:val="354"/>
        </w:numPr>
        <w:rPr>
          <w:rFonts w:ascii="Footlight MT Light" w:hAnsi="Footlight MT Light" w:cs="Arial"/>
          <w:iCs/>
          <w:sz w:val="24"/>
          <w:szCs w:val="24"/>
          <w:lang w:val="it-IT"/>
        </w:rPr>
      </w:pPr>
      <w:r w:rsidRPr="00C43C53">
        <w:rPr>
          <w:rFonts w:ascii="Footlight MT Light" w:hAnsi="Footlight MT Light" w:cs="Arial"/>
          <w:iCs/>
          <w:sz w:val="24"/>
          <w:szCs w:val="24"/>
          <w:lang w:val="it-IT"/>
        </w:rPr>
        <w:t xml:space="preserve">Masing-masing anggota </w:t>
      </w:r>
      <w:r w:rsidRPr="00C43C53">
        <w:rPr>
          <w:rFonts w:ascii="Footlight MT Light" w:hAnsi="Footlight MT Light" w:cs="Arial"/>
          <w:iCs/>
          <w:sz w:val="24"/>
          <w:szCs w:val="24"/>
          <w:lang w:val="id-ID"/>
        </w:rPr>
        <w:t>Kemitraan</w:t>
      </w:r>
      <w:r w:rsidRPr="00C43C53">
        <w:rPr>
          <w:rFonts w:ascii="Footlight MT Light" w:hAnsi="Footlight MT Light" w:cs="Arial"/>
          <w:iCs/>
          <w:sz w:val="24"/>
          <w:szCs w:val="24"/>
          <w:lang w:val="it-IT"/>
        </w:rPr>
        <w:t xml:space="preserve">, akan mengambil bagian sesuai </w:t>
      </w:r>
      <w:r w:rsidRPr="00C43C53">
        <w:rPr>
          <w:rFonts w:ascii="Footlight MT Light" w:hAnsi="Footlight MT Light" w:cs="Arial"/>
          <w:i/>
          <w:iCs/>
          <w:sz w:val="24"/>
          <w:szCs w:val="24"/>
          <w:lang w:val="it-IT"/>
        </w:rPr>
        <w:t>sharing</w:t>
      </w:r>
      <w:r w:rsidRPr="00C43C53">
        <w:rPr>
          <w:rFonts w:ascii="Footlight MT Light" w:hAnsi="Footlight MT Light" w:cs="Arial"/>
          <w:iCs/>
          <w:sz w:val="24"/>
          <w:szCs w:val="24"/>
          <w:lang w:val="it-IT"/>
        </w:rPr>
        <w:t xml:space="preserve"> tersebut pada butir 2 dalam hal pengeluaran, keuntungan, dan kerugian dari </w:t>
      </w:r>
      <w:r w:rsidRPr="00C43C53">
        <w:rPr>
          <w:rFonts w:ascii="Footlight MT Light" w:hAnsi="Footlight MT Light" w:cs="Arial"/>
          <w:iCs/>
          <w:sz w:val="24"/>
          <w:szCs w:val="24"/>
          <w:lang w:val="id-ID"/>
        </w:rPr>
        <w:t>Kemitraan</w:t>
      </w:r>
      <w:r w:rsidRPr="00C43C53">
        <w:rPr>
          <w:rFonts w:ascii="Footlight MT Light" w:hAnsi="Footlight MT Light" w:cs="Arial"/>
          <w:iCs/>
          <w:sz w:val="24"/>
          <w:szCs w:val="24"/>
          <w:lang w:val="it-IT"/>
        </w:rPr>
        <w:t xml:space="preserve">. </w:t>
      </w:r>
    </w:p>
    <w:p w14:paraId="2CA0E7CE" w14:textId="77777777" w:rsidR="00CC09E9" w:rsidRPr="00C43C53" w:rsidRDefault="00CC09E9" w:rsidP="00CC09E9">
      <w:pPr>
        <w:ind w:left="360"/>
        <w:rPr>
          <w:rFonts w:ascii="Footlight MT Light" w:hAnsi="Footlight MT Light" w:cs="Arial"/>
          <w:iCs/>
          <w:sz w:val="24"/>
          <w:szCs w:val="24"/>
          <w:lang w:val="it-IT"/>
        </w:rPr>
      </w:pPr>
    </w:p>
    <w:p w14:paraId="33E99A29" w14:textId="77777777" w:rsidR="00CC09E9" w:rsidRPr="00C43C53" w:rsidRDefault="00CC09E9" w:rsidP="00CC09E9">
      <w:pPr>
        <w:numPr>
          <w:ilvl w:val="0"/>
          <w:numId w:val="354"/>
        </w:numPr>
        <w:rPr>
          <w:rFonts w:ascii="Footlight MT Light" w:hAnsi="Footlight MT Light" w:cs="Arial"/>
          <w:iCs/>
          <w:sz w:val="24"/>
          <w:szCs w:val="24"/>
          <w:lang w:val="it-IT"/>
        </w:rPr>
      </w:pPr>
      <w:r w:rsidRPr="00C43C53">
        <w:rPr>
          <w:rFonts w:ascii="Footlight MT Light" w:hAnsi="Footlight MT Light" w:cs="Arial"/>
          <w:iCs/>
          <w:sz w:val="24"/>
          <w:szCs w:val="24"/>
          <w:lang w:val="it-IT"/>
        </w:rPr>
        <w:t xml:space="preserve">Pembagian </w:t>
      </w:r>
      <w:r w:rsidRPr="00C43C53">
        <w:rPr>
          <w:rFonts w:ascii="Footlight MT Light" w:hAnsi="Footlight MT Light"/>
          <w:sz w:val="24"/>
          <w:szCs w:val="24"/>
          <w:lang w:val="sv-SE"/>
        </w:rPr>
        <w:t>hak, kewajiban dan tanggung jawab</w:t>
      </w:r>
      <w:r w:rsidRPr="00C43C53">
        <w:rPr>
          <w:rFonts w:ascii="Footlight MT Light" w:hAnsi="Footlight MT Light" w:cs="Arial"/>
          <w:iCs/>
          <w:sz w:val="24"/>
          <w:szCs w:val="24"/>
          <w:lang w:val="it-IT"/>
        </w:rPr>
        <w:t xml:space="preserve"> dalam </w:t>
      </w:r>
      <w:r w:rsidRPr="00C43C53">
        <w:rPr>
          <w:rFonts w:ascii="Footlight MT Light" w:hAnsi="Footlight MT Light" w:cs="Arial"/>
          <w:iCs/>
          <w:sz w:val="24"/>
          <w:szCs w:val="24"/>
          <w:lang w:val="id-ID"/>
        </w:rPr>
        <w:t>Kemitraan</w:t>
      </w:r>
      <w:r w:rsidRPr="00C43C53">
        <w:rPr>
          <w:rFonts w:ascii="Footlight MT Light" w:hAnsi="Footlight MT Light" w:cs="Arial"/>
          <w:iCs/>
          <w:sz w:val="24"/>
          <w:szCs w:val="24"/>
          <w:lang w:val="it-IT"/>
        </w:rPr>
        <w:t xml:space="preserve"> ini tidak akan diubah selama masa penawaran. Perubahan pembagian </w:t>
      </w:r>
      <w:r w:rsidRPr="00C43C53">
        <w:rPr>
          <w:rFonts w:ascii="Footlight MT Light" w:hAnsi="Footlight MT Light"/>
          <w:sz w:val="24"/>
          <w:szCs w:val="24"/>
          <w:lang w:val="sv-SE"/>
        </w:rPr>
        <w:t>hak, kewajiban dan tanggung jawab</w:t>
      </w:r>
      <w:r w:rsidRPr="00C43C53">
        <w:rPr>
          <w:rFonts w:ascii="Footlight MT Light" w:hAnsi="Footlight MT Light" w:cs="Arial"/>
          <w:iCs/>
          <w:sz w:val="24"/>
          <w:szCs w:val="24"/>
          <w:lang w:val="it-IT"/>
        </w:rPr>
        <w:t xml:space="preserve"> dapat dilakukan setelah Kontrak ditandatangani dengan persetujuan tertulis terlebih dahulu dari Pejabat Penandatangan Kontrak dan persetujuan bersama secara tertulis dari masing-masing anggota </w:t>
      </w:r>
      <w:r w:rsidRPr="00C43C53">
        <w:rPr>
          <w:rFonts w:ascii="Footlight MT Light" w:hAnsi="Footlight MT Light" w:cs="Arial"/>
          <w:iCs/>
          <w:sz w:val="24"/>
          <w:szCs w:val="24"/>
          <w:lang w:val="id-ID"/>
        </w:rPr>
        <w:t>Kemitraan</w:t>
      </w:r>
      <w:r w:rsidRPr="00C43C53">
        <w:rPr>
          <w:rFonts w:ascii="Footlight MT Light" w:hAnsi="Footlight MT Light" w:cs="Arial"/>
          <w:iCs/>
          <w:sz w:val="24"/>
          <w:szCs w:val="24"/>
          <w:lang w:val="it-IT"/>
        </w:rPr>
        <w:t xml:space="preserve">.   </w:t>
      </w:r>
    </w:p>
    <w:p w14:paraId="23CBE5F2" w14:textId="77777777" w:rsidR="00CC09E9" w:rsidRPr="00C43C53" w:rsidRDefault="00CC09E9" w:rsidP="00CC09E9">
      <w:pPr>
        <w:pStyle w:val="ListParagraph"/>
        <w:rPr>
          <w:rFonts w:ascii="Footlight MT Light" w:hAnsi="Footlight MT Light" w:cs="Arial"/>
          <w:iCs/>
          <w:sz w:val="24"/>
          <w:szCs w:val="24"/>
          <w:lang w:val="it-IT"/>
        </w:rPr>
      </w:pPr>
    </w:p>
    <w:p w14:paraId="3D42B213" w14:textId="77777777" w:rsidR="00CC09E9" w:rsidRPr="00C43C53" w:rsidRDefault="00CC09E9" w:rsidP="00CC09E9">
      <w:pPr>
        <w:numPr>
          <w:ilvl w:val="0"/>
          <w:numId w:val="354"/>
        </w:numPr>
        <w:rPr>
          <w:rFonts w:ascii="Footlight MT Light" w:hAnsi="Footlight MT Light" w:cs="Arial"/>
          <w:iCs/>
          <w:sz w:val="24"/>
          <w:szCs w:val="24"/>
          <w:lang w:val="it-IT"/>
        </w:rPr>
      </w:pPr>
      <w:r w:rsidRPr="00C43C53">
        <w:rPr>
          <w:rFonts w:ascii="Footlight MT Light" w:hAnsi="Footlight MT Light" w:cs="Arial"/>
          <w:iCs/>
          <w:sz w:val="24"/>
          <w:szCs w:val="24"/>
          <w:lang w:val="it-IT"/>
        </w:rPr>
        <w:t xml:space="preserve">Masing-masing anggota </w:t>
      </w:r>
      <w:r w:rsidRPr="00C43C53">
        <w:rPr>
          <w:rFonts w:ascii="Footlight MT Light" w:hAnsi="Footlight MT Light" w:cs="Arial"/>
          <w:iCs/>
          <w:sz w:val="24"/>
          <w:szCs w:val="24"/>
          <w:lang w:val="id-ID"/>
        </w:rPr>
        <w:t>Kemitraan</w:t>
      </w:r>
      <w:r w:rsidRPr="00C43C53">
        <w:rPr>
          <w:rFonts w:ascii="Footlight MT Light" w:hAnsi="Footlight MT Light" w:cs="Arial"/>
          <w:iCs/>
          <w:sz w:val="24"/>
          <w:szCs w:val="24"/>
          <w:lang w:val="it-IT"/>
        </w:rPr>
        <w:t xml:space="preserve"> akan melakukan pengawasan penuh terhadap semua aspek pelaksanaan dari perjanjian ini, termasuk hak untuk  memeriksa keuangan, perintah pembelian, tanda terima, daftar peralatan dan tenaga kerja, perjanjian subkontrak, surat-menyurat, dan lain-lain.</w:t>
      </w:r>
    </w:p>
    <w:p w14:paraId="42B6570C" w14:textId="77777777" w:rsidR="00CC09E9" w:rsidRPr="00773A33" w:rsidRDefault="00CC09E9" w:rsidP="00CC09E9">
      <w:pPr>
        <w:ind w:left="360"/>
        <w:rPr>
          <w:rFonts w:ascii="Footlight MT Light" w:hAnsi="Footlight MT Light" w:cs="Arial"/>
          <w:iCs/>
          <w:szCs w:val="24"/>
          <w:lang w:val="it-IT"/>
        </w:rPr>
      </w:pPr>
    </w:p>
    <w:p w14:paraId="68364086" w14:textId="77777777" w:rsidR="00CC09E9" w:rsidRPr="00C43C53" w:rsidRDefault="00CC09E9" w:rsidP="00CC09E9">
      <w:pPr>
        <w:numPr>
          <w:ilvl w:val="0"/>
          <w:numId w:val="354"/>
        </w:numPr>
        <w:rPr>
          <w:rFonts w:ascii="Footlight MT Light" w:hAnsi="Footlight MT Light" w:cs="Arial"/>
          <w:iCs/>
          <w:sz w:val="24"/>
          <w:szCs w:val="24"/>
          <w:lang w:val="it-IT"/>
        </w:rPr>
      </w:pPr>
      <w:r w:rsidRPr="00C43C53">
        <w:rPr>
          <w:rFonts w:ascii="Footlight MT Light" w:hAnsi="Footlight MT Light" w:cs="Arial"/>
          <w:iCs/>
          <w:sz w:val="24"/>
          <w:szCs w:val="24"/>
          <w:lang w:val="it-IT"/>
        </w:rPr>
        <w:t>Para Pihak dalam pelaksanaan Tender sebagaimana disebutkan dalam perjanjian ini menyatakan dan menyetujui pakta integritas:</w:t>
      </w:r>
    </w:p>
    <w:p w14:paraId="0456345E" w14:textId="77777777" w:rsidR="00CC09E9" w:rsidRPr="00C43C53" w:rsidRDefault="00CC09E9" w:rsidP="00CC09E9">
      <w:pPr>
        <w:pStyle w:val="Ayat"/>
        <w:numPr>
          <w:ilvl w:val="0"/>
          <w:numId w:val="356"/>
        </w:numPr>
        <w:spacing w:line="240" w:lineRule="auto"/>
        <w:ind w:left="851"/>
        <w:rPr>
          <w:rFonts w:ascii="Footlight MT Light" w:hAnsi="Footlight MT Light" w:cs="Times New Roman"/>
        </w:rPr>
      </w:pPr>
      <w:r w:rsidRPr="00C43C53">
        <w:rPr>
          <w:rFonts w:ascii="Footlight MT Light" w:hAnsi="Footlight MT Light" w:cs="Times New Roman"/>
        </w:rPr>
        <w:t>Tidak akan melakukan praktik Korupsi, Kolusi, dan Nepotisme;</w:t>
      </w:r>
    </w:p>
    <w:p w14:paraId="7A23ABE6" w14:textId="77777777" w:rsidR="00CC09E9" w:rsidRPr="00C43C53" w:rsidRDefault="00CC09E9" w:rsidP="00CC09E9">
      <w:pPr>
        <w:pStyle w:val="Ayat"/>
        <w:numPr>
          <w:ilvl w:val="0"/>
          <w:numId w:val="356"/>
        </w:numPr>
        <w:spacing w:line="240" w:lineRule="auto"/>
        <w:ind w:left="851"/>
        <w:rPr>
          <w:rFonts w:ascii="Footlight MT Light" w:hAnsi="Footlight MT Light" w:cs="Times New Roman"/>
        </w:rPr>
      </w:pPr>
      <w:r w:rsidRPr="00C43C53">
        <w:rPr>
          <w:rFonts w:ascii="Footlight MT Light" w:hAnsi="Footlight MT Light" w:cs="Times New Roman"/>
        </w:rPr>
        <w:t>Akan melaporkan kepada PA/KPA/APIP jika mengetahui terjadinya praktik Korupsi, Kolusi, dan Nepotisme dalam proses pengadaan ini;</w:t>
      </w:r>
    </w:p>
    <w:p w14:paraId="458687C5" w14:textId="77777777" w:rsidR="00CC09E9" w:rsidRPr="00C43C53" w:rsidRDefault="00CC09E9" w:rsidP="00CC09E9">
      <w:pPr>
        <w:pStyle w:val="Ayat"/>
        <w:numPr>
          <w:ilvl w:val="0"/>
          <w:numId w:val="356"/>
        </w:numPr>
        <w:spacing w:line="240" w:lineRule="auto"/>
        <w:ind w:left="851"/>
        <w:rPr>
          <w:rFonts w:ascii="Footlight MT Light" w:hAnsi="Footlight MT Light" w:cs="Times New Roman"/>
        </w:rPr>
      </w:pPr>
      <w:r w:rsidRPr="00C43C53">
        <w:rPr>
          <w:rFonts w:ascii="Footlight MT Light" w:hAnsi="Footlight MT Light" w:cs="Times New Roman"/>
        </w:rPr>
        <w:t>Akan mengikuti proses pengadaan secara bersih, transparan, dan profesional untuk memberikan hasil kerja terbaik sesuai ketentuan peraturan perundang-undangan; dan</w:t>
      </w:r>
    </w:p>
    <w:p w14:paraId="55137C16" w14:textId="77777777" w:rsidR="00CC09E9" w:rsidRPr="00C43C53" w:rsidRDefault="00CC09E9" w:rsidP="00CC09E9">
      <w:pPr>
        <w:pStyle w:val="Ayat"/>
        <w:numPr>
          <w:ilvl w:val="0"/>
          <w:numId w:val="356"/>
        </w:numPr>
        <w:spacing w:line="240" w:lineRule="auto"/>
        <w:ind w:left="851"/>
        <w:rPr>
          <w:rFonts w:ascii="Footlight MT Light" w:hAnsi="Footlight MT Light" w:cs="Times New Roman"/>
        </w:rPr>
      </w:pPr>
      <w:r w:rsidRPr="00C43C53">
        <w:rPr>
          <w:rFonts w:ascii="Footlight MT Light" w:hAnsi="Footlight MT Light" w:cs="Times New Roman"/>
        </w:rPr>
        <w:t>Apabila melanggar hal-hal yang dinyatakan dalam huruf a, b, dan c maka bersedia dikenakan sanksi administratif, dikenakan sanksi Daftar Hitam, digugat secara perdata dan/atau dilaporkan secara pidana sesuai dengan peraturan perundang-undangan.</w:t>
      </w:r>
    </w:p>
    <w:p w14:paraId="678C4AEE" w14:textId="77777777" w:rsidR="00CC09E9" w:rsidRPr="00C43C53" w:rsidRDefault="00CC09E9" w:rsidP="00CC09E9">
      <w:pPr>
        <w:pStyle w:val="ListParagraph"/>
        <w:rPr>
          <w:rFonts w:ascii="Footlight MT Light" w:hAnsi="Footlight MT Light" w:cs="Arial"/>
          <w:iCs/>
          <w:sz w:val="24"/>
          <w:szCs w:val="24"/>
          <w:lang w:val="it-IT"/>
        </w:rPr>
      </w:pPr>
    </w:p>
    <w:p w14:paraId="0C237EBB" w14:textId="54AF3E6D" w:rsidR="00CC09E9" w:rsidRPr="00C43C53" w:rsidRDefault="00CC09E9" w:rsidP="00CC09E9">
      <w:pPr>
        <w:numPr>
          <w:ilvl w:val="0"/>
          <w:numId w:val="354"/>
        </w:numPr>
        <w:rPr>
          <w:rFonts w:ascii="Footlight MT Light" w:hAnsi="Footlight MT Light" w:cs="Arial"/>
          <w:iCs/>
          <w:sz w:val="24"/>
          <w:szCs w:val="24"/>
          <w:lang w:val="it-IT"/>
        </w:rPr>
      </w:pPr>
      <w:r w:rsidRPr="00C43C53">
        <w:rPr>
          <w:rFonts w:ascii="Footlight MT Light" w:hAnsi="Footlight MT Light" w:cs="Arial"/>
          <w:iCs/>
          <w:sz w:val="24"/>
          <w:szCs w:val="24"/>
          <w:lang w:val="it-IT"/>
        </w:rPr>
        <w:t xml:space="preserve">Wewenang menandatangani untuk dan atas nama </w:t>
      </w:r>
      <w:r w:rsidRPr="00C43C53">
        <w:rPr>
          <w:rFonts w:ascii="Footlight MT Light" w:hAnsi="Footlight MT Light" w:cs="Arial"/>
          <w:iCs/>
          <w:sz w:val="24"/>
          <w:szCs w:val="24"/>
          <w:lang w:val="id-ID"/>
        </w:rPr>
        <w:t>Kemitraan</w:t>
      </w:r>
      <w:r w:rsidRPr="00C43C53">
        <w:rPr>
          <w:rFonts w:ascii="Footlight MT Light" w:hAnsi="Footlight MT Light" w:cs="Arial"/>
          <w:iCs/>
          <w:sz w:val="24"/>
          <w:szCs w:val="24"/>
          <w:lang w:val="it-IT"/>
        </w:rPr>
        <w:t xml:space="preserve"> diberikan kepada </w:t>
      </w:r>
      <w:r w:rsidRPr="00C43C53">
        <w:rPr>
          <w:rFonts w:ascii="Footlight MT Light" w:hAnsi="Footlight MT Light" w:cs="Arial"/>
          <w:iCs/>
          <w:sz w:val="24"/>
          <w:szCs w:val="24"/>
          <w:lang w:val="id-ID"/>
        </w:rPr>
        <w:t>_________________________</w:t>
      </w:r>
      <w:r w:rsidR="003E07BA">
        <w:rPr>
          <w:rFonts w:ascii="Footlight MT Light" w:hAnsi="Footlight MT Light" w:cs="Arial"/>
          <w:iCs/>
          <w:sz w:val="24"/>
          <w:szCs w:val="24"/>
          <w:lang w:val="en-ID"/>
        </w:rPr>
        <w:t xml:space="preserve"> </w:t>
      </w:r>
      <w:r w:rsidRPr="00C43C53">
        <w:rPr>
          <w:rFonts w:ascii="Footlight MT Light" w:hAnsi="Footlight MT Light" w:cs="Arial"/>
          <w:i/>
          <w:iCs/>
          <w:sz w:val="24"/>
          <w:szCs w:val="24"/>
          <w:lang w:val="it-IT"/>
        </w:rPr>
        <w:t xml:space="preserve">[nama wakil peserta] </w:t>
      </w:r>
      <w:r w:rsidRPr="00C43C53">
        <w:rPr>
          <w:rFonts w:ascii="Footlight MT Light" w:hAnsi="Footlight MT Light" w:cs="Arial"/>
          <w:iCs/>
          <w:sz w:val="24"/>
          <w:szCs w:val="24"/>
          <w:lang w:val="it-IT"/>
        </w:rPr>
        <w:t xml:space="preserve">dalam kedudukannya sebagai direktur utama/direktur pelaksana/pengurus koperasi </w:t>
      </w:r>
      <w:r w:rsidRPr="00C43C53">
        <w:rPr>
          <w:rFonts w:ascii="Footlight MT Light" w:hAnsi="Footlight MT Light" w:cs="Arial"/>
          <w:iCs/>
          <w:sz w:val="24"/>
          <w:szCs w:val="24"/>
          <w:lang w:val="id-ID"/>
        </w:rPr>
        <w:t xml:space="preserve">_________________________ </w:t>
      </w:r>
      <w:r w:rsidRPr="00C43C53">
        <w:rPr>
          <w:rFonts w:ascii="Footlight MT Light" w:hAnsi="Footlight MT Light" w:cs="Arial"/>
          <w:i/>
          <w:iCs/>
          <w:sz w:val="24"/>
          <w:szCs w:val="24"/>
          <w:lang w:val="it-IT"/>
        </w:rPr>
        <w:t>[nama peserta 1]</w:t>
      </w:r>
      <w:r w:rsidRPr="00C43C53">
        <w:rPr>
          <w:rFonts w:ascii="Footlight MT Light" w:hAnsi="Footlight MT Light" w:cs="Arial"/>
          <w:iCs/>
          <w:sz w:val="24"/>
          <w:szCs w:val="24"/>
          <w:lang w:val="it-IT"/>
        </w:rPr>
        <w:t xml:space="preserve"> berdasarkan persetujuan tertulis dari seluruh anggota </w:t>
      </w:r>
      <w:r w:rsidRPr="00C43C53">
        <w:rPr>
          <w:rFonts w:ascii="Footlight MT Light" w:hAnsi="Footlight MT Light" w:cs="Arial"/>
          <w:iCs/>
          <w:sz w:val="24"/>
          <w:szCs w:val="24"/>
          <w:lang w:val="id-ID"/>
        </w:rPr>
        <w:t>Kemitraan</w:t>
      </w:r>
      <w:r w:rsidRPr="00C43C53">
        <w:rPr>
          <w:rFonts w:ascii="Footlight MT Light" w:hAnsi="Footlight MT Light" w:cs="Arial"/>
          <w:iCs/>
          <w:sz w:val="24"/>
          <w:szCs w:val="24"/>
          <w:lang w:val="it-IT"/>
        </w:rPr>
        <w:t>.</w:t>
      </w:r>
    </w:p>
    <w:p w14:paraId="48C17F7C" w14:textId="77777777" w:rsidR="00CC09E9" w:rsidRPr="00C43C53" w:rsidRDefault="00CC09E9" w:rsidP="00CC09E9">
      <w:pPr>
        <w:pStyle w:val="ListParagraph"/>
        <w:rPr>
          <w:rFonts w:ascii="Footlight MT Light" w:hAnsi="Footlight MT Light" w:cs="Arial"/>
          <w:iCs/>
          <w:sz w:val="24"/>
          <w:szCs w:val="24"/>
          <w:lang w:val="it-IT"/>
        </w:rPr>
      </w:pPr>
    </w:p>
    <w:p w14:paraId="424490B0" w14:textId="77777777" w:rsidR="00CC09E9" w:rsidRPr="00C43C53" w:rsidRDefault="00CC09E9" w:rsidP="00CC09E9">
      <w:pPr>
        <w:numPr>
          <w:ilvl w:val="0"/>
          <w:numId w:val="354"/>
        </w:numPr>
        <w:rPr>
          <w:rFonts w:ascii="Footlight MT Light" w:hAnsi="Footlight MT Light" w:cs="Arial"/>
          <w:iCs/>
          <w:sz w:val="24"/>
          <w:szCs w:val="24"/>
          <w:lang w:val="it-IT"/>
        </w:rPr>
      </w:pPr>
      <w:r w:rsidRPr="00C43C53">
        <w:rPr>
          <w:rFonts w:ascii="Footlight MT Light" w:hAnsi="Footlight MT Light" w:cs="Arial"/>
          <w:iCs/>
          <w:sz w:val="24"/>
          <w:szCs w:val="24"/>
          <w:lang w:val="it-IT"/>
        </w:rPr>
        <w:t xml:space="preserve">Perjanjian ini mulai berlaku sejak tanggal ditandatangani.  </w:t>
      </w:r>
    </w:p>
    <w:p w14:paraId="5B6F8534" w14:textId="77777777" w:rsidR="00CC09E9" w:rsidRPr="00C43C53" w:rsidRDefault="00CC09E9" w:rsidP="00CC09E9">
      <w:pPr>
        <w:rPr>
          <w:rFonts w:ascii="Footlight MT Light" w:hAnsi="Footlight MT Light" w:cs="Arial"/>
          <w:iCs/>
          <w:sz w:val="24"/>
          <w:szCs w:val="24"/>
          <w:lang w:val="sv-SE"/>
        </w:rPr>
      </w:pPr>
    </w:p>
    <w:p w14:paraId="605610DA" w14:textId="77777777" w:rsidR="00CC09E9" w:rsidRPr="00C43C53" w:rsidRDefault="00CC09E9" w:rsidP="00CC09E9">
      <w:pPr>
        <w:numPr>
          <w:ilvl w:val="0"/>
          <w:numId w:val="354"/>
        </w:numPr>
        <w:rPr>
          <w:rFonts w:ascii="Footlight MT Light" w:hAnsi="Footlight MT Light" w:cs="Arial"/>
          <w:iCs/>
          <w:sz w:val="24"/>
          <w:szCs w:val="24"/>
          <w:lang w:val="sv-SE"/>
        </w:rPr>
      </w:pPr>
      <w:r w:rsidRPr="00C43C53">
        <w:rPr>
          <w:rFonts w:ascii="Footlight MT Light" w:hAnsi="Footlight MT Light" w:cs="Arial"/>
          <w:iCs/>
          <w:sz w:val="24"/>
          <w:szCs w:val="24"/>
          <w:lang w:val="sv-SE"/>
        </w:rPr>
        <w:t>Perjanjian ini dibuat dalam rangkap _____ (_______________________) yang masing-masing mempunyai kekuatan hukum yang sama.</w:t>
      </w:r>
    </w:p>
    <w:p w14:paraId="60D169CA" w14:textId="77777777" w:rsidR="00CC09E9" w:rsidRPr="00C43C53" w:rsidRDefault="00CC09E9" w:rsidP="00CC09E9">
      <w:pPr>
        <w:ind w:left="360"/>
        <w:rPr>
          <w:rFonts w:ascii="Footlight MT Light" w:hAnsi="Footlight MT Light" w:cs="Arial"/>
          <w:iCs/>
          <w:sz w:val="24"/>
          <w:szCs w:val="24"/>
          <w:lang w:val="sv-SE"/>
        </w:rPr>
      </w:pPr>
    </w:p>
    <w:p w14:paraId="5CD4481E" w14:textId="77777777" w:rsidR="00CC09E9" w:rsidRPr="00C43C53" w:rsidRDefault="00CC09E9" w:rsidP="00CC09E9">
      <w:pPr>
        <w:pStyle w:val="BodyText"/>
        <w:spacing w:after="0"/>
        <w:rPr>
          <w:rFonts w:ascii="Footlight MT Light" w:hAnsi="Footlight MT Light" w:cs="Arial"/>
          <w:iCs/>
          <w:szCs w:val="24"/>
          <w:lang w:val="id-ID"/>
        </w:rPr>
      </w:pPr>
      <w:r w:rsidRPr="00C43C53">
        <w:rPr>
          <w:rFonts w:ascii="Footlight MT Light" w:hAnsi="Footlight MT Light" w:cs="Arial"/>
          <w:iCs/>
          <w:szCs w:val="24"/>
          <w:lang w:val="it-IT"/>
        </w:rPr>
        <w:t>Perjanjian Kemitraan ini ditandatangani di ________oleh</w:t>
      </w:r>
      <w:r w:rsidRPr="00C43C53">
        <w:rPr>
          <w:rFonts w:ascii="Footlight MT Light" w:hAnsi="Footlight MT Light" w:cs="Arial"/>
          <w:b/>
          <w:iCs/>
          <w:szCs w:val="24"/>
          <w:lang w:val="it-IT"/>
        </w:rPr>
        <w:t xml:space="preserve"> </w:t>
      </w:r>
      <w:r w:rsidRPr="00C43C53">
        <w:rPr>
          <w:rFonts w:ascii="Footlight MT Light" w:hAnsi="Footlight MT Light" w:cs="Arial"/>
          <w:iCs/>
          <w:szCs w:val="24"/>
          <w:lang w:val="it-IT"/>
        </w:rPr>
        <w:t xml:space="preserve">semua anggota </w:t>
      </w:r>
      <w:r w:rsidRPr="00C43C53">
        <w:rPr>
          <w:rFonts w:ascii="Footlight MT Light" w:hAnsi="Footlight MT Light" w:cs="Arial"/>
          <w:iCs/>
          <w:szCs w:val="24"/>
          <w:lang w:val="id-ID"/>
        </w:rPr>
        <w:t>Kemitraan</w:t>
      </w:r>
      <w:r w:rsidRPr="00C43C53">
        <w:rPr>
          <w:rFonts w:ascii="Footlight MT Light" w:hAnsi="Footlight MT Light" w:cs="Arial"/>
          <w:iCs/>
          <w:szCs w:val="24"/>
          <w:lang w:val="it-IT"/>
        </w:rPr>
        <w:t xml:space="preserve"> pada hari_____</w:t>
      </w:r>
      <w:r w:rsidRPr="00C43C53">
        <w:rPr>
          <w:rFonts w:ascii="Footlight MT Light" w:hAnsi="Footlight MT Light" w:cs="Arial"/>
          <w:iCs/>
          <w:szCs w:val="24"/>
          <w:lang w:val="id-ID"/>
        </w:rPr>
        <w:t xml:space="preserve"> </w:t>
      </w:r>
      <w:r w:rsidRPr="00C43C53">
        <w:rPr>
          <w:rFonts w:ascii="Footlight MT Light" w:hAnsi="Footlight MT Light" w:cs="Arial"/>
          <w:iCs/>
          <w:szCs w:val="24"/>
          <w:lang w:val="it-IT"/>
        </w:rPr>
        <w:t>tanggal_______ bulan_____________, tahun</w:t>
      </w:r>
      <w:r w:rsidRPr="00C43C53">
        <w:rPr>
          <w:rFonts w:ascii="Footlight MT Light" w:hAnsi="Footlight MT Light" w:cs="Arial"/>
          <w:iCs/>
          <w:szCs w:val="24"/>
          <w:lang w:val="id-ID"/>
        </w:rPr>
        <w:t>_____</w:t>
      </w:r>
    </w:p>
    <w:p w14:paraId="56DF89A7" w14:textId="77777777" w:rsidR="00CC09E9" w:rsidRPr="00C43C53" w:rsidRDefault="00CC09E9" w:rsidP="00CC09E9">
      <w:pPr>
        <w:rPr>
          <w:rFonts w:ascii="Footlight MT Light" w:hAnsi="Footlight MT Light" w:cs="Arial"/>
          <w:iCs/>
          <w:sz w:val="24"/>
          <w:szCs w:val="24"/>
          <w:lang w:val="it-IT"/>
        </w:rPr>
      </w:pPr>
    </w:p>
    <w:p w14:paraId="58B0B4F1" w14:textId="093D4BA4" w:rsidR="00CC09E9" w:rsidRPr="00C43C53" w:rsidRDefault="00CC09E9" w:rsidP="00C43C53">
      <w:pPr>
        <w:tabs>
          <w:tab w:val="left" w:pos="3492"/>
          <w:tab w:val="left" w:pos="6469"/>
        </w:tabs>
        <w:jc w:val="center"/>
        <w:rPr>
          <w:rFonts w:ascii="Footlight MT Light" w:hAnsi="Footlight MT Light" w:cs="Arial"/>
          <w:i/>
          <w:iCs/>
          <w:sz w:val="24"/>
          <w:szCs w:val="24"/>
          <w:lang w:val="it-IT"/>
        </w:rPr>
      </w:pPr>
      <w:r w:rsidRPr="00C43C53">
        <w:rPr>
          <w:rFonts w:ascii="Footlight MT Light" w:hAnsi="Footlight MT Light" w:cs="Arial"/>
          <w:i/>
          <w:iCs/>
          <w:sz w:val="24"/>
          <w:szCs w:val="24"/>
          <w:lang w:val="it-IT"/>
        </w:rPr>
        <w:t>[Peserta 1]                       [Peserta 2]</w:t>
      </w:r>
      <w:r w:rsidRPr="00C43C53">
        <w:rPr>
          <w:rFonts w:ascii="Footlight MT Light" w:hAnsi="Footlight MT Light" w:cs="Arial"/>
          <w:i/>
          <w:iCs/>
          <w:sz w:val="24"/>
          <w:szCs w:val="24"/>
          <w:lang w:val="pt-BR"/>
        </w:rPr>
        <w:t xml:space="preserve">                           [</w:t>
      </w:r>
      <w:r w:rsidRPr="00C43C53">
        <w:rPr>
          <w:rFonts w:ascii="Footlight MT Light" w:hAnsi="Footlight MT Light" w:cs="Arial"/>
          <w:i/>
          <w:iCs/>
          <w:sz w:val="24"/>
          <w:szCs w:val="24"/>
          <w:lang w:val="it-IT"/>
        </w:rPr>
        <w:t>Peserta 3]</w:t>
      </w:r>
    </w:p>
    <w:p w14:paraId="0E1A6343" w14:textId="77777777" w:rsidR="00CC09E9" w:rsidRPr="00C43C53" w:rsidRDefault="00CC09E9" w:rsidP="00C43C53">
      <w:pPr>
        <w:jc w:val="center"/>
        <w:rPr>
          <w:rFonts w:ascii="Footlight MT Light" w:hAnsi="Footlight MT Light" w:cs="Arial"/>
          <w:i/>
          <w:iCs/>
          <w:sz w:val="24"/>
          <w:szCs w:val="24"/>
          <w:lang w:val="id-ID"/>
        </w:rPr>
      </w:pPr>
    </w:p>
    <w:p w14:paraId="255EAF6C" w14:textId="0F8B7B0B" w:rsidR="00CC09E9" w:rsidRPr="00C43C53" w:rsidRDefault="00CC09E9" w:rsidP="00C43C53">
      <w:pPr>
        <w:jc w:val="center"/>
        <w:rPr>
          <w:rFonts w:ascii="Footlight MT Light" w:hAnsi="Footlight MT Light" w:cs="Arial"/>
          <w:iCs/>
          <w:sz w:val="24"/>
          <w:szCs w:val="24"/>
          <w:lang w:val="it-IT"/>
        </w:rPr>
      </w:pPr>
      <w:r w:rsidRPr="00C43C53">
        <w:rPr>
          <w:rFonts w:ascii="Footlight MT Light" w:hAnsi="Footlight MT Light" w:cs="Arial"/>
          <w:iCs/>
          <w:sz w:val="24"/>
          <w:szCs w:val="24"/>
          <w:lang w:val="it-IT"/>
        </w:rPr>
        <w:t>(_______________)        (________________)          (________________)</w:t>
      </w:r>
    </w:p>
    <w:p w14:paraId="3C7C90E9" w14:textId="77777777" w:rsidR="00CC09E9" w:rsidRPr="00C43C53" w:rsidRDefault="00CC09E9" w:rsidP="00C43C53">
      <w:pPr>
        <w:jc w:val="center"/>
        <w:rPr>
          <w:rFonts w:ascii="Footlight MT Light" w:hAnsi="Footlight MT Light" w:cs="Arial"/>
          <w:iCs/>
          <w:sz w:val="24"/>
          <w:szCs w:val="24"/>
          <w:lang w:val="it-IT"/>
        </w:rPr>
      </w:pPr>
    </w:p>
    <w:p w14:paraId="11D009D9" w14:textId="0905909B" w:rsidR="00CC09E9" w:rsidRPr="00C43C53" w:rsidRDefault="00BA0D3B">
      <w:pPr>
        <w:ind w:firstLine="3510"/>
        <w:rPr>
          <w:rFonts w:ascii="Footlight MT Light" w:hAnsi="Footlight MT Light" w:cs="Arial"/>
          <w:i/>
          <w:iCs/>
          <w:sz w:val="24"/>
          <w:szCs w:val="24"/>
        </w:rPr>
      </w:pPr>
      <w:r>
        <w:rPr>
          <w:rFonts w:ascii="Footlight MT Light" w:hAnsi="Footlight MT Light" w:cs="Arial"/>
          <w:i/>
          <w:iCs/>
          <w:sz w:val="24"/>
          <w:szCs w:val="24"/>
          <w:lang w:val="it-IT"/>
        </w:rPr>
        <w:t xml:space="preserve">              </w:t>
      </w:r>
      <w:r w:rsidR="00CC09E9" w:rsidRPr="00C43C53">
        <w:rPr>
          <w:rFonts w:ascii="Footlight MT Light" w:hAnsi="Footlight MT Light" w:cs="Arial"/>
          <w:i/>
          <w:iCs/>
          <w:sz w:val="24"/>
          <w:szCs w:val="24"/>
          <w:lang w:val="it-IT"/>
        </w:rPr>
        <w:t>[dst</w:t>
      </w:r>
      <w:r>
        <w:rPr>
          <w:rFonts w:ascii="Footlight MT Light" w:hAnsi="Footlight MT Light" w:cs="Arial"/>
          <w:i/>
          <w:iCs/>
          <w:sz w:val="24"/>
          <w:szCs w:val="24"/>
          <w:lang w:val="it-IT"/>
        </w:rPr>
        <w:t>]</w:t>
      </w:r>
    </w:p>
    <w:p w14:paraId="75167D14" w14:textId="77777777" w:rsidR="00CC09E9" w:rsidRPr="00C43C53" w:rsidRDefault="00CC09E9" w:rsidP="00C43C53">
      <w:pPr>
        <w:jc w:val="center"/>
        <w:rPr>
          <w:rFonts w:ascii="Footlight MT Light" w:hAnsi="Footlight MT Light" w:cs="Arial"/>
          <w:iCs/>
          <w:sz w:val="24"/>
          <w:szCs w:val="24"/>
          <w:lang w:val="it-IT"/>
        </w:rPr>
      </w:pPr>
    </w:p>
    <w:p w14:paraId="7AC971C1" w14:textId="74FC0BC4" w:rsidR="00CC09E9" w:rsidRPr="00C43C53" w:rsidRDefault="00CC09E9" w:rsidP="00C43C53">
      <w:pPr>
        <w:jc w:val="center"/>
        <w:rPr>
          <w:rFonts w:ascii="Footlight MT Light" w:hAnsi="Footlight MT Light" w:cs="Arial"/>
          <w:iCs/>
          <w:sz w:val="24"/>
          <w:szCs w:val="24"/>
          <w:lang w:val="it-IT"/>
        </w:rPr>
      </w:pPr>
      <w:r w:rsidRPr="00C43C53">
        <w:rPr>
          <w:rFonts w:ascii="Footlight MT Light" w:hAnsi="Footlight MT Light" w:cs="Arial"/>
          <w:iCs/>
          <w:sz w:val="24"/>
          <w:szCs w:val="24"/>
          <w:lang w:val="it-IT"/>
        </w:rPr>
        <w:t>(_________________)</w:t>
      </w:r>
    </w:p>
    <w:p w14:paraId="1D1E054E" w14:textId="77777777" w:rsidR="00CC09E9" w:rsidRPr="00C43C53" w:rsidRDefault="00CC09E9" w:rsidP="00CC09E9">
      <w:pPr>
        <w:rPr>
          <w:rFonts w:ascii="Footlight MT Light" w:hAnsi="Footlight MT Light" w:cs="Arial"/>
          <w:iCs/>
          <w:sz w:val="24"/>
          <w:szCs w:val="24"/>
          <w:lang w:val="it-IT"/>
        </w:rPr>
      </w:pPr>
    </w:p>
    <w:p w14:paraId="23BE557C" w14:textId="77777777" w:rsidR="00CC09E9" w:rsidRPr="00C43C53" w:rsidRDefault="00CC09E9" w:rsidP="00CC09E9">
      <w:pPr>
        <w:rPr>
          <w:rFonts w:ascii="Footlight MT Light" w:hAnsi="Footlight MT Light" w:cs="Arial"/>
          <w:iCs/>
          <w:sz w:val="24"/>
          <w:szCs w:val="24"/>
          <w:lang w:val="it-IT"/>
        </w:rPr>
      </w:pPr>
    </w:p>
    <w:p w14:paraId="57E228D9" w14:textId="77777777" w:rsidR="00CC09E9" w:rsidRPr="00C43C53" w:rsidRDefault="00CC09E9" w:rsidP="00CC09E9">
      <w:pPr>
        <w:jc w:val="center"/>
        <w:rPr>
          <w:rFonts w:ascii="Footlight MT Light" w:hAnsi="Footlight MT Light"/>
          <w:b/>
          <w:sz w:val="24"/>
          <w:szCs w:val="24"/>
          <w:lang w:val="id-ID"/>
        </w:rPr>
      </w:pPr>
    </w:p>
    <w:p w14:paraId="1A45EC85" w14:textId="77777777" w:rsidR="00CC09E9" w:rsidRPr="00C43C53" w:rsidRDefault="00CC09E9" w:rsidP="00CC09E9">
      <w:pPr>
        <w:jc w:val="center"/>
        <w:rPr>
          <w:rFonts w:ascii="Footlight MT Light" w:hAnsi="Footlight MT Light"/>
          <w:b/>
          <w:sz w:val="24"/>
          <w:szCs w:val="24"/>
          <w:lang w:val="id-ID"/>
        </w:rPr>
      </w:pPr>
    </w:p>
    <w:p w14:paraId="078F5C13" w14:textId="77777777" w:rsidR="00CC09E9" w:rsidRPr="00C43C53" w:rsidRDefault="00CC09E9" w:rsidP="00CC09E9">
      <w:pPr>
        <w:rPr>
          <w:rFonts w:ascii="Footlight MT Light" w:hAnsi="Footlight MT Light"/>
          <w:i/>
          <w:sz w:val="24"/>
          <w:szCs w:val="24"/>
          <w:lang w:val="id-ID"/>
        </w:rPr>
      </w:pPr>
      <w:r w:rsidRPr="00C43C53">
        <w:rPr>
          <w:rFonts w:ascii="Footlight MT Light" w:hAnsi="Footlight MT Light"/>
          <w:i/>
          <w:sz w:val="24"/>
          <w:szCs w:val="24"/>
          <w:lang w:val="id-ID"/>
        </w:rPr>
        <w:t>Catatan:.</w:t>
      </w:r>
    </w:p>
    <w:p w14:paraId="21CBE965" w14:textId="7AAE7FBD" w:rsidR="00CC09E9" w:rsidRPr="00C43C53" w:rsidRDefault="00CC09E9" w:rsidP="00CC09E9">
      <w:pPr>
        <w:rPr>
          <w:rFonts w:ascii="Footlight MT Light" w:hAnsi="Footlight MT Light"/>
          <w:i/>
          <w:sz w:val="24"/>
          <w:szCs w:val="24"/>
        </w:rPr>
      </w:pPr>
      <w:r w:rsidRPr="00C43C53">
        <w:rPr>
          <w:rFonts w:ascii="Footlight MT Light" w:hAnsi="Footlight MT Light"/>
          <w:i/>
          <w:sz w:val="24"/>
          <w:szCs w:val="24"/>
          <w:lang w:val="nl-NL"/>
        </w:rPr>
        <w:t xml:space="preserve">- </w:t>
      </w:r>
      <w:r w:rsidRPr="00C43C53">
        <w:rPr>
          <w:rFonts w:ascii="Footlight MT Light" w:hAnsi="Footlight MT Light"/>
          <w:i/>
          <w:sz w:val="24"/>
          <w:szCs w:val="24"/>
          <w:lang w:val="id-ID"/>
        </w:rPr>
        <w:t xml:space="preserve">Surat Perjanjian </w:t>
      </w:r>
      <w:r w:rsidRPr="00C43C53">
        <w:rPr>
          <w:rFonts w:ascii="Footlight MT Light" w:hAnsi="Footlight MT Light" w:cs="Arial"/>
          <w:iCs/>
          <w:sz w:val="24"/>
          <w:szCs w:val="24"/>
          <w:lang w:val="id-ID"/>
        </w:rPr>
        <w:t>Kemitraan</w:t>
      </w:r>
      <w:r w:rsidRPr="00C43C53">
        <w:rPr>
          <w:rFonts w:ascii="Footlight MT Light" w:hAnsi="Footlight MT Light"/>
          <w:i/>
          <w:sz w:val="24"/>
          <w:szCs w:val="24"/>
          <w:lang w:val="id-ID"/>
        </w:rPr>
        <w:t xml:space="preserve"> ini harus dibuat diatas kertas segel</w:t>
      </w:r>
      <w:r w:rsidR="00BA0D3B">
        <w:rPr>
          <w:rFonts w:ascii="Footlight MT Light" w:hAnsi="Footlight MT Light"/>
          <w:sz w:val="24"/>
          <w:szCs w:val="24"/>
        </w:rPr>
        <w:t>/</w:t>
      </w:r>
      <w:r w:rsidRPr="00C43C53">
        <w:rPr>
          <w:rFonts w:ascii="Footlight MT Light" w:hAnsi="Footlight MT Light"/>
          <w:i/>
          <w:sz w:val="24"/>
          <w:szCs w:val="24"/>
          <w:lang w:val="id-ID"/>
        </w:rPr>
        <w:t>berm</w:t>
      </w:r>
      <w:r w:rsidR="003E07BA">
        <w:rPr>
          <w:rFonts w:ascii="Footlight MT Light" w:hAnsi="Footlight MT Light"/>
          <w:i/>
          <w:sz w:val="24"/>
          <w:szCs w:val="24"/>
          <w:lang w:val="en-ID"/>
        </w:rPr>
        <w:t>e</w:t>
      </w:r>
      <w:r w:rsidRPr="00C43C53">
        <w:rPr>
          <w:rFonts w:ascii="Footlight MT Light" w:hAnsi="Footlight MT Light"/>
          <w:i/>
          <w:sz w:val="24"/>
          <w:szCs w:val="24"/>
          <w:lang w:val="id-ID"/>
        </w:rPr>
        <w:t>tera</w:t>
      </w:r>
      <w:r w:rsidRPr="00C43C53">
        <w:rPr>
          <w:rFonts w:ascii="Footlight MT Light" w:hAnsi="Footlight MT Light"/>
          <w:i/>
          <w:sz w:val="24"/>
          <w:szCs w:val="24"/>
        </w:rPr>
        <w:t>i.</w:t>
      </w:r>
    </w:p>
    <w:p w14:paraId="03A2C75C" w14:textId="77777777" w:rsidR="006E5689" w:rsidRPr="00C21134" w:rsidRDefault="006E5689" w:rsidP="006E5689">
      <w:pPr>
        <w:jc w:val="left"/>
        <w:rPr>
          <w:rFonts w:ascii="Footlight MT Light" w:hAnsi="Footlight MT Light"/>
          <w:b/>
          <w:sz w:val="24"/>
          <w:szCs w:val="24"/>
        </w:rPr>
      </w:pPr>
    </w:p>
    <w:p w14:paraId="47C838A8" w14:textId="77777777" w:rsidR="00CC09E9" w:rsidRPr="00C21134" w:rsidRDefault="00CC09E9" w:rsidP="006E5689">
      <w:pPr>
        <w:jc w:val="left"/>
        <w:rPr>
          <w:rFonts w:ascii="Footlight MT Light" w:hAnsi="Footlight MT Light"/>
          <w:b/>
          <w:sz w:val="24"/>
          <w:szCs w:val="24"/>
        </w:rPr>
      </w:pPr>
    </w:p>
    <w:p w14:paraId="67326AB5" w14:textId="77777777" w:rsidR="00CC09E9" w:rsidRPr="00C43C53" w:rsidRDefault="00CC09E9" w:rsidP="006E5689">
      <w:pPr>
        <w:jc w:val="left"/>
        <w:rPr>
          <w:rFonts w:ascii="Footlight MT Light" w:hAnsi="Footlight MT Light"/>
          <w:b/>
          <w:sz w:val="24"/>
          <w:szCs w:val="24"/>
        </w:rPr>
      </w:pPr>
    </w:p>
    <w:p w14:paraId="03B673E8" w14:textId="77777777" w:rsidR="00CC09E9" w:rsidRPr="00C21134" w:rsidRDefault="00CC09E9">
      <w:pPr>
        <w:jc w:val="left"/>
        <w:rPr>
          <w:rFonts w:ascii="Footlight MT Light" w:hAnsi="Footlight MT Light"/>
          <w:b/>
          <w:sz w:val="24"/>
          <w:szCs w:val="24"/>
          <w:lang w:val="id-ID"/>
        </w:rPr>
      </w:pPr>
      <w:bookmarkStart w:id="1676" w:name="_Toc519005609"/>
      <w:bookmarkStart w:id="1677" w:name="_Toc520150825"/>
      <w:bookmarkEnd w:id="1673"/>
      <w:bookmarkEnd w:id="1674"/>
      <w:bookmarkEnd w:id="1675"/>
      <w:r w:rsidRPr="00C21134">
        <w:rPr>
          <w:rFonts w:ascii="Footlight MT Light" w:hAnsi="Footlight MT Light"/>
          <w:sz w:val="24"/>
          <w:szCs w:val="24"/>
          <w:lang w:val="id-ID"/>
        </w:rPr>
        <w:br w:type="page"/>
      </w:r>
    </w:p>
    <w:p w14:paraId="60C4847D" w14:textId="77777777" w:rsidR="00CC09E9" w:rsidRPr="005D0975" w:rsidRDefault="00CC09E9" w:rsidP="00C43C53">
      <w:pPr>
        <w:pStyle w:val="Heading2"/>
        <w:numPr>
          <w:ilvl w:val="0"/>
          <w:numId w:val="353"/>
        </w:numPr>
        <w:ind w:left="426" w:right="137" w:hanging="426"/>
        <w:jc w:val="left"/>
        <w:rPr>
          <w:rFonts w:ascii="Footlight MT Light" w:hAnsi="Footlight MT Light"/>
          <w:sz w:val="24"/>
          <w:szCs w:val="24"/>
          <w:lang w:val="id-ID"/>
        </w:rPr>
      </w:pPr>
      <w:bookmarkStart w:id="1678" w:name="_Toc526258123"/>
      <w:bookmarkStart w:id="1679" w:name="_Toc528241731"/>
      <w:r w:rsidRPr="00C43C53">
        <w:rPr>
          <w:rFonts w:ascii="Footlight MT Light" w:hAnsi="Footlight MT Light"/>
          <w:sz w:val="24"/>
          <w:szCs w:val="24"/>
          <w:lang w:val="pt-BR"/>
        </w:rPr>
        <w:lastRenderedPageBreak/>
        <w:t>B</w:t>
      </w:r>
      <w:r w:rsidRPr="00C43C53">
        <w:rPr>
          <w:rFonts w:ascii="Footlight MT Light" w:hAnsi="Footlight MT Light"/>
          <w:sz w:val="24"/>
          <w:szCs w:val="24"/>
        </w:rPr>
        <w:t xml:space="preserve">ENTUK </w:t>
      </w:r>
      <w:r w:rsidRPr="00C43C53">
        <w:rPr>
          <w:rFonts w:ascii="Footlight MT Light" w:hAnsi="Footlight MT Light"/>
          <w:sz w:val="24"/>
          <w:szCs w:val="24"/>
          <w:lang w:val="id-ID"/>
        </w:rPr>
        <w:t>JAMINAN PE</w:t>
      </w:r>
      <w:r w:rsidRPr="00C43C53">
        <w:rPr>
          <w:rFonts w:ascii="Footlight MT Light" w:hAnsi="Footlight MT Light"/>
          <w:sz w:val="24"/>
          <w:szCs w:val="24"/>
        </w:rPr>
        <w:t>LAKSANAAN</w:t>
      </w:r>
      <w:r w:rsidRPr="00C43C53">
        <w:rPr>
          <w:rFonts w:ascii="Footlight MT Light" w:hAnsi="Footlight MT Light"/>
          <w:sz w:val="24"/>
          <w:szCs w:val="24"/>
          <w:lang w:val="id-ID"/>
        </w:rPr>
        <w:t xml:space="preserve"> DARI BANK</w:t>
      </w:r>
      <w:bookmarkEnd w:id="1678"/>
      <w:bookmarkEnd w:id="1679"/>
    </w:p>
    <w:p w14:paraId="1DF46B6F" w14:textId="77777777" w:rsidR="00BA0D3B" w:rsidRDefault="00BA0D3B" w:rsidP="00CC09E9">
      <w:pPr>
        <w:jc w:val="center"/>
        <w:rPr>
          <w:rFonts w:ascii="Footlight MT Light" w:hAnsi="Footlight MT Light"/>
          <w:i/>
          <w:sz w:val="24"/>
          <w:szCs w:val="24"/>
          <w:lang w:val="id-ID"/>
        </w:rPr>
      </w:pPr>
    </w:p>
    <w:p w14:paraId="6E1B8BA5" w14:textId="6ABE3497" w:rsidR="00CC09E9" w:rsidRPr="00C43C53" w:rsidRDefault="00CC09E9" w:rsidP="00CC09E9">
      <w:pPr>
        <w:jc w:val="center"/>
        <w:rPr>
          <w:rFonts w:ascii="Footlight MT Light" w:hAnsi="Footlight MT Light"/>
          <w:i/>
          <w:sz w:val="24"/>
          <w:szCs w:val="24"/>
        </w:rPr>
      </w:pPr>
      <w:r w:rsidRPr="00C43C53">
        <w:rPr>
          <w:rFonts w:ascii="Footlight MT Light" w:hAnsi="Footlight MT Light"/>
          <w:i/>
          <w:sz w:val="24"/>
          <w:szCs w:val="24"/>
          <w:lang w:val="id-ID"/>
        </w:rPr>
        <w:t>[</w:t>
      </w:r>
      <w:r w:rsidRPr="00C43C53">
        <w:rPr>
          <w:rFonts w:ascii="Footlight MT Light" w:hAnsi="Footlight MT Light"/>
          <w:i/>
          <w:sz w:val="24"/>
          <w:szCs w:val="24"/>
        </w:rPr>
        <w:t>Kop Bank Penerbit Jaminan]</w:t>
      </w:r>
    </w:p>
    <w:p w14:paraId="31C929C9" w14:textId="77777777" w:rsidR="00CC09E9" w:rsidRPr="00C43C53" w:rsidRDefault="00CC09E9" w:rsidP="00CC09E9">
      <w:pPr>
        <w:jc w:val="center"/>
        <w:rPr>
          <w:rFonts w:ascii="Footlight MT Light" w:hAnsi="Footlight MT Light"/>
          <w:b/>
          <w:i/>
          <w:sz w:val="24"/>
          <w:szCs w:val="24"/>
        </w:rPr>
      </w:pPr>
    </w:p>
    <w:p w14:paraId="0D54CCA1" w14:textId="77777777" w:rsidR="00CC09E9" w:rsidRPr="00C43C53" w:rsidRDefault="00CC09E9" w:rsidP="00CC09E9">
      <w:pPr>
        <w:jc w:val="center"/>
        <w:rPr>
          <w:rFonts w:ascii="Footlight MT Light" w:hAnsi="Footlight MT Light"/>
          <w:b/>
          <w:sz w:val="24"/>
          <w:szCs w:val="24"/>
        </w:rPr>
      </w:pPr>
      <w:r w:rsidRPr="00C43C53">
        <w:rPr>
          <w:rFonts w:ascii="Footlight MT Light" w:hAnsi="Footlight MT Light"/>
          <w:b/>
          <w:sz w:val="24"/>
          <w:szCs w:val="24"/>
        </w:rPr>
        <w:t>GARANSI BANK</w:t>
      </w:r>
    </w:p>
    <w:p w14:paraId="093AF058" w14:textId="77777777" w:rsidR="00CC09E9" w:rsidRPr="00C43C53" w:rsidRDefault="00CC09E9" w:rsidP="00CC09E9">
      <w:pPr>
        <w:jc w:val="center"/>
        <w:rPr>
          <w:rFonts w:ascii="Footlight MT Light" w:hAnsi="Footlight MT Light"/>
          <w:b/>
          <w:sz w:val="24"/>
          <w:szCs w:val="24"/>
        </w:rPr>
      </w:pPr>
      <w:r w:rsidRPr="00C43C53">
        <w:rPr>
          <w:rFonts w:ascii="Footlight MT Light" w:hAnsi="Footlight MT Light"/>
          <w:b/>
          <w:sz w:val="24"/>
          <w:szCs w:val="24"/>
        </w:rPr>
        <w:t>sebagai</w:t>
      </w:r>
    </w:p>
    <w:p w14:paraId="352307C2" w14:textId="77777777" w:rsidR="00CC09E9" w:rsidRPr="00C43C53" w:rsidRDefault="00CC09E9" w:rsidP="00CC09E9">
      <w:pPr>
        <w:jc w:val="center"/>
        <w:rPr>
          <w:rFonts w:ascii="Footlight MT Light" w:hAnsi="Footlight MT Light"/>
          <w:b/>
          <w:sz w:val="24"/>
          <w:szCs w:val="24"/>
        </w:rPr>
      </w:pPr>
      <w:r w:rsidRPr="00C43C53">
        <w:rPr>
          <w:rFonts w:ascii="Footlight MT Light" w:hAnsi="Footlight MT Light"/>
          <w:b/>
          <w:sz w:val="24"/>
          <w:szCs w:val="24"/>
          <w:lang w:val="id-ID"/>
        </w:rPr>
        <w:t>JAMINAN PE</w:t>
      </w:r>
      <w:r w:rsidRPr="00C43C53">
        <w:rPr>
          <w:rFonts w:ascii="Footlight MT Light" w:hAnsi="Footlight MT Light"/>
          <w:b/>
          <w:sz w:val="24"/>
          <w:szCs w:val="24"/>
        </w:rPr>
        <w:t>LAKSANAAN</w:t>
      </w:r>
    </w:p>
    <w:p w14:paraId="1BED6243" w14:textId="77777777" w:rsidR="00CC09E9" w:rsidRPr="00C43C53" w:rsidRDefault="00CC09E9" w:rsidP="00CC09E9">
      <w:pPr>
        <w:jc w:val="center"/>
        <w:rPr>
          <w:rFonts w:ascii="Footlight MT Light" w:hAnsi="Footlight MT Light"/>
          <w:sz w:val="24"/>
          <w:szCs w:val="24"/>
        </w:rPr>
      </w:pPr>
      <w:r w:rsidRPr="00C43C53">
        <w:rPr>
          <w:rFonts w:ascii="Footlight MT Light" w:hAnsi="Footlight MT Light"/>
          <w:sz w:val="24"/>
          <w:szCs w:val="24"/>
        </w:rPr>
        <w:t>No. ____________________</w:t>
      </w:r>
    </w:p>
    <w:p w14:paraId="7CDF746F" w14:textId="77777777" w:rsidR="00CC09E9" w:rsidRPr="00C43C53" w:rsidRDefault="00CC09E9" w:rsidP="00CC09E9">
      <w:pPr>
        <w:jc w:val="center"/>
        <w:rPr>
          <w:rFonts w:ascii="Footlight MT Light" w:hAnsi="Footlight MT Light"/>
          <w:sz w:val="24"/>
          <w:szCs w:val="24"/>
        </w:rPr>
      </w:pPr>
    </w:p>
    <w:p w14:paraId="2382CD32" w14:textId="7F80FABA" w:rsidR="00CC09E9" w:rsidRPr="00C43C53" w:rsidRDefault="00CC09E9" w:rsidP="00CC09E9">
      <w:pPr>
        <w:rPr>
          <w:rFonts w:ascii="Footlight MT Light" w:hAnsi="Footlight MT Light"/>
          <w:sz w:val="24"/>
          <w:szCs w:val="24"/>
        </w:rPr>
      </w:pPr>
      <w:r w:rsidRPr="00C43C53">
        <w:rPr>
          <w:rFonts w:ascii="Footlight MT Light" w:hAnsi="Footlight MT Light"/>
          <w:sz w:val="24"/>
          <w:szCs w:val="24"/>
        </w:rPr>
        <w:t>Yang bertanda tangan dibawah ini:___________________________ dalam jabatan selaku ___________________________________  dalam hal ini bertindak untuk dan atas nama ______________</w:t>
      </w:r>
      <w:r w:rsidR="00BA0D3B">
        <w:rPr>
          <w:rFonts w:ascii="Footlight MT Light" w:hAnsi="Footlight MT Light"/>
          <w:sz w:val="24"/>
          <w:szCs w:val="24"/>
        </w:rPr>
        <w:t xml:space="preserve"> </w:t>
      </w:r>
      <w:r w:rsidRPr="00C43C53">
        <w:rPr>
          <w:rFonts w:ascii="Footlight MT Light" w:hAnsi="Footlight MT Light"/>
          <w:i/>
          <w:sz w:val="24"/>
          <w:szCs w:val="24"/>
        </w:rPr>
        <w:t xml:space="preserve">[nama bank]  </w:t>
      </w:r>
      <w:r w:rsidRPr="00C43C53">
        <w:rPr>
          <w:rFonts w:ascii="Footlight MT Light" w:hAnsi="Footlight MT Light"/>
          <w:sz w:val="24"/>
          <w:szCs w:val="24"/>
        </w:rPr>
        <w:t xml:space="preserve">berkedudukan di ______________________________ </w:t>
      </w:r>
      <w:r w:rsidRPr="00C43C53">
        <w:rPr>
          <w:rFonts w:ascii="Footlight MT Light" w:hAnsi="Footlight MT Light"/>
          <w:i/>
          <w:sz w:val="24"/>
          <w:szCs w:val="24"/>
        </w:rPr>
        <w:t>[alamat]</w:t>
      </w:r>
    </w:p>
    <w:p w14:paraId="6C06CF34" w14:textId="77777777" w:rsidR="00CC09E9" w:rsidRPr="00C43C53" w:rsidRDefault="00CC09E9" w:rsidP="00CC09E9">
      <w:pPr>
        <w:rPr>
          <w:rFonts w:ascii="Footlight MT Light" w:hAnsi="Footlight MT Light"/>
          <w:sz w:val="24"/>
          <w:szCs w:val="24"/>
        </w:rPr>
      </w:pPr>
    </w:p>
    <w:p w14:paraId="5C47E823" w14:textId="77777777" w:rsidR="00CC09E9" w:rsidRPr="00C43C53" w:rsidRDefault="00CC09E9" w:rsidP="00CC09E9">
      <w:pPr>
        <w:rPr>
          <w:rFonts w:ascii="Footlight MT Light" w:hAnsi="Footlight MT Light"/>
          <w:sz w:val="24"/>
          <w:szCs w:val="24"/>
          <w:lang w:val="id-ID"/>
        </w:rPr>
      </w:pPr>
      <w:r w:rsidRPr="00C43C53">
        <w:rPr>
          <w:rFonts w:ascii="Footlight MT Light" w:hAnsi="Footlight MT Light"/>
          <w:sz w:val="24"/>
          <w:szCs w:val="24"/>
        </w:rPr>
        <w:t>untuk selanjutnya disebut</w:t>
      </w:r>
      <w:r w:rsidRPr="00C43C53">
        <w:rPr>
          <w:rFonts w:ascii="Footlight MT Light" w:hAnsi="Footlight MT Light"/>
          <w:sz w:val="24"/>
          <w:szCs w:val="24"/>
          <w:lang w:val="id-ID"/>
        </w:rPr>
        <w:t xml:space="preserve"> </w:t>
      </w:r>
      <w:r w:rsidRPr="00C43C53">
        <w:rPr>
          <w:rFonts w:ascii="Footlight MT Light" w:hAnsi="Footlight MT Light"/>
          <w:sz w:val="24"/>
          <w:szCs w:val="24"/>
        </w:rPr>
        <w:t xml:space="preserve">: </w:t>
      </w:r>
      <w:r w:rsidRPr="00C43C53">
        <w:rPr>
          <w:rFonts w:ascii="Footlight MT Light" w:hAnsi="Footlight MT Light"/>
          <w:sz w:val="24"/>
          <w:szCs w:val="24"/>
          <w:lang w:val="id-ID"/>
        </w:rPr>
        <w:tab/>
      </w:r>
      <w:r w:rsidRPr="00C43C53">
        <w:rPr>
          <w:rFonts w:ascii="Footlight MT Light" w:hAnsi="Footlight MT Light"/>
          <w:b/>
          <w:sz w:val="24"/>
          <w:szCs w:val="24"/>
        </w:rPr>
        <w:t>PENJAMIN</w:t>
      </w:r>
    </w:p>
    <w:p w14:paraId="4DA17648" w14:textId="77777777" w:rsidR="00CC09E9" w:rsidRPr="00C43C53" w:rsidRDefault="00CC09E9" w:rsidP="00CC09E9">
      <w:pPr>
        <w:rPr>
          <w:rFonts w:ascii="Footlight MT Light" w:hAnsi="Footlight MT Light"/>
          <w:sz w:val="24"/>
          <w:szCs w:val="24"/>
        </w:rPr>
      </w:pPr>
    </w:p>
    <w:p w14:paraId="464393C1" w14:textId="77777777" w:rsidR="00CC09E9" w:rsidRPr="00C43C53" w:rsidRDefault="00CC09E9" w:rsidP="00CC09E9">
      <w:pPr>
        <w:rPr>
          <w:rFonts w:ascii="Footlight MT Light" w:hAnsi="Footlight MT Light"/>
          <w:sz w:val="24"/>
          <w:szCs w:val="24"/>
        </w:rPr>
      </w:pPr>
      <w:r w:rsidRPr="00C43C53">
        <w:rPr>
          <w:rFonts w:ascii="Footlight MT Light" w:hAnsi="Footlight MT Light"/>
          <w:sz w:val="24"/>
          <w:szCs w:val="24"/>
        </w:rPr>
        <w:t>dengan ini menyatakan akan membayar kepada:</w:t>
      </w:r>
    </w:p>
    <w:p w14:paraId="298826A9" w14:textId="44CA4E5A" w:rsidR="00CC09E9" w:rsidRPr="00C43C53" w:rsidRDefault="00CC09E9" w:rsidP="00CC09E9">
      <w:pPr>
        <w:rPr>
          <w:rFonts w:ascii="Footlight MT Light" w:hAnsi="Footlight MT Light"/>
          <w:sz w:val="24"/>
          <w:szCs w:val="24"/>
          <w:lang w:val="id-ID"/>
        </w:rPr>
      </w:pPr>
      <w:r w:rsidRPr="00C43C53">
        <w:rPr>
          <w:rFonts w:ascii="Footlight MT Light" w:hAnsi="Footlight MT Light"/>
          <w:sz w:val="24"/>
          <w:szCs w:val="24"/>
        </w:rPr>
        <w:tab/>
      </w:r>
      <w:r w:rsidRPr="00C43C53">
        <w:rPr>
          <w:rFonts w:ascii="Footlight MT Light" w:hAnsi="Footlight MT Light"/>
          <w:sz w:val="24"/>
          <w:szCs w:val="24"/>
          <w:lang w:val="pt-BR"/>
        </w:rPr>
        <w:t>Nama</w:t>
      </w:r>
      <w:r w:rsidRPr="00C43C53">
        <w:rPr>
          <w:rFonts w:ascii="Footlight MT Light" w:hAnsi="Footlight MT Light"/>
          <w:sz w:val="24"/>
          <w:szCs w:val="24"/>
          <w:lang w:val="pt-BR"/>
        </w:rPr>
        <w:tab/>
      </w:r>
      <w:r w:rsidRPr="00C43C53">
        <w:rPr>
          <w:rFonts w:ascii="Footlight MT Light" w:hAnsi="Footlight MT Light"/>
          <w:sz w:val="24"/>
          <w:szCs w:val="24"/>
          <w:lang w:val="pt-BR"/>
        </w:rPr>
        <w:tab/>
        <w:t xml:space="preserve">: </w:t>
      </w:r>
      <w:r w:rsidRPr="00C43C53">
        <w:rPr>
          <w:rFonts w:ascii="Footlight MT Light" w:hAnsi="Footlight MT Light"/>
          <w:i/>
          <w:sz w:val="24"/>
          <w:szCs w:val="24"/>
          <w:lang w:val="pt-BR"/>
        </w:rPr>
        <w:t>______________</w:t>
      </w:r>
      <w:r w:rsidR="00BA0D3B">
        <w:rPr>
          <w:rFonts w:ascii="Footlight MT Light" w:hAnsi="Footlight MT Light"/>
          <w:i/>
          <w:sz w:val="24"/>
          <w:szCs w:val="24"/>
          <w:lang w:val="pt-BR"/>
        </w:rPr>
        <w:t xml:space="preserve"> </w:t>
      </w:r>
      <w:r w:rsidRPr="00C43C53">
        <w:rPr>
          <w:rFonts w:ascii="Footlight MT Light" w:hAnsi="Footlight MT Light"/>
          <w:i/>
          <w:sz w:val="24"/>
          <w:szCs w:val="24"/>
          <w:lang w:val="pt-BR"/>
        </w:rPr>
        <w:t>[</w:t>
      </w:r>
      <w:r w:rsidRPr="00C43C53">
        <w:rPr>
          <w:rFonts w:ascii="Footlight MT Light" w:hAnsi="Footlight MT Light"/>
          <w:i/>
          <w:sz w:val="24"/>
          <w:szCs w:val="24"/>
          <w:lang w:val="id-ID"/>
        </w:rPr>
        <w:t xml:space="preserve">nama </w:t>
      </w:r>
      <w:r w:rsidRPr="00C43C53">
        <w:rPr>
          <w:rFonts w:ascii="Footlight MT Light" w:hAnsi="Footlight MT Light"/>
          <w:i/>
          <w:sz w:val="24"/>
          <w:szCs w:val="24"/>
        </w:rPr>
        <w:t>Pejabat Penandatangan Kontrak</w:t>
      </w:r>
      <w:r w:rsidRPr="00C43C53">
        <w:rPr>
          <w:rFonts w:ascii="Footlight MT Light" w:hAnsi="Footlight MT Light"/>
          <w:i/>
          <w:sz w:val="24"/>
          <w:szCs w:val="24"/>
          <w:lang w:val="id-ID"/>
        </w:rPr>
        <w:t>]</w:t>
      </w:r>
    </w:p>
    <w:p w14:paraId="673FE92C" w14:textId="77777777" w:rsidR="00CC09E9" w:rsidRPr="00C43C53" w:rsidRDefault="00CC09E9" w:rsidP="00CC09E9">
      <w:pPr>
        <w:rPr>
          <w:rFonts w:ascii="Footlight MT Light" w:hAnsi="Footlight MT Light"/>
          <w:sz w:val="24"/>
          <w:szCs w:val="24"/>
          <w:lang w:val="pt-BR"/>
        </w:rPr>
      </w:pPr>
      <w:r w:rsidRPr="00C43C53">
        <w:rPr>
          <w:rFonts w:ascii="Footlight MT Light" w:hAnsi="Footlight MT Light"/>
          <w:sz w:val="24"/>
          <w:szCs w:val="24"/>
          <w:lang w:val="pt-BR"/>
        </w:rPr>
        <w:tab/>
        <w:t>Alamat</w:t>
      </w:r>
      <w:r w:rsidRPr="00C43C53">
        <w:rPr>
          <w:rFonts w:ascii="Footlight MT Light" w:hAnsi="Footlight MT Light"/>
          <w:sz w:val="24"/>
          <w:szCs w:val="24"/>
          <w:lang w:val="pt-BR"/>
        </w:rPr>
        <w:tab/>
      </w:r>
      <w:r w:rsidRPr="00C43C53">
        <w:rPr>
          <w:rFonts w:ascii="Footlight MT Light" w:hAnsi="Footlight MT Light"/>
          <w:sz w:val="24"/>
          <w:szCs w:val="24"/>
          <w:lang w:val="pt-BR"/>
        </w:rPr>
        <w:tab/>
        <w:t>:</w:t>
      </w:r>
      <w:r w:rsidRPr="00C43C53">
        <w:rPr>
          <w:rFonts w:ascii="Footlight MT Light" w:hAnsi="Footlight MT Light"/>
          <w:sz w:val="24"/>
          <w:szCs w:val="24"/>
          <w:lang w:val="en-ID"/>
        </w:rPr>
        <w:t xml:space="preserve">  </w:t>
      </w:r>
      <w:r w:rsidRPr="00C43C53">
        <w:rPr>
          <w:rFonts w:ascii="Footlight MT Light" w:hAnsi="Footlight MT Light"/>
          <w:sz w:val="24"/>
          <w:szCs w:val="24"/>
          <w:lang w:val="id-ID"/>
        </w:rPr>
        <w:t>__</w:t>
      </w:r>
      <w:r w:rsidRPr="00C43C53">
        <w:rPr>
          <w:rFonts w:ascii="Footlight MT Light" w:hAnsi="Footlight MT Light"/>
          <w:sz w:val="24"/>
          <w:szCs w:val="24"/>
          <w:lang w:val="pt-BR"/>
        </w:rPr>
        <w:t>___________________________________</w:t>
      </w:r>
    </w:p>
    <w:p w14:paraId="19E13DA4" w14:textId="77777777" w:rsidR="00CC09E9" w:rsidRPr="00C43C53" w:rsidRDefault="00CC09E9" w:rsidP="00CC09E9">
      <w:pPr>
        <w:rPr>
          <w:rFonts w:ascii="Footlight MT Light" w:hAnsi="Footlight MT Light"/>
          <w:sz w:val="24"/>
          <w:szCs w:val="24"/>
          <w:lang w:val="pt-BR"/>
        </w:rPr>
      </w:pPr>
    </w:p>
    <w:p w14:paraId="71066B55" w14:textId="77777777" w:rsidR="00CC09E9" w:rsidRPr="00C43C53" w:rsidRDefault="00CC09E9" w:rsidP="00CC09E9">
      <w:pPr>
        <w:rPr>
          <w:rFonts w:ascii="Footlight MT Light" w:hAnsi="Footlight MT Light"/>
          <w:sz w:val="24"/>
          <w:szCs w:val="24"/>
          <w:lang w:val="id-ID"/>
        </w:rPr>
      </w:pPr>
      <w:r w:rsidRPr="00C43C53">
        <w:rPr>
          <w:rFonts w:ascii="Footlight MT Light" w:hAnsi="Footlight MT Light"/>
          <w:sz w:val="24"/>
          <w:szCs w:val="24"/>
          <w:lang w:val="pt-BR"/>
        </w:rPr>
        <w:t>selanjutnya disebut</w:t>
      </w:r>
      <w:r w:rsidRPr="00C43C53">
        <w:rPr>
          <w:rFonts w:ascii="Footlight MT Light" w:hAnsi="Footlight MT Light"/>
          <w:sz w:val="24"/>
          <w:szCs w:val="24"/>
          <w:lang w:val="id-ID"/>
        </w:rPr>
        <w:t xml:space="preserve"> </w:t>
      </w:r>
      <w:r w:rsidRPr="00C43C53">
        <w:rPr>
          <w:rFonts w:ascii="Footlight MT Light" w:hAnsi="Footlight MT Light"/>
          <w:sz w:val="24"/>
          <w:szCs w:val="24"/>
          <w:lang w:val="pt-BR"/>
        </w:rPr>
        <w:t>:</w:t>
      </w:r>
      <w:r w:rsidRPr="00C43C53">
        <w:rPr>
          <w:rFonts w:ascii="Footlight MT Light" w:hAnsi="Footlight MT Light"/>
          <w:b/>
          <w:sz w:val="24"/>
          <w:szCs w:val="24"/>
          <w:lang w:val="pt-BR"/>
        </w:rPr>
        <w:t xml:space="preserve"> </w:t>
      </w:r>
      <w:r w:rsidRPr="00C43C53">
        <w:rPr>
          <w:rFonts w:ascii="Footlight MT Light" w:hAnsi="Footlight MT Light"/>
          <w:b/>
          <w:sz w:val="24"/>
          <w:szCs w:val="24"/>
          <w:lang w:val="id-ID"/>
        </w:rPr>
        <w:tab/>
      </w:r>
      <w:r w:rsidRPr="00C43C53">
        <w:rPr>
          <w:rFonts w:ascii="Footlight MT Light" w:hAnsi="Footlight MT Light"/>
          <w:b/>
          <w:sz w:val="24"/>
          <w:szCs w:val="24"/>
          <w:lang w:val="id-ID"/>
        </w:rPr>
        <w:tab/>
      </w:r>
      <w:r w:rsidRPr="00C43C53">
        <w:rPr>
          <w:rFonts w:ascii="Footlight MT Light" w:hAnsi="Footlight MT Light"/>
          <w:b/>
          <w:sz w:val="24"/>
          <w:szCs w:val="24"/>
          <w:lang w:val="pt-BR"/>
        </w:rPr>
        <w:t>PENERIMA JAMINAN</w:t>
      </w:r>
    </w:p>
    <w:p w14:paraId="1E5082E8" w14:textId="77777777" w:rsidR="00CC09E9" w:rsidRPr="00C43C53" w:rsidRDefault="00CC09E9" w:rsidP="00CC09E9">
      <w:pPr>
        <w:rPr>
          <w:rFonts w:ascii="Footlight MT Light" w:hAnsi="Footlight MT Light"/>
          <w:sz w:val="24"/>
          <w:szCs w:val="24"/>
          <w:lang w:val="pt-BR"/>
        </w:rPr>
      </w:pPr>
    </w:p>
    <w:p w14:paraId="11BACED5" w14:textId="77777777" w:rsidR="00CC09E9" w:rsidRPr="00C43C53" w:rsidRDefault="00CC09E9" w:rsidP="00CC09E9">
      <w:pPr>
        <w:rPr>
          <w:rFonts w:ascii="Footlight MT Light" w:hAnsi="Footlight MT Light"/>
          <w:sz w:val="24"/>
          <w:szCs w:val="24"/>
          <w:lang w:val="pt-BR"/>
        </w:rPr>
      </w:pPr>
      <w:r w:rsidRPr="00C43C53">
        <w:rPr>
          <w:rFonts w:ascii="Footlight MT Light" w:hAnsi="Footlight MT Light"/>
          <w:sz w:val="24"/>
          <w:szCs w:val="24"/>
          <w:lang w:val="pt-BR"/>
        </w:rPr>
        <w:t>sejumlah uang Rp __________________</w:t>
      </w:r>
      <w:r w:rsidRPr="00C43C53">
        <w:rPr>
          <w:rFonts w:ascii="Footlight MT Light" w:hAnsi="Footlight MT Light"/>
          <w:sz w:val="24"/>
          <w:szCs w:val="24"/>
          <w:lang w:val="id-ID"/>
        </w:rPr>
        <w:t>______________</w:t>
      </w:r>
      <w:r w:rsidRPr="00C43C53">
        <w:rPr>
          <w:rFonts w:ascii="Footlight MT Light" w:hAnsi="Footlight MT Light"/>
          <w:sz w:val="24"/>
          <w:szCs w:val="24"/>
          <w:lang w:val="pt-BR"/>
        </w:rPr>
        <w:t>_____________</w:t>
      </w:r>
    </w:p>
    <w:p w14:paraId="469D7EF8" w14:textId="77777777" w:rsidR="00CC09E9" w:rsidRPr="00C43C53" w:rsidRDefault="00CC09E9" w:rsidP="00CC09E9">
      <w:pPr>
        <w:rPr>
          <w:rFonts w:ascii="Footlight MT Light" w:hAnsi="Footlight MT Light"/>
          <w:sz w:val="24"/>
          <w:szCs w:val="24"/>
          <w:lang w:val="id-ID"/>
        </w:rPr>
      </w:pPr>
      <w:r w:rsidRPr="00C43C53">
        <w:rPr>
          <w:rFonts w:ascii="Footlight MT Light" w:hAnsi="Footlight MT Light"/>
          <w:sz w:val="24"/>
          <w:szCs w:val="24"/>
          <w:lang w:val="pt-BR"/>
        </w:rPr>
        <w:t>(terbilang __________________________________________________</w:t>
      </w:r>
      <w:r w:rsidRPr="00C43C53">
        <w:rPr>
          <w:rFonts w:ascii="Footlight MT Light" w:hAnsi="Footlight MT Light"/>
          <w:sz w:val="24"/>
          <w:szCs w:val="24"/>
          <w:lang w:val="id-ID"/>
        </w:rPr>
        <w:t>_</w:t>
      </w:r>
      <w:r w:rsidRPr="00C43C53">
        <w:rPr>
          <w:rFonts w:ascii="Footlight MT Light" w:hAnsi="Footlight MT Light"/>
          <w:sz w:val="24"/>
          <w:szCs w:val="24"/>
          <w:lang w:val="pt-BR"/>
        </w:rPr>
        <w:t>_____) dalam bentuk garansi bank sebagai Jaminan</w:t>
      </w:r>
      <w:r w:rsidRPr="00C43C53">
        <w:rPr>
          <w:rFonts w:ascii="Footlight MT Light" w:hAnsi="Footlight MT Light"/>
          <w:sz w:val="24"/>
          <w:szCs w:val="24"/>
          <w:lang w:val="id-ID"/>
        </w:rPr>
        <w:t xml:space="preserve"> </w:t>
      </w:r>
      <w:r w:rsidRPr="00C43C53">
        <w:rPr>
          <w:rFonts w:ascii="Footlight MT Light" w:hAnsi="Footlight MT Light"/>
          <w:sz w:val="24"/>
          <w:szCs w:val="24"/>
          <w:lang w:val="pt-BR"/>
        </w:rPr>
        <w:t>Pelaksanaan</w:t>
      </w:r>
      <w:r w:rsidRPr="00C43C53">
        <w:rPr>
          <w:rFonts w:ascii="Footlight MT Light" w:hAnsi="Footlight MT Light"/>
          <w:sz w:val="24"/>
          <w:szCs w:val="24"/>
          <w:lang w:val="id-ID"/>
        </w:rPr>
        <w:t xml:space="preserve"> atas pekerjaan_____________berdasarkan Surat Penunjukan Penyedia Barang/Jasa (SPPBJ) No. ________________tanggal______________, apabila:</w:t>
      </w:r>
    </w:p>
    <w:p w14:paraId="231CD5C6" w14:textId="77777777" w:rsidR="00CC09E9" w:rsidRPr="00C43C53" w:rsidRDefault="00CC09E9" w:rsidP="00CC09E9">
      <w:pPr>
        <w:rPr>
          <w:rFonts w:ascii="Footlight MT Light" w:hAnsi="Footlight MT Light"/>
          <w:sz w:val="24"/>
          <w:szCs w:val="24"/>
          <w:lang w:val="id-ID"/>
        </w:rPr>
      </w:pPr>
      <w:r w:rsidRPr="00C43C53">
        <w:rPr>
          <w:rFonts w:ascii="Footlight MT Light" w:hAnsi="Footlight MT Light"/>
          <w:sz w:val="24"/>
          <w:szCs w:val="24"/>
          <w:lang w:val="id-ID"/>
        </w:rPr>
        <w:tab/>
        <w:t>Nama</w:t>
      </w:r>
      <w:r w:rsidRPr="00C43C53">
        <w:rPr>
          <w:rFonts w:ascii="Footlight MT Light" w:hAnsi="Footlight MT Light"/>
          <w:sz w:val="24"/>
          <w:szCs w:val="24"/>
          <w:lang w:val="id-ID"/>
        </w:rPr>
        <w:tab/>
      </w:r>
      <w:r w:rsidRPr="00C43C53">
        <w:rPr>
          <w:rFonts w:ascii="Footlight MT Light" w:hAnsi="Footlight MT Light"/>
          <w:sz w:val="24"/>
          <w:szCs w:val="24"/>
          <w:lang w:val="id-ID"/>
        </w:rPr>
        <w:tab/>
        <w:t xml:space="preserve">:  ______________________________ </w:t>
      </w:r>
      <w:r w:rsidRPr="00C43C53">
        <w:rPr>
          <w:rFonts w:ascii="Footlight MT Light" w:hAnsi="Footlight MT Light"/>
          <w:i/>
          <w:sz w:val="24"/>
          <w:szCs w:val="24"/>
          <w:lang w:val="id-ID"/>
        </w:rPr>
        <w:t>[nama penyedia]</w:t>
      </w:r>
    </w:p>
    <w:p w14:paraId="2441D311" w14:textId="77777777" w:rsidR="00CC09E9" w:rsidRPr="00C43C53" w:rsidRDefault="00CC09E9" w:rsidP="00CC09E9">
      <w:pPr>
        <w:rPr>
          <w:rFonts w:ascii="Footlight MT Light" w:hAnsi="Footlight MT Light"/>
          <w:sz w:val="24"/>
          <w:szCs w:val="24"/>
        </w:rPr>
      </w:pPr>
      <w:r w:rsidRPr="00C43C53">
        <w:rPr>
          <w:rFonts w:ascii="Footlight MT Light" w:hAnsi="Footlight MT Light"/>
          <w:sz w:val="24"/>
          <w:szCs w:val="24"/>
          <w:lang w:val="id-ID"/>
        </w:rPr>
        <w:tab/>
        <w:t>Alamat</w:t>
      </w:r>
      <w:r w:rsidRPr="00C43C53">
        <w:rPr>
          <w:rFonts w:ascii="Footlight MT Light" w:hAnsi="Footlight MT Light"/>
          <w:sz w:val="24"/>
          <w:szCs w:val="24"/>
          <w:lang w:val="id-ID"/>
        </w:rPr>
        <w:tab/>
      </w:r>
      <w:r w:rsidRPr="00C43C53">
        <w:rPr>
          <w:rFonts w:ascii="Footlight MT Light" w:hAnsi="Footlight MT Light"/>
          <w:sz w:val="24"/>
          <w:szCs w:val="24"/>
          <w:lang w:val="id-ID"/>
        </w:rPr>
        <w:tab/>
        <w:t>: _____________________________________________</w:t>
      </w:r>
    </w:p>
    <w:p w14:paraId="0C4AE741" w14:textId="77777777" w:rsidR="00CC09E9" w:rsidRPr="00C43C53" w:rsidRDefault="00CC09E9" w:rsidP="00CC09E9">
      <w:pPr>
        <w:rPr>
          <w:rFonts w:ascii="Footlight MT Light" w:hAnsi="Footlight MT Light"/>
          <w:sz w:val="24"/>
          <w:szCs w:val="24"/>
          <w:lang w:val="id-ID"/>
        </w:rPr>
      </w:pPr>
    </w:p>
    <w:p w14:paraId="3096654E" w14:textId="77777777" w:rsidR="00CC09E9" w:rsidRPr="00C43C53" w:rsidRDefault="00CC09E9" w:rsidP="00CC09E9">
      <w:pPr>
        <w:rPr>
          <w:rFonts w:ascii="Footlight MT Light" w:hAnsi="Footlight MT Light"/>
          <w:sz w:val="24"/>
          <w:szCs w:val="24"/>
          <w:lang w:val="id-ID"/>
        </w:rPr>
      </w:pPr>
      <w:r w:rsidRPr="00C43C53">
        <w:rPr>
          <w:rFonts w:ascii="Footlight MT Light" w:hAnsi="Footlight MT Light"/>
          <w:sz w:val="24"/>
          <w:szCs w:val="24"/>
          <w:lang w:val="id-ID"/>
        </w:rPr>
        <w:t xml:space="preserve">selanjutnya disebut :  </w:t>
      </w:r>
      <w:r w:rsidRPr="00C43C53">
        <w:rPr>
          <w:rFonts w:ascii="Footlight MT Light" w:hAnsi="Footlight MT Light"/>
          <w:sz w:val="24"/>
          <w:szCs w:val="24"/>
          <w:lang w:val="id-ID"/>
        </w:rPr>
        <w:tab/>
      </w:r>
      <w:r w:rsidRPr="00C43C53">
        <w:rPr>
          <w:rFonts w:ascii="Footlight MT Light" w:hAnsi="Footlight MT Light"/>
          <w:sz w:val="24"/>
          <w:szCs w:val="24"/>
          <w:lang w:val="id-ID"/>
        </w:rPr>
        <w:tab/>
      </w:r>
      <w:r w:rsidRPr="00C43C53">
        <w:rPr>
          <w:rFonts w:ascii="Footlight MT Light" w:hAnsi="Footlight MT Light"/>
          <w:b/>
          <w:sz w:val="24"/>
          <w:szCs w:val="24"/>
          <w:lang w:val="id-ID"/>
        </w:rPr>
        <w:t>YANG DIJAMIN</w:t>
      </w:r>
    </w:p>
    <w:p w14:paraId="14B94020" w14:textId="77777777" w:rsidR="00CC09E9" w:rsidRPr="00C43C53" w:rsidRDefault="00CC09E9" w:rsidP="00CC09E9">
      <w:pPr>
        <w:rPr>
          <w:rFonts w:ascii="Footlight MT Light" w:hAnsi="Footlight MT Light"/>
          <w:sz w:val="24"/>
          <w:szCs w:val="24"/>
          <w:lang w:val="id-ID"/>
        </w:rPr>
      </w:pPr>
    </w:p>
    <w:p w14:paraId="21DDB67C" w14:textId="77777777" w:rsidR="00CC09E9" w:rsidRPr="00C43C53" w:rsidRDefault="00CC09E9" w:rsidP="00CC09E9">
      <w:pPr>
        <w:rPr>
          <w:rFonts w:ascii="Footlight MT Light" w:hAnsi="Footlight MT Light"/>
          <w:sz w:val="24"/>
          <w:szCs w:val="24"/>
          <w:lang w:val="id-ID"/>
        </w:rPr>
      </w:pPr>
      <w:r w:rsidRPr="00C43C53">
        <w:rPr>
          <w:rFonts w:ascii="Footlight MT Light" w:hAnsi="Footlight MT Light"/>
          <w:sz w:val="24"/>
          <w:szCs w:val="24"/>
          <w:lang w:val="id-ID"/>
        </w:rPr>
        <w:t xml:space="preserve">ternyata sampai batas waktu yang ditentukan, namun tidak melebihi tanggal batas waktu berlakunya Garansi Bank ini, </w:t>
      </w:r>
      <w:r w:rsidRPr="00C43C53">
        <w:rPr>
          <w:rFonts w:ascii="Footlight MT Light" w:hAnsi="Footlight MT Light"/>
          <w:sz w:val="24"/>
          <w:szCs w:val="24"/>
          <w:lang w:val="pt-BR"/>
        </w:rPr>
        <w:t>YANG DIJAMIN</w:t>
      </w:r>
      <w:r w:rsidRPr="00C43C53">
        <w:rPr>
          <w:rFonts w:ascii="Footlight MT Light" w:hAnsi="Footlight MT Light"/>
          <w:sz w:val="24"/>
          <w:szCs w:val="24"/>
          <w:lang w:val="id-ID"/>
        </w:rPr>
        <w:t xml:space="preserve"> </w:t>
      </w:r>
      <w:r w:rsidRPr="00C43C53">
        <w:rPr>
          <w:rFonts w:ascii="Footlight MT Light" w:hAnsi="Footlight MT Light"/>
          <w:sz w:val="24"/>
          <w:szCs w:val="24"/>
          <w:lang w:val="nl-NL"/>
        </w:rPr>
        <w:t>cidera janji</w:t>
      </w:r>
      <w:r w:rsidRPr="00C43C53">
        <w:rPr>
          <w:rFonts w:ascii="Footlight MT Light" w:hAnsi="Footlight MT Light"/>
          <w:sz w:val="24"/>
          <w:szCs w:val="24"/>
          <w:lang w:val="id-ID"/>
        </w:rPr>
        <w:t xml:space="preserve">/lalai/tidak memenuhi kewajibannya kepada PENERIMA JAMINAN berupa : </w:t>
      </w:r>
    </w:p>
    <w:p w14:paraId="51AE88FD" w14:textId="77777777" w:rsidR="00CC09E9" w:rsidRPr="00C43C53" w:rsidRDefault="00CC09E9" w:rsidP="00CC09E9">
      <w:pPr>
        <w:pStyle w:val="ListParagraph"/>
        <w:numPr>
          <w:ilvl w:val="1"/>
          <w:numId w:val="357"/>
        </w:numPr>
        <w:ind w:left="284" w:hanging="284"/>
        <w:rPr>
          <w:rFonts w:ascii="Footlight MT Light" w:hAnsi="Footlight MT Light"/>
          <w:sz w:val="24"/>
          <w:szCs w:val="24"/>
          <w:lang w:val="id-ID"/>
        </w:rPr>
      </w:pPr>
      <w:r w:rsidRPr="00C43C53">
        <w:rPr>
          <w:rFonts w:ascii="Footlight MT Light" w:hAnsi="Footlight MT Light"/>
          <w:sz w:val="24"/>
          <w:szCs w:val="24"/>
          <w:lang w:val="id-ID"/>
        </w:rPr>
        <w:t xml:space="preserve">Yang Dijamin tidak menyelesaikan pekerjaan tersebut pada waktunya dengan baik dan benar sesuai dengan ketentuan dalam Kontrak; </w:t>
      </w:r>
      <w:r w:rsidRPr="00C43C53">
        <w:rPr>
          <w:rFonts w:ascii="Footlight MT Light" w:hAnsi="Footlight MT Light"/>
          <w:sz w:val="24"/>
          <w:szCs w:val="24"/>
        </w:rPr>
        <w:t>atau</w:t>
      </w:r>
    </w:p>
    <w:p w14:paraId="2FCA38DD" w14:textId="77777777" w:rsidR="00CC09E9" w:rsidRPr="00C43C53" w:rsidRDefault="00CC09E9" w:rsidP="00CC09E9">
      <w:pPr>
        <w:pStyle w:val="ListParagraph"/>
        <w:numPr>
          <w:ilvl w:val="1"/>
          <w:numId w:val="357"/>
        </w:numPr>
        <w:ind w:left="284" w:hanging="284"/>
        <w:rPr>
          <w:rFonts w:ascii="Footlight MT Light" w:hAnsi="Footlight MT Light"/>
          <w:sz w:val="24"/>
          <w:szCs w:val="24"/>
          <w:lang w:val="id-ID"/>
        </w:rPr>
      </w:pPr>
      <w:r w:rsidRPr="00C43C53">
        <w:rPr>
          <w:rFonts w:ascii="Footlight MT Light" w:hAnsi="Footlight MT Light"/>
          <w:sz w:val="24"/>
          <w:szCs w:val="24"/>
          <w:lang w:val="id-ID"/>
        </w:rPr>
        <w:t>Pemutusan kontrak akibat kesalahan Yang Dijamin.</w:t>
      </w:r>
    </w:p>
    <w:p w14:paraId="7BF43FC9" w14:textId="77777777" w:rsidR="00CC09E9" w:rsidRPr="00C43C53" w:rsidRDefault="00CC09E9" w:rsidP="00CC09E9">
      <w:pPr>
        <w:rPr>
          <w:rFonts w:ascii="Footlight MT Light" w:hAnsi="Footlight MT Light"/>
          <w:sz w:val="24"/>
          <w:szCs w:val="24"/>
        </w:rPr>
      </w:pPr>
      <w:r w:rsidRPr="00C43C53">
        <w:rPr>
          <w:rFonts w:ascii="Footlight MT Light" w:hAnsi="Footlight MT Light"/>
          <w:sz w:val="24"/>
          <w:szCs w:val="24"/>
          <w:lang w:val="id-ID"/>
        </w:rPr>
        <w:t xml:space="preserve">sebagaimana ditentukan dalam </w:t>
      </w:r>
      <w:r w:rsidRPr="00C43C53">
        <w:rPr>
          <w:rFonts w:ascii="Footlight MT Light" w:hAnsi="Footlight MT Light"/>
          <w:sz w:val="24"/>
          <w:szCs w:val="24"/>
        </w:rPr>
        <w:t>Kontrak</w:t>
      </w:r>
      <w:r w:rsidRPr="00C43C53">
        <w:rPr>
          <w:rFonts w:ascii="Footlight MT Light" w:hAnsi="Footlight MT Light"/>
          <w:sz w:val="24"/>
          <w:szCs w:val="24"/>
          <w:lang w:val="id-ID"/>
        </w:rPr>
        <w:t xml:space="preserve"> yang </w:t>
      </w:r>
      <w:r w:rsidRPr="00C43C53">
        <w:rPr>
          <w:rFonts w:ascii="Footlight MT Light" w:hAnsi="Footlight MT Light"/>
          <w:sz w:val="24"/>
          <w:szCs w:val="24"/>
        </w:rPr>
        <w:t>ditandatangani</w:t>
      </w:r>
      <w:r w:rsidRPr="00C43C53">
        <w:rPr>
          <w:rFonts w:ascii="Footlight MT Light" w:hAnsi="Footlight MT Light"/>
          <w:sz w:val="24"/>
          <w:szCs w:val="24"/>
          <w:lang w:val="id-ID"/>
        </w:rPr>
        <w:t xml:space="preserve"> oleh Yang Dijamin.</w:t>
      </w:r>
    </w:p>
    <w:p w14:paraId="6440097D" w14:textId="77777777" w:rsidR="00CC09E9" w:rsidRPr="00C43C53" w:rsidRDefault="00CC09E9" w:rsidP="00CC09E9">
      <w:pPr>
        <w:rPr>
          <w:rFonts w:ascii="Footlight MT Light" w:hAnsi="Footlight MT Light"/>
          <w:sz w:val="24"/>
          <w:szCs w:val="24"/>
        </w:rPr>
      </w:pPr>
    </w:p>
    <w:p w14:paraId="07B8E9D7" w14:textId="77777777" w:rsidR="00CC09E9" w:rsidRPr="00C43C53" w:rsidRDefault="00CC09E9" w:rsidP="00CC09E9">
      <w:pPr>
        <w:rPr>
          <w:rFonts w:ascii="Footlight MT Light" w:hAnsi="Footlight MT Light"/>
          <w:sz w:val="24"/>
          <w:szCs w:val="24"/>
          <w:lang w:val="nl-NL"/>
        </w:rPr>
      </w:pPr>
      <w:r w:rsidRPr="00C43C53">
        <w:rPr>
          <w:rFonts w:ascii="Footlight MT Light" w:hAnsi="Footlight MT Light"/>
          <w:sz w:val="24"/>
          <w:szCs w:val="24"/>
          <w:lang w:val="nl-NL"/>
        </w:rPr>
        <w:t>Garansi Bank</w:t>
      </w:r>
      <w:r w:rsidRPr="00C43C53">
        <w:rPr>
          <w:rFonts w:ascii="Footlight MT Light" w:hAnsi="Footlight MT Light"/>
          <w:sz w:val="24"/>
          <w:szCs w:val="24"/>
          <w:lang w:val="id-ID"/>
        </w:rPr>
        <w:t xml:space="preserve"> </w:t>
      </w:r>
      <w:r w:rsidRPr="00C43C53">
        <w:rPr>
          <w:rFonts w:ascii="Footlight MT Light" w:hAnsi="Footlight MT Light"/>
          <w:sz w:val="24"/>
          <w:szCs w:val="24"/>
          <w:lang w:val="nl-NL"/>
        </w:rPr>
        <w:t>ini dikeluarkan dengan ketentuan sebagai berikut:</w:t>
      </w:r>
    </w:p>
    <w:p w14:paraId="5BEF8005" w14:textId="77777777" w:rsidR="00CC09E9" w:rsidRPr="00C43C53" w:rsidRDefault="00CC09E9" w:rsidP="00CC09E9">
      <w:pPr>
        <w:pStyle w:val="ListParagraph"/>
        <w:numPr>
          <w:ilvl w:val="0"/>
          <w:numId w:val="358"/>
        </w:numPr>
        <w:ind w:left="567" w:hanging="567"/>
        <w:rPr>
          <w:rFonts w:ascii="Footlight MT Light" w:hAnsi="Footlight MT Light"/>
          <w:sz w:val="24"/>
          <w:szCs w:val="24"/>
          <w:lang w:val="nl-NL"/>
        </w:rPr>
      </w:pPr>
      <w:r w:rsidRPr="00C43C53">
        <w:rPr>
          <w:rFonts w:ascii="Footlight MT Light" w:hAnsi="Footlight MT Light"/>
          <w:sz w:val="24"/>
          <w:szCs w:val="24"/>
          <w:lang w:val="id-ID"/>
        </w:rPr>
        <w:t>B</w:t>
      </w:r>
      <w:r w:rsidRPr="00C43C53">
        <w:rPr>
          <w:rFonts w:ascii="Footlight MT Light" w:hAnsi="Footlight MT Light"/>
          <w:sz w:val="24"/>
          <w:szCs w:val="24"/>
          <w:lang w:val="nl-NL"/>
        </w:rPr>
        <w:t xml:space="preserve">erlaku selama __________ (____________) hari kalender, </w:t>
      </w:r>
      <w:r w:rsidRPr="00C43C53">
        <w:rPr>
          <w:rFonts w:ascii="Footlight MT Light" w:hAnsi="Footlight MT Light"/>
          <w:sz w:val="24"/>
          <w:szCs w:val="24"/>
          <w:lang w:val="nl-NL"/>
        </w:rPr>
        <w:softHyphen/>
      </w:r>
      <w:r w:rsidRPr="00C43C53">
        <w:rPr>
          <w:rFonts w:ascii="Footlight MT Light" w:hAnsi="Footlight MT Light"/>
          <w:sz w:val="24"/>
          <w:szCs w:val="24"/>
          <w:lang w:val="nl-NL"/>
        </w:rPr>
        <w:softHyphen/>
      </w:r>
      <w:r w:rsidRPr="00C43C53">
        <w:rPr>
          <w:rFonts w:ascii="Footlight MT Light" w:hAnsi="Footlight MT Light"/>
          <w:sz w:val="24"/>
          <w:szCs w:val="24"/>
          <w:lang w:val="nl-NL"/>
        </w:rPr>
        <w:softHyphen/>
      </w:r>
      <w:r w:rsidRPr="00C43C53">
        <w:rPr>
          <w:rFonts w:ascii="Footlight MT Light" w:hAnsi="Footlight MT Light"/>
          <w:sz w:val="24"/>
          <w:szCs w:val="24"/>
          <w:lang w:val="nl-NL"/>
        </w:rPr>
        <w:softHyphen/>
      </w:r>
      <w:r w:rsidRPr="00C43C53">
        <w:rPr>
          <w:rFonts w:ascii="Footlight MT Light" w:hAnsi="Footlight MT Light"/>
          <w:sz w:val="24"/>
          <w:szCs w:val="24"/>
          <w:lang w:val="nl-NL"/>
        </w:rPr>
        <w:softHyphen/>
      </w:r>
      <w:r w:rsidRPr="00C43C53">
        <w:rPr>
          <w:rFonts w:ascii="Footlight MT Light" w:hAnsi="Footlight MT Light"/>
          <w:sz w:val="24"/>
          <w:szCs w:val="24"/>
          <w:lang w:val="nl-NL"/>
        </w:rPr>
        <w:softHyphen/>
      </w:r>
      <w:r w:rsidRPr="00C43C53">
        <w:rPr>
          <w:rFonts w:ascii="Footlight MT Light" w:hAnsi="Footlight MT Light"/>
          <w:sz w:val="24"/>
          <w:szCs w:val="24"/>
          <w:lang w:val="nl-NL"/>
        </w:rPr>
        <w:softHyphen/>
      </w:r>
      <w:r w:rsidRPr="00C43C53">
        <w:rPr>
          <w:rFonts w:ascii="Footlight MT Light" w:hAnsi="Footlight MT Light"/>
          <w:sz w:val="24"/>
          <w:szCs w:val="24"/>
          <w:lang w:val="nl-NL"/>
        </w:rPr>
        <w:softHyphen/>
      </w:r>
      <w:r w:rsidRPr="00C43C53">
        <w:rPr>
          <w:rFonts w:ascii="Footlight MT Light" w:hAnsi="Footlight MT Light"/>
          <w:sz w:val="24"/>
          <w:szCs w:val="24"/>
          <w:lang w:val="nl-NL"/>
        </w:rPr>
        <w:softHyphen/>
      </w:r>
      <w:r w:rsidRPr="00C43C53">
        <w:rPr>
          <w:rFonts w:ascii="Footlight MT Light" w:hAnsi="Footlight MT Light"/>
          <w:sz w:val="24"/>
          <w:szCs w:val="24"/>
          <w:lang w:val="nl-NL"/>
        </w:rPr>
        <w:softHyphen/>
      </w:r>
      <w:r w:rsidRPr="00C43C53">
        <w:rPr>
          <w:rFonts w:ascii="Footlight MT Light" w:hAnsi="Footlight MT Light"/>
          <w:sz w:val="24"/>
          <w:szCs w:val="24"/>
          <w:lang w:val="nl-NL"/>
        </w:rPr>
        <w:softHyphen/>
        <w:t>dari tanggal _____________________</w:t>
      </w:r>
      <w:r w:rsidRPr="00C43C53">
        <w:rPr>
          <w:rFonts w:ascii="Footlight MT Light" w:hAnsi="Footlight MT Light"/>
          <w:sz w:val="24"/>
          <w:szCs w:val="24"/>
          <w:lang w:val="id-ID"/>
        </w:rPr>
        <w:t xml:space="preserve"> </w:t>
      </w:r>
      <w:r w:rsidRPr="00C43C53">
        <w:rPr>
          <w:rFonts w:ascii="Footlight MT Light" w:hAnsi="Footlight MT Light"/>
          <w:sz w:val="24"/>
          <w:szCs w:val="24"/>
          <w:lang w:val="nl-NL"/>
        </w:rPr>
        <w:t>s</w:t>
      </w:r>
      <w:r w:rsidRPr="00C43C53">
        <w:rPr>
          <w:rFonts w:ascii="Footlight MT Light" w:hAnsi="Footlight MT Light"/>
          <w:sz w:val="24"/>
          <w:szCs w:val="24"/>
          <w:lang w:val="id-ID"/>
        </w:rPr>
        <w:t>.</w:t>
      </w:r>
      <w:r w:rsidRPr="00C43C53">
        <w:rPr>
          <w:rFonts w:ascii="Footlight MT Light" w:hAnsi="Footlight MT Light"/>
          <w:sz w:val="24"/>
          <w:szCs w:val="24"/>
          <w:lang w:val="nl-NL"/>
        </w:rPr>
        <w:t>d</w:t>
      </w:r>
      <w:r w:rsidRPr="00C43C53">
        <w:rPr>
          <w:rFonts w:ascii="Footlight MT Light" w:hAnsi="Footlight MT Light"/>
          <w:sz w:val="24"/>
          <w:szCs w:val="24"/>
          <w:lang w:val="id-ID"/>
        </w:rPr>
        <w:t>.</w:t>
      </w:r>
      <w:r w:rsidRPr="00C43C53">
        <w:rPr>
          <w:rFonts w:ascii="Footlight MT Light" w:hAnsi="Footlight MT Light"/>
          <w:sz w:val="24"/>
          <w:szCs w:val="24"/>
          <w:lang w:val="nl-NL"/>
        </w:rPr>
        <w:t>____________________</w:t>
      </w:r>
    </w:p>
    <w:p w14:paraId="0E0F3263" w14:textId="77777777" w:rsidR="00CC09E9" w:rsidRPr="00C43C53" w:rsidRDefault="00CC09E9" w:rsidP="00CC09E9">
      <w:pPr>
        <w:pStyle w:val="ListParagraph"/>
        <w:numPr>
          <w:ilvl w:val="0"/>
          <w:numId w:val="358"/>
        </w:numPr>
        <w:tabs>
          <w:tab w:val="left" w:pos="567"/>
        </w:tabs>
        <w:ind w:left="567" w:hanging="567"/>
        <w:rPr>
          <w:rFonts w:ascii="Footlight MT Light" w:hAnsi="Footlight MT Light"/>
          <w:sz w:val="24"/>
          <w:szCs w:val="24"/>
          <w:lang w:val="nl-NL"/>
        </w:rPr>
      </w:pPr>
      <w:r w:rsidRPr="00C43C53">
        <w:rPr>
          <w:rFonts w:ascii="Footlight MT Light" w:hAnsi="Footlight MT Light"/>
          <w:sz w:val="24"/>
          <w:szCs w:val="24"/>
          <w:lang w:val="nl-NL"/>
        </w:rPr>
        <w:t xml:space="preserve">Tuntutan pencairan atau klaim dapat diajukan secara tertulis </w:t>
      </w:r>
      <w:r w:rsidRPr="00C43C53">
        <w:rPr>
          <w:rFonts w:ascii="Footlight MT Light" w:hAnsi="Footlight MT Light"/>
          <w:sz w:val="24"/>
          <w:szCs w:val="24"/>
          <w:lang w:val="id-ID"/>
        </w:rPr>
        <w:t>dengan melampirkan Surat Pernyataan Wanprestasi dari P</w:t>
      </w:r>
      <w:r w:rsidRPr="00C43C53">
        <w:rPr>
          <w:rFonts w:ascii="Footlight MT Light" w:hAnsi="Footlight MT Light"/>
          <w:sz w:val="24"/>
          <w:szCs w:val="24"/>
          <w:lang w:val="nl-NL"/>
        </w:rPr>
        <w:t xml:space="preserve">enerima </w:t>
      </w:r>
      <w:r w:rsidRPr="00C43C53">
        <w:rPr>
          <w:rFonts w:ascii="Footlight MT Light" w:hAnsi="Footlight MT Light"/>
          <w:sz w:val="24"/>
          <w:szCs w:val="24"/>
          <w:lang w:val="id-ID"/>
        </w:rPr>
        <w:t>J</w:t>
      </w:r>
      <w:r w:rsidRPr="00C43C53">
        <w:rPr>
          <w:rFonts w:ascii="Footlight MT Light" w:hAnsi="Footlight MT Light"/>
          <w:sz w:val="24"/>
          <w:szCs w:val="24"/>
          <w:lang w:val="nl-NL"/>
        </w:rPr>
        <w:t>aminan paling lambat 14 (empat belas) hari kalender setelah tanggal jatuh tempo Garansi Bank sebagaimana tercantum dalam butir 1.</w:t>
      </w:r>
    </w:p>
    <w:p w14:paraId="780CA906" w14:textId="77777777" w:rsidR="00CC09E9" w:rsidRPr="00C43C53" w:rsidRDefault="00CC09E9" w:rsidP="00CC09E9">
      <w:pPr>
        <w:pStyle w:val="ListParagraph"/>
        <w:numPr>
          <w:ilvl w:val="0"/>
          <w:numId w:val="358"/>
        </w:numPr>
        <w:tabs>
          <w:tab w:val="left" w:pos="567"/>
        </w:tabs>
        <w:ind w:left="567" w:hanging="567"/>
        <w:rPr>
          <w:rFonts w:ascii="Footlight MT Light" w:hAnsi="Footlight MT Light"/>
          <w:sz w:val="24"/>
          <w:szCs w:val="24"/>
          <w:lang w:val="nl-NL"/>
        </w:rPr>
      </w:pPr>
      <w:r w:rsidRPr="00C43C53">
        <w:rPr>
          <w:rFonts w:ascii="Footlight MT Light" w:hAnsi="Footlight MT Light"/>
          <w:sz w:val="24"/>
          <w:szCs w:val="24"/>
          <w:lang w:val="nl-NL"/>
        </w:rPr>
        <w:t xml:space="preserve">Penjamin akan membayar kepada Penerima Jaminan sejumlah nilai jaminan tersebut di atas dalam waktu paling lambat 14 (empat belas) hari kerja tanpa syarat </w:t>
      </w:r>
      <w:r w:rsidRPr="00C43C53">
        <w:rPr>
          <w:rFonts w:ascii="Footlight MT Light" w:hAnsi="Footlight MT Light"/>
          <w:i/>
          <w:sz w:val="24"/>
          <w:szCs w:val="24"/>
          <w:lang w:val="id-ID"/>
        </w:rPr>
        <w:t>(Unconditional)</w:t>
      </w:r>
      <w:r w:rsidRPr="00C43C53">
        <w:rPr>
          <w:rFonts w:ascii="Footlight MT Light" w:hAnsi="Footlight MT Light"/>
          <w:sz w:val="24"/>
          <w:szCs w:val="24"/>
          <w:lang w:val="id-ID"/>
        </w:rPr>
        <w:t xml:space="preserve"> </w:t>
      </w:r>
      <w:r w:rsidRPr="00C43C53">
        <w:rPr>
          <w:rFonts w:ascii="Footlight MT Light" w:hAnsi="Footlight MT Light"/>
          <w:sz w:val="24"/>
          <w:szCs w:val="24"/>
          <w:lang w:val="nl-NL"/>
        </w:rPr>
        <w:t xml:space="preserve">setelah menerima tuntutan pencairan dari Penerima Jaminan berdasar </w:t>
      </w:r>
      <w:r w:rsidRPr="00C43C53">
        <w:rPr>
          <w:rFonts w:ascii="Footlight MT Light" w:hAnsi="Footlight MT Light"/>
          <w:sz w:val="24"/>
          <w:szCs w:val="24"/>
          <w:lang w:val="id-ID"/>
        </w:rPr>
        <w:t xml:space="preserve">Surat Pernyataan Wanprestasi dari </w:t>
      </w:r>
      <w:r w:rsidRPr="00C43C53">
        <w:rPr>
          <w:rFonts w:ascii="Footlight MT Light" w:hAnsi="Footlight MT Light"/>
          <w:sz w:val="24"/>
          <w:szCs w:val="24"/>
          <w:lang w:val="nl-NL"/>
        </w:rPr>
        <w:t>Penerima Jaminan mengenai pengenaan sanksi akibat Yang Dijamin cidera janji</w:t>
      </w:r>
      <w:r w:rsidRPr="00C43C53">
        <w:rPr>
          <w:rFonts w:ascii="Footlight MT Light" w:hAnsi="Footlight MT Light"/>
          <w:sz w:val="24"/>
          <w:szCs w:val="24"/>
          <w:lang w:val="id-ID"/>
        </w:rPr>
        <w:t>/lalai/tidak memenuhi kewajibannya</w:t>
      </w:r>
      <w:r w:rsidRPr="00C43C53">
        <w:rPr>
          <w:rFonts w:ascii="Footlight MT Light" w:hAnsi="Footlight MT Light"/>
          <w:sz w:val="24"/>
          <w:szCs w:val="24"/>
          <w:lang w:val="nl-NL"/>
        </w:rPr>
        <w:t>.</w:t>
      </w:r>
    </w:p>
    <w:p w14:paraId="18BD39B4" w14:textId="77777777" w:rsidR="00CC09E9" w:rsidRPr="00C43C53" w:rsidRDefault="00CC09E9" w:rsidP="00CC09E9">
      <w:pPr>
        <w:pStyle w:val="ListParagraph"/>
        <w:numPr>
          <w:ilvl w:val="0"/>
          <w:numId w:val="358"/>
        </w:numPr>
        <w:tabs>
          <w:tab w:val="left" w:pos="567"/>
        </w:tabs>
        <w:ind w:left="567" w:hanging="567"/>
        <w:rPr>
          <w:rFonts w:ascii="Footlight MT Light" w:hAnsi="Footlight MT Light"/>
          <w:sz w:val="24"/>
          <w:szCs w:val="24"/>
          <w:lang w:val="nl-NL"/>
        </w:rPr>
      </w:pPr>
      <w:r w:rsidRPr="00C43C53">
        <w:rPr>
          <w:rFonts w:ascii="Footlight MT Light" w:hAnsi="Footlight MT Light"/>
          <w:sz w:val="24"/>
          <w:szCs w:val="24"/>
          <w:lang w:val="nl-NL"/>
        </w:rPr>
        <w:t>Penjamin melepaskan hak-hak istimewanya untuk menuntut supaya benda-benda yang diikat sebagai jaminan lebih dahulu disita dan dijual untuk melunasi hutang</w:t>
      </w:r>
      <w:r w:rsidRPr="00C43C53">
        <w:rPr>
          <w:rFonts w:ascii="Footlight MT Light" w:hAnsi="Footlight MT Light"/>
          <w:sz w:val="24"/>
          <w:szCs w:val="24"/>
          <w:lang w:val="id-ID"/>
        </w:rPr>
        <w:t xml:space="preserve"> Yang Dijamin</w:t>
      </w:r>
      <w:r w:rsidRPr="00C43C53">
        <w:rPr>
          <w:rFonts w:ascii="Footlight MT Light" w:hAnsi="Footlight MT Light"/>
          <w:sz w:val="24"/>
          <w:szCs w:val="24"/>
          <w:lang w:val="nl-NL"/>
        </w:rPr>
        <w:t xml:space="preserve"> sebagaimana dimaksud dalam Pasal 1831 Kitab Undang-Undang Hukum Perdata.</w:t>
      </w:r>
    </w:p>
    <w:p w14:paraId="2E5B5EDF" w14:textId="77777777" w:rsidR="00CC09E9" w:rsidRPr="00C43C53" w:rsidRDefault="00CC09E9" w:rsidP="00CC09E9">
      <w:pPr>
        <w:pStyle w:val="ListParagraph"/>
        <w:numPr>
          <w:ilvl w:val="0"/>
          <w:numId w:val="358"/>
        </w:numPr>
        <w:tabs>
          <w:tab w:val="left" w:pos="567"/>
        </w:tabs>
        <w:ind w:left="567" w:hanging="567"/>
        <w:rPr>
          <w:rFonts w:ascii="Footlight MT Light" w:hAnsi="Footlight MT Light"/>
          <w:sz w:val="24"/>
          <w:szCs w:val="24"/>
          <w:lang w:val="nl-NL"/>
        </w:rPr>
      </w:pPr>
      <w:r w:rsidRPr="00C43C53">
        <w:rPr>
          <w:rFonts w:ascii="Footlight MT Light" w:hAnsi="Footlight MT Light"/>
          <w:sz w:val="24"/>
          <w:szCs w:val="24"/>
          <w:lang w:val="id-ID"/>
        </w:rPr>
        <w:t>T</w:t>
      </w:r>
      <w:r w:rsidRPr="00C43C53">
        <w:rPr>
          <w:rFonts w:ascii="Footlight MT Light" w:hAnsi="Footlight MT Light"/>
          <w:sz w:val="24"/>
          <w:szCs w:val="24"/>
          <w:lang w:val="nl-NL"/>
        </w:rPr>
        <w:t>idak dapat dipindahtangankan atau dijadikan jaminan kepada pihak lain.</w:t>
      </w:r>
    </w:p>
    <w:p w14:paraId="51156C35" w14:textId="3DE51734" w:rsidR="003E07BA" w:rsidRDefault="003E07BA" w:rsidP="003E07BA">
      <w:pPr>
        <w:pStyle w:val="ListParagraph"/>
        <w:tabs>
          <w:tab w:val="left" w:pos="567"/>
        </w:tabs>
        <w:ind w:left="567"/>
        <w:rPr>
          <w:rFonts w:ascii="Footlight MT Light" w:hAnsi="Footlight MT Light"/>
          <w:i/>
          <w:sz w:val="24"/>
          <w:szCs w:val="24"/>
          <w:lang w:val="nl-NL"/>
        </w:rPr>
      </w:pPr>
    </w:p>
    <w:p w14:paraId="18B7F997" w14:textId="64EEC535" w:rsidR="003E07BA" w:rsidRDefault="003E07BA" w:rsidP="003E07BA">
      <w:pPr>
        <w:pStyle w:val="ListParagraph"/>
        <w:tabs>
          <w:tab w:val="left" w:pos="567"/>
        </w:tabs>
        <w:ind w:left="567"/>
        <w:rPr>
          <w:rFonts w:ascii="Footlight MT Light" w:hAnsi="Footlight MT Light"/>
          <w:i/>
          <w:sz w:val="24"/>
          <w:szCs w:val="24"/>
          <w:lang w:val="nl-NL"/>
        </w:rPr>
      </w:pPr>
    </w:p>
    <w:p w14:paraId="37107AAA" w14:textId="0E3EA1A1" w:rsidR="003E07BA" w:rsidRDefault="003E07BA" w:rsidP="003E07BA">
      <w:pPr>
        <w:pStyle w:val="ListParagraph"/>
        <w:tabs>
          <w:tab w:val="left" w:pos="567"/>
        </w:tabs>
        <w:ind w:left="567"/>
        <w:rPr>
          <w:rFonts w:ascii="Footlight MT Light" w:hAnsi="Footlight MT Light"/>
          <w:i/>
          <w:sz w:val="24"/>
          <w:szCs w:val="24"/>
          <w:lang w:val="nl-NL"/>
        </w:rPr>
      </w:pPr>
    </w:p>
    <w:p w14:paraId="13CB571C" w14:textId="7AD99ACB" w:rsidR="003E07BA" w:rsidRDefault="003E07BA" w:rsidP="003E07BA">
      <w:pPr>
        <w:pStyle w:val="ListParagraph"/>
        <w:tabs>
          <w:tab w:val="left" w:pos="567"/>
        </w:tabs>
        <w:ind w:left="567"/>
        <w:rPr>
          <w:rFonts w:ascii="Footlight MT Light" w:hAnsi="Footlight MT Light"/>
          <w:i/>
          <w:sz w:val="24"/>
          <w:szCs w:val="24"/>
          <w:lang w:val="nl-NL"/>
        </w:rPr>
      </w:pPr>
    </w:p>
    <w:p w14:paraId="091464D8" w14:textId="6E6D7920" w:rsidR="003E07BA" w:rsidRDefault="003E07BA" w:rsidP="003E07BA">
      <w:pPr>
        <w:pStyle w:val="ListParagraph"/>
        <w:tabs>
          <w:tab w:val="left" w:pos="567"/>
        </w:tabs>
        <w:ind w:left="567"/>
        <w:rPr>
          <w:rFonts w:ascii="Footlight MT Light" w:hAnsi="Footlight MT Light"/>
          <w:i/>
          <w:sz w:val="24"/>
          <w:szCs w:val="24"/>
          <w:lang w:val="nl-NL"/>
        </w:rPr>
      </w:pPr>
    </w:p>
    <w:p w14:paraId="0253587F" w14:textId="3C42286B" w:rsidR="00CC09E9" w:rsidRPr="00C43C53" w:rsidRDefault="00CC09E9" w:rsidP="00CC09E9">
      <w:pPr>
        <w:pStyle w:val="ListParagraph"/>
        <w:numPr>
          <w:ilvl w:val="0"/>
          <w:numId w:val="358"/>
        </w:numPr>
        <w:tabs>
          <w:tab w:val="left" w:pos="567"/>
        </w:tabs>
        <w:ind w:left="567" w:hanging="567"/>
        <w:rPr>
          <w:rFonts w:ascii="Footlight MT Light" w:hAnsi="Footlight MT Light"/>
          <w:i/>
          <w:sz w:val="24"/>
          <w:szCs w:val="24"/>
          <w:lang w:val="nl-NL"/>
        </w:rPr>
      </w:pPr>
      <w:r w:rsidRPr="00C43C53">
        <w:rPr>
          <w:rFonts w:ascii="Footlight MT Light" w:hAnsi="Footlight MT Light"/>
          <w:sz w:val="24"/>
          <w:szCs w:val="24"/>
          <w:lang w:val="nl-NL"/>
        </w:rPr>
        <w:lastRenderedPageBreak/>
        <w:t xml:space="preserve">Segala hal yang mungkin timbul sebagai akibat dari Garansi Bank </w:t>
      </w:r>
      <w:r w:rsidRPr="00C43C53">
        <w:rPr>
          <w:rFonts w:ascii="Footlight MT Light" w:hAnsi="Footlight MT Light"/>
          <w:sz w:val="24"/>
          <w:szCs w:val="24"/>
          <w:lang w:val="id-ID"/>
        </w:rPr>
        <w:t xml:space="preserve">ini, </w:t>
      </w:r>
      <w:r w:rsidRPr="00C43C53">
        <w:rPr>
          <w:rFonts w:ascii="Footlight MT Light" w:hAnsi="Footlight MT Light"/>
          <w:sz w:val="24"/>
          <w:szCs w:val="24"/>
          <w:lang w:val="nl-NL"/>
        </w:rPr>
        <w:t>masing-masing pihak memilih domisili hukum yang umum dan tetap di Kantor Pengadilan Negeri ________</w:t>
      </w:r>
      <w:r w:rsidRPr="00C43C53">
        <w:rPr>
          <w:rFonts w:ascii="Footlight MT Light" w:hAnsi="Footlight MT Light"/>
          <w:sz w:val="24"/>
          <w:szCs w:val="24"/>
          <w:lang w:val="id-ID"/>
        </w:rPr>
        <w:t xml:space="preserve">_____. </w:t>
      </w:r>
    </w:p>
    <w:p w14:paraId="5276BE8D" w14:textId="77777777" w:rsidR="00CC09E9" w:rsidRPr="00C43C53" w:rsidRDefault="00CC09E9" w:rsidP="00CC09E9">
      <w:pPr>
        <w:pStyle w:val="ListParagraph"/>
        <w:pBdr>
          <w:bottom w:val="dashSmallGap" w:sz="4" w:space="1" w:color="auto"/>
        </w:pBdr>
        <w:tabs>
          <w:tab w:val="left" w:pos="4820"/>
        </w:tabs>
        <w:ind w:left="4320"/>
        <w:rPr>
          <w:rFonts w:ascii="Footlight MT Light" w:hAnsi="Footlight MT Light"/>
          <w:spacing w:val="90"/>
          <w:sz w:val="24"/>
          <w:szCs w:val="24"/>
          <w:lang w:val="pt-BR"/>
        </w:rPr>
      </w:pPr>
      <w:r w:rsidRPr="00C43C53">
        <w:rPr>
          <w:rFonts w:ascii="Footlight MT Light" w:hAnsi="Footlight MT Light"/>
          <w:sz w:val="24"/>
          <w:szCs w:val="24"/>
          <w:lang w:val="pt-BR"/>
        </w:rPr>
        <w:t>Dikeluarkan di:    ___________</w:t>
      </w:r>
      <w:r w:rsidRPr="00C43C53">
        <w:rPr>
          <w:rFonts w:ascii="Footlight MT Light" w:hAnsi="Footlight MT Light"/>
          <w:spacing w:val="90"/>
          <w:sz w:val="24"/>
          <w:szCs w:val="24"/>
          <w:lang w:val="pt-BR"/>
        </w:rPr>
        <w:t xml:space="preserve">    </w:t>
      </w:r>
    </w:p>
    <w:p w14:paraId="30790CD4" w14:textId="77777777" w:rsidR="00CC09E9" w:rsidRPr="00C43C53" w:rsidRDefault="00CC09E9" w:rsidP="00CC09E9">
      <w:pPr>
        <w:pStyle w:val="ListParagraph"/>
        <w:pBdr>
          <w:bottom w:val="dashSmallGap" w:sz="4" w:space="1" w:color="auto"/>
        </w:pBdr>
        <w:tabs>
          <w:tab w:val="left" w:pos="4820"/>
        </w:tabs>
        <w:ind w:left="4320"/>
        <w:rPr>
          <w:rFonts w:ascii="Footlight MT Light" w:hAnsi="Footlight MT Light"/>
          <w:sz w:val="24"/>
          <w:szCs w:val="24"/>
          <w:lang w:val="pt-BR"/>
        </w:rPr>
      </w:pPr>
      <w:r w:rsidRPr="00C43C53">
        <w:rPr>
          <w:rFonts w:ascii="Footlight MT Light" w:hAnsi="Footlight MT Light"/>
          <w:sz w:val="24"/>
          <w:szCs w:val="24"/>
          <w:lang w:val="pt-BR"/>
        </w:rPr>
        <w:t>Pada tanggal</w:t>
      </w:r>
      <w:r w:rsidRPr="00C43C53">
        <w:rPr>
          <w:rFonts w:ascii="Footlight MT Light" w:hAnsi="Footlight MT Light"/>
          <w:sz w:val="24"/>
          <w:szCs w:val="24"/>
          <w:lang w:val="pt-BR"/>
        </w:rPr>
        <w:tab/>
        <w:t>:    ____________</w:t>
      </w:r>
    </w:p>
    <w:p w14:paraId="2EEDF72F" w14:textId="77777777" w:rsidR="00CC09E9" w:rsidRPr="00C43C53" w:rsidRDefault="00CC09E9" w:rsidP="00CC09E9">
      <w:pPr>
        <w:pStyle w:val="ListParagraph"/>
        <w:pBdr>
          <w:bottom w:val="dashSmallGap" w:sz="4" w:space="1" w:color="auto"/>
        </w:pBdr>
        <w:tabs>
          <w:tab w:val="left" w:pos="4820"/>
        </w:tabs>
        <w:ind w:left="4320"/>
        <w:rPr>
          <w:rFonts w:ascii="Footlight MT Light" w:hAnsi="Footlight MT Light"/>
          <w:sz w:val="24"/>
          <w:szCs w:val="24"/>
          <w:lang w:val="pt-BR"/>
        </w:rPr>
      </w:pPr>
    </w:p>
    <w:p w14:paraId="7A309B90" w14:textId="77777777" w:rsidR="00CC09E9" w:rsidRPr="00C43C53" w:rsidRDefault="00CC09E9" w:rsidP="00CC09E9">
      <w:pPr>
        <w:pStyle w:val="ListParagraph"/>
        <w:tabs>
          <w:tab w:val="left" w:pos="4820"/>
        </w:tabs>
        <w:ind w:left="4820"/>
        <w:rPr>
          <w:rFonts w:ascii="Footlight MT Light" w:hAnsi="Footlight MT Light"/>
          <w:sz w:val="24"/>
          <w:szCs w:val="24"/>
          <w:lang w:val="pt-BR"/>
        </w:rPr>
      </w:pPr>
    </w:p>
    <w:p w14:paraId="35CCED2E" w14:textId="77777777" w:rsidR="00CC09E9" w:rsidRPr="00C43C53" w:rsidRDefault="00CC09E9" w:rsidP="00CC09E9">
      <w:pPr>
        <w:pStyle w:val="ListParagraph"/>
        <w:tabs>
          <w:tab w:val="left" w:pos="4820"/>
        </w:tabs>
        <w:ind w:left="4320"/>
        <w:rPr>
          <w:rFonts w:ascii="Footlight MT Light" w:hAnsi="Footlight MT Light"/>
          <w:i/>
          <w:sz w:val="24"/>
          <w:szCs w:val="24"/>
          <w:lang w:val="pt-BR"/>
        </w:rPr>
      </w:pPr>
      <w:r w:rsidRPr="00C43C53">
        <w:rPr>
          <w:rFonts w:ascii="Footlight MT Light" w:hAnsi="Footlight MT Light"/>
          <w:i/>
          <w:sz w:val="24"/>
          <w:szCs w:val="24"/>
          <w:lang w:val="pt-BR"/>
        </w:rPr>
        <w:t>[Bank]</w:t>
      </w:r>
    </w:p>
    <w:p w14:paraId="11B3DFF2" w14:textId="7669C1A5" w:rsidR="00CC09E9" w:rsidRPr="00C43C53" w:rsidRDefault="00CC09E9" w:rsidP="00CC09E9">
      <w:pPr>
        <w:pStyle w:val="ListParagraph"/>
        <w:tabs>
          <w:tab w:val="left" w:pos="4820"/>
        </w:tabs>
        <w:rPr>
          <w:rFonts w:ascii="Footlight MT Light" w:hAnsi="Footlight MT Light"/>
          <w:sz w:val="24"/>
          <w:szCs w:val="24"/>
          <w:lang w:val="nl-NL"/>
        </w:rPr>
      </w:pPr>
      <w:r w:rsidRPr="00C43C53">
        <w:rPr>
          <w:rFonts w:ascii="Footlight MT Light" w:hAnsi="Footlight MT Light"/>
          <w:sz w:val="24"/>
          <w:szCs w:val="24"/>
          <w:lang w:val="id-ID"/>
        </w:rPr>
        <w:t xml:space="preserve">                                                    </w:t>
      </w:r>
      <w:r w:rsidR="00BA0D3B">
        <w:rPr>
          <w:rFonts w:ascii="Footlight MT Light" w:hAnsi="Footlight MT Light"/>
          <w:sz w:val="24"/>
          <w:szCs w:val="24"/>
          <w:lang w:val="en-ID"/>
        </w:rPr>
        <w:t xml:space="preserve">     </w:t>
      </w:r>
      <w:r w:rsidRPr="00C43C53">
        <w:rPr>
          <w:rFonts w:ascii="Footlight MT Light" w:hAnsi="Footlight MT Light"/>
          <w:sz w:val="24"/>
          <w:szCs w:val="24"/>
          <w:lang w:val="id-ID"/>
        </w:rPr>
        <w:t>Meterai Rp6.000,-</w:t>
      </w:r>
    </w:p>
    <w:p w14:paraId="3CA2FF69" w14:textId="7CA61B79" w:rsidR="00CC09E9" w:rsidRPr="00C43C53" w:rsidRDefault="00CC09E9" w:rsidP="00CC09E9">
      <w:pPr>
        <w:pStyle w:val="ListParagraph"/>
        <w:tabs>
          <w:tab w:val="left" w:pos="6521"/>
        </w:tabs>
        <w:ind w:left="4320"/>
        <w:rPr>
          <w:rFonts w:ascii="Footlight MT Light" w:hAnsi="Footlight MT Light"/>
          <w:sz w:val="24"/>
          <w:szCs w:val="24"/>
          <w:lang w:val="pt-BR"/>
        </w:rPr>
      </w:pPr>
      <w:r w:rsidRPr="00C43C53">
        <w:rPr>
          <w:rFonts w:ascii="Footlight MT Light" w:hAnsi="Footlight MT Light"/>
          <w:noProof/>
          <w:sz w:val="24"/>
          <w:szCs w:val="24"/>
          <w:lang w:val="id-ID" w:eastAsia="id-ID"/>
        </w:rPr>
        <mc:AlternateContent>
          <mc:Choice Requires="wps">
            <w:drawing>
              <wp:anchor distT="0" distB="0" distL="114300" distR="114300" simplePos="0" relativeHeight="251690496" behindDoc="0" locked="0" layoutInCell="1" allowOverlap="1" wp14:anchorId="2B4FFFBE" wp14:editId="57D0B46A">
                <wp:simplePos x="0" y="0"/>
                <wp:positionH relativeFrom="column">
                  <wp:posOffset>63500</wp:posOffset>
                </wp:positionH>
                <wp:positionV relativeFrom="paragraph">
                  <wp:posOffset>41275</wp:posOffset>
                </wp:positionV>
                <wp:extent cx="1207770" cy="448310"/>
                <wp:effectExtent l="0" t="0" r="11430" b="279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3BBE5A27" w14:textId="77777777" w:rsidR="00C43C53" w:rsidRDefault="00C43C53" w:rsidP="00CC09E9">
                            <w:pPr>
                              <w:rPr>
                                <w:rFonts w:ascii="Footlight MT Light" w:hAnsi="Footlight MT Light"/>
                                <w:sz w:val="12"/>
                                <w:szCs w:val="12"/>
                                <w:lang w:val="nl-NL"/>
                              </w:rPr>
                            </w:pPr>
                            <w:r>
                              <w:rPr>
                                <w:rFonts w:ascii="Footlight MT Light" w:hAnsi="Footlight MT Light"/>
                                <w:sz w:val="12"/>
                                <w:szCs w:val="12"/>
                                <w:lang w:val="nl-NL"/>
                              </w:rPr>
                              <w:t xml:space="preserve">Untuk keyakinan, pemegang Garansi Bank disarankan untuk </w:t>
                            </w:r>
                            <w:r>
                              <w:rPr>
                                <w:rFonts w:ascii="Footlight MT Light" w:hAnsi="Footlight MT Light"/>
                                <w:sz w:val="12"/>
                                <w:szCs w:val="12"/>
                                <w:lang w:val="id-ID"/>
                              </w:rPr>
                              <w:t>mengkorfimasi</w:t>
                            </w:r>
                            <w:r>
                              <w:rPr>
                                <w:rFonts w:ascii="Footlight MT Light" w:hAnsi="Footlight MT Light"/>
                                <w:sz w:val="12"/>
                                <w:szCs w:val="12"/>
                                <w:lang w:val="nl-NL"/>
                              </w:rPr>
                              <w:t xml:space="preserve"> Garansi ini ke  _____</w:t>
                            </w:r>
                            <w:r>
                              <w:rPr>
                                <w:rFonts w:ascii="Footlight MT Light" w:hAnsi="Footlight MT Light"/>
                                <w:i/>
                                <w:sz w:val="12"/>
                                <w:szCs w:val="12"/>
                                <w:lang w:val="nl-NL"/>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FFFBE" id="Rectangle 11" o:spid="_x0000_s1029" style="position:absolute;left:0;text-align:left;margin-left:5pt;margin-top:3.25pt;width:95.1pt;height:35.3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">
                <v:textbox>
                  <w:txbxContent>
                    <w:p w14:paraId="3BBE5A27" w14:textId="77777777" w:rsidR="00C43C53" w:rsidRDefault="00C43C53" w:rsidP="00CC09E9">
                      <w:pPr>
                        <w:rPr>
                          <w:rFonts w:ascii="Footlight MT Light" w:hAnsi="Footlight MT Light"/>
                          <w:sz w:val="12"/>
                          <w:szCs w:val="12"/>
                          <w:lang w:val="nl-NL"/>
                        </w:rPr>
                      </w:pPr>
                      <w:r>
                        <w:rPr>
                          <w:rFonts w:ascii="Footlight MT Light" w:hAnsi="Footlight MT Light"/>
                          <w:sz w:val="12"/>
                          <w:szCs w:val="12"/>
                          <w:lang w:val="nl-NL"/>
                        </w:rPr>
                        <w:t xml:space="preserve">Untuk keyakinan, pemegang Garansi Bank disarankan untuk </w:t>
                      </w:r>
                      <w:r>
                        <w:rPr>
                          <w:rFonts w:ascii="Footlight MT Light" w:hAnsi="Footlight MT Light"/>
                          <w:sz w:val="12"/>
                          <w:szCs w:val="12"/>
                          <w:lang w:val="id-ID"/>
                        </w:rPr>
                        <w:t>mengkorfimasi</w:t>
                      </w:r>
                      <w:r>
                        <w:rPr>
                          <w:rFonts w:ascii="Footlight MT Light" w:hAnsi="Footlight MT Light"/>
                          <w:sz w:val="12"/>
                          <w:szCs w:val="12"/>
                          <w:lang w:val="nl-NL"/>
                        </w:rPr>
                        <w:t xml:space="preserve"> Garansi ini ke  _____</w:t>
                      </w:r>
                      <w:r>
                        <w:rPr>
                          <w:rFonts w:ascii="Footlight MT Light" w:hAnsi="Footlight MT Light"/>
                          <w:i/>
                          <w:sz w:val="12"/>
                          <w:szCs w:val="12"/>
                          <w:lang w:val="nl-NL"/>
                        </w:rPr>
                        <w:t>[bank]</w:t>
                      </w:r>
                    </w:p>
                  </w:txbxContent>
                </v:textbox>
              </v:rect>
            </w:pict>
          </mc:Fallback>
        </mc:AlternateContent>
      </w:r>
      <w:r w:rsidRPr="00C43C53">
        <w:rPr>
          <w:rFonts w:ascii="Footlight MT Light" w:hAnsi="Footlight MT Light"/>
          <w:sz w:val="24"/>
          <w:szCs w:val="24"/>
          <w:lang w:val="pt-BR"/>
        </w:rPr>
        <w:t>____________</w:t>
      </w:r>
    </w:p>
    <w:p w14:paraId="542D3756" w14:textId="77777777" w:rsidR="00CC09E9" w:rsidRPr="00C43C53" w:rsidRDefault="00CC09E9" w:rsidP="00CC09E9">
      <w:pPr>
        <w:pStyle w:val="ListParagraph"/>
        <w:tabs>
          <w:tab w:val="left" w:pos="6521"/>
        </w:tabs>
        <w:ind w:left="4320"/>
        <w:rPr>
          <w:rFonts w:ascii="Footlight MT Light" w:hAnsi="Footlight MT Light"/>
          <w:i/>
          <w:sz w:val="24"/>
          <w:szCs w:val="24"/>
          <w:lang w:val="id-ID"/>
        </w:rPr>
      </w:pPr>
      <w:r w:rsidRPr="00C43C53">
        <w:rPr>
          <w:rFonts w:ascii="Footlight MT Light" w:hAnsi="Footlight MT Light"/>
          <w:i/>
          <w:sz w:val="24"/>
          <w:szCs w:val="24"/>
          <w:lang w:val="id-ID"/>
        </w:rPr>
        <w:t>[Nama &amp;</w:t>
      </w:r>
      <w:r w:rsidRPr="00C43C53">
        <w:rPr>
          <w:rFonts w:ascii="Footlight MT Light" w:hAnsi="Footlight MT Light"/>
          <w:i/>
          <w:sz w:val="24"/>
          <w:szCs w:val="24"/>
          <w:lang w:val="pt-BR"/>
        </w:rPr>
        <w:t xml:space="preserve"> </w:t>
      </w:r>
      <w:r w:rsidRPr="00C43C53">
        <w:rPr>
          <w:rFonts w:ascii="Footlight MT Light" w:hAnsi="Footlight MT Light"/>
          <w:i/>
          <w:sz w:val="24"/>
          <w:szCs w:val="24"/>
          <w:lang w:val="id-ID"/>
        </w:rPr>
        <w:t>Jabatan]</w:t>
      </w:r>
    </w:p>
    <w:p w14:paraId="65B0B010" w14:textId="77777777" w:rsidR="00CC09E9" w:rsidRPr="00C43C53" w:rsidRDefault="00CC09E9" w:rsidP="00CC09E9">
      <w:pPr>
        <w:pStyle w:val="ListParagraph"/>
        <w:jc w:val="center"/>
        <w:rPr>
          <w:rFonts w:ascii="Footlight MT Light" w:hAnsi="Footlight MT Light"/>
          <w:b/>
          <w:i/>
          <w:sz w:val="24"/>
          <w:szCs w:val="24"/>
          <w:lang w:val="pt-BR"/>
        </w:rPr>
      </w:pPr>
    </w:p>
    <w:p w14:paraId="465F3D23" w14:textId="6324FF92" w:rsidR="00CC09E9" w:rsidRPr="00C43C53" w:rsidRDefault="00CC09E9" w:rsidP="00C43C53">
      <w:pPr>
        <w:pStyle w:val="Heading2"/>
        <w:numPr>
          <w:ilvl w:val="0"/>
          <w:numId w:val="353"/>
        </w:numPr>
        <w:ind w:left="426" w:hanging="426"/>
        <w:jc w:val="left"/>
        <w:rPr>
          <w:rFonts w:ascii="Footlight MT Light" w:hAnsi="Footlight MT Light"/>
          <w:sz w:val="24"/>
          <w:szCs w:val="24"/>
          <w:lang w:val="id-ID"/>
        </w:rPr>
      </w:pPr>
      <w:r w:rsidRPr="00C43C53">
        <w:rPr>
          <w:rFonts w:ascii="Footlight MT Light" w:hAnsi="Footlight MT Light"/>
          <w:i/>
          <w:sz w:val="24"/>
          <w:szCs w:val="24"/>
          <w:lang w:val="pt-BR"/>
        </w:rPr>
        <w:br w:type="page"/>
      </w:r>
      <w:bookmarkStart w:id="1680" w:name="_Toc283710692"/>
      <w:bookmarkStart w:id="1681" w:name="_Toc283710497"/>
      <w:bookmarkStart w:id="1682" w:name="_Toc283710301"/>
      <w:bookmarkStart w:id="1683" w:name="_Toc281290560"/>
      <w:bookmarkStart w:id="1684" w:name="_Toc280827084"/>
      <w:bookmarkStart w:id="1685" w:name="_Toc526258124"/>
      <w:bookmarkStart w:id="1686" w:name="_Toc528241732"/>
      <w:r w:rsidRPr="00C43C53">
        <w:rPr>
          <w:rFonts w:ascii="Footlight MT Light" w:hAnsi="Footlight MT Light"/>
          <w:sz w:val="24"/>
          <w:szCs w:val="24"/>
          <w:lang w:val="id-ID"/>
        </w:rPr>
        <w:lastRenderedPageBreak/>
        <w:t>BENTUK JAMINAN PELAKSANAAN DARI</w:t>
      </w:r>
      <w:r w:rsidRPr="00C43C53">
        <w:rPr>
          <w:rFonts w:ascii="Footlight MT Light" w:hAnsi="Footlight MT Light"/>
          <w:sz w:val="24"/>
          <w:szCs w:val="24"/>
          <w:lang w:val="en-ID"/>
        </w:rPr>
        <w:t xml:space="preserve"> </w:t>
      </w:r>
      <w:r w:rsidRPr="00C43C53">
        <w:rPr>
          <w:rFonts w:ascii="Footlight MT Light" w:hAnsi="Footlight MT Light"/>
          <w:sz w:val="24"/>
          <w:szCs w:val="24"/>
          <w:lang w:val="id-ID"/>
        </w:rPr>
        <w:t>ASURANSI/PERUSAHAAN</w:t>
      </w:r>
      <w:r w:rsidR="00BA0D3B">
        <w:rPr>
          <w:rFonts w:ascii="Footlight MT Light" w:hAnsi="Footlight MT Light"/>
          <w:sz w:val="24"/>
          <w:szCs w:val="24"/>
          <w:lang w:val="en-ID"/>
        </w:rPr>
        <w:t>/</w:t>
      </w:r>
      <w:r w:rsidRPr="00C43C53">
        <w:rPr>
          <w:rFonts w:ascii="Footlight MT Light" w:hAnsi="Footlight MT Light"/>
          <w:sz w:val="24"/>
          <w:szCs w:val="24"/>
          <w:lang w:val="id-ID"/>
        </w:rPr>
        <w:t>PENJAMINAN</w:t>
      </w:r>
      <w:bookmarkEnd w:id="1680"/>
      <w:bookmarkEnd w:id="1681"/>
      <w:bookmarkEnd w:id="1682"/>
      <w:bookmarkEnd w:id="1683"/>
      <w:bookmarkEnd w:id="1684"/>
      <w:r w:rsidRPr="00C43C53">
        <w:rPr>
          <w:rFonts w:ascii="Footlight MT Light" w:hAnsi="Footlight MT Light"/>
          <w:sz w:val="24"/>
          <w:szCs w:val="24"/>
          <w:lang w:val="en-ID"/>
        </w:rPr>
        <w:t>/</w:t>
      </w:r>
      <w:r w:rsidR="00BA0D3B">
        <w:rPr>
          <w:rFonts w:ascii="Footlight MT Light" w:hAnsi="Footlight MT Light"/>
          <w:sz w:val="24"/>
          <w:szCs w:val="24"/>
          <w:lang w:val="en-ID"/>
        </w:rPr>
        <w:t xml:space="preserve"> </w:t>
      </w:r>
      <w:r w:rsidRPr="00C43C53">
        <w:rPr>
          <w:rFonts w:ascii="Footlight MT Light" w:hAnsi="Footlight MT Light"/>
          <w:sz w:val="24"/>
          <w:szCs w:val="24"/>
          <w:lang w:val="en-ID"/>
        </w:rPr>
        <w:t>LEMBAGA KEUANGAN KHUSUS DI</w:t>
      </w:r>
      <w:r w:rsidRPr="00C43C53">
        <w:rPr>
          <w:rFonts w:ascii="Footlight MT Light" w:hAnsi="Footlight MT Light"/>
          <w:sz w:val="24"/>
          <w:szCs w:val="24"/>
          <w:lang w:val="id-ID"/>
        </w:rPr>
        <w:t xml:space="preserve"> </w:t>
      </w:r>
      <w:r w:rsidRPr="00C43C53">
        <w:rPr>
          <w:rFonts w:ascii="Footlight MT Light" w:hAnsi="Footlight MT Light"/>
          <w:sz w:val="24"/>
          <w:szCs w:val="24"/>
          <w:lang w:val="en-ID"/>
        </w:rPr>
        <w:t>BIDANG PEMBIAYAAN, PENJAMINAN, ASURANSI</w:t>
      </w:r>
      <w:bookmarkEnd w:id="1685"/>
      <w:bookmarkEnd w:id="1686"/>
    </w:p>
    <w:p w14:paraId="3F157854" w14:textId="77777777" w:rsidR="00BA0D3B" w:rsidRDefault="00BA0D3B" w:rsidP="00CC09E9">
      <w:pPr>
        <w:pStyle w:val="ListParagraph"/>
        <w:jc w:val="center"/>
        <w:rPr>
          <w:rFonts w:ascii="Footlight MT Light" w:hAnsi="Footlight MT Light"/>
          <w:i/>
          <w:sz w:val="24"/>
          <w:szCs w:val="24"/>
        </w:rPr>
      </w:pPr>
    </w:p>
    <w:p w14:paraId="4EB95410" w14:textId="38B2D155" w:rsidR="00CC09E9" w:rsidRPr="00C43C53" w:rsidRDefault="00CC09E9" w:rsidP="00CC09E9">
      <w:pPr>
        <w:pStyle w:val="ListParagraph"/>
        <w:jc w:val="center"/>
        <w:rPr>
          <w:rFonts w:ascii="Footlight MT Light" w:hAnsi="Footlight MT Light"/>
          <w:i/>
          <w:sz w:val="24"/>
          <w:szCs w:val="24"/>
        </w:rPr>
      </w:pPr>
      <w:r w:rsidRPr="00C43C53">
        <w:rPr>
          <w:rFonts w:ascii="Footlight MT Light" w:hAnsi="Footlight MT Light"/>
          <w:i/>
          <w:sz w:val="24"/>
          <w:szCs w:val="24"/>
        </w:rPr>
        <w:t>[Kop Penerbit Jaminan]</w:t>
      </w:r>
    </w:p>
    <w:p w14:paraId="36DAB651" w14:textId="77777777" w:rsidR="00CC09E9" w:rsidRPr="00C43C53" w:rsidRDefault="00CC09E9" w:rsidP="00CC09E9">
      <w:pPr>
        <w:pStyle w:val="ListParagraph"/>
        <w:jc w:val="center"/>
        <w:rPr>
          <w:rFonts w:ascii="Footlight MT Light" w:hAnsi="Footlight MT Light"/>
          <w:b/>
          <w:sz w:val="24"/>
          <w:szCs w:val="24"/>
        </w:rPr>
      </w:pPr>
    </w:p>
    <w:p w14:paraId="7F91065B" w14:textId="77777777" w:rsidR="00CC09E9" w:rsidRPr="00C43C53" w:rsidRDefault="00CC09E9">
      <w:pPr>
        <w:pStyle w:val="ListParagraph"/>
        <w:jc w:val="center"/>
        <w:rPr>
          <w:rFonts w:ascii="Footlight MT Light" w:hAnsi="Footlight MT Light"/>
          <w:b/>
          <w:sz w:val="24"/>
          <w:szCs w:val="24"/>
        </w:rPr>
      </w:pPr>
      <w:r w:rsidRPr="00C43C53">
        <w:rPr>
          <w:rFonts w:ascii="Footlight MT Light" w:hAnsi="Footlight MT Light"/>
          <w:b/>
          <w:sz w:val="24"/>
          <w:szCs w:val="24"/>
        </w:rPr>
        <w:t>JAMINAN PELAKSANAAN</w:t>
      </w:r>
    </w:p>
    <w:p w14:paraId="79ADD574" w14:textId="77777777" w:rsidR="00CC09E9" w:rsidRPr="00C43C53" w:rsidRDefault="00CC09E9">
      <w:pPr>
        <w:pStyle w:val="ListParagraph"/>
        <w:jc w:val="center"/>
        <w:rPr>
          <w:rFonts w:ascii="Footlight MT Light" w:hAnsi="Footlight MT Light"/>
          <w:b/>
          <w:sz w:val="24"/>
          <w:szCs w:val="24"/>
        </w:rPr>
      </w:pPr>
    </w:p>
    <w:p w14:paraId="1CE2C1D9" w14:textId="77777777" w:rsidR="00CC09E9" w:rsidRPr="00C43C53" w:rsidRDefault="00CC09E9">
      <w:pPr>
        <w:pStyle w:val="ListParagraph"/>
        <w:ind w:left="0"/>
        <w:rPr>
          <w:rFonts w:ascii="Footlight MT Light" w:hAnsi="Footlight MT Light"/>
          <w:sz w:val="24"/>
          <w:szCs w:val="24"/>
          <w:lang w:val="id-ID"/>
        </w:rPr>
      </w:pPr>
      <w:r w:rsidRPr="00C43C53">
        <w:rPr>
          <w:rFonts w:ascii="Footlight MT Light" w:hAnsi="Footlight MT Light"/>
          <w:sz w:val="24"/>
          <w:szCs w:val="24"/>
        </w:rPr>
        <w:t>Nomor Jaminan: _____________</w:t>
      </w:r>
      <w:r w:rsidRPr="00C43C53">
        <w:rPr>
          <w:rFonts w:ascii="Footlight MT Light" w:hAnsi="Footlight MT Light"/>
          <w:sz w:val="24"/>
          <w:szCs w:val="24"/>
        </w:rPr>
        <w:tab/>
      </w:r>
      <w:r w:rsidRPr="00C43C53">
        <w:rPr>
          <w:rFonts w:ascii="Footlight MT Light" w:hAnsi="Footlight MT Light"/>
          <w:sz w:val="24"/>
          <w:szCs w:val="24"/>
        </w:rPr>
        <w:tab/>
      </w:r>
      <w:r w:rsidRPr="00C43C53">
        <w:rPr>
          <w:rFonts w:ascii="Footlight MT Light" w:hAnsi="Footlight MT Light"/>
          <w:sz w:val="24"/>
          <w:szCs w:val="24"/>
        </w:rPr>
        <w:tab/>
        <w:t>Nilai: ______________</w:t>
      </w:r>
    </w:p>
    <w:p w14:paraId="42335B4D" w14:textId="77777777" w:rsidR="00CC09E9" w:rsidRPr="00C43C53" w:rsidRDefault="00CC09E9">
      <w:pPr>
        <w:pStyle w:val="ListParagraph"/>
        <w:rPr>
          <w:rFonts w:ascii="Footlight MT Light" w:hAnsi="Footlight MT Light"/>
          <w:sz w:val="10"/>
          <w:szCs w:val="24"/>
        </w:rPr>
      </w:pPr>
    </w:p>
    <w:p w14:paraId="47427F06" w14:textId="77777777" w:rsidR="00CC09E9" w:rsidRPr="00C43C53" w:rsidRDefault="00CC09E9">
      <w:pPr>
        <w:pStyle w:val="ListParagraph"/>
        <w:numPr>
          <w:ilvl w:val="0"/>
          <w:numId w:val="359"/>
        </w:numPr>
        <w:ind w:left="426" w:hanging="426"/>
        <w:rPr>
          <w:rFonts w:ascii="Footlight MT Light" w:hAnsi="Footlight MT Light"/>
          <w:sz w:val="24"/>
          <w:szCs w:val="24"/>
        </w:rPr>
      </w:pPr>
      <w:r w:rsidRPr="00C43C53">
        <w:rPr>
          <w:rFonts w:ascii="Footlight MT Light" w:hAnsi="Footlight MT Light"/>
          <w:sz w:val="24"/>
          <w:szCs w:val="24"/>
        </w:rPr>
        <w:t>Dengan ini dinyatakan, bahwa kami: _________________</w:t>
      </w:r>
      <w:r w:rsidRPr="00C43C53">
        <w:rPr>
          <w:rFonts w:ascii="Footlight MT Light" w:hAnsi="Footlight MT Light"/>
          <w:i/>
          <w:sz w:val="24"/>
          <w:szCs w:val="24"/>
        </w:rPr>
        <w:t xml:space="preserve">[nama],  _________ [alamat] </w:t>
      </w:r>
      <w:r w:rsidRPr="00C43C53">
        <w:rPr>
          <w:rFonts w:ascii="Footlight MT Light" w:hAnsi="Footlight MT Light"/>
          <w:sz w:val="24"/>
          <w:szCs w:val="24"/>
        </w:rPr>
        <w:t xml:space="preserve">sebagai Penyedia, selanjutnya disebut </w:t>
      </w:r>
      <w:r w:rsidRPr="00C43C53">
        <w:rPr>
          <w:rFonts w:ascii="Footlight MT Light" w:hAnsi="Footlight MT Light"/>
          <w:sz w:val="24"/>
          <w:szCs w:val="24"/>
          <w:lang w:val="id-ID"/>
        </w:rPr>
        <w:t>TERJAMIN</w:t>
      </w:r>
      <w:r w:rsidRPr="00C43C53">
        <w:rPr>
          <w:rFonts w:ascii="Footlight MT Light" w:hAnsi="Footlight MT Light"/>
          <w:sz w:val="24"/>
          <w:szCs w:val="24"/>
        </w:rPr>
        <w:t>, dan  _____________</w:t>
      </w:r>
      <w:r w:rsidRPr="00C43C53">
        <w:rPr>
          <w:rFonts w:ascii="Footlight MT Light" w:hAnsi="Footlight MT Light"/>
          <w:sz w:val="24"/>
          <w:szCs w:val="24"/>
          <w:lang w:val="id-ID"/>
        </w:rPr>
        <w:t xml:space="preserve"> </w:t>
      </w:r>
      <w:r w:rsidRPr="00C43C53">
        <w:rPr>
          <w:rFonts w:ascii="Footlight MT Light" w:hAnsi="Footlight MT Light"/>
          <w:i/>
          <w:sz w:val="24"/>
          <w:szCs w:val="24"/>
        </w:rPr>
        <w:t>[nama</w:t>
      </w:r>
      <w:r w:rsidRPr="00C43C53">
        <w:rPr>
          <w:rFonts w:ascii="Footlight MT Light" w:hAnsi="Footlight MT Light"/>
          <w:i/>
          <w:sz w:val="24"/>
          <w:szCs w:val="24"/>
          <w:lang w:val="id-ID"/>
        </w:rPr>
        <w:t xml:space="preserve"> penebit jaminan</w:t>
      </w:r>
      <w:r w:rsidRPr="00C43C53">
        <w:rPr>
          <w:rFonts w:ascii="Footlight MT Light" w:hAnsi="Footlight MT Light"/>
          <w:i/>
          <w:sz w:val="24"/>
          <w:szCs w:val="24"/>
        </w:rPr>
        <w:t xml:space="preserve">],  _________ [alamat], </w:t>
      </w:r>
      <w:r w:rsidRPr="00C43C53">
        <w:rPr>
          <w:rFonts w:ascii="Footlight MT Light" w:hAnsi="Footlight MT Light"/>
          <w:sz w:val="24"/>
          <w:szCs w:val="24"/>
        </w:rPr>
        <w:t xml:space="preserve">sebagai Penjamin, selanjutnya disebut sebagai </w:t>
      </w:r>
      <w:r w:rsidRPr="00C43C53">
        <w:rPr>
          <w:rFonts w:ascii="Footlight MT Light" w:hAnsi="Footlight MT Light"/>
          <w:sz w:val="24"/>
          <w:szCs w:val="24"/>
          <w:lang w:val="id-ID"/>
        </w:rPr>
        <w:t>PENJAMIN</w:t>
      </w:r>
      <w:r w:rsidRPr="00C43C53">
        <w:rPr>
          <w:rFonts w:ascii="Footlight MT Light" w:hAnsi="Footlight MT Light"/>
          <w:sz w:val="24"/>
          <w:szCs w:val="24"/>
        </w:rPr>
        <w:t xml:space="preserve">, bertanggung jawab dan dengan tegas terikat pada </w:t>
      </w:r>
      <w:r w:rsidRPr="00C43C53">
        <w:rPr>
          <w:rFonts w:ascii="Footlight MT Light" w:hAnsi="Footlight MT Light"/>
          <w:i/>
          <w:sz w:val="24"/>
          <w:szCs w:val="24"/>
        </w:rPr>
        <w:t>[</w:t>
      </w:r>
      <w:r w:rsidRPr="00C43C53">
        <w:rPr>
          <w:rFonts w:ascii="Footlight MT Light" w:hAnsi="Footlight MT Light"/>
          <w:sz w:val="24"/>
          <w:szCs w:val="24"/>
        </w:rPr>
        <w:t>____________</w:t>
      </w:r>
      <w:r w:rsidRPr="00C43C53">
        <w:rPr>
          <w:rFonts w:ascii="Footlight MT Light" w:hAnsi="Footlight MT Light"/>
          <w:i/>
          <w:sz w:val="24"/>
          <w:szCs w:val="24"/>
        </w:rPr>
        <w:t>[nama Pejabat Penandatangan Kontrak],  __________[alamat]</w:t>
      </w:r>
      <w:r w:rsidRPr="00C43C53">
        <w:rPr>
          <w:rFonts w:ascii="Footlight MT Light" w:hAnsi="Footlight MT Light"/>
          <w:i/>
          <w:sz w:val="24"/>
          <w:szCs w:val="24"/>
          <w:lang w:val="id-ID"/>
        </w:rPr>
        <w:t xml:space="preserve"> </w:t>
      </w:r>
      <w:r w:rsidRPr="00C43C53">
        <w:rPr>
          <w:rFonts w:ascii="Footlight MT Light" w:hAnsi="Footlight MT Light"/>
          <w:sz w:val="24"/>
          <w:szCs w:val="24"/>
        </w:rPr>
        <w:t xml:space="preserve">sebagai </w:t>
      </w:r>
      <w:r w:rsidRPr="00C43C53">
        <w:rPr>
          <w:rFonts w:ascii="Footlight MT Light" w:hAnsi="Footlight MT Light"/>
          <w:sz w:val="24"/>
          <w:szCs w:val="24"/>
          <w:lang w:val="id-ID"/>
        </w:rPr>
        <w:t>Pemilik Pekerjaan</w:t>
      </w:r>
      <w:r w:rsidRPr="00C43C53">
        <w:rPr>
          <w:rFonts w:ascii="Footlight MT Light" w:hAnsi="Footlight MT Light"/>
          <w:sz w:val="24"/>
          <w:szCs w:val="24"/>
        </w:rPr>
        <w:t xml:space="preserve">, selanjutnya disebut </w:t>
      </w:r>
      <w:r w:rsidRPr="00C43C53">
        <w:rPr>
          <w:rFonts w:ascii="Footlight MT Light" w:hAnsi="Footlight MT Light"/>
          <w:sz w:val="24"/>
          <w:szCs w:val="24"/>
          <w:lang w:val="id-ID"/>
        </w:rPr>
        <w:t xml:space="preserve">PENERIMA JAMINAN </w:t>
      </w:r>
      <w:r w:rsidRPr="00C43C53">
        <w:rPr>
          <w:rFonts w:ascii="Footlight MT Light" w:hAnsi="Footlight MT Light"/>
          <w:sz w:val="24"/>
          <w:szCs w:val="24"/>
        </w:rPr>
        <w:t>atas uang sejumlah Rp ______(terbilang_______________</w:t>
      </w:r>
      <w:r w:rsidRPr="00C43C53">
        <w:rPr>
          <w:rFonts w:ascii="Footlight MT Light" w:hAnsi="Footlight MT Light"/>
          <w:sz w:val="24"/>
          <w:szCs w:val="24"/>
          <w:lang w:val="id-ID"/>
        </w:rPr>
        <w:t>)</w:t>
      </w:r>
    </w:p>
    <w:p w14:paraId="5D0FF227" w14:textId="77777777" w:rsidR="00CC09E9" w:rsidRPr="00C43C53" w:rsidRDefault="00CC09E9">
      <w:pPr>
        <w:pStyle w:val="ListParagraph"/>
        <w:numPr>
          <w:ilvl w:val="0"/>
          <w:numId w:val="359"/>
        </w:numPr>
        <w:spacing w:before="60"/>
        <w:ind w:left="426" w:hanging="425"/>
        <w:rPr>
          <w:rFonts w:ascii="Footlight MT Light" w:hAnsi="Footlight MT Light"/>
          <w:sz w:val="24"/>
          <w:szCs w:val="24"/>
          <w:lang w:val="nl-NL"/>
        </w:rPr>
      </w:pPr>
      <w:r w:rsidRPr="00C43C53">
        <w:rPr>
          <w:rFonts w:ascii="Footlight MT Light" w:hAnsi="Footlight MT Light"/>
          <w:sz w:val="24"/>
          <w:szCs w:val="24"/>
        </w:rPr>
        <w:t xml:space="preserve">Maka kami, </w:t>
      </w:r>
      <w:r w:rsidRPr="00C43C53">
        <w:rPr>
          <w:rFonts w:ascii="Footlight MT Light" w:hAnsi="Footlight MT Light"/>
          <w:sz w:val="24"/>
          <w:szCs w:val="24"/>
          <w:lang w:val="id-ID"/>
        </w:rPr>
        <w:t>TERJAMIN</w:t>
      </w:r>
      <w:r w:rsidRPr="00C43C53">
        <w:rPr>
          <w:rFonts w:ascii="Footlight MT Light" w:hAnsi="Footlight MT Light"/>
          <w:sz w:val="24"/>
          <w:szCs w:val="24"/>
        </w:rPr>
        <w:t xml:space="preserve"> dan </w:t>
      </w:r>
      <w:r w:rsidRPr="00C43C53">
        <w:rPr>
          <w:rFonts w:ascii="Footlight MT Light" w:hAnsi="Footlight MT Light"/>
          <w:sz w:val="24"/>
          <w:szCs w:val="24"/>
          <w:lang w:val="id-ID"/>
        </w:rPr>
        <w:t>PENJAMIN</w:t>
      </w:r>
      <w:r w:rsidRPr="00C43C53">
        <w:rPr>
          <w:rFonts w:ascii="Footlight MT Light" w:hAnsi="Footlight MT Light"/>
          <w:sz w:val="24"/>
          <w:szCs w:val="24"/>
        </w:rPr>
        <w:t xml:space="preserve"> dengan ini mengikatkan diri untuk melakukan pembayaran jumlah tersebut  di atas dengan baik dan benar bilamana </w:t>
      </w:r>
      <w:r w:rsidRPr="00C43C53">
        <w:rPr>
          <w:rFonts w:ascii="Footlight MT Light" w:hAnsi="Footlight MT Light"/>
          <w:sz w:val="24"/>
          <w:szCs w:val="24"/>
          <w:lang w:val="id-ID"/>
        </w:rPr>
        <w:t>TERJAMIN</w:t>
      </w:r>
      <w:r w:rsidRPr="00C43C53">
        <w:rPr>
          <w:rFonts w:ascii="Footlight MT Light" w:hAnsi="Footlight MT Light"/>
          <w:sz w:val="24"/>
          <w:szCs w:val="24"/>
        </w:rPr>
        <w:t xml:space="preserve"> tidak memenuhi kewajiban </w:t>
      </w:r>
      <w:r w:rsidRPr="00C43C53">
        <w:rPr>
          <w:rFonts w:ascii="Footlight MT Light" w:hAnsi="Footlight MT Light"/>
          <w:sz w:val="24"/>
          <w:szCs w:val="24"/>
          <w:lang w:val="id-ID"/>
        </w:rPr>
        <w:t>dalam melaksanakan pekerjaa</w:t>
      </w:r>
      <w:r w:rsidRPr="00C43C53">
        <w:rPr>
          <w:rFonts w:ascii="Footlight MT Light" w:hAnsi="Footlight MT Light"/>
          <w:sz w:val="24"/>
          <w:szCs w:val="24"/>
          <w:lang w:val="en-ID"/>
        </w:rPr>
        <w:t>n</w:t>
      </w:r>
      <w:r w:rsidRPr="00C43C53">
        <w:rPr>
          <w:rFonts w:ascii="Footlight MT Light" w:hAnsi="Footlight MT Light"/>
          <w:sz w:val="24"/>
          <w:szCs w:val="24"/>
          <w:lang w:val="id-ID"/>
        </w:rPr>
        <w:t xml:space="preserve"> </w:t>
      </w:r>
      <w:r w:rsidRPr="00C43C53">
        <w:rPr>
          <w:rFonts w:ascii="Footlight MT Light" w:hAnsi="Footlight MT Light"/>
          <w:sz w:val="24"/>
          <w:szCs w:val="24"/>
        </w:rPr>
        <w:t>_____________</w:t>
      </w:r>
      <w:r w:rsidRPr="00C43C53">
        <w:rPr>
          <w:rFonts w:ascii="Footlight MT Light" w:hAnsi="Footlight MT Light"/>
          <w:sz w:val="24"/>
          <w:szCs w:val="24"/>
          <w:lang w:val="id-ID"/>
        </w:rPr>
        <w:t>sebagaimana ditetapkan berdasarkan Surat Penunjukan Penyedia Barang/Jasa (SPPBJ) No. _______________ tanggal ________________</w:t>
      </w:r>
      <w:r w:rsidRPr="00C43C53">
        <w:rPr>
          <w:rFonts w:ascii="Footlight MT Light" w:hAnsi="Footlight MT Light"/>
          <w:sz w:val="24"/>
          <w:szCs w:val="24"/>
          <w:lang w:val="en-ID"/>
        </w:rPr>
        <w:t xml:space="preserve"> </w:t>
      </w:r>
      <w:r w:rsidRPr="00C43C53">
        <w:rPr>
          <w:rFonts w:ascii="Footlight MT Light" w:hAnsi="Footlight MT Light"/>
          <w:sz w:val="24"/>
          <w:szCs w:val="24"/>
          <w:lang w:val="nl-NL"/>
        </w:rPr>
        <w:t>untuk  pelaksanaan  pekerjaan ______________</w:t>
      </w:r>
      <w:r w:rsidRPr="00C43C53">
        <w:rPr>
          <w:rFonts w:ascii="Footlight MT Light" w:hAnsi="Footlight MT Light"/>
          <w:sz w:val="24"/>
          <w:szCs w:val="24"/>
          <w:lang w:val="id-ID"/>
        </w:rPr>
        <w:t xml:space="preserve"> </w:t>
      </w:r>
      <w:r w:rsidRPr="00C43C53">
        <w:rPr>
          <w:rFonts w:ascii="Footlight MT Light" w:hAnsi="Footlight MT Light"/>
          <w:sz w:val="24"/>
          <w:szCs w:val="24"/>
          <w:lang w:val="nl-NL"/>
        </w:rPr>
        <w:t xml:space="preserve">yang diselenggarakan oleh </w:t>
      </w:r>
      <w:r w:rsidRPr="00C43C53">
        <w:rPr>
          <w:rFonts w:ascii="Footlight MT Light" w:hAnsi="Footlight MT Light"/>
          <w:sz w:val="24"/>
          <w:szCs w:val="24"/>
          <w:lang w:val="id-ID"/>
        </w:rPr>
        <w:t xml:space="preserve">PENERIMA JAMINAN. </w:t>
      </w:r>
    </w:p>
    <w:p w14:paraId="47C9AE5D" w14:textId="77777777" w:rsidR="00CC09E9" w:rsidRPr="00C43C53" w:rsidRDefault="00CC09E9">
      <w:pPr>
        <w:pStyle w:val="ListParagraph"/>
        <w:numPr>
          <w:ilvl w:val="0"/>
          <w:numId w:val="359"/>
        </w:numPr>
        <w:spacing w:before="60"/>
        <w:ind w:left="425" w:hanging="425"/>
        <w:rPr>
          <w:rFonts w:ascii="Footlight MT Light" w:hAnsi="Footlight MT Light"/>
          <w:sz w:val="24"/>
          <w:szCs w:val="24"/>
          <w:lang w:val="nl-NL"/>
        </w:rPr>
      </w:pPr>
      <w:r w:rsidRPr="00C43C53">
        <w:rPr>
          <w:rFonts w:ascii="Footlight MT Light" w:hAnsi="Footlight MT Light"/>
          <w:sz w:val="24"/>
          <w:szCs w:val="24"/>
          <w:lang w:val="nl-NL"/>
        </w:rPr>
        <w:t>Surat Jaminan ini berlaku selama ____ (____________) hari kalender dan  efektif mulai dari tanggal ___________ sampai dengan tanggal__________</w:t>
      </w:r>
    </w:p>
    <w:p w14:paraId="1F330AB7" w14:textId="77777777" w:rsidR="00CC09E9" w:rsidRPr="00C43C53" w:rsidRDefault="00CC09E9">
      <w:pPr>
        <w:pStyle w:val="ListParagraph"/>
        <w:numPr>
          <w:ilvl w:val="0"/>
          <w:numId w:val="359"/>
        </w:numPr>
        <w:spacing w:before="60"/>
        <w:ind w:left="425" w:hanging="425"/>
        <w:rPr>
          <w:rFonts w:ascii="Footlight MT Light" w:hAnsi="Footlight MT Light"/>
          <w:sz w:val="24"/>
          <w:szCs w:val="24"/>
        </w:rPr>
      </w:pPr>
      <w:r w:rsidRPr="00C43C53">
        <w:rPr>
          <w:rFonts w:ascii="Footlight MT Light" w:hAnsi="Footlight MT Light"/>
          <w:sz w:val="24"/>
          <w:szCs w:val="24"/>
        </w:rPr>
        <w:t>Jaminan ini berlaku apabila:</w:t>
      </w:r>
    </w:p>
    <w:p w14:paraId="042EDBA9" w14:textId="77777777" w:rsidR="00CC09E9" w:rsidRPr="00C43C53" w:rsidRDefault="00CC09E9">
      <w:pPr>
        <w:pStyle w:val="ListParagraph"/>
        <w:numPr>
          <w:ilvl w:val="1"/>
          <w:numId w:val="359"/>
        </w:numPr>
        <w:ind w:left="709" w:hanging="283"/>
        <w:rPr>
          <w:rFonts w:ascii="Footlight MT Light" w:hAnsi="Footlight MT Light"/>
          <w:sz w:val="24"/>
          <w:szCs w:val="24"/>
          <w:lang w:val="nl-NL"/>
        </w:rPr>
      </w:pPr>
      <w:r w:rsidRPr="00C43C53">
        <w:rPr>
          <w:rFonts w:ascii="Footlight MT Light" w:hAnsi="Footlight MT Light"/>
          <w:sz w:val="24"/>
          <w:szCs w:val="24"/>
          <w:lang w:val="id-ID"/>
        </w:rPr>
        <w:t>TERJAMIN</w:t>
      </w:r>
      <w:r w:rsidRPr="00C43C53">
        <w:rPr>
          <w:rFonts w:ascii="Footlight MT Light" w:hAnsi="Footlight MT Light"/>
          <w:sz w:val="24"/>
          <w:szCs w:val="24"/>
          <w:lang w:val="nl-NL"/>
        </w:rPr>
        <w:t xml:space="preserve"> tidak menyelesaikan pekerjaan tersebut pada waktunya dengan baik dan benar sesuai dengan ketentuan dalam Kontrak; atau</w:t>
      </w:r>
    </w:p>
    <w:p w14:paraId="14AD9952" w14:textId="77777777" w:rsidR="00CC09E9" w:rsidRPr="00C43C53" w:rsidRDefault="00CC09E9">
      <w:pPr>
        <w:pStyle w:val="ListParagraph"/>
        <w:numPr>
          <w:ilvl w:val="1"/>
          <w:numId w:val="359"/>
        </w:numPr>
        <w:ind w:left="709" w:hanging="283"/>
        <w:rPr>
          <w:rFonts w:ascii="Footlight MT Light" w:hAnsi="Footlight MT Light"/>
          <w:sz w:val="24"/>
          <w:szCs w:val="24"/>
          <w:lang w:val="nl-NL"/>
        </w:rPr>
      </w:pPr>
      <w:r w:rsidRPr="00C43C53">
        <w:rPr>
          <w:rFonts w:ascii="Footlight MT Light" w:hAnsi="Footlight MT Light"/>
          <w:sz w:val="24"/>
          <w:szCs w:val="24"/>
          <w:lang w:val="nl-NL"/>
        </w:rPr>
        <w:t xml:space="preserve">Pemutusan kontrak akibat kesalahan </w:t>
      </w:r>
      <w:r w:rsidRPr="00C43C53">
        <w:rPr>
          <w:rFonts w:ascii="Footlight MT Light" w:hAnsi="Footlight MT Light"/>
          <w:sz w:val="24"/>
          <w:szCs w:val="24"/>
          <w:lang w:val="id-ID"/>
        </w:rPr>
        <w:t>TERJAMIN.</w:t>
      </w:r>
    </w:p>
    <w:p w14:paraId="62DF97BC" w14:textId="77777777" w:rsidR="00CC09E9" w:rsidRPr="00C43C53" w:rsidRDefault="00CC09E9">
      <w:pPr>
        <w:pStyle w:val="ListParagraph"/>
        <w:numPr>
          <w:ilvl w:val="0"/>
          <w:numId w:val="359"/>
        </w:numPr>
        <w:spacing w:before="60"/>
        <w:ind w:left="425" w:hanging="425"/>
        <w:rPr>
          <w:rFonts w:ascii="Footlight MT Light" w:hAnsi="Footlight MT Light"/>
          <w:sz w:val="24"/>
          <w:szCs w:val="24"/>
          <w:lang w:val="nl-NL"/>
        </w:rPr>
      </w:pPr>
      <w:r w:rsidRPr="00C43C53">
        <w:rPr>
          <w:rFonts w:ascii="Footlight MT Light" w:hAnsi="Footlight MT Light"/>
          <w:sz w:val="24"/>
          <w:szCs w:val="24"/>
          <w:lang w:val="nl-NL"/>
        </w:rPr>
        <w:t xml:space="preserve">PENJAMIN akan membayar kepada PENERIMA JAMINAN sejumlah nilai jaminan tersebut di atas dalam waktu paling lambat 14 (empat belas) hari kerja tanpa syarat </w:t>
      </w:r>
      <w:r w:rsidRPr="00C43C53">
        <w:rPr>
          <w:rFonts w:ascii="Footlight MT Light" w:hAnsi="Footlight MT Light"/>
          <w:i/>
          <w:sz w:val="24"/>
          <w:szCs w:val="24"/>
          <w:lang w:val="id-ID"/>
        </w:rPr>
        <w:t>(Unconditional)</w:t>
      </w:r>
      <w:r w:rsidRPr="00C43C53">
        <w:rPr>
          <w:rFonts w:ascii="Footlight MT Light" w:hAnsi="Footlight MT Light"/>
          <w:sz w:val="24"/>
          <w:szCs w:val="24"/>
          <w:lang w:val="id-ID"/>
        </w:rPr>
        <w:t xml:space="preserve"> </w:t>
      </w:r>
      <w:r w:rsidRPr="00C43C53">
        <w:rPr>
          <w:rFonts w:ascii="Footlight MT Light" w:hAnsi="Footlight MT Light"/>
          <w:sz w:val="24"/>
          <w:szCs w:val="24"/>
          <w:lang w:val="nl-NL"/>
        </w:rPr>
        <w:t>setelah menerima tuntutan pencairan secara tertulis dari PENERIMA JAMINAN berdasar Keputusan PENERIMA JAMINAN mengenai pengenaan sanksi akibat TERJAMIN cidera janji</w:t>
      </w:r>
      <w:r w:rsidRPr="00C43C53">
        <w:rPr>
          <w:rFonts w:ascii="Footlight MT Light" w:hAnsi="Footlight MT Light"/>
          <w:sz w:val="24"/>
          <w:szCs w:val="24"/>
          <w:lang w:val="id-ID"/>
        </w:rPr>
        <w:t>/lalai/tidak memenuhi kewajibannya</w:t>
      </w:r>
      <w:r w:rsidRPr="00C43C53">
        <w:rPr>
          <w:rFonts w:ascii="Footlight MT Light" w:hAnsi="Footlight MT Light"/>
          <w:sz w:val="24"/>
          <w:szCs w:val="24"/>
          <w:lang w:val="nl-NL"/>
        </w:rPr>
        <w:t>.</w:t>
      </w:r>
    </w:p>
    <w:p w14:paraId="36CCE2EF" w14:textId="77777777" w:rsidR="00CC09E9" w:rsidRPr="00C43C53" w:rsidRDefault="00CC09E9">
      <w:pPr>
        <w:pStyle w:val="ListParagraph"/>
        <w:numPr>
          <w:ilvl w:val="0"/>
          <w:numId w:val="359"/>
        </w:numPr>
        <w:spacing w:before="60"/>
        <w:ind w:left="425" w:hanging="425"/>
        <w:rPr>
          <w:rFonts w:ascii="Footlight MT Light" w:hAnsi="Footlight MT Light"/>
          <w:sz w:val="24"/>
          <w:szCs w:val="24"/>
          <w:lang w:val="nl-NL"/>
        </w:rPr>
      </w:pPr>
      <w:r w:rsidRPr="00C43C53">
        <w:rPr>
          <w:rFonts w:ascii="Footlight MT Light" w:hAnsi="Footlight MT Light"/>
          <w:sz w:val="24"/>
          <w:szCs w:val="24"/>
          <w:lang w:val="nl-NL"/>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6D2ACA48" w14:textId="77777777" w:rsidR="00CC09E9" w:rsidRPr="00C43C53" w:rsidRDefault="00CC09E9">
      <w:pPr>
        <w:pStyle w:val="ListParagraph"/>
        <w:numPr>
          <w:ilvl w:val="0"/>
          <w:numId w:val="359"/>
        </w:numPr>
        <w:spacing w:before="60"/>
        <w:ind w:left="425" w:hanging="425"/>
        <w:rPr>
          <w:rFonts w:ascii="Footlight MT Light" w:hAnsi="Footlight MT Light"/>
          <w:sz w:val="24"/>
          <w:szCs w:val="24"/>
          <w:lang w:val="nl-NL"/>
        </w:rPr>
      </w:pPr>
      <w:r w:rsidRPr="00C43C53">
        <w:rPr>
          <w:rFonts w:ascii="Footlight MT Light" w:hAnsi="Footlight MT Light"/>
          <w:sz w:val="24"/>
          <w:szCs w:val="24"/>
          <w:lang w:val="nl-NL"/>
        </w:rPr>
        <w:t xml:space="preserve">Tuntutan pencairan  terhadap </w:t>
      </w:r>
      <w:r w:rsidRPr="00C43C53">
        <w:rPr>
          <w:rFonts w:ascii="Footlight MT Light" w:hAnsi="Footlight MT Light"/>
          <w:sz w:val="24"/>
          <w:szCs w:val="24"/>
          <w:lang w:val="id-ID"/>
        </w:rPr>
        <w:t>PENJAMIN</w:t>
      </w:r>
      <w:r w:rsidRPr="00C43C53">
        <w:rPr>
          <w:rFonts w:ascii="Footlight MT Light" w:hAnsi="Footlight MT Light"/>
          <w:sz w:val="24"/>
          <w:szCs w:val="24"/>
          <w:lang w:val="nl-NL"/>
        </w:rPr>
        <w:t xml:space="preserve">  berdasarkan Jaminan ini harus sudah diajukan selambat-lambatnya dalam waktu 30 (tiga puluh) hari kalender  sesudah  berakhirnya masa berlaku Jaminan ini.</w:t>
      </w:r>
    </w:p>
    <w:p w14:paraId="1D9F15BC" w14:textId="3F60260E" w:rsidR="00CC09E9" w:rsidRPr="00C43C53" w:rsidRDefault="00CC09E9" w:rsidP="00C43C53">
      <w:pPr>
        <w:pStyle w:val="ListParagraph"/>
        <w:spacing w:line="312" w:lineRule="auto"/>
        <w:ind w:left="426"/>
        <w:rPr>
          <w:rFonts w:ascii="Footlight MT Light" w:hAnsi="Footlight MT Light"/>
          <w:sz w:val="24"/>
          <w:szCs w:val="24"/>
          <w:lang w:val="id-ID"/>
        </w:rPr>
      </w:pPr>
      <w:r w:rsidRPr="00C43C53">
        <w:rPr>
          <w:rFonts w:ascii="Footlight MT Light" w:hAnsi="Footlight MT Light"/>
          <w:noProof/>
          <w:sz w:val="24"/>
          <w:szCs w:val="24"/>
          <w:lang w:val="id-ID" w:eastAsia="id-ID"/>
        </w:rPr>
        <mc:AlternateContent>
          <mc:Choice Requires="wps">
            <w:drawing>
              <wp:anchor distT="0" distB="0" distL="114300" distR="114300" simplePos="0" relativeHeight="251693568" behindDoc="0" locked="0" layoutInCell="1" allowOverlap="1" wp14:anchorId="3712DBB7" wp14:editId="0E7BD327">
                <wp:simplePos x="0" y="0"/>
                <wp:positionH relativeFrom="column">
                  <wp:posOffset>-62865</wp:posOffset>
                </wp:positionH>
                <wp:positionV relativeFrom="paragraph">
                  <wp:posOffset>102870</wp:posOffset>
                </wp:positionV>
                <wp:extent cx="1207770" cy="482600"/>
                <wp:effectExtent l="0" t="0" r="11430"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82600"/>
                        </a:xfrm>
                        <a:prstGeom prst="rect">
                          <a:avLst/>
                        </a:prstGeom>
                        <a:solidFill>
                          <a:srgbClr val="FFFFFF"/>
                        </a:solidFill>
                        <a:ln w="9525">
                          <a:solidFill>
                            <a:srgbClr val="000000"/>
                          </a:solidFill>
                          <a:miter lim="800000"/>
                          <a:headEnd/>
                          <a:tailEnd/>
                        </a:ln>
                      </wps:spPr>
                      <wps:txbx>
                        <w:txbxContent>
                          <w:p w14:paraId="4C478820" w14:textId="77777777" w:rsidR="00C43C53" w:rsidRDefault="00C43C53" w:rsidP="00CC09E9">
                            <w:pPr>
                              <w:rPr>
                                <w:rFonts w:ascii="Footlight MT Light" w:hAnsi="Footlight MT Light"/>
                                <w:sz w:val="12"/>
                                <w:szCs w:val="12"/>
                              </w:rPr>
                            </w:pPr>
                            <w:r>
                              <w:rPr>
                                <w:rFonts w:ascii="Footlight MT Light" w:hAnsi="Footlight MT Light"/>
                                <w:sz w:val="12"/>
                                <w:szCs w:val="12"/>
                              </w:rPr>
                              <w:t xml:space="preserve">Untuk keyakinan, pemegang </w:t>
                            </w:r>
                            <w:r>
                              <w:rPr>
                                <w:rFonts w:ascii="Footlight MT Light" w:hAnsi="Footlight MT Light"/>
                                <w:sz w:val="12"/>
                                <w:szCs w:val="12"/>
                                <w:lang w:val="id-ID"/>
                              </w:rPr>
                              <w:t>Jaminan</w:t>
                            </w:r>
                            <w:r>
                              <w:rPr>
                                <w:rFonts w:ascii="Footlight MT Light" w:hAnsi="Footlight MT Light"/>
                                <w:sz w:val="12"/>
                                <w:szCs w:val="12"/>
                              </w:rPr>
                              <w:t xml:space="preserve"> disarankan untuk </w:t>
                            </w:r>
                            <w:r>
                              <w:rPr>
                                <w:rFonts w:ascii="Footlight MT Light" w:hAnsi="Footlight MT Light"/>
                                <w:sz w:val="12"/>
                                <w:szCs w:val="12"/>
                                <w:lang w:val="id-ID"/>
                              </w:rPr>
                              <w:t>mengkonfirmasi Jaminan</w:t>
                            </w:r>
                            <w:r>
                              <w:rPr>
                                <w:rFonts w:ascii="Footlight MT Light" w:hAnsi="Footlight MT Light"/>
                                <w:sz w:val="12"/>
                                <w:szCs w:val="12"/>
                              </w:rPr>
                              <w:t xml:space="preserve"> ini ke  ___</w:t>
                            </w:r>
                            <w:r>
                              <w:rPr>
                                <w:rFonts w:ascii="Footlight MT Light" w:hAnsi="Footlight MT Light"/>
                                <w:sz w:val="12"/>
                                <w:szCs w:val="12"/>
                                <w:lang w:val="id-ID"/>
                              </w:rPr>
                              <w:t>____</w:t>
                            </w:r>
                            <w:r>
                              <w:rPr>
                                <w:rFonts w:ascii="Footlight MT Light" w:hAnsi="Footlight MT Light"/>
                                <w:sz w:val="12"/>
                                <w:szCs w:val="12"/>
                              </w:rPr>
                              <w:t>__</w:t>
                            </w:r>
                            <w:r>
                              <w:rPr>
                                <w:rFonts w:ascii="Footlight MT Light" w:hAnsi="Footlight MT Light"/>
                                <w:i/>
                                <w:sz w:val="12"/>
                                <w:szCs w:val="12"/>
                              </w:rPr>
                              <w:t>[</w:t>
                            </w:r>
                            <w:r>
                              <w:rPr>
                                <w:rFonts w:ascii="Footlight MT Light" w:hAnsi="Footlight MT Light"/>
                                <w:i/>
                                <w:sz w:val="12"/>
                                <w:szCs w:val="12"/>
                                <w:lang w:val="id-ID"/>
                              </w:rPr>
                              <w:t>penerbit jaminan</w:t>
                            </w:r>
                            <w:r>
                              <w:rPr>
                                <w:rFonts w:ascii="Footlight MT Light" w:hAnsi="Footlight MT Light"/>
                                <w:i/>
                                <w:sz w:val="12"/>
                                <w:szCs w:val="1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2DBB7" id="Rectangle 8" o:spid="_x0000_s1030" style="position:absolute;left:0;text-align:left;margin-left:-4.95pt;margin-top:8.1pt;width:95.1pt;height:38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">
                <v:textbox>
                  <w:txbxContent>
                    <w:p w14:paraId="4C478820" w14:textId="77777777" w:rsidR="00C43C53" w:rsidRDefault="00C43C53" w:rsidP="00CC09E9">
                      <w:pPr>
                        <w:rPr>
                          <w:rFonts w:ascii="Footlight MT Light" w:hAnsi="Footlight MT Light"/>
                          <w:sz w:val="12"/>
                          <w:szCs w:val="12"/>
                        </w:rPr>
                      </w:pPr>
                      <w:r>
                        <w:rPr>
                          <w:rFonts w:ascii="Footlight MT Light" w:hAnsi="Footlight MT Light"/>
                          <w:sz w:val="12"/>
                          <w:szCs w:val="12"/>
                        </w:rPr>
                        <w:t xml:space="preserve">Untuk keyakinan, pemegang </w:t>
                      </w:r>
                      <w:r>
                        <w:rPr>
                          <w:rFonts w:ascii="Footlight MT Light" w:hAnsi="Footlight MT Light"/>
                          <w:sz w:val="12"/>
                          <w:szCs w:val="12"/>
                          <w:lang w:val="id-ID"/>
                        </w:rPr>
                        <w:t>Jaminan</w:t>
                      </w:r>
                      <w:r>
                        <w:rPr>
                          <w:rFonts w:ascii="Footlight MT Light" w:hAnsi="Footlight MT Light"/>
                          <w:sz w:val="12"/>
                          <w:szCs w:val="12"/>
                        </w:rPr>
                        <w:t xml:space="preserve"> disarankan untuk </w:t>
                      </w:r>
                      <w:r>
                        <w:rPr>
                          <w:rFonts w:ascii="Footlight MT Light" w:hAnsi="Footlight MT Light"/>
                          <w:sz w:val="12"/>
                          <w:szCs w:val="12"/>
                          <w:lang w:val="id-ID"/>
                        </w:rPr>
                        <w:t>mengkonfirmasi Jaminan</w:t>
                      </w:r>
                      <w:r>
                        <w:rPr>
                          <w:rFonts w:ascii="Footlight MT Light" w:hAnsi="Footlight MT Light"/>
                          <w:sz w:val="12"/>
                          <w:szCs w:val="12"/>
                        </w:rPr>
                        <w:t xml:space="preserve"> ini ke  ___</w:t>
                      </w:r>
                      <w:r>
                        <w:rPr>
                          <w:rFonts w:ascii="Footlight MT Light" w:hAnsi="Footlight MT Light"/>
                          <w:sz w:val="12"/>
                          <w:szCs w:val="12"/>
                          <w:lang w:val="id-ID"/>
                        </w:rPr>
                        <w:t>____</w:t>
                      </w:r>
                      <w:r>
                        <w:rPr>
                          <w:rFonts w:ascii="Footlight MT Light" w:hAnsi="Footlight MT Light"/>
                          <w:sz w:val="12"/>
                          <w:szCs w:val="12"/>
                        </w:rPr>
                        <w:t>__</w:t>
                      </w:r>
                      <w:r>
                        <w:rPr>
                          <w:rFonts w:ascii="Footlight MT Light" w:hAnsi="Footlight MT Light"/>
                          <w:i/>
                          <w:sz w:val="12"/>
                          <w:szCs w:val="12"/>
                        </w:rPr>
                        <w:t>[</w:t>
                      </w:r>
                      <w:r>
                        <w:rPr>
                          <w:rFonts w:ascii="Footlight MT Light" w:hAnsi="Footlight MT Light"/>
                          <w:i/>
                          <w:sz w:val="12"/>
                          <w:szCs w:val="12"/>
                          <w:lang w:val="id-ID"/>
                        </w:rPr>
                        <w:t>penerbit jaminan</w:t>
                      </w:r>
                      <w:r>
                        <w:rPr>
                          <w:rFonts w:ascii="Footlight MT Light" w:hAnsi="Footlight MT Light"/>
                          <w:i/>
                          <w:sz w:val="12"/>
                          <w:szCs w:val="12"/>
                        </w:rPr>
                        <w:t>]</w:t>
                      </w:r>
                    </w:p>
                  </w:txbxContent>
                </v:textbox>
              </v:rect>
            </w:pict>
          </mc:Fallback>
        </mc:AlternateContent>
      </w:r>
    </w:p>
    <w:p w14:paraId="7B117E39" w14:textId="77777777" w:rsidR="00CC09E9" w:rsidRPr="00C43C53" w:rsidRDefault="00CC09E9" w:rsidP="00C43C53">
      <w:pPr>
        <w:pStyle w:val="ListParagraph"/>
        <w:spacing w:line="312" w:lineRule="auto"/>
        <w:ind w:left="2268"/>
        <w:rPr>
          <w:rFonts w:ascii="Footlight MT Light" w:hAnsi="Footlight MT Light"/>
          <w:sz w:val="24"/>
          <w:szCs w:val="24"/>
          <w:lang w:val="id-ID"/>
        </w:rPr>
      </w:pPr>
      <w:r w:rsidRPr="00C43C53">
        <w:rPr>
          <w:rFonts w:ascii="Footlight MT Light" w:hAnsi="Footlight MT Light"/>
          <w:sz w:val="24"/>
          <w:szCs w:val="24"/>
          <w:lang w:val="id-ID"/>
        </w:rPr>
        <w:t xml:space="preserve">Dikeluarkan </w:t>
      </w:r>
      <w:r w:rsidRPr="00C43C53">
        <w:rPr>
          <w:rFonts w:ascii="Footlight MT Light" w:hAnsi="Footlight MT Light"/>
          <w:sz w:val="24"/>
          <w:szCs w:val="24"/>
          <w:lang w:val="pt-BR"/>
        </w:rPr>
        <w:t xml:space="preserve">di _______________ </w:t>
      </w:r>
    </w:p>
    <w:p w14:paraId="692441FF" w14:textId="77777777" w:rsidR="00CC09E9" w:rsidRPr="00C43C53" w:rsidRDefault="00CC09E9" w:rsidP="00C43C53">
      <w:pPr>
        <w:pStyle w:val="ListParagraph"/>
        <w:spacing w:line="312" w:lineRule="auto"/>
        <w:ind w:left="2268"/>
        <w:rPr>
          <w:rFonts w:ascii="Footlight MT Light" w:hAnsi="Footlight MT Light"/>
          <w:sz w:val="24"/>
          <w:szCs w:val="24"/>
          <w:lang w:val="pt-BR"/>
        </w:rPr>
      </w:pPr>
      <w:r w:rsidRPr="00C43C53">
        <w:rPr>
          <w:rFonts w:ascii="Footlight MT Light" w:hAnsi="Footlight MT Light"/>
          <w:sz w:val="24"/>
          <w:szCs w:val="24"/>
          <w:lang w:val="pt-BR"/>
        </w:rPr>
        <w:t>Pada tanggal _____________________</w:t>
      </w:r>
    </w:p>
    <w:p w14:paraId="2F04C60E" w14:textId="77777777" w:rsidR="00CC09E9" w:rsidRPr="005D0975" w:rsidRDefault="00CC09E9" w:rsidP="00C43C53">
      <w:pPr>
        <w:pStyle w:val="ListParagraph"/>
        <w:spacing w:line="312" w:lineRule="auto"/>
        <w:rPr>
          <w:rFonts w:ascii="Footlight MT Light" w:hAnsi="Footlight MT Light"/>
          <w:szCs w:val="24"/>
          <w:lang w:val="pt-BR"/>
        </w:rPr>
      </w:pPr>
    </w:p>
    <w:p w14:paraId="652EC892" w14:textId="49E82AC1" w:rsidR="00CC09E9" w:rsidRPr="00C43C53" w:rsidRDefault="00CC09E9" w:rsidP="00C43C53">
      <w:pPr>
        <w:pStyle w:val="ListParagraph"/>
        <w:spacing w:line="312" w:lineRule="auto"/>
        <w:ind w:left="4320" w:hanging="1440"/>
        <w:rPr>
          <w:rFonts w:ascii="Footlight MT Light" w:hAnsi="Footlight MT Light"/>
          <w:b/>
          <w:sz w:val="24"/>
          <w:szCs w:val="24"/>
          <w:lang w:val="id-ID"/>
        </w:rPr>
      </w:pPr>
      <w:r w:rsidRPr="00C43C53">
        <w:rPr>
          <w:rFonts w:ascii="Footlight MT Light" w:hAnsi="Footlight MT Light"/>
          <w:b/>
          <w:sz w:val="24"/>
          <w:szCs w:val="24"/>
          <w:lang w:val="id-ID"/>
        </w:rPr>
        <w:t>TERJAMIN</w:t>
      </w:r>
      <w:r w:rsidRPr="00C43C53">
        <w:rPr>
          <w:rFonts w:ascii="Footlight MT Light" w:hAnsi="Footlight MT Light"/>
          <w:b/>
          <w:sz w:val="24"/>
          <w:szCs w:val="24"/>
          <w:lang w:val="pt-BR"/>
        </w:rPr>
        <w:tab/>
      </w:r>
      <w:r w:rsidRPr="00C43C53">
        <w:rPr>
          <w:rFonts w:ascii="Footlight MT Light" w:hAnsi="Footlight MT Light"/>
          <w:b/>
          <w:sz w:val="24"/>
          <w:szCs w:val="24"/>
          <w:lang w:val="pt-BR"/>
        </w:rPr>
        <w:tab/>
      </w:r>
      <w:r w:rsidRPr="00C43C53">
        <w:rPr>
          <w:rFonts w:ascii="Footlight MT Light" w:hAnsi="Footlight MT Light"/>
          <w:b/>
          <w:sz w:val="24"/>
          <w:szCs w:val="24"/>
          <w:lang w:val="pt-BR"/>
        </w:rPr>
        <w:tab/>
      </w:r>
      <w:r w:rsidRPr="00C43C53">
        <w:rPr>
          <w:rFonts w:ascii="Footlight MT Light" w:hAnsi="Footlight MT Light"/>
          <w:b/>
          <w:sz w:val="24"/>
          <w:szCs w:val="24"/>
          <w:lang w:val="id-ID"/>
        </w:rPr>
        <w:t xml:space="preserve">PENJAMIN </w:t>
      </w:r>
    </w:p>
    <w:p w14:paraId="4ED17FCD" w14:textId="77777777" w:rsidR="00CC09E9" w:rsidRPr="005D0975" w:rsidRDefault="00CC09E9" w:rsidP="00C43C53">
      <w:pPr>
        <w:pStyle w:val="ListParagraph"/>
        <w:spacing w:line="312" w:lineRule="auto"/>
        <w:ind w:left="4320" w:hanging="1440"/>
        <w:rPr>
          <w:rFonts w:ascii="Footlight MT Light" w:hAnsi="Footlight MT Light"/>
          <w:b/>
          <w:szCs w:val="24"/>
          <w:lang w:val="id-ID"/>
        </w:rPr>
      </w:pPr>
    </w:p>
    <w:p w14:paraId="5620B17D" w14:textId="77777777" w:rsidR="00CC09E9" w:rsidRPr="00C43C53" w:rsidRDefault="00CC09E9" w:rsidP="00C43C53">
      <w:pPr>
        <w:pStyle w:val="ListParagraph"/>
        <w:spacing w:line="312" w:lineRule="auto"/>
        <w:ind w:left="4320" w:hanging="1440"/>
        <w:rPr>
          <w:rFonts w:ascii="Footlight MT Light" w:hAnsi="Footlight MT Light"/>
          <w:szCs w:val="24"/>
          <w:lang w:val="id-ID"/>
        </w:rPr>
      </w:pPr>
      <w:r w:rsidRPr="00C43C53">
        <w:rPr>
          <w:rFonts w:ascii="Footlight MT Light" w:hAnsi="Footlight MT Light"/>
          <w:b/>
          <w:szCs w:val="24"/>
          <w:lang w:val="id-ID"/>
        </w:rPr>
        <w:tab/>
      </w:r>
      <w:r w:rsidRPr="00C43C53">
        <w:rPr>
          <w:rFonts w:ascii="Footlight MT Light" w:hAnsi="Footlight MT Light"/>
          <w:b/>
          <w:szCs w:val="24"/>
          <w:lang w:val="id-ID"/>
        </w:rPr>
        <w:tab/>
      </w:r>
      <w:r w:rsidRPr="00C43C53">
        <w:rPr>
          <w:rFonts w:ascii="Footlight MT Light" w:hAnsi="Footlight MT Light"/>
          <w:b/>
          <w:szCs w:val="24"/>
          <w:lang w:val="id-ID"/>
        </w:rPr>
        <w:tab/>
      </w:r>
      <w:r w:rsidRPr="00C43C53">
        <w:rPr>
          <w:rFonts w:ascii="Footlight MT Light" w:hAnsi="Footlight MT Light"/>
          <w:sz w:val="24"/>
          <w:szCs w:val="24"/>
          <w:lang w:val="id-ID"/>
        </w:rPr>
        <w:t>Meterai Rp. 6.000,-</w:t>
      </w:r>
    </w:p>
    <w:p w14:paraId="3F45F655" w14:textId="77777777" w:rsidR="00CC09E9" w:rsidRPr="00C43C53" w:rsidRDefault="00CC09E9" w:rsidP="00C43C53">
      <w:pPr>
        <w:pStyle w:val="ListParagraph"/>
        <w:spacing w:line="312" w:lineRule="auto"/>
        <w:rPr>
          <w:rFonts w:ascii="Footlight MT Light" w:hAnsi="Footlight MT Light"/>
          <w:b/>
          <w:szCs w:val="24"/>
          <w:lang w:val="pt-BR"/>
        </w:rPr>
      </w:pPr>
    </w:p>
    <w:p w14:paraId="7A07E042" w14:textId="77777777" w:rsidR="00CC09E9" w:rsidRPr="00C43C53" w:rsidRDefault="00CC09E9" w:rsidP="00C43C53">
      <w:pPr>
        <w:pStyle w:val="ListParagraph"/>
        <w:spacing w:line="312" w:lineRule="auto"/>
        <w:rPr>
          <w:rFonts w:ascii="Footlight MT Light" w:hAnsi="Footlight MT Light"/>
          <w:b/>
          <w:sz w:val="24"/>
          <w:szCs w:val="24"/>
          <w:lang w:val="pt-BR"/>
        </w:rPr>
      </w:pPr>
      <w:r w:rsidRPr="00C43C53">
        <w:rPr>
          <w:rFonts w:ascii="Footlight MT Light" w:hAnsi="Footlight MT Light"/>
          <w:b/>
          <w:sz w:val="24"/>
          <w:szCs w:val="24"/>
          <w:lang w:val="pt-BR"/>
        </w:rPr>
        <w:tab/>
      </w:r>
      <w:r w:rsidRPr="00C43C53">
        <w:rPr>
          <w:rFonts w:ascii="Footlight MT Light" w:hAnsi="Footlight MT Light"/>
          <w:b/>
          <w:sz w:val="24"/>
          <w:szCs w:val="24"/>
          <w:lang w:val="id-ID"/>
        </w:rPr>
        <w:tab/>
      </w:r>
      <w:r w:rsidRPr="00C43C53">
        <w:rPr>
          <w:rFonts w:ascii="Footlight MT Light" w:hAnsi="Footlight MT Light"/>
          <w:b/>
          <w:sz w:val="24"/>
          <w:szCs w:val="24"/>
          <w:lang w:val="id-ID"/>
        </w:rPr>
        <w:tab/>
      </w:r>
      <w:r w:rsidRPr="00C43C53">
        <w:rPr>
          <w:rFonts w:ascii="Footlight MT Light" w:hAnsi="Footlight MT Light"/>
          <w:b/>
          <w:sz w:val="24"/>
          <w:szCs w:val="24"/>
          <w:lang w:val="pt-BR"/>
        </w:rPr>
        <w:t>_____________</w:t>
      </w:r>
      <w:r w:rsidRPr="00C43C53">
        <w:rPr>
          <w:rFonts w:ascii="Footlight MT Light" w:hAnsi="Footlight MT Light"/>
          <w:b/>
          <w:sz w:val="24"/>
          <w:szCs w:val="24"/>
          <w:lang w:val="pt-BR"/>
        </w:rPr>
        <w:tab/>
        <w:t xml:space="preserve">  </w:t>
      </w:r>
      <w:r w:rsidRPr="00C43C53">
        <w:rPr>
          <w:rFonts w:ascii="Footlight MT Light" w:hAnsi="Footlight MT Light"/>
          <w:b/>
          <w:sz w:val="24"/>
          <w:szCs w:val="24"/>
          <w:lang w:val="pt-BR"/>
        </w:rPr>
        <w:tab/>
        <w:t>_________________</w:t>
      </w:r>
      <w:r w:rsidRPr="00C43C53">
        <w:rPr>
          <w:rFonts w:ascii="Footlight MT Light" w:hAnsi="Footlight MT Light"/>
          <w:b/>
          <w:sz w:val="24"/>
          <w:szCs w:val="24"/>
          <w:lang w:val="pt-BR"/>
        </w:rPr>
        <w:tab/>
      </w:r>
    </w:p>
    <w:p w14:paraId="095D2F73" w14:textId="3924F363" w:rsidR="001E57AC" w:rsidRDefault="00CC09E9">
      <w:pPr>
        <w:pStyle w:val="ListParagraph"/>
        <w:spacing w:line="312" w:lineRule="auto"/>
        <w:ind w:left="2160" w:firstLine="720"/>
        <w:rPr>
          <w:rFonts w:ascii="Footlight MT Light" w:hAnsi="Footlight MT Light"/>
          <w:i/>
          <w:sz w:val="24"/>
          <w:szCs w:val="24"/>
          <w:lang w:val="id-ID"/>
        </w:rPr>
      </w:pPr>
      <w:r w:rsidRPr="00C43C53">
        <w:rPr>
          <w:rFonts w:ascii="Footlight MT Light" w:hAnsi="Footlight MT Light"/>
          <w:i/>
          <w:sz w:val="24"/>
          <w:szCs w:val="24"/>
          <w:lang w:val="id-ID"/>
        </w:rPr>
        <w:t>[Nama &amp;</w:t>
      </w:r>
      <w:r w:rsidRPr="00C43C53">
        <w:rPr>
          <w:rFonts w:ascii="Footlight MT Light" w:hAnsi="Footlight MT Light"/>
          <w:i/>
          <w:sz w:val="24"/>
          <w:szCs w:val="24"/>
          <w:lang w:val="pt-BR"/>
        </w:rPr>
        <w:t xml:space="preserve"> </w:t>
      </w:r>
      <w:r w:rsidRPr="00C43C53">
        <w:rPr>
          <w:rFonts w:ascii="Footlight MT Light" w:hAnsi="Footlight MT Light"/>
          <w:i/>
          <w:sz w:val="24"/>
          <w:szCs w:val="24"/>
          <w:lang w:val="id-ID"/>
        </w:rPr>
        <w:t>Jabatan]</w:t>
      </w:r>
      <w:r w:rsidRPr="00C43C53">
        <w:rPr>
          <w:rFonts w:ascii="Footlight MT Light" w:hAnsi="Footlight MT Light"/>
          <w:i/>
          <w:sz w:val="24"/>
          <w:szCs w:val="24"/>
          <w:lang w:val="id-ID"/>
        </w:rPr>
        <w:tab/>
      </w:r>
      <w:r w:rsidRPr="00C43C53">
        <w:rPr>
          <w:rFonts w:ascii="Footlight MT Light" w:hAnsi="Footlight MT Light"/>
          <w:i/>
          <w:sz w:val="24"/>
          <w:szCs w:val="24"/>
          <w:lang w:val="id-ID"/>
        </w:rPr>
        <w:tab/>
        <w:t>[Nama &amp;</w:t>
      </w:r>
      <w:r w:rsidRPr="00C43C53">
        <w:rPr>
          <w:rFonts w:ascii="Footlight MT Light" w:hAnsi="Footlight MT Light"/>
          <w:i/>
          <w:sz w:val="24"/>
          <w:szCs w:val="24"/>
          <w:lang w:val="pt-BR"/>
        </w:rPr>
        <w:t xml:space="preserve"> </w:t>
      </w:r>
      <w:r w:rsidRPr="00C43C53">
        <w:rPr>
          <w:rFonts w:ascii="Footlight MT Light" w:hAnsi="Footlight MT Light"/>
          <w:i/>
          <w:sz w:val="24"/>
          <w:szCs w:val="24"/>
          <w:lang w:val="id-ID"/>
        </w:rPr>
        <w:t>Jabatan]</w:t>
      </w:r>
      <w:bookmarkStart w:id="1687" w:name="_Toc526258125"/>
      <w:bookmarkStart w:id="1688" w:name="_Toc283710693"/>
      <w:bookmarkStart w:id="1689" w:name="_Toc283710498"/>
      <w:bookmarkStart w:id="1690" w:name="_Toc283710302"/>
      <w:bookmarkStart w:id="1691" w:name="_Toc281290561"/>
      <w:bookmarkStart w:id="1692" w:name="_Toc280827085"/>
    </w:p>
    <w:p w14:paraId="5999F29B" w14:textId="24D158DD" w:rsidR="003E07BA" w:rsidRDefault="003E07BA">
      <w:pPr>
        <w:jc w:val="left"/>
        <w:rPr>
          <w:rFonts w:ascii="Footlight MT Light" w:hAnsi="Footlight MT Light"/>
          <w:b/>
          <w:i/>
          <w:sz w:val="24"/>
          <w:szCs w:val="24"/>
        </w:rPr>
      </w:pPr>
      <w:r>
        <w:rPr>
          <w:rFonts w:ascii="Footlight MT Light" w:hAnsi="Footlight MT Light"/>
          <w:b/>
          <w:i/>
          <w:sz w:val="24"/>
          <w:szCs w:val="24"/>
        </w:rPr>
        <w:br w:type="page"/>
      </w:r>
    </w:p>
    <w:p w14:paraId="3ECE1BB6" w14:textId="68366212" w:rsidR="00CC09E9" w:rsidRPr="005D0975" w:rsidRDefault="00CC09E9" w:rsidP="00C43C53">
      <w:pPr>
        <w:pStyle w:val="Heading2"/>
        <w:numPr>
          <w:ilvl w:val="0"/>
          <w:numId w:val="353"/>
        </w:numPr>
        <w:ind w:left="426" w:hanging="426"/>
        <w:jc w:val="both"/>
        <w:rPr>
          <w:rFonts w:ascii="Footlight MT Light" w:hAnsi="Footlight MT Light"/>
          <w:sz w:val="24"/>
          <w:szCs w:val="24"/>
          <w:lang w:val="id-ID"/>
        </w:rPr>
      </w:pPr>
      <w:bookmarkStart w:id="1693" w:name="_Toc527975928"/>
      <w:bookmarkStart w:id="1694" w:name="_Toc527981630"/>
      <w:bookmarkStart w:id="1695" w:name="_Toc528241166"/>
      <w:bookmarkStart w:id="1696" w:name="_Toc528241733"/>
      <w:bookmarkStart w:id="1697" w:name="_Toc528241734"/>
      <w:bookmarkEnd w:id="1693"/>
      <w:bookmarkEnd w:id="1694"/>
      <w:bookmarkEnd w:id="1695"/>
      <w:bookmarkEnd w:id="1696"/>
      <w:r w:rsidRPr="00C43C53">
        <w:rPr>
          <w:rFonts w:ascii="Footlight MT Light" w:hAnsi="Footlight MT Light"/>
          <w:sz w:val="24"/>
          <w:szCs w:val="24"/>
          <w:lang w:val="id-ID"/>
        </w:rPr>
        <w:lastRenderedPageBreak/>
        <w:t>BENTUK JAMINAN UANG MUKA DARI BANK</w:t>
      </w:r>
      <w:bookmarkEnd w:id="1687"/>
      <w:bookmarkEnd w:id="1688"/>
      <w:bookmarkEnd w:id="1689"/>
      <w:bookmarkEnd w:id="1690"/>
      <w:bookmarkEnd w:id="1691"/>
      <w:bookmarkEnd w:id="1692"/>
      <w:bookmarkEnd w:id="1697"/>
    </w:p>
    <w:p w14:paraId="2470F0F7" w14:textId="77777777" w:rsidR="00BA0D3B" w:rsidRDefault="00BA0D3B" w:rsidP="00CC09E9">
      <w:pPr>
        <w:jc w:val="center"/>
        <w:rPr>
          <w:rFonts w:ascii="Footlight MT Light" w:hAnsi="Footlight MT Light"/>
          <w:i/>
          <w:sz w:val="24"/>
          <w:szCs w:val="24"/>
          <w:lang w:val="nl-NL"/>
        </w:rPr>
      </w:pPr>
    </w:p>
    <w:p w14:paraId="0409DF13" w14:textId="35B60F2D" w:rsidR="00CC09E9" w:rsidRPr="00C43C53" w:rsidRDefault="00CC09E9" w:rsidP="00CC09E9">
      <w:pPr>
        <w:jc w:val="center"/>
        <w:rPr>
          <w:rFonts w:ascii="Footlight MT Light" w:hAnsi="Footlight MT Light"/>
          <w:i/>
          <w:sz w:val="24"/>
          <w:szCs w:val="24"/>
          <w:lang w:val="nl-NL"/>
        </w:rPr>
      </w:pPr>
      <w:r w:rsidRPr="00C43C53">
        <w:rPr>
          <w:rFonts w:ascii="Footlight MT Light" w:hAnsi="Footlight MT Light"/>
          <w:i/>
          <w:sz w:val="24"/>
          <w:szCs w:val="24"/>
          <w:lang w:val="nl-NL"/>
        </w:rPr>
        <w:t>[Kop Bank Penerbit Jaminan]</w:t>
      </w:r>
    </w:p>
    <w:p w14:paraId="09BF9A19" w14:textId="77777777" w:rsidR="00CC09E9" w:rsidRPr="00C43C53" w:rsidRDefault="00CC09E9" w:rsidP="00CC09E9">
      <w:pPr>
        <w:jc w:val="center"/>
        <w:rPr>
          <w:rFonts w:ascii="Footlight MT Light" w:hAnsi="Footlight MT Light"/>
          <w:b/>
          <w:i/>
          <w:sz w:val="24"/>
          <w:szCs w:val="24"/>
          <w:lang w:val="nl-NL"/>
        </w:rPr>
      </w:pPr>
    </w:p>
    <w:p w14:paraId="16875B6B" w14:textId="77777777" w:rsidR="00CC09E9" w:rsidRPr="00C43C53" w:rsidRDefault="00CC09E9" w:rsidP="00CC09E9">
      <w:pPr>
        <w:jc w:val="center"/>
        <w:rPr>
          <w:rFonts w:ascii="Footlight MT Light" w:hAnsi="Footlight MT Light"/>
          <w:b/>
          <w:sz w:val="24"/>
          <w:szCs w:val="24"/>
          <w:lang w:val="nl-NL"/>
        </w:rPr>
      </w:pPr>
      <w:r w:rsidRPr="00C43C53">
        <w:rPr>
          <w:rFonts w:ascii="Footlight MT Light" w:hAnsi="Footlight MT Light"/>
          <w:b/>
          <w:sz w:val="24"/>
          <w:szCs w:val="24"/>
          <w:lang w:val="nl-NL"/>
        </w:rPr>
        <w:t>GARANSI BANK</w:t>
      </w:r>
    </w:p>
    <w:p w14:paraId="61CAE366" w14:textId="77777777" w:rsidR="00CC09E9" w:rsidRPr="00C43C53" w:rsidRDefault="00CC09E9" w:rsidP="00CC09E9">
      <w:pPr>
        <w:jc w:val="center"/>
        <w:rPr>
          <w:rFonts w:ascii="Footlight MT Light" w:hAnsi="Footlight MT Light"/>
          <w:b/>
          <w:sz w:val="24"/>
          <w:szCs w:val="24"/>
          <w:lang w:val="nl-NL"/>
        </w:rPr>
      </w:pPr>
      <w:r w:rsidRPr="00C43C53">
        <w:rPr>
          <w:rFonts w:ascii="Footlight MT Light" w:hAnsi="Footlight MT Light"/>
          <w:b/>
          <w:sz w:val="24"/>
          <w:szCs w:val="24"/>
          <w:lang w:val="nl-NL"/>
        </w:rPr>
        <w:t>sebagai</w:t>
      </w:r>
    </w:p>
    <w:p w14:paraId="3F829D7E" w14:textId="77777777" w:rsidR="00CC09E9" w:rsidRPr="00C43C53" w:rsidRDefault="00CC09E9" w:rsidP="00CC09E9">
      <w:pPr>
        <w:jc w:val="center"/>
        <w:rPr>
          <w:rFonts w:ascii="Footlight MT Light" w:hAnsi="Footlight MT Light"/>
          <w:b/>
          <w:sz w:val="24"/>
          <w:szCs w:val="24"/>
          <w:lang w:val="nl-NL"/>
        </w:rPr>
      </w:pPr>
      <w:r w:rsidRPr="00C43C53">
        <w:rPr>
          <w:rFonts w:ascii="Footlight MT Light" w:hAnsi="Footlight MT Light"/>
          <w:b/>
          <w:sz w:val="24"/>
          <w:szCs w:val="24"/>
          <w:lang w:val="id-ID"/>
        </w:rPr>
        <w:t xml:space="preserve">JAMINAN </w:t>
      </w:r>
      <w:r w:rsidRPr="00C43C53">
        <w:rPr>
          <w:rFonts w:ascii="Footlight MT Light" w:hAnsi="Footlight MT Light"/>
          <w:b/>
          <w:sz w:val="24"/>
          <w:szCs w:val="24"/>
          <w:lang w:val="nl-NL"/>
        </w:rPr>
        <w:t>UANG MUKA</w:t>
      </w:r>
    </w:p>
    <w:p w14:paraId="10E0B1A9" w14:textId="77777777" w:rsidR="00CC09E9" w:rsidRPr="00C43C53" w:rsidRDefault="00CC09E9" w:rsidP="00CC09E9">
      <w:pPr>
        <w:jc w:val="center"/>
        <w:rPr>
          <w:rFonts w:ascii="Footlight MT Light" w:hAnsi="Footlight MT Light"/>
          <w:sz w:val="24"/>
          <w:szCs w:val="24"/>
          <w:lang w:val="nl-NL"/>
        </w:rPr>
      </w:pPr>
      <w:r w:rsidRPr="00C43C53">
        <w:rPr>
          <w:rFonts w:ascii="Footlight MT Light" w:hAnsi="Footlight MT Light"/>
          <w:sz w:val="24"/>
          <w:szCs w:val="24"/>
          <w:lang w:val="nl-NL"/>
        </w:rPr>
        <w:t>No. ____________________</w:t>
      </w:r>
    </w:p>
    <w:p w14:paraId="170C4D6E" w14:textId="77777777" w:rsidR="00CC09E9" w:rsidRPr="00C43C53" w:rsidRDefault="00CC09E9" w:rsidP="00CC09E9">
      <w:pPr>
        <w:jc w:val="center"/>
        <w:rPr>
          <w:rFonts w:ascii="Footlight MT Light" w:hAnsi="Footlight MT Light"/>
          <w:sz w:val="24"/>
          <w:szCs w:val="24"/>
          <w:lang w:val="nl-NL"/>
        </w:rPr>
      </w:pPr>
    </w:p>
    <w:p w14:paraId="4E032ECE" w14:textId="1BD8EF60" w:rsidR="00CC09E9" w:rsidRPr="00C43C53" w:rsidRDefault="00CC09E9" w:rsidP="00CC09E9">
      <w:pPr>
        <w:rPr>
          <w:rFonts w:ascii="Footlight MT Light" w:hAnsi="Footlight MT Light"/>
          <w:sz w:val="24"/>
          <w:szCs w:val="24"/>
          <w:lang w:val="nl-NL"/>
        </w:rPr>
      </w:pPr>
      <w:r w:rsidRPr="00C43C53">
        <w:rPr>
          <w:rFonts w:ascii="Footlight MT Light" w:hAnsi="Footlight MT Light"/>
          <w:sz w:val="24"/>
          <w:szCs w:val="24"/>
          <w:lang w:val="nl-NL"/>
        </w:rPr>
        <w:t>Yang bertanda tangan dibawah ini: ____________________ dalam jabatan selaku ____________  dalam hal ini bertindak untuk dan atas nama ______________</w:t>
      </w:r>
      <w:r w:rsidR="00BA0D3B">
        <w:rPr>
          <w:rFonts w:ascii="Footlight MT Light" w:hAnsi="Footlight MT Light"/>
          <w:sz w:val="24"/>
          <w:szCs w:val="24"/>
          <w:lang w:val="nl-NL"/>
        </w:rPr>
        <w:t xml:space="preserve"> </w:t>
      </w:r>
      <w:r w:rsidRPr="00C43C53">
        <w:rPr>
          <w:rFonts w:ascii="Footlight MT Light" w:hAnsi="Footlight MT Light"/>
          <w:i/>
          <w:sz w:val="24"/>
          <w:szCs w:val="24"/>
          <w:lang w:val="nl-NL"/>
        </w:rPr>
        <w:t xml:space="preserve">[nama bank]  </w:t>
      </w:r>
      <w:r w:rsidRPr="00C43C53">
        <w:rPr>
          <w:rFonts w:ascii="Footlight MT Light" w:hAnsi="Footlight MT Light"/>
          <w:sz w:val="24"/>
          <w:szCs w:val="24"/>
          <w:lang w:val="nl-NL"/>
        </w:rPr>
        <w:t xml:space="preserve">berkedudukan di _________________________________________ </w:t>
      </w:r>
      <w:r w:rsidRPr="00C43C53">
        <w:rPr>
          <w:rFonts w:ascii="Footlight MT Light" w:hAnsi="Footlight MT Light"/>
          <w:i/>
          <w:sz w:val="24"/>
          <w:szCs w:val="24"/>
          <w:lang w:val="nl-NL"/>
        </w:rPr>
        <w:t>[alamat]</w:t>
      </w:r>
    </w:p>
    <w:p w14:paraId="6B27775D" w14:textId="77777777" w:rsidR="00CC09E9" w:rsidRPr="00C43C53" w:rsidRDefault="00CC09E9" w:rsidP="00CC09E9">
      <w:pPr>
        <w:rPr>
          <w:rFonts w:ascii="Footlight MT Light" w:hAnsi="Footlight MT Light"/>
          <w:sz w:val="24"/>
          <w:szCs w:val="24"/>
          <w:lang w:val="nl-NL"/>
        </w:rPr>
      </w:pPr>
    </w:p>
    <w:p w14:paraId="641B2584" w14:textId="77777777" w:rsidR="00CC09E9" w:rsidRPr="00C43C53" w:rsidRDefault="00CC09E9" w:rsidP="00CC09E9">
      <w:pPr>
        <w:rPr>
          <w:rFonts w:ascii="Footlight MT Light" w:hAnsi="Footlight MT Light"/>
          <w:sz w:val="24"/>
          <w:szCs w:val="24"/>
          <w:lang w:val="id-ID"/>
        </w:rPr>
      </w:pPr>
      <w:r w:rsidRPr="00C43C53">
        <w:rPr>
          <w:rFonts w:ascii="Footlight MT Light" w:hAnsi="Footlight MT Light"/>
          <w:sz w:val="24"/>
          <w:szCs w:val="24"/>
          <w:lang w:val="nl-NL"/>
        </w:rPr>
        <w:t>untuk selanjutnya disebut</w:t>
      </w:r>
      <w:r w:rsidRPr="00C43C53">
        <w:rPr>
          <w:rFonts w:ascii="Footlight MT Light" w:hAnsi="Footlight MT Light"/>
          <w:sz w:val="24"/>
          <w:szCs w:val="24"/>
          <w:lang w:val="id-ID"/>
        </w:rPr>
        <w:t xml:space="preserve"> </w:t>
      </w:r>
      <w:r w:rsidRPr="00C43C53">
        <w:rPr>
          <w:rFonts w:ascii="Footlight MT Light" w:hAnsi="Footlight MT Light"/>
          <w:sz w:val="24"/>
          <w:szCs w:val="24"/>
          <w:lang w:val="nl-NL"/>
        </w:rPr>
        <w:t xml:space="preserve">: </w:t>
      </w:r>
      <w:r w:rsidRPr="00C43C53">
        <w:rPr>
          <w:rFonts w:ascii="Footlight MT Light" w:hAnsi="Footlight MT Light"/>
          <w:sz w:val="24"/>
          <w:szCs w:val="24"/>
          <w:lang w:val="id-ID"/>
        </w:rPr>
        <w:tab/>
      </w:r>
      <w:r w:rsidRPr="00C43C53">
        <w:rPr>
          <w:rFonts w:ascii="Footlight MT Light" w:hAnsi="Footlight MT Light"/>
          <w:b/>
          <w:sz w:val="24"/>
          <w:szCs w:val="24"/>
          <w:lang w:val="nl-NL"/>
        </w:rPr>
        <w:t>PENJAMIN</w:t>
      </w:r>
    </w:p>
    <w:p w14:paraId="007B2707" w14:textId="77777777" w:rsidR="00CC09E9" w:rsidRPr="00C43C53" w:rsidRDefault="00CC09E9" w:rsidP="00CC09E9">
      <w:pPr>
        <w:rPr>
          <w:rFonts w:ascii="Footlight MT Light" w:hAnsi="Footlight MT Light"/>
          <w:sz w:val="24"/>
          <w:szCs w:val="24"/>
          <w:lang w:val="nl-NL"/>
        </w:rPr>
      </w:pPr>
    </w:p>
    <w:p w14:paraId="0F94E481" w14:textId="77777777" w:rsidR="00CC09E9" w:rsidRPr="00C43C53" w:rsidRDefault="00CC09E9" w:rsidP="00CC09E9">
      <w:pPr>
        <w:rPr>
          <w:rFonts w:ascii="Footlight MT Light" w:hAnsi="Footlight MT Light"/>
          <w:sz w:val="24"/>
          <w:szCs w:val="24"/>
          <w:lang w:val="nl-NL"/>
        </w:rPr>
      </w:pPr>
      <w:r w:rsidRPr="00C43C53">
        <w:rPr>
          <w:rFonts w:ascii="Footlight MT Light" w:hAnsi="Footlight MT Light"/>
          <w:sz w:val="24"/>
          <w:szCs w:val="24"/>
          <w:lang w:val="nl-NL"/>
        </w:rPr>
        <w:t>dengan ini menyatakan akan membayar kepada:</w:t>
      </w:r>
    </w:p>
    <w:p w14:paraId="5E0EDBBD" w14:textId="6C63FFD4" w:rsidR="00CC09E9" w:rsidRPr="00C43C53" w:rsidRDefault="00CC09E9" w:rsidP="00CC09E9">
      <w:pPr>
        <w:rPr>
          <w:rFonts w:ascii="Footlight MT Light" w:hAnsi="Footlight MT Light"/>
          <w:sz w:val="24"/>
          <w:szCs w:val="24"/>
          <w:lang w:val="id-ID"/>
        </w:rPr>
      </w:pPr>
      <w:r w:rsidRPr="00C43C53">
        <w:rPr>
          <w:rFonts w:ascii="Footlight MT Light" w:hAnsi="Footlight MT Light"/>
          <w:sz w:val="24"/>
          <w:szCs w:val="24"/>
          <w:lang w:val="nl-NL"/>
        </w:rPr>
        <w:tab/>
      </w:r>
      <w:r w:rsidRPr="00C43C53">
        <w:rPr>
          <w:rFonts w:ascii="Footlight MT Light" w:hAnsi="Footlight MT Light"/>
          <w:sz w:val="24"/>
          <w:szCs w:val="24"/>
          <w:lang w:val="pt-BR"/>
        </w:rPr>
        <w:t>Nama</w:t>
      </w:r>
      <w:r w:rsidRPr="00C43C53">
        <w:rPr>
          <w:rFonts w:ascii="Footlight MT Light" w:hAnsi="Footlight MT Light"/>
          <w:sz w:val="24"/>
          <w:szCs w:val="24"/>
          <w:lang w:val="pt-BR"/>
        </w:rPr>
        <w:tab/>
      </w:r>
      <w:r w:rsidRPr="00C43C53">
        <w:rPr>
          <w:rFonts w:ascii="Footlight MT Light" w:hAnsi="Footlight MT Light"/>
          <w:sz w:val="24"/>
          <w:szCs w:val="24"/>
          <w:lang w:val="pt-BR"/>
        </w:rPr>
        <w:tab/>
        <w:t xml:space="preserve">: </w:t>
      </w:r>
      <w:r w:rsidRPr="00C43C53">
        <w:rPr>
          <w:rFonts w:ascii="Footlight MT Light" w:hAnsi="Footlight MT Light"/>
          <w:i/>
          <w:sz w:val="24"/>
          <w:szCs w:val="24"/>
          <w:lang w:val="pt-BR"/>
        </w:rPr>
        <w:t>_________</w:t>
      </w:r>
      <w:r w:rsidRPr="00C43C53">
        <w:rPr>
          <w:rFonts w:ascii="Footlight MT Light" w:hAnsi="Footlight MT Light"/>
          <w:i/>
          <w:sz w:val="24"/>
          <w:szCs w:val="24"/>
          <w:lang w:val="id-ID"/>
        </w:rPr>
        <w:t>__</w:t>
      </w:r>
      <w:r w:rsidRPr="00C43C53">
        <w:rPr>
          <w:rFonts w:ascii="Footlight MT Light" w:hAnsi="Footlight MT Light"/>
          <w:i/>
          <w:sz w:val="24"/>
          <w:szCs w:val="24"/>
          <w:lang w:val="pt-BR"/>
        </w:rPr>
        <w:t>__</w:t>
      </w:r>
      <w:r w:rsidR="00BA0D3B">
        <w:rPr>
          <w:rFonts w:ascii="Footlight MT Light" w:hAnsi="Footlight MT Light"/>
          <w:i/>
          <w:sz w:val="24"/>
          <w:szCs w:val="24"/>
          <w:lang w:val="pt-BR"/>
        </w:rPr>
        <w:t xml:space="preserve"> </w:t>
      </w:r>
      <w:r w:rsidRPr="00C43C53">
        <w:rPr>
          <w:rFonts w:ascii="Footlight MT Light" w:hAnsi="Footlight MT Light"/>
          <w:i/>
          <w:sz w:val="24"/>
          <w:szCs w:val="24"/>
          <w:lang w:val="pt-BR"/>
        </w:rPr>
        <w:t>[</w:t>
      </w:r>
      <w:r w:rsidRPr="00C43C53">
        <w:rPr>
          <w:rFonts w:ascii="Footlight MT Light" w:hAnsi="Footlight MT Light"/>
          <w:i/>
          <w:sz w:val="24"/>
          <w:szCs w:val="24"/>
          <w:lang w:val="id-ID"/>
        </w:rPr>
        <w:t xml:space="preserve">nama </w:t>
      </w:r>
      <w:r w:rsidRPr="00C43C53">
        <w:rPr>
          <w:rFonts w:ascii="Footlight MT Light" w:hAnsi="Footlight MT Light"/>
          <w:i/>
          <w:sz w:val="24"/>
          <w:szCs w:val="24"/>
        </w:rPr>
        <w:t>Pejabat Penandatangan Kontrak</w:t>
      </w:r>
      <w:r w:rsidRPr="00C43C53">
        <w:rPr>
          <w:rFonts w:ascii="Footlight MT Light" w:hAnsi="Footlight MT Light"/>
          <w:i/>
          <w:sz w:val="24"/>
          <w:szCs w:val="24"/>
          <w:lang w:val="id-ID"/>
        </w:rPr>
        <w:t>]</w:t>
      </w:r>
    </w:p>
    <w:p w14:paraId="7B10D3CF" w14:textId="77777777" w:rsidR="00CC09E9" w:rsidRPr="00C43C53" w:rsidRDefault="00CC09E9" w:rsidP="00CC09E9">
      <w:pPr>
        <w:rPr>
          <w:rFonts w:ascii="Footlight MT Light" w:hAnsi="Footlight MT Light"/>
          <w:sz w:val="24"/>
          <w:szCs w:val="24"/>
          <w:lang w:val="pt-BR"/>
        </w:rPr>
      </w:pPr>
      <w:r w:rsidRPr="00C43C53">
        <w:rPr>
          <w:rFonts w:ascii="Footlight MT Light" w:hAnsi="Footlight MT Light"/>
          <w:sz w:val="24"/>
          <w:szCs w:val="24"/>
          <w:lang w:val="pt-BR"/>
        </w:rPr>
        <w:tab/>
        <w:t>Alamat</w:t>
      </w:r>
      <w:r w:rsidRPr="00C43C53">
        <w:rPr>
          <w:rFonts w:ascii="Footlight MT Light" w:hAnsi="Footlight MT Light"/>
          <w:sz w:val="24"/>
          <w:szCs w:val="24"/>
          <w:lang w:val="pt-BR"/>
        </w:rPr>
        <w:tab/>
      </w:r>
      <w:r w:rsidRPr="00C43C53">
        <w:rPr>
          <w:rFonts w:ascii="Footlight MT Light" w:hAnsi="Footlight MT Light"/>
          <w:sz w:val="24"/>
          <w:szCs w:val="24"/>
          <w:lang w:val="pt-BR"/>
        </w:rPr>
        <w:tab/>
        <w:t>:</w:t>
      </w:r>
      <w:r w:rsidRPr="00C43C53">
        <w:rPr>
          <w:rFonts w:ascii="Footlight MT Light" w:hAnsi="Footlight MT Light"/>
          <w:sz w:val="24"/>
          <w:szCs w:val="24"/>
          <w:lang w:val="id-ID"/>
        </w:rPr>
        <w:t xml:space="preserve"> __</w:t>
      </w:r>
      <w:r w:rsidRPr="00C43C53">
        <w:rPr>
          <w:rFonts w:ascii="Footlight MT Light" w:hAnsi="Footlight MT Light"/>
          <w:sz w:val="24"/>
          <w:szCs w:val="24"/>
          <w:lang w:val="pt-BR"/>
        </w:rPr>
        <w:t>________________________________________</w:t>
      </w:r>
    </w:p>
    <w:p w14:paraId="4F9AB53E" w14:textId="77777777" w:rsidR="00CC09E9" w:rsidRPr="00C43C53" w:rsidRDefault="00CC09E9" w:rsidP="00CC09E9">
      <w:pPr>
        <w:rPr>
          <w:rFonts w:ascii="Footlight MT Light" w:hAnsi="Footlight MT Light"/>
          <w:sz w:val="24"/>
          <w:szCs w:val="24"/>
          <w:lang w:val="pt-BR"/>
        </w:rPr>
      </w:pPr>
    </w:p>
    <w:p w14:paraId="7D27EDE7" w14:textId="77777777" w:rsidR="00CC09E9" w:rsidRPr="00C43C53" w:rsidRDefault="00CC09E9" w:rsidP="00CC09E9">
      <w:pPr>
        <w:rPr>
          <w:rFonts w:ascii="Footlight MT Light" w:hAnsi="Footlight MT Light"/>
          <w:sz w:val="24"/>
          <w:szCs w:val="24"/>
          <w:lang w:val="pt-BR"/>
        </w:rPr>
      </w:pPr>
      <w:r w:rsidRPr="00C43C53">
        <w:rPr>
          <w:rFonts w:ascii="Footlight MT Light" w:hAnsi="Footlight MT Light"/>
          <w:sz w:val="24"/>
          <w:szCs w:val="24"/>
          <w:lang w:val="pt-BR"/>
        </w:rPr>
        <w:t>selanjutnya disebut</w:t>
      </w:r>
      <w:r w:rsidRPr="00C43C53">
        <w:rPr>
          <w:rFonts w:ascii="Footlight MT Light" w:hAnsi="Footlight MT Light"/>
          <w:sz w:val="24"/>
          <w:szCs w:val="24"/>
          <w:lang w:val="id-ID"/>
        </w:rPr>
        <w:t xml:space="preserve"> </w:t>
      </w:r>
      <w:r w:rsidRPr="00C43C53">
        <w:rPr>
          <w:rFonts w:ascii="Footlight MT Light" w:hAnsi="Footlight MT Light"/>
          <w:sz w:val="24"/>
          <w:szCs w:val="24"/>
          <w:lang w:val="pt-BR"/>
        </w:rPr>
        <w:t>:</w:t>
      </w:r>
      <w:r w:rsidRPr="00C43C53">
        <w:rPr>
          <w:rFonts w:ascii="Footlight MT Light" w:hAnsi="Footlight MT Light"/>
          <w:b/>
          <w:sz w:val="24"/>
          <w:szCs w:val="24"/>
          <w:lang w:val="pt-BR"/>
        </w:rPr>
        <w:t xml:space="preserve"> </w:t>
      </w:r>
      <w:r w:rsidRPr="00C43C53">
        <w:rPr>
          <w:rFonts w:ascii="Footlight MT Light" w:hAnsi="Footlight MT Light"/>
          <w:b/>
          <w:sz w:val="24"/>
          <w:szCs w:val="24"/>
          <w:lang w:val="id-ID"/>
        </w:rPr>
        <w:tab/>
      </w:r>
      <w:r w:rsidRPr="00C43C53">
        <w:rPr>
          <w:rFonts w:ascii="Footlight MT Light" w:hAnsi="Footlight MT Light"/>
          <w:b/>
          <w:sz w:val="24"/>
          <w:szCs w:val="24"/>
          <w:lang w:val="id-ID"/>
        </w:rPr>
        <w:tab/>
      </w:r>
      <w:r w:rsidRPr="00C43C53">
        <w:rPr>
          <w:rFonts w:ascii="Footlight MT Light" w:hAnsi="Footlight MT Light"/>
          <w:b/>
          <w:sz w:val="24"/>
          <w:szCs w:val="24"/>
          <w:lang w:val="pt-BR"/>
        </w:rPr>
        <w:t>PENERIMA JAMINAN</w:t>
      </w:r>
    </w:p>
    <w:p w14:paraId="7FDEA3B6" w14:textId="77777777" w:rsidR="00CC09E9" w:rsidRPr="00C43C53" w:rsidRDefault="00CC09E9" w:rsidP="00CC09E9">
      <w:pPr>
        <w:rPr>
          <w:rFonts w:ascii="Footlight MT Light" w:hAnsi="Footlight MT Light"/>
          <w:sz w:val="24"/>
          <w:szCs w:val="24"/>
          <w:lang w:val="pt-BR"/>
        </w:rPr>
      </w:pPr>
    </w:p>
    <w:p w14:paraId="52C8159B" w14:textId="0AC68C1D" w:rsidR="00CC09E9" w:rsidRPr="00C43C53" w:rsidRDefault="00CC09E9" w:rsidP="00CC09E9">
      <w:pPr>
        <w:rPr>
          <w:rFonts w:ascii="Footlight MT Light" w:hAnsi="Footlight MT Light"/>
          <w:sz w:val="24"/>
          <w:szCs w:val="24"/>
          <w:lang w:val="pt-BR"/>
        </w:rPr>
      </w:pPr>
      <w:r w:rsidRPr="00C43C53">
        <w:rPr>
          <w:rFonts w:ascii="Footlight MT Light" w:hAnsi="Footlight MT Light"/>
          <w:sz w:val="24"/>
          <w:szCs w:val="24"/>
          <w:lang w:val="pt-BR"/>
        </w:rPr>
        <w:t>sejumlah uang Rp ___________________(terbilang ______________) dalam bentuk garansi bank sebagai  Jaminan</w:t>
      </w:r>
      <w:r w:rsidRPr="00C43C53">
        <w:rPr>
          <w:rFonts w:ascii="Footlight MT Light" w:hAnsi="Footlight MT Light"/>
          <w:sz w:val="24"/>
          <w:szCs w:val="24"/>
          <w:lang w:val="id-ID"/>
        </w:rPr>
        <w:t xml:space="preserve"> </w:t>
      </w:r>
      <w:r w:rsidRPr="00C43C53">
        <w:rPr>
          <w:rFonts w:ascii="Footlight MT Light" w:hAnsi="Footlight MT Light"/>
          <w:sz w:val="24"/>
          <w:szCs w:val="24"/>
          <w:lang w:val="pt-BR"/>
        </w:rPr>
        <w:t xml:space="preserve">Uang Muka </w:t>
      </w:r>
      <w:r w:rsidRPr="00C43C53">
        <w:rPr>
          <w:rFonts w:ascii="Footlight MT Light" w:hAnsi="Footlight MT Light"/>
          <w:sz w:val="24"/>
          <w:szCs w:val="24"/>
          <w:lang w:val="id-ID"/>
        </w:rPr>
        <w:t xml:space="preserve">atas pekerjaan _________ berdasarkan Kontrak No.___________tanggal___________, </w:t>
      </w:r>
      <w:r w:rsidRPr="00C43C53">
        <w:rPr>
          <w:rFonts w:ascii="Footlight MT Light" w:hAnsi="Footlight MT Light"/>
          <w:sz w:val="24"/>
          <w:szCs w:val="24"/>
          <w:lang w:val="pt-BR"/>
        </w:rPr>
        <w:t>apabila:</w:t>
      </w:r>
    </w:p>
    <w:p w14:paraId="60F1C28F" w14:textId="77777777" w:rsidR="00CC09E9" w:rsidRPr="00C43C53" w:rsidRDefault="00CC09E9" w:rsidP="00CC09E9">
      <w:pPr>
        <w:rPr>
          <w:rFonts w:ascii="Footlight MT Light" w:hAnsi="Footlight MT Light"/>
          <w:sz w:val="24"/>
          <w:szCs w:val="24"/>
          <w:lang w:val="pt-BR"/>
        </w:rPr>
      </w:pPr>
      <w:r w:rsidRPr="00C43C53">
        <w:rPr>
          <w:rFonts w:ascii="Footlight MT Light" w:hAnsi="Footlight MT Light"/>
          <w:sz w:val="24"/>
          <w:szCs w:val="24"/>
          <w:lang w:val="pt-BR"/>
        </w:rPr>
        <w:tab/>
        <w:t>Nama</w:t>
      </w:r>
      <w:r w:rsidRPr="00C43C53">
        <w:rPr>
          <w:rFonts w:ascii="Footlight MT Light" w:hAnsi="Footlight MT Light"/>
          <w:sz w:val="24"/>
          <w:szCs w:val="24"/>
          <w:lang w:val="pt-BR"/>
        </w:rPr>
        <w:tab/>
      </w:r>
      <w:r w:rsidRPr="00C43C53">
        <w:rPr>
          <w:rFonts w:ascii="Footlight MT Light" w:hAnsi="Footlight MT Light"/>
          <w:sz w:val="24"/>
          <w:szCs w:val="24"/>
          <w:lang w:val="pt-BR"/>
        </w:rPr>
        <w:tab/>
        <w:t xml:space="preserve">: </w:t>
      </w:r>
      <w:r w:rsidRPr="00C43C53">
        <w:rPr>
          <w:rFonts w:ascii="Footlight MT Light" w:hAnsi="Footlight MT Light"/>
          <w:sz w:val="24"/>
          <w:szCs w:val="24"/>
          <w:lang w:val="id-ID"/>
        </w:rPr>
        <w:t xml:space="preserve"> </w:t>
      </w:r>
      <w:r w:rsidRPr="00C43C53">
        <w:rPr>
          <w:rFonts w:ascii="Footlight MT Light" w:hAnsi="Footlight MT Light"/>
          <w:sz w:val="24"/>
          <w:szCs w:val="24"/>
          <w:lang w:val="pt-BR"/>
        </w:rPr>
        <w:t xml:space="preserve">______________________________ </w:t>
      </w:r>
      <w:r w:rsidRPr="00C43C53">
        <w:rPr>
          <w:rFonts w:ascii="Footlight MT Light" w:hAnsi="Footlight MT Light"/>
          <w:i/>
          <w:sz w:val="24"/>
          <w:szCs w:val="24"/>
          <w:lang w:val="pt-BR"/>
        </w:rPr>
        <w:t>[</w:t>
      </w:r>
      <w:r w:rsidRPr="00C43C53">
        <w:rPr>
          <w:rFonts w:ascii="Footlight MT Light" w:hAnsi="Footlight MT Light"/>
          <w:i/>
          <w:sz w:val="24"/>
          <w:szCs w:val="24"/>
          <w:lang w:val="id-ID"/>
        </w:rPr>
        <w:t>nama penyedia</w:t>
      </w:r>
      <w:r w:rsidRPr="00C43C53">
        <w:rPr>
          <w:rFonts w:ascii="Footlight MT Light" w:hAnsi="Footlight MT Light"/>
          <w:i/>
          <w:sz w:val="24"/>
          <w:szCs w:val="24"/>
          <w:lang w:val="pt-BR"/>
        </w:rPr>
        <w:t>]</w:t>
      </w:r>
    </w:p>
    <w:p w14:paraId="35C1CD54" w14:textId="77777777" w:rsidR="00CC09E9" w:rsidRPr="00C43C53" w:rsidRDefault="00CC09E9" w:rsidP="00CC09E9">
      <w:pPr>
        <w:rPr>
          <w:rFonts w:ascii="Footlight MT Light" w:hAnsi="Footlight MT Light"/>
          <w:sz w:val="24"/>
          <w:szCs w:val="24"/>
          <w:lang w:val="pt-BR"/>
        </w:rPr>
      </w:pPr>
      <w:r w:rsidRPr="00C43C53">
        <w:rPr>
          <w:rFonts w:ascii="Footlight MT Light" w:hAnsi="Footlight MT Light"/>
          <w:sz w:val="24"/>
          <w:szCs w:val="24"/>
          <w:lang w:val="pt-BR"/>
        </w:rPr>
        <w:tab/>
        <w:t>Alamat</w:t>
      </w:r>
      <w:r w:rsidRPr="00C43C53">
        <w:rPr>
          <w:rFonts w:ascii="Footlight MT Light" w:hAnsi="Footlight MT Light"/>
          <w:sz w:val="24"/>
          <w:szCs w:val="24"/>
          <w:lang w:val="pt-BR"/>
        </w:rPr>
        <w:tab/>
      </w:r>
      <w:r w:rsidRPr="00C43C53">
        <w:rPr>
          <w:rFonts w:ascii="Footlight MT Light" w:hAnsi="Footlight MT Light"/>
          <w:sz w:val="24"/>
          <w:szCs w:val="24"/>
          <w:lang w:val="pt-BR"/>
        </w:rPr>
        <w:tab/>
        <w:t>: ___________________________________________</w:t>
      </w:r>
    </w:p>
    <w:p w14:paraId="66EEE023" w14:textId="77777777" w:rsidR="00CC09E9" w:rsidRPr="00C43C53" w:rsidRDefault="00CC09E9" w:rsidP="00CC09E9">
      <w:pPr>
        <w:rPr>
          <w:rFonts w:ascii="Footlight MT Light" w:hAnsi="Footlight MT Light"/>
          <w:sz w:val="24"/>
          <w:szCs w:val="24"/>
          <w:lang w:val="pt-BR"/>
        </w:rPr>
      </w:pPr>
    </w:p>
    <w:p w14:paraId="751989A2" w14:textId="77777777" w:rsidR="00CC09E9" w:rsidRPr="00C43C53" w:rsidRDefault="00CC09E9" w:rsidP="00CC09E9">
      <w:pPr>
        <w:rPr>
          <w:rFonts w:ascii="Footlight MT Light" w:hAnsi="Footlight MT Light"/>
          <w:sz w:val="24"/>
          <w:szCs w:val="24"/>
          <w:lang w:val="pt-BR"/>
        </w:rPr>
      </w:pPr>
      <w:r w:rsidRPr="00C43C53">
        <w:rPr>
          <w:rFonts w:ascii="Footlight MT Light" w:hAnsi="Footlight MT Light"/>
          <w:sz w:val="24"/>
          <w:szCs w:val="24"/>
          <w:lang w:val="pt-BR"/>
        </w:rPr>
        <w:t>selanjutnya disebut</w:t>
      </w:r>
      <w:r w:rsidRPr="00C43C53">
        <w:rPr>
          <w:rFonts w:ascii="Footlight MT Light" w:hAnsi="Footlight MT Light"/>
          <w:sz w:val="24"/>
          <w:szCs w:val="24"/>
          <w:lang w:val="id-ID"/>
        </w:rPr>
        <w:t xml:space="preserve"> </w:t>
      </w:r>
      <w:r w:rsidRPr="00C43C53">
        <w:rPr>
          <w:rFonts w:ascii="Footlight MT Light" w:hAnsi="Footlight MT Light"/>
          <w:sz w:val="24"/>
          <w:szCs w:val="24"/>
          <w:lang w:val="pt-BR"/>
        </w:rPr>
        <w:t xml:space="preserve">:  </w:t>
      </w:r>
      <w:r w:rsidRPr="00C43C53">
        <w:rPr>
          <w:rFonts w:ascii="Footlight MT Light" w:hAnsi="Footlight MT Light"/>
          <w:sz w:val="24"/>
          <w:szCs w:val="24"/>
          <w:lang w:val="id-ID"/>
        </w:rPr>
        <w:tab/>
      </w:r>
      <w:r w:rsidRPr="00C43C53">
        <w:rPr>
          <w:rFonts w:ascii="Footlight MT Light" w:hAnsi="Footlight MT Light"/>
          <w:sz w:val="24"/>
          <w:szCs w:val="24"/>
          <w:lang w:val="id-ID"/>
        </w:rPr>
        <w:tab/>
      </w:r>
      <w:r w:rsidRPr="00C43C53">
        <w:rPr>
          <w:rFonts w:ascii="Footlight MT Light" w:hAnsi="Footlight MT Light"/>
          <w:b/>
          <w:sz w:val="24"/>
          <w:szCs w:val="24"/>
          <w:lang w:val="pt-BR"/>
        </w:rPr>
        <w:t>YANG DIJAMIN</w:t>
      </w:r>
    </w:p>
    <w:p w14:paraId="6FC213C5" w14:textId="77777777" w:rsidR="00CC09E9" w:rsidRPr="00C43C53" w:rsidRDefault="00CC09E9" w:rsidP="00CC09E9">
      <w:pPr>
        <w:rPr>
          <w:rFonts w:ascii="Footlight MT Light" w:hAnsi="Footlight MT Light"/>
          <w:sz w:val="24"/>
          <w:szCs w:val="24"/>
          <w:lang w:val="pt-BR"/>
        </w:rPr>
      </w:pPr>
    </w:p>
    <w:p w14:paraId="037D5971" w14:textId="77777777" w:rsidR="00CC09E9" w:rsidRPr="00C43C53" w:rsidRDefault="00CC09E9" w:rsidP="00CC09E9">
      <w:pPr>
        <w:rPr>
          <w:rFonts w:ascii="Footlight MT Light" w:hAnsi="Footlight MT Light"/>
          <w:sz w:val="24"/>
          <w:szCs w:val="24"/>
          <w:lang w:val="pt-BR"/>
        </w:rPr>
      </w:pPr>
      <w:r w:rsidRPr="00C43C53">
        <w:rPr>
          <w:rFonts w:ascii="Footlight MT Light" w:hAnsi="Footlight MT Light"/>
          <w:sz w:val="24"/>
          <w:szCs w:val="24"/>
          <w:lang w:val="pt-BR"/>
        </w:rPr>
        <w:t>ternyata sampai batas waktu yang ditentukan, namun tidak melebihi tanggal batas waktu berlakunya Garansi Bank</w:t>
      </w:r>
      <w:r w:rsidRPr="00C43C53">
        <w:rPr>
          <w:rFonts w:ascii="Footlight MT Light" w:hAnsi="Footlight MT Light"/>
          <w:sz w:val="24"/>
          <w:szCs w:val="24"/>
          <w:lang w:val="id-ID"/>
        </w:rPr>
        <w:t xml:space="preserve"> </w:t>
      </w:r>
      <w:r w:rsidRPr="00C43C53">
        <w:rPr>
          <w:rFonts w:ascii="Footlight MT Light" w:hAnsi="Footlight MT Light"/>
          <w:sz w:val="24"/>
          <w:szCs w:val="24"/>
          <w:lang w:val="pt-BR"/>
        </w:rPr>
        <w:t xml:space="preserve">ini, YANG DIJAMIN </w:t>
      </w:r>
      <w:r w:rsidRPr="00C43C53">
        <w:rPr>
          <w:rFonts w:ascii="Footlight MT Light" w:hAnsi="Footlight MT Light"/>
          <w:sz w:val="24"/>
          <w:szCs w:val="24"/>
          <w:lang w:val="nl-NL"/>
        </w:rPr>
        <w:t>cidera janji</w:t>
      </w:r>
      <w:r w:rsidRPr="00C43C53">
        <w:rPr>
          <w:rFonts w:ascii="Footlight MT Light" w:hAnsi="Footlight MT Light"/>
          <w:sz w:val="24"/>
          <w:szCs w:val="24"/>
          <w:lang w:val="id-ID"/>
        </w:rPr>
        <w:t>/lalai/tidak memenuhi kewajibannya</w:t>
      </w:r>
      <w:r w:rsidRPr="00C43C53">
        <w:rPr>
          <w:rFonts w:ascii="Footlight MT Light" w:hAnsi="Footlight MT Light"/>
          <w:sz w:val="24"/>
          <w:szCs w:val="24"/>
          <w:lang w:val="pt-BR"/>
        </w:rPr>
        <w:t xml:space="preserve"> </w:t>
      </w:r>
      <w:r w:rsidRPr="00C43C53">
        <w:rPr>
          <w:rFonts w:ascii="Footlight MT Light" w:hAnsi="Footlight MT Light"/>
          <w:sz w:val="24"/>
          <w:szCs w:val="24"/>
          <w:lang w:val="id-ID"/>
        </w:rPr>
        <w:t xml:space="preserve">dalam </w:t>
      </w:r>
      <w:r w:rsidRPr="00C43C53">
        <w:rPr>
          <w:rFonts w:ascii="Footlight MT Light" w:hAnsi="Footlight MT Light"/>
          <w:sz w:val="24"/>
          <w:szCs w:val="24"/>
          <w:lang w:val="pt-BR"/>
        </w:rPr>
        <w:t xml:space="preserve">melakukan pembayaran kembali kepada PENERIMA JAMINAN </w:t>
      </w:r>
      <w:r w:rsidRPr="00C43C53">
        <w:rPr>
          <w:rFonts w:ascii="Footlight MT Light" w:hAnsi="Footlight MT Light"/>
          <w:sz w:val="24"/>
          <w:szCs w:val="24"/>
          <w:lang w:val="id-ID"/>
        </w:rPr>
        <w:t xml:space="preserve">atas uang muka yang diterimanya, </w:t>
      </w:r>
      <w:r w:rsidRPr="00C43C53">
        <w:rPr>
          <w:rFonts w:ascii="Footlight MT Light" w:hAnsi="Footlight MT Light"/>
          <w:sz w:val="24"/>
          <w:szCs w:val="24"/>
          <w:lang w:val="pt-BR"/>
        </w:rPr>
        <w:t xml:space="preserve">sebagaimana ditentukan dalam </w:t>
      </w:r>
      <w:r w:rsidRPr="00C43C53">
        <w:rPr>
          <w:rFonts w:ascii="Footlight MT Light" w:hAnsi="Footlight MT Light"/>
          <w:sz w:val="24"/>
          <w:szCs w:val="24"/>
          <w:lang w:val="id-ID"/>
        </w:rPr>
        <w:t>Kontrak</w:t>
      </w:r>
      <w:r w:rsidRPr="00C43C53">
        <w:rPr>
          <w:rFonts w:ascii="Footlight MT Light" w:hAnsi="Footlight MT Light"/>
          <w:sz w:val="24"/>
          <w:szCs w:val="24"/>
          <w:lang w:val="pt-BR"/>
        </w:rPr>
        <w:t>.</w:t>
      </w:r>
    </w:p>
    <w:p w14:paraId="7ADCF4AD" w14:textId="77777777" w:rsidR="00CC09E9" w:rsidRPr="00C43C53" w:rsidRDefault="00CC09E9" w:rsidP="00CC09E9">
      <w:pPr>
        <w:rPr>
          <w:rFonts w:ascii="Footlight MT Light" w:hAnsi="Footlight MT Light"/>
          <w:sz w:val="24"/>
          <w:szCs w:val="24"/>
          <w:lang w:val="pt-BR"/>
        </w:rPr>
      </w:pPr>
    </w:p>
    <w:p w14:paraId="09A38CA2" w14:textId="77777777" w:rsidR="00CC09E9" w:rsidRPr="00C43C53" w:rsidRDefault="00CC09E9" w:rsidP="00CC09E9">
      <w:pPr>
        <w:rPr>
          <w:rFonts w:ascii="Footlight MT Light" w:hAnsi="Footlight MT Light"/>
          <w:sz w:val="24"/>
          <w:szCs w:val="24"/>
          <w:lang w:val="nl-NL"/>
        </w:rPr>
      </w:pPr>
      <w:r w:rsidRPr="00C43C53">
        <w:rPr>
          <w:rFonts w:ascii="Footlight MT Light" w:hAnsi="Footlight MT Light"/>
          <w:sz w:val="24"/>
          <w:szCs w:val="24"/>
          <w:lang w:val="nl-NL"/>
        </w:rPr>
        <w:t>Garansi Bank</w:t>
      </w:r>
      <w:r w:rsidRPr="00C43C53">
        <w:rPr>
          <w:rFonts w:ascii="Footlight MT Light" w:hAnsi="Footlight MT Light"/>
          <w:sz w:val="24"/>
          <w:szCs w:val="24"/>
          <w:lang w:val="id-ID"/>
        </w:rPr>
        <w:t xml:space="preserve"> </w:t>
      </w:r>
      <w:r w:rsidRPr="00C43C53">
        <w:rPr>
          <w:rFonts w:ascii="Footlight MT Light" w:hAnsi="Footlight MT Light"/>
          <w:sz w:val="24"/>
          <w:szCs w:val="24"/>
          <w:lang w:val="nl-NL"/>
        </w:rPr>
        <w:t>ini dikeluarkan dengan ketentuan sebagai berikut:</w:t>
      </w:r>
    </w:p>
    <w:p w14:paraId="6256D906" w14:textId="77777777" w:rsidR="00CC09E9" w:rsidRPr="00C43C53" w:rsidRDefault="00CC09E9" w:rsidP="00CC09E9">
      <w:pPr>
        <w:pStyle w:val="ListParagraph"/>
        <w:numPr>
          <w:ilvl w:val="0"/>
          <w:numId w:val="360"/>
        </w:numPr>
        <w:tabs>
          <w:tab w:val="left" w:pos="567"/>
        </w:tabs>
        <w:ind w:left="567" w:hanging="567"/>
        <w:rPr>
          <w:rFonts w:ascii="Footlight MT Light" w:hAnsi="Footlight MT Light"/>
          <w:sz w:val="24"/>
          <w:szCs w:val="24"/>
          <w:lang w:val="nl-NL"/>
        </w:rPr>
      </w:pPr>
      <w:r w:rsidRPr="00C43C53">
        <w:rPr>
          <w:rFonts w:ascii="Footlight MT Light" w:hAnsi="Footlight MT Light"/>
          <w:sz w:val="24"/>
          <w:szCs w:val="24"/>
          <w:lang w:val="id-ID"/>
        </w:rPr>
        <w:t>B</w:t>
      </w:r>
      <w:r w:rsidRPr="00C43C53">
        <w:rPr>
          <w:rFonts w:ascii="Footlight MT Light" w:hAnsi="Footlight MT Light"/>
          <w:sz w:val="24"/>
          <w:szCs w:val="24"/>
          <w:lang w:val="nl-NL"/>
        </w:rPr>
        <w:t xml:space="preserve">erlaku selama __________ (____________) hari kalender, </w:t>
      </w:r>
      <w:r w:rsidRPr="00C43C53">
        <w:rPr>
          <w:rFonts w:ascii="Footlight MT Light" w:hAnsi="Footlight MT Light"/>
          <w:sz w:val="24"/>
          <w:szCs w:val="24"/>
          <w:lang w:val="nl-NL"/>
        </w:rPr>
        <w:softHyphen/>
      </w:r>
      <w:r w:rsidRPr="00C43C53">
        <w:rPr>
          <w:rFonts w:ascii="Footlight MT Light" w:hAnsi="Footlight MT Light"/>
          <w:sz w:val="24"/>
          <w:szCs w:val="24"/>
          <w:lang w:val="nl-NL"/>
        </w:rPr>
        <w:softHyphen/>
      </w:r>
      <w:r w:rsidRPr="00C43C53">
        <w:rPr>
          <w:rFonts w:ascii="Footlight MT Light" w:hAnsi="Footlight MT Light"/>
          <w:sz w:val="24"/>
          <w:szCs w:val="24"/>
          <w:lang w:val="nl-NL"/>
        </w:rPr>
        <w:softHyphen/>
      </w:r>
      <w:r w:rsidRPr="00C43C53">
        <w:rPr>
          <w:rFonts w:ascii="Footlight MT Light" w:hAnsi="Footlight MT Light"/>
          <w:sz w:val="24"/>
          <w:szCs w:val="24"/>
          <w:lang w:val="nl-NL"/>
        </w:rPr>
        <w:softHyphen/>
      </w:r>
      <w:r w:rsidRPr="00C43C53">
        <w:rPr>
          <w:rFonts w:ascii="Footlight MT Light" w:hAnsi="Footlight MT Light"/>
          <w:sz w:val="24"/>
          <w:szCs w:val="24"/>
          <w:lang w:val="nl-NL"/>
        </w:rPr>
        <w:softHyphen/>
      </w:r>
      <w:r w:rsidRPr="00C43C53">
        <w:rPr>
          <w:rFonts w:ascii="Footlight MT Light" w:hAnsi="Footlight MT Light"/>
          <w:sz w:val="24"/>
          <w:szCs w:val="24"/>
          <w:lang w:val="nl-NL"/>
        </w:rPr>
        <w:softHyphen/>
      </w:r>
      <w:r w:rsidRPr="00C43C53">
        <w:rPr>
          <w:rFonts w:ascii="Footlight MT Light" w:hAnsi="Footlight MT Light"/>
          <w:sz w:val="24"/>
          <w:szCs w:val="24"/>
          <w:lang w:val="nl-NL"/>
        </w:rPr>
        <w:softHyphen/>
      </w:r>
      <w:r w:rsidRPr="00C43C53">
        <w:rPr>
          <w:rFonts w:ascii="Footlight MT Light" w:hAnsi="Footlight MT Light"/>
          <w:sz w:val="24"/>
          <w:szCs w:val="24"/>
          <w:lang w:val="nl-NL"/>
        </w:rPr>
        <w:softHyphen/>
      </w:r>
      <w:r w:rsidRPr="00C43C53">
        <w:rPr>
          <w:rFonts w:ascii="Footlight MT Light" w:hAnsi="Footlight MT Light"/>
          <w:sz w:val="24"/>
          <w:szCs w:val="24"/>
          <w:lang w:val="nl-NL"/>
        </w:rPr>
        <w:softHyphen/>
      </w:r>
      <w:r w:rsidRPr="00C43C53">
        <w:rPr>
          <w:rFonts w:ascii="Footlight MT Light" w:hAnsi="Footlight MT Light"/>
          <w:sz w:val="24"/>
          <w:szCs w:val="24"/>
          <w:lang w:val="nl-NL"/>
        </w:rPr>
        <w:softHyphen/>
      </w:r>
      <w:r w:rsidRPr="00C43C53">
        <w:rPr>
          <w:rFonts w:ascii="Footlight MT Light" w:hAnsi="Footlight MT Light"/>
          <w:sz w:val="24"/>
          <w:szCs w:val="24"/>
          <w:lang w:val="nl-NL"/>
        </w:rPr>
        <w:softHyphen/>
        <w:t>dari tanggal _____________________</w:t>
      </w:r>
      <w:r w:rsidRPr="00C43C53">
        <w:rPr>
          <w:rFonts w:ascii="Footlight MT Light" w:hAnsi="Footlight MT Light"/>
          <w:sz w:val="24"/>
          <w:szCs w:val="24"/>
          <w:lang w:val="id-ID"/>
        </w:rPr>
        <w:t xml:space="preserve"> </w:t>
      </w:r>
      <w:r w:rsidRPr="00C43C53">
        <w:rPr>
          <w:rFonts w:ascii="Footlight MT Light" w:hAnsi="Footlight MT Light"/>
          <w:sz w:val="24"/>
          <w:szCs w:val="24"/>
          <w:lang w:val="nl-NL"/>
        </w:rPr>
        <w:t>s</w:t>
      </w:r>
      <w:r w:rsidRPr="00C43C53">
        <w:rPr>
          <w:rFonts w:ascii="Footlight MT Light" w:hAnsi="Footlight MT Light"/>
          <w:sz w:val="24"/>
          <w:szCs w:val="24"/>
          <w:lang w:val="id-ID"/>
        </w:rPr>
        <w:t>.</w:t>
      </w:r>
      <w:r w:rsidRPr="00C43C53">
        <w:rPr>
          <w:rFonts w:ascii="Footlight MT Light" w:hAnsi="Footlight MT Light"/>
          <w:sz w:val="24"/>
          <w:szCs w:val="24"/>
          <w:lang w:val="nl-NL"/>
        </w:rPr>
        <w:t>d</w:t>
      </w:r>
      <w:r w:rsidRPr="00C43C53">
        <w:rPr>
          <w:rFonts w:ascii="Footlight MT Light" w:hAnsi="Footlight MT Light"/>
          <w:sz w:val="24"/>
          <w:szCs w:val="24"/>
          <w:lang w:val="id-ID"/>
        </w:rPr>
        <w:t>.</w:t>
      </w:r>
      <w:r w:rsidRPr="00C43C53">
        <w:rPr>
          <w:rFonts w:ascii="Footlight MT Light" w:hAnsi="Footlight MT Light"/>
          <w:sz w:val="24"/>
          <w:szCs w:val="24"/>
          <w:lang w:val="nl-NL"/>
        </w:rPr>
        <w:t>____________________</w:t>
      </w:r>
    </w:p>
    <w:p w14:paraId="38D0A188" w14:textId="77777777" w:rsidR="00CC09E9" w:rsidRPr="00C43C53" w:rsidRDefault="00CC09E9" w:rsidP="00CC09E9">
      <w:pPr>
        <w:pStyle w:val="ListParagraph"/>
        <w:numPr>
          <w:ilvl w:val="0"/>
          <w:numId w:val="360"/>
        </w:numPr>
        <w:tabs>
          <w:tab w:val="left" w:pos="567"/>
        </w:tabs>
        <w:ind w:left="567" w:hanging="567"/>
        <w:rPr>
          <w:rFonts w:ascii="Footlight MT Light" w:hAnsi="Footlight MT Light"/>
          <w:sz w:val="24"/>
          <w:szCs w:val="24"/>
          <w:lang w:val="nl-NL"/>
        </w:rPr>
      </w:pPr>
      <w:r w:rsidRPr="00C43C53">
        <w:rPr>
          <w:rFonts w:ascii="Footlight MT Light" w:hAnsi="Footlight MT Light"/>
          <w:sz w:val="24"/>
          <w:szCs w:val="24"/>
          <w:lang w:val="nl-NL"/>
        </w:rPr>
        <w:t xml:space="preserve">Tuntutan pencairan atau klaim dapat diajukan secara tertulis </w:t>
      </w:r>
      <w:r w:rsidRPr="00C43C53">
        <w:rPr>
          <w:rFonts w:ascii="Footlight MT Light" w:hAnsi="Footlight MT Light"/>
          <w:sz w:val="24"/>
          <w:szCs w:val="24"/>
          <w:lang w:val="id-ID"/>
        </w:rPr>
        <w:t>dengan melampirkan Surat Pernyataan Wanprestasi dari P</w:t>
      </w:r>
      <w:r w:rsidRPr="00C43C53">
        <w:rPr>
          <w:rFonts w:ascii="Footlight MT Light" w:hAnsi="Footlight MT Light"/>
          <w:sz w:val="24"/>
          <w:szCs w:val="24"/>
          <w:lang w:val="nl-NL"/>
        </w:rPr>
        <w:t xml:space="preserve">enerima </w:t>
      </w:r>
      <w:r w:rsidRPr="00C43C53">
        <w:rPr>
          <w:rFonts w:ascii="Footlight MT Light" w:hAnsi="Footlight MT Light"/>
          <w:sz w:val="24"/>
          <w:szCs w:val="24"/>
          <w:lang w:val="id-ID"/>
        </w:rPr>
        <w:t>J</w:t>
      </w:r>
      <w:r w:rsidRPr="00C43C53">
        <w:rPr>
          <w:rFonts w:ascii="Footlight MT Light" w:hAnsi="Footlight MT Light"/>
          <w:sz w:val="24"/>
          <w:szCs w:val="24"/>
          <w:lang w:val="nl-NL"/>
        </w:rPr>
        <w:t>aminan paling lambat 14 (empat belas) hari kalender setelah tanggal jatuh tempo Garansi Bank sebagaimana tercantum dalam butir 1.</w:t>
      </w:r>
    </w:p>
    <w:p w14:paraId="36D1BCE4" w14:textId="77777777" w:rsidR="00CC09E9" w:rsidRPr="00C43C53" w:rsidRDefault="00CC09E9" w:rsidP="00CC09E9">
      <w:pPr>
        <w:pStyle w:val="ListParagraph"/>
        <w:numPr>
          <w:ilvl w:val="0"/>
          <w:numId w:val="360"/>
        </w:numPr>
        <w:tabs>
          <w:tab w:val="left" w:pos="567"/>
        </w:tabs>
        <w:ind w:left="567" w:hanging="567"/>
        <w:rPr>
          <w:rFonts w:ascii="Footlight MT Light" w:hAnsi="Footlight MT Light"/>
          <w:sz w:val="24"/>
          <w:szCs w:val="24"/>
          <w:lang w:val="nl-NL"/>
        </w:rPr>
      </w:pPr>
      <w:r w:rsidRPr="00C43C53">
        <w:rPr>
          <w:rFonts w:ascii="Footlight MT Light" w:hAnsi="Footlight MT Light"/>
          <w:sz w:val="24"/>
          <w:szCs w:val="24"/>
          <w:lang w:val="nl-NL"/>
        </w:rPr>
        <w:t xml:space="preserve">Penjamin akan membayar kepada Penerima Jaminan sejumlah nilai jaminan tersebut di atas </w:t>
      </w:r>
      <w:r w:rsidRPr="00C43C53">
        <w:rPr>
          <w:rFonts w:ascii="Footlight MT Light" w:hAnsi="Footlight MT Light"/>
          <w:sz w:val="24"/>
          <w:szCs w:val="24"/>
          <w:lang w:val="id-ID"/>
        </w:rPr>
        <w:t xml:space="preserve">atau sisa Uang Muka yang belum dikembalikan </w:t>
      </w:r>
      <w:r w:rsidRPr="00C43C53">
        <w:rPr>
          <w:rFonts w:ascii="Footlight MT Light" w:hAnsi="Footlight MT Light"/>
          <w:sz w:val="24"/>
          <w:szCs w:val="24"/>
        </w:rPr>
        <w:t xml:space="preserve">oleh </w:t>
      </w:r>
      <w:r w:rsidRPr="00C43C53">
        <w:rPr>
          <w:rFonts w:ascii="Footlight MT Light" w:hAnsi="Footlight MT Light"/>
          <w:sz w:val="24"/>
          <w:szCs w:val="24"/>
          <w:lang w:val="id-ID"/>
        </w:rPr>
        <w:t xml:space="preserve">YANG DIJAMIN </w:t>
      </w:r>
      <w:r w:rsidRPr="00C43C53">
        <w:rPr>
          <w:rFonts w:ascii="Footlight MT Light" w:hAnsi="Footlight MT Light"/>
          <w:sz w:val="24"/>
          <w:szCs w:val="24"/>
          <w:lang w:val="nl-NL"/>
        </w:rPr>
        <w:t xml:space="preserve">dalam waktu paling lambat 14 (empat belas) hari kerja tanpa syarat </w:t>
      </w:r>
      <w:r w:rsidRPr="00C43C53">
        <w:rPr>
          <w:rFonts w:ascii="Footlight MT Light" w:hAnsi="Footlight MT Light"/>
          <w:i/>
          <w:sz w:val="24"/>
          <w:szCs w:val="24"/>
          <w:lang w:val="id-ID"/>
        </w:rPr>
        <w:t>(Unconditional)</w:t>
      </w:r>
      <w:r w:rsidRPr="00C43C53">
        <w:rPr>
          <w:rFonts w:ascii="Footlight MT Light" w:hAnsi="Footlight MT Light"/>
          <w:sz w:val="24"/>
          <w:szCs w:val="24"/>
          <w:lang w:val="id-ID"/>
        </w:rPr>
        <w:t xml:space="preserve"> </w:t>
      </w:r>
      <w:r w:rsidRPr="00C43C53">
        <w:rPr>
          <w:rFonts w:ascii="Footlight MT Light" w:hAnsi="Footlight MT Light"/>
          <w:sz w:val="24"/>
          <w:szCs w:val="24"/>
          <w:lang w:val="nl-NL"/>
        </w:rPr>
        <w:t xml:space="preserve">setelah menerima tuntutan pencairan dari PENERIMA JAMINAN berdasar </w:t>
      </w:r>
      <w:r w:rsidRPr="00C43C53">
        <w:rPr>
          <w:rFonts w:ascii="Footlight MT Light" w:hAnsi="Footlight MT Light"/>
          <w:sz w:val="24"/>
          <w:szCs w:val="24"/>
          <w:lang w:val="id-ID"/>
        </w:rPr>
        <w:t xml:space="preserve">Surat Pernyataan Wanprestasi dari </w:t>
      </w:r>
      <w:r w:rsidRPr="00C43C53">
        <w:rPr>
          <w:rFonts w:ascii="Footlight MT Light" w:hAnsi="Footlight MT Light"/>
          <w:sz w:val="24"/>
          <w:szCs w:val="24"/>
          <w:lang w:val="nl-NL"/>
        </w:rPr>
        <w:t>PENERIMA JAMINAN mengenai pengenaan sanksi akibat YANG DIJAMIN cidera janji</w:t>
      </w:r>
      <w:r w:rsidRPr="00C43C53">
        <w:rPr>
          <w:rFonts w:ascii="Footlight MT Light" w:hAnsi="Footlight MT Light"/>
          <w:sz w:val="24"/>
          <w:szCs w:val="24"/>
          <w:lang w:val="id-ID"/>
        </w:rPr>
        <w:t>/lalai/tidak memenuhi kewajibannya</w:t>
      </w:r>
      <w:r w:rsidRPr="00C43C53">
        <w:rPr>
          <w:rFonts w:ascii="Footlight MT Light" w:hAnsi="Footlight MT Light"/>
          <w:sz w:val="24"/>
          <w:szCs w:val="24"/>
          <w:lang w:val="nl-NL"/>
        </w:rPr>
        <w:t>.</w:t>
      </w:r>
    </w:p>
    <w:p w14:paraId="2748528B" w14:textId="77777777" w:rsidR="00CC09E9" w:rsidRPr="00C43C53" w:rsidRDefault="00CC09E9" w:rsidP="00CC09E9">
      <w:pPr>
        <w:pStyle w:val="ListParagraph"/>
        <w:numPr>
          <w:ilvl w:val="0"/>
          <w:numId w:val="360"/>
        </w:numPr>
        <w:tabs>
          <w:tab w:val="left" w:pos="567"/>
        </w:tabs>
        <w:ind w:left="567" w:hanging="567"/>
        <w:rPr>
          <w:rFonts w:ascii="Footlight MT Light" w:hAnsi="Footlight MT Light"/>
          <w:sz w:val="24"/>
          <w:szCs w:val="24"/>
          <w:lang w:val="nl-NL"/>
        </w:rPr>
      </w:pPr>
      <w:r w:rsidRPr="00C43C53">
        <w:rPr>
          <w:rFonts w:ascii="Footlight MT Light" w:hAnsi="Footlight MT Light"/>
          <w:sz w:val="24"/>
          <w:szCs w:val="24"/>
          <w:lang w:val="nl-NL"/>
        </w:rPr>
        <w:t>PENJAMIN melepaskan hak-hak istimewanya untuk menuntut supaya benda-benda yang diikat sebagai jaminan lebih dahulu disita dan dijual untuk melu</w:t>
      </w:r>
      <w:r w:rsidRPr="00C43C53">
        <w:rPr>
          <w:rFonts w:ascii="Footlight MT Light" w:hAnsi="Footlight MT Light"/>
          <w:sz w:val="24"/>
          <w:szCs w:val="24"/>
          <w:lang w:val="id-ID"/>
        </w:rPr>
        <w:t>n</w:t>
      </w:r>
      <w:r w:rsidRPr="00C43C53">
        <w:rPr>
          <w:rFonts w:ascii="Footlight MT Light" w:hAnsi="Footlight MT Light"/>
          <w:sz w:val="24"/>
          <w:szCs w:val="24"/>
          <w:lang w:val="nl-NL"/>
        </w:rPr>
        <w:t>asi hutang</w:t>
      </w:r>
      <w:r w:rsidRPr="00C43C53">
        <w:rPr>
          <w:rFonts w:ascii="Footlight MT Light" w:hAnsi="Footlight MT Light"/>
          <w:sz w:val="24"/>
          <w:szCs w:val="24"/>
          <w:lang w:val="id-ID"/>
        </w:rPr>
        <w:t xml:space="preserve"> YANG DIJAMIN</w:t>
      </w:r>
      <w:r w:rsidRPr="00C43C53">
        <w:rPr>
          <w:rFonts w:ascii="Footlight MT Light" w:hAnsi="Footlight MT Light"/>
          <w:sz w:val="24"/>
          <w:szCs w:val="24"/>
          <w:lang w:val="nl-NL"/>
        </w:rPr>
        <w:t xml:space="preserve"> sebagaimana dimaksud dalam Pasal 1831 Kitab Undang-Undang Hukum Perdata.</w:t>
      </w:r>
    </w:p>
    <w:p w14:paraId="1C935E90" w14:textId="535A4C92" w:rsidR="00CC09E9" w:rsidRPr="00C43C53" w:rsidRDefault="00CC09E9" w:rsidP="00CC09E9">
      <w:pPr>
        <w:pStyle w:val="ListParagraph"/>
        <w:numPr>
          <w:ilvl w:val="0"/>
          <w:numId w:val="360"/>
        </w:numPr>
        <w:tabs>
          <w:tab w:val="left" w:pos="567"/>
        </w:tabs>
        <w:ind w:left="567" w:hanging="567"/>
        <w:rPr>
          <w:rFonts w:ascii="Footlight MT Light" w:hAnsi="Footlight MT Light"/>
          <w:sz w:val="24"/>
          <w:szCs w:val="24"/>
          <w:lang w:val="nl-NL"/>
        </w:rPr>
      </w:pPr>
      <w:r w:rsidRPr="00C43C53">
        <w:rPr>
          <w:rFonts w:ascii="Footlight MT Light" w:hAnsi="Footlight MT Light"/>
          <w:sz w:val="24"/>
          <w:szCs w:val="24"/>
          <w:lang w:val="id-ID"/>
        </w:rPr>
        <w:t>T</w:t>
      </w:r>
      <w:r w:rsidRPr="00C43C53">
        <w:rPr>
          <w:rFonts w:ascii="Footlight MT Light" w:hAnsi="Footlight MT Light"/>
          <w:sz w:val="24"/>
          <w:szCs w:val="24"/>
          <w:lang w:val="nl-NL"/>
        </w:rPr>
        <w:t>idak dapat dipindahtangankan atau dijadikan jaminan kepada pihak lain.</w:t>
      </w:r>
      <w:r w:rsidRPr="00C43C53">
        <w:rPr>
          <w:rFonts w:ascii="Footlight MT Light" w:hAnsi="Footlight MT Light"/>
          <w:sz w:val="24"/>
          <w:szCs w:val="24"/>
          <w:lang w:val="id-ID"/>
        </w:rPr>
        <w:t xml:space="preserve"> </w:t>
      </w:r>
    </w:p>
    <w:p w14:paraId="4A384DE3" w14:textId="726191E2" w:rsidR="00BA0D3B" w:rsidRDefault="00BA0D3B" w:rsidP="00BA0D3B">
      <w:pPr>
        <w:tabs>
          <w:tab w:val="left" w:pos="567"/>
        </w:tabs>
        <w:rPr>
          <w:rFonts w:ascii="Footlight MT Light" w:hAnsi="Footlight MT Light"/>
          <w:sz w:val="24"/>
          <w:szCs w:val="24"/>
          <w:lang w:val="nl-NL"/>
        </w:rPr>
      </w:pPr>
    </w:p>
    <w:p w14:paraId="24268576" w14:textId="74DACB2B" w:rsidR="00BA0D3B" w:rsidRDefault="00BA0D3B" w:rsidP="00BA0D3B">
      <w:pPr>
        <w:tabs>
          <w:tab w:val="left" w:pos="567"/>
        </w:tabs>
        <w:rPr>
          <w:rFonts w:ascii="Footlight MT Light" w:hAnsi="Footlight MT Light"/>
          <w:sz w:val="24"/>
          <w:szCs w:val="24"/>
          <w:lang w:val="nl-NL"/>
        </w:rPr>
      </w:pPr>
    </w:p>
    <w:p w14:paraId="08B11F85" w14:textId="0E12DE34" w:rsidR="00BA0D3B" w:rsidRDefault="00BA0D3B" w:rsidP="00BA0D3B">
      <w:pPr>
        <w:tabs>
          <w:tab w:val="left" w:pos="567"/>
        </w:tabs>
        <w:rPr>
          <w:rFonts w:ascii="Footlight MT Light" w:hAnsi="Footlight MT Light"/>
          <w:sz w:val="24"/>
          <w:szCs w:val="24"/>
          <w:lang w:val="nl-NL"/>
        </w:rPr>
      </w:pPr>
    </w:p>
    <w:p w14:paraId="04E31CCD" w14:textId="17D4A8E3" w:rsidR="00BA0D3B" w:rsidRDefault="00BA0D3B" w:rsidP="00BA0D3B">
      <w:pPr>
        <w:tabs>
          <w:tab w:val="left" w:pos="567"/>
        </w:tabs>
        <w:rPr>
          <w:rFonts w:ascii="Footlight MT Light" w:hAnsi="Footlight MT Light"/>
          <w:sz w:val="24"/>
          <w:szCs w:val="24"/>
          <w:lang w:val="nl-NL"/>
        </w:rPr>
      </w:pPr>
    </w:p>
    <w:p w14:paraId="545FB9B8" w14:textId="7764BCF4" w:rsidR="00BA0D3B" w:rsidRDefault="00BA0D3B" w:rsidP="00BA0D3B">
      <w:pPr>
        <w:tabs>
          <w:tab w:val="left" w:pos="567"/>
        </w:tabs>
        <w:rPr>
          <w:rFonts w:ascii="Footlight MT Light" w:hAnsi="Footlight MT Light"/>
          <w:sz w:val="24"/>
          <w:szCs w:val="24"/>
          <w:lang w:val="nl-NL"/>
        </w:rPr>
      </w:pPr>
    </w:p>
    <w:p w14:paraId="6EB1D92B" w14:textId="37E542A1" w:rsidR="00BA0D3B" w:rsidRDefault="00BA0D3B" w:rsidP="00BA0D3B">
      <w:pPr>
        <w:tabs>
          <w:tab w:val="left" w:pos="567"/>
        </w:tabs>
        <w:rPr>
          <w:rFonts w:ascii="Footlight MT Light" w:hAnsi="Footlight MT Light"/>
          <w:sz w:val="24"/>
          <w:szCs w:val="24"/>
          <w:lang w:val="nl-NL"/>
        </w:rPr>
      </w:pPr>
    </w:p>
    <w:p w14:paraId="7139E5A4" w14:textId="77777777" w:rsidR="00BA0D3B" w:rsidRPr="00C43C53" w:rsidRDefault="00BA0D3B" w:rsidP="00C43C53">
      <w:pPr>
        <w:tabs>
          <w:tab w:val="left" w:pos="567"/>
        </w:tabs>
        <w:rPr>
          <w:rFonts w:ascii="Footlight MT Light" w:hAnsi="Footlight MT Light"/>
          <w:sz w:val="24"/>
          <w:szCs w:val="24"/>
          <w:lang w:val="nl-NL"/>
        </w:rPr>
      </w:pPr>
    </w:p>
    <w:p w14:paraId="5C9F7967" w14:textId="77777777" w:rsidR="00CC09E9" w:rsidRPr="00C43C53" w:rsidRDefault="00CC09E9" w:rsidP="00CC09E9">
      <w:pPr>
        <w:pStyle w:val="ListParagraph"/>
        <w:numPr>
          <w:ilvl w:val="0"/>
          <w:numId w:val="360"/>
        </w:numPr>
        <w:tabs>
          <w:tab w:val="left" w:pos="567"/>
        </w:tabs>
        <w:ind w:left="567" w:hanging="567"/>
        <w:rPr>
          <w:rFonts w:ascii="Footlight MT Light" w:hAnsi="Footlight MT Light"/>
          <w:sz w:val="24"/>
          <w:szCs w:val="24"/>
          <w:lang w:val="nl-NL"/>
        </w:rPr>
      </w:pPr>
      <w:r w:rsidRPr="00C43C53">
        <w:rPr>
          <w:rFonts w:ascii="Footlight MT Light" w:hAnsi="Footlight MT Light"/>
          <w:sz w:val="24"/>
          <w:szCs w:val="24"/>
          <w:lang w:val="id-ID"/>
        </w:rPr>
        <w:lastRenderedPageBreak/>
        <w:t>S</w:t>
      </w:r>
      <w:r w:rsidRPr="00C43C53">
        <w:rPr>
          <w:rFonts w:ascii="Footlight MT Light" w:hAnsi="Footlight MT Light"/>
          <w:sz w:val="24"/>
          <w:szCs w:val="24"/>
          <w:lang w:val="nl-NL"/>
        </w:rPr>
        <w:t>egala hal yang mungkin timbul sebagai akibat dari Garansi Bank ini, masing-masing pihak memilih domisili hukum yang umum dan tetap di Kantor Pengadilan Negeri ________</w:t>
      </w:r>
      <w:r w:rsidRPr="00C43C53">
        <w:rPr>
          <w:rFonts w:ascii="Footlight MT Light" w:hAnsi="Footlight MT Light"/>
          <w:sz w:val="24"/>
          <w:szCs w:val="24"/>
          <w:lang w:val="id-ID"/>
        </w:rPr>
        <w:t>___.</w:t>
      </w:r>
    </w:p>
    <w:p w14:paraId="6367FF87" w14:textId="77777777" w:rsidR="00CC09E9" w:rsidRPr="00C43C53" w:rsidRDefault="00CC09E9" w:rsidP="00CC09E9">
      <w:pPr>
        <w:pStyle w:val="ListParagraph"/>
        <w:pBdr>
          <w:bottom w:val="dashSmallGap" w:sz="4" w:space="1" w:color="auto"/>
        </w:pBdr>
        <w:tabs>
          <w:tab w:val="left" w:pos="4820"/>
        </w:tabs>
        <w:ind w:left="4320"/>
        <w:rPr>
          <w:rFonts w:ascii="Footlight MT Light" w:hAnsi="Footlight MT Light"/>
          <w:spacing w:val="90"/>
          <w:sz w:val="24"/>
          <w:szCs w:val="24"/>
          <w:lang w:val="pt-BR"/>
        </w:rPr>
      </w:pPr>
      <w:r w:rsidRPr="00C43C53">
        <w:rPr>
          <w:rFonts w:ascii="Footlight MT Light" w:hAnsi="Footlight MT Light"/>
          <w:sz w:val="24"/>
          <w:szCs w:val="24"/>
          <w:lang w:val="pt-BR"/>
        </w:rPr>
        <w:t>Dikeluarkan di</w:t>
      </w:r>
      <w:r w:rsidRPr="00C43C53">
        <w:rPr>
          <w:rFonts w:ascii="Footlight MT Light" w:hAnsi="Footlight MT Light"/>
          <w:sz w:val="24"/>
          <w:szCs w:val="24"/>
          <w:lang w:val="pt-BR"/>
        </w:rPr>
        <w:tab/>
        <w:t>:    ____________</w:t>
      </w:r>
      <w:r w:rsidRPr="00C43C53">
        <w:rPr>
          <w:rFonts w:ascii="Footlight MT Light" w:hAnsi="Footlight MT Light"/>
          <w:spacing w:val="90"/>
          <w:sz w:val="24"/>
          <w:szCs w:val="24"/>
          <w:lang w:val="pt-BR"/>
        </w:rPr>
        <w:t xml:space="preserve">     </w:t>
      </w:r>
    </w:p>
    <w:p w14:paraId="27C2BFFA" w14:textId="77777777" w:rsidR="00CC09E9" w:rsidRPr="00C43C53" w:rsidRDefault="00CC09E9" w:rsidP="00CC09E9">
      <w:pPr>
        <w:pStyle w:val="ListParagraph"/>
        <w:pBdr>
          <w:bottom w:val="dashSmallGap" w:sz="4" w:space="1" w:color="auto"/>
        </w:pBdr>
        <w:tabs>
          <w:tab w:val="left" w:pos="4820"/>
        </w:tabs>
        <w:ind w:left="4320"/>
        <w:rPr>
          <w:rFonts w:ascii="Footlight MT Light" w:hAnsi="Footlight MT Light"/>
          <w:sz w:val="24"/>
          <w:szCs w:val="24"/>
          <w:lang w:val="pt-BR"/>
        </w:rPr>
      </w:pPr>
      <w:r w:rsidRPr="00C43C53">
        <w:rPr>
          <w:rFonts w:ascii="Footlight MT Light" w:hAnsi="Footlight MT Light"/>
          <w:sz w:val="24"/>
          <w:szCs w:val="24"/>
          <w:lang w:val="pt-BR"/>
        </w:rPr>
        <w:t>Pada tanggal</w:t>
      </w:r>
      <w:r w:rsidRPr="00C43C53">
        <w:rPr>
          <w:rFonts w:ascii="Footlight MT Light" w:hAnsi="Footlight MT Light"/>
          <w:sz w:val="24"/>
          <w:szCs w:val="24"/>
          <w:lang w:val="pt-BR"/>
        </w:rPr>
        <w:tab/>
        <w:t>:           ___________</w:t>
      </w:r>
    </w:p>
    <w:p w14:paraId="754B9CCE" w14:textId="77777777" w:rsidR="00CC09E9" w:rsidRPr="00C43C53" w:rsidRDefault="00CC09E9" w:rsidP="00CC09E9">
      <w:pPr>
        <w:pStyle w:val="ListParagraph"/>
        <w:pBdr>
          <w:bottom w:val="dashSmallGap" w:sz="4" w:space="1" w:color="auto"/>
        </w:pBdr>
        <w:tabs>
          <w:tab w:val="left" w:pos="4820"/>
        </w:tabs>
        <w:ind w:left="4320"/>
        <w:rPr>
          <w:rFonts w:ascii="Footlight MT Light" w:hAnsi="Footlight MT Light"/>
          <w:sz w:val="24"/>
          <w:szCs w:val="24"/>
          <w:lang w:val="pt-BR"/>
        </w:rPr>
      </w:pPr>
    </w:p>
    <w:p w14:paraId="70CB7382" w14:textId="77777777" w:rsidR="00CC09E9" w:rsidRPr="00C43C53" w:rsidRDefault="00CC09E9" w:rsidP="00CC09E9">
      <w:pPr>
        <w:pStyle w:val="ListParagraph"/>
        <w:tabs>
          <w:tab w:val="left" w:pos="4820"/>
        </w:tabs>
        <w:ind w:left="4820"/>
        <w:rPr>
          <w:rFonts w:ascii="Footlight MT Light" w:hAnsi="Footlight MT Light"/>
          <w:sz w:val="24"/>
          <w:szCs w:val="24"/>
          <w:lang w:val="pt-BR"/>
        </w:rPr>
      </w:pPr>
    </w:p>
    <w:p w14:paraId="481B38FD" w14:textId="4B5A5935" w:rsidR="00CC09E9" w:rsidRPr="00C43C53" w:rsidRDefault="00CC09E9" w:rsidP="00CC09E9">
      <w:pPr>
        <w:pStyle w:val="ListParagraph"/>
        <w:tabs>
          <w:tab w:val="left" w:pos="4820"/>
        </w:tabs>
        <w:ind w:left="4320"/>
        <w:rPr>
          <w:rFonts w:ascii="Footlight MT Light" w:hAnsi="Footlight MT Light"/>
          <w:i/>
          <w:sz w:val="24"/>
          <w:szCs w:val="24"/>
          <w:lang w:val="pt-BR"/>
        </w:rPr>
      </w:pPr>
      <w:r w:rsidRPr="00C43C53">
        <w:rPr>
          <w:rFonts w:ascii="Footlight MT Light" w:hAnsi="Footlight MT Light"/>
          <w:noProof/>
          <w:sz w:val="24"/>
          <w:szCs w:val="24"/>
          <w:lang w:val="id-ID" w:eastAsia="id-ID"/>
        </w:rPr>
        <mc:AlternateContent>
          <mc:Choice Requires="wps">
            <w:drawing>
              <wp:anchor distT="0" distB="0" distL="114300" distR="114300" simplePos="0" relativeHeight="251691520" behindDoc="0" locked="0" layoutInCell="1" allowOverlap="1" wp14:anchorId="6983BE17" wp14:editId="7A6337A3">
                <wp:simplePos x="0" y="0"/>
                <wp:positionH relativeFrom="column">
                  <wp:posOffset>71755</wp:posOffset>
                </wp:positionH>
                <wp:positionV relativeFrom="paragraph">
                  <wp:posOffset>41910</wp:posOffset>
                </wp:positionV>
                <wp:extent cx="1207770" cy="448310"/>
                <wp:effectExtent l="0" t="0" r="11430" b="2794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3ACB1D93" w14:textId="77777777" w:rsidR="00C43C53" w:rsidRDefault="00C43C53" w:rsidP="00CC09E9">
                            <w:pPr>
                              <w:rPr>
                                <w:rFonts w:ascii="Footlight MT Light" w:hAnsi="Footlight MT Light"/>
                                <w:sz w:val="12"/>
                                <w:szCs w:val="12"/>
                              </w:rPr>
                            </w:pPr>
                            <w:r>
                              <w:rPr>
                                <w:rFonts w:ascii="Footlight MT Light" w:hAnsi="Footlight MT Light"/>
                                <w:sz w:val="12"/>
                                <w:szCs w:val="12"/>
                              </w:rPr>
                              <w:t>Untuk keyakinan, pemegang Garansi Bank disarankan untuk men</w:t>
                            </w:r>
                            <w:r>
                              <w:rPr>
                                <w:rFonts w:ascii="Footlight MT Light" w:hAnsi="Footlight MT Light"/>
                                <w:sz w:val="12"/>
                                <w:szCs w:val="12"/>
                                <w:lang w:val="id-ID"/>
                              </w:rPr>
                              <w:t xml:space="preserve">konfirmasi </w:t>
                            </w:r>
                            <w:r>
                              <w:rPr>
                                <w:rFonts w:ascii="Footlight MT Light" w:hAnsi="Footlight MT Light"/>
                                <w:sz w:val="12"/>
                                <w:szCs w:val="12"/>
                              </w:rPr>
                              <w:t>Garansi ini ke  _____</w:t>
                            </w:r>
                            <w:r>
                              <w:rPr>
                                <w:rFonts w:ascii="Footlight MT Light" w:hAnsi="Footlight MT Light"/>
                                <w:i/>
                                <w:sz w:val="12"/>
                                <w:szCs w:val="12"/>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3BE17" id="Rectangle 7" o:spid="_x0000_s1031" style="position:absolute;left:0;text-align:left;margin-left:5.65pt;margin-top:3.3pt;width:95.1pt;height:35.3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">
                <v:textbox>
                  <w:txbxContent>
                    <w:p w14:paraId="3ACB1D93" w14:textId="77777777" w:rsidR="00C43C53" w:rsidRDefault="00C43C53" w:rsidP="00CC09E9">
                      <w:pPr>
                        <w:rPr>
                          <w:rFonts w:ascii="Footlight MT Light" w:hAnsi="Footlight MT Light"/>
                          <w:sz w:val="12"/>
                          <w:szCs w:val="12"/>
                        </w:rPr>
                      </w:pPr>
                      <w:r>
                        <w:rPr>
                          <w:rFonts w:ascii="Footlight MT Light" w:hAnsi="Footlight MT Light"/>
                          <w:sz w:val="12"/>
                          <w:szCs w:val="12"/>
                        </w:rPr>
                        <w:t>Untuk keyakinan, pemegang Garansi Bank disarankan untuk men</w:t>
                      </w:r>
                      <w:r>
                        <w:rPr>
                          <w:rFonts w:ascii="Footlight MT Light" w:hAnsi="Footlight MT Light"/>
                          <w:sz w:val="12"/>
                          <w:szCs w:val="12"/>
                          <w:lang w:val="id-ID"/>
                        </w:rPr>
                        <w:t xml:space="preserve">konfirmasi </w:t>
                      </w:r>
                      <w:r>
                        <w:rPr>
                          <w:rFonts w:ascii="Footlight MT Light" w:hAnsi="Footlight MT Light"/>
                          <w:sz w:val="12"/>
                          <w:szCs w:val="12"/>
                        </w:rPr>
                        <w:t>Garansi ini ke  _____</w:t>
                      </w:r>
                      <w:r>
                        <w:rPr>
                          <w:rFonts w:ascii="Footlight MT Light" w:hAnsi="Footlight MT Light"/>
                          <w:i/>
                          <w:sz w:val="12"/>
                          <w:szCs w:val="12"/>
                        </w:rPr>
                        <w:t>[bank]</w:t>
                      </w:r>
                    </w:p>
                  </w:txbxContent>
                </v:textbox>
              </v:rect>
            </w:pict>
          </mc:Fallback>
        </mc:AlternateContent>
      </w:r>
      <w:r w:rsidRPr="00C43C53">
        <w:rPr>
          <w:rFonts w:ascii="Footlight MT Light" w:hAnsi="Footlight MT Light"/>
          <w:i/>
          <w:sz w:val="24"/>
          <w:szCs w:val="24"/>
          <w:lang w:val="pt-BR"/>
        </w:rPr>
        <w:t>[Bank]</w:t>
      </w:r>
    </w:p>
    <w:p w14:paraId="57661800" w14:textId="77777777" w:rsidR="00CC09E9" w:rsidRPr="00C43C53" w:rsidRDefault="00CC09E9" w:rsidP="00CC09E9">
      <w:pPr>
        <w:pStyle w:val="ListParagraph"/>
        <w:tabs>
          <w:tab w:val="left" w:pos="4820"/>
        </w:tabs>
        <w:rPr>
          <w:rFonts w:ascii="Footlight MT Light" w:hAnsi="Footlight MT Light"/>
          <w:sz w:val="24"/>
          <w:szCs w:val="24"/>
          <w:lang w:val="nl-NL"/>
        </w:rPr>
      </w:pPr>
      <w:r w:rsidRPr="00C43C53">
        <w:rPr>
          <w:rFonts w:ascii="Footlight MT Light" w:hAnsi="Footlight MT Light"/>
          <w:sz w:val="24"/>
          <w:szCs w:val="24"/>
          <w:lang w:val="id-ID"/>
        </w:rPr>
        <w:t xml:space="preserve">                                                     Meterai Rp. 6.000,-</w:t>
      </w:r>
    </w:p>
    <w:p w14:paraId="02B3ACE4" w14:textId="77777777" w:rsidR="00CC09E9" w:rsidRPr="00C43C53" w:rsidRDefault="00CC09E9" w:rsidP="00CC09E9">
      <w:pPr>
        <w:pStyle w:val="ListParagraph"/>
        <w:tabs>
          <w:tab w:val="left" w:pos="6521"/>
        </w:tabs>
        <w:ind w:left="4320"/>
        <w:rPr>
          <w:rFonts w:ascii="Footlight MT Light" w:hAnsi="Footlight MT Light"/>
          <w:sz w:val="24"/>
          <w:szCs w:val="24"/>
          <w:lang w:val="pt-BR"/>
        </w:rPr>
      </w:pPr>
      <w:r w:rsidRPr="00C43C53">
        <w:rPr>
          <w:rFonts w:ascii="Footlight MT Light" w:hAnsi="Footlight MT Light"/>
          <w:sz w:val="24"/>
          <w:szCs w:val="24"/>
          <w:lang w:val="pt-BR"/>
        </w:rPr>
        <w:t>____________</w:t>
      </w:r>
    </w:p>
    <w:p w14:paraId="41FC6817" w14:textId="552BA589" w:rsidR="00CC09E9" w:rsidRDefault="00CC09E9" w:rsidP="00CC09E9">
      <w:pPr>
        <w:pStyle w:val="ListParagraph"/>
        <w:tabs>
          <w:tab w:val="left" w:pos="6521"/>
        </w:tabs>
        <w:ind w:left="4320"/>
        <w:rPr>
          <w:rFonts w:ascii="Footlight MT Light" w:hAnsi="Footlight MT Light"/>
          <w:i/>
          <w:sz w:val="24"/>
          <w:szCs w:val="24"/>
          <w:lang w:val="id-ID"/>
        </w:rPr>
      </w:pPr>
      <w:r w:rsidRPr="00C43C53">
        <w:rPr>
          <w:rFonts w:ascii="Footlight MT Light" w:hAnsi="Footlight MT Light"/>
          <w:i/>
          <w:sz w:val="24"/>
          <w:szCs w:val="24"/>
          <w:lang w:val="id-ID"/>
        </w:rPr>
        <w:t>[Nama &amp;</w:t>
      </w:r>
      <w:r w:rsidRPr="00C43C53">
        <w:rPr>
          <w:rFonts w:ascii="Footlight MT Light" w:hAnsi="Footlight MT Light"/>
          <w:i/>
          <w:sz w:val="24"/>
          <w:szCs w:val="24"/>
          <w:lang w:val="pt-BR"/>
        </w:rPr>
        <w:t xml:space="preserve"> </w:t>
      </w:r>
      <w:r w:rsidRPr="00C43C53">
        <w:rPr>
          <w:rFonts w:ascii="Footlight MT Light" w:hAnsi="Footlight MT Light"/>
          <w:i/>
          <w:sz w:val="24"/>
          <w:szCs w:val="24"/>
          <w:lang w:val="id-ID"/>
        </w:rPr>
        <w:t>Jabatan]</w:t>
      </w:r>
    </w:p>
    <w:p w14:paraId="067A5469" w14:textId="1E04F93E" w:rsidR="00BA0D3B" w:rsidRDefault="00BA0D3B">
      <w:pPr>
        <w:jc w:val="left"/>
        <w:rPr>
          <w:rFonts w:ascii="Footlight MT Light" w:hAnsi="Footlight MT Light"/>
          <w:i/>
          <w:sz w:val="24"/>
          <w:szCs w:val="24"/>
          <w:lang w:val="id-ID"/>
        </w:rPr>
      </w:pPr>
      <w:r>
        <w:rPr>
          <w:rFonts w:ascii="Footlight MT Light" w:hAnsi="Footlight MT Light"/>
          <w:i/>
          <w:sz w:val="24"/>
          <w:szCs w:val="24"/>
          <w:lang w:val="id-ID"/>
        </w:rPr>
        <w:br w:type="page"/>
      </w:r>
    </w:p>
    <w:p w14:paraId="1C713D01" w14:textId="78B39C56" w:rsidR="00CC09E9" w:rsidRPr="00C43C53" w:rsidRDefault="00CC09E9" w:rsidP="00C43C53">
      <w:pPr>
        <w:pStyle w:val="Heading2"/>
        <w:numPr>
          <w:ilvl w:val="0"/>
          <w:numId w:val="353"/>
        </w:numPr>
        <w:ind w:left="426" w:right="137" w:hanging="426"/>
        <w:jc w:val="both"/>
        <w:rPr>
          <w:rFonts w:ascii="Footlight MT Light" w:hAnsi="Footlight MT Light"/>
          <w:sz w:val="24"/>
          <w:szCs w:val="24"/>
          <w:lang w:val="id-ID"/>
        </w:rPr>
      </w:pPr>
      <w:bookmarkStart w:id="1698" w:name="_Toc528241168"/>
      <w:bookmarkStart w:id="1699" w:name="_Toc528241735"/>
      <w:bookmarkStart w:id="1700" w:name="_Toc527981632"/>
      <w:bookmarkStart w:id="1701" w:name="_Toc528241169"/>
      <w:bookmarkStart w:id="1702" w:name="_Toc528241736"/>
      <w:bookmarkStart w:id="1703" w:name="_Toc526258126"/>
      <w:bookmarkStart w:id="1704" w:name="_Toc283710694"/>
      <w:bookmarkStart w:id="1705" w:name="_Toc283710499"/>
      <w:bookmarkStart w:id="1706" w:name="_Toc283710303"/>
      <w:bookmarkStart w:id="1707" w:name="_Toc281290562"/>
      <w:bookmarkStart w:id="1708" w:name="_Toc280827086"/>
      <w:bookmarkStart w:id="1709" w:name="_Toc528241737"/>
      <w:bookmarkEnd w:id="1698"/>
      <w:bookmarkEnd w:id="1699"/>
      <w:bookmarkEnd w:id="1700"/>
      <w:bookmarkEnd w:id="1701"/>
      <w:bookmarkEnd w:id="1702"/>
      <w:r w:rsidRPr="00C43C53">
        <w:rPr>
          <w:rFonts w:ascii="Footlight MT Light" w:hAnsi="Footlight MT Light"/>
          <w:sz w:val="24"/>
          <w:szCs w:val="24"/>
          <w:lang w:val="id-ID"/>
        </w:rPr>
        <w:lastRenderedPageBreak/>
        <w:t>BENTUK JAMINAN UANG MUKA DARI ASURANSI/PERUSAHAAN PENJAMINAN</w:t>
      </w:r>
      <w:bookmarkEnd w:id="1703"/>
      <w:bookmarkEnd w:id="1704"/>
      <w:bookmarkEnd w:id="1705"/>
      <w:bookmarkEnd w:id="1706"/>
      <w:bookmarkEnd w:id="1707"/>
      <w:bookmarkEnd w:id="1708"/>
      <w:bookmarkEnd w:id="1709"/>
    </w:p>
    <w:p w14:paraId="3CE3452E" w14:textId="77777777" w:rsidR="00BA0D3B" w:rsidRDefault="00BA0D3B">
      <w:pPr>
        <w:pStyle w:val="ListParagraph"/>
        <w:jc w:val="center"/>
        <w:rPr>
          <w:rFonts w:ascii="Footlight MT Light" w:hAnsi="Footlight MT Light"/>
          <w:b/>
          <w:sz w:val="24"/>
          <w:szCs w:val="24"/>
        </w:rPr>
      </w:pPr>
    </w:p>
    <w:p w14:paraId="3F3E0CBB" w14:textId="0202B4EB" w:rsidR="00CC09E9" w:rsidRPr="005D0975" w:rsidRDefault="00CC09E9">
      <w:pPr>
        <w:pStyle w:val="ListParagraph"/>
        <w:jc w:val="center"/>
        <w:rPr>
          <w:rFonts w:ascii="Footlight MT Light" w:hAnsi="Footlight MT Light"/>
          <w:b/>
          <w:sz w:val="24"/>
          <w:szCs w:val="24"/>
        </w:rPr>
      </w:pPr>
      <w:r w:rsidRPr="00C43C53">
        <w:rPr>
          <w:rFonts w:ascii="Footlight MT Light" w:hAnsi="Footlight MT Light"/>
          <w:b/>
          <w:sz w:val="24"/>
          <w:szCs w:val="24"/>
        </w:rPr>
        <w:t>JAMINAN UANG MUKA</w:t>
      </w:r>
    </w:p>
    <w:p w14:paraId="4A7B32B5" w14:textId="77777777" w:rsidR="00CC09E9" w:rsidRPr="00C43C53" w:rsidRDefault="00CC09E9">
      <w:pPr>
        <w:pStyle w:val="ListParagraph"/>
        <w:jc w:val="center"/>
        <w:rPr>
          <w:rFonts w:ascii="Footlight MT Light" w:hAnsi="Footlight MT Light"/>
          <w:b/>
          <w:sz w:val="24"/>
          <w:szCs w:val="24"/>
        </w:rPr>
      </w:pPr>
    </w:p>
    <w:p w14:paraId="73551C3F" w14:textId="77777777" w:rsidR="00CC09E9" w:rsidRPr="00C43C53" w:rsidRDefault="00CC09E9">
      <w:pPr>
        <w:pStyle w:val="ListParagraph"/>
        <w:ind w:left="0"/>
        <w:rPr>
          <w:rFonts w:ascii="Footlight MT Light" w:hAnsi="Footlight MT Light"/>
          <w:sz w:val="24"/>
          <w:szCs w:val="24"/>
        </w:rPr>
      </w:pPr>
      <w:r w:rsidRPr="00C43C53">
        <w:rPr>
          <w:rFonts w:ascii="Footlight MT Light" w:hAnsi="Footlight MT Light"/>
          <w:sz w:val="24"/>
          <w:szCs w:val="24"/>
        </w:rPr>
        <w:t>Nomor Jaminan: ____________________</w:t>
      </w:r>
      <w:r w:rsidRPr="00C43C53">
        <w:rPr>
          <w:rFonts w:ascii="Footlight MT Light" w:hAnsi="Footlight MT Light"/>
          <w:sz w:val="24"/>
          <w:szCs w:val="24"/>
        </w:rPr>
        <w:tab/>
      </w:r>
      <w:r w:rsidRPr="00C43C53">
        <w:rPr>
          <w:rFonts w:ascii="Footlight MT Light" w:hAnsi="Footlight MT Light"/>
          <w:sz w:val="24"/>
          <w:szCs w:val="24"/>
        </w:rPr>
        <w:tab/>
        <w:t>Nilai: ___________________</w:t>
      </w:r>
    </w:p>
    <w:p w14:paraId="23299C91" w14:textId="77777777" w:rsidR="00CC09E9" w:rsidRPr="00C43C53" w:rsidRDefault="00CC09E9">
      <w:pPr>
        <w:pStyle w:val="ListParagraph"/>
        <w:rPr>
          <w:rFonts w:ascii="Footlight MT Light" w:hAnsi="Footlight MT Light"/>
          <w:sz w:val="24"/>
          <w:szCs w:val="24"/>
        </w:rPr>
      </w:pPr>
    </w:p>
    <w:p w14:paraId="0E682DF0" w14:textId="51A852A3" w:rsidR="00CC09E9" w:rsidRPr="00C43C53" w:rsidRDefault="00CC09E9">
      <w:pPr>
        <w:pStyle w:val="ListParagraph"/>
        <w:numPr>
          <w:ilvl w:val="0"/>
          <w:numId w:val="361"/>
        </w:numPr>
        <w:ind w:left="426" w:hanging="426"/>
        <w:rPr>
          <w:rFonts w:ascii="Footlight MT Light" w:hAnsi="Footlight MT Light"/>
          <w:sz w:val="24"/>
          <w:szCs w:val="24"/>
        </w:rPr>
      </w:pPr>
      <w:r w:rsidRPr="00C43C53">
        <w:rPr>
          <w:rFonts w:ascii="Footlight MT Light" w:hAnsi="Footlight MT Light"/>
          <w:sz w:val="24"/>
          <w:szCs w:val="24"/>
        </w:rPr>
        <w:t>Dengan ini dinyatakan, bahwa kami: _____________________</w:t>
      </w:r>
      <w:r w:rsidR="00BA0D3B">
        <w:rPr>
          <w:rFonts w:ascii="Footlight MT Light" w:hAnsi="Footlight MT Light"/>
          <w:sz w:val="24"/>
          <w:szCs w:val="24"/>
        </w:rPr>
        <w:t xml:space="preserve"> </w:t>
      </w:r>
      <w:r w:rsidRPr="00C43C53">
        <w:rPr>
          <w:rFonts w:ascii="Footlight MT Light" w:hAnsi="Footlight MT Light"/>
          <w:i/>
          <w:sz w:val="24"/>
          <w:szCs w:val="24"/>
        </w:rPr>
        <w:t xml:space="preserve">[nama],  _____________ [alamat] </w:t>
      </w:r>
      <w:r w:rsidRPr="00C43C53">
        <w:rPr>
          <w:rFonts w:ascii="Footlight MT Light" w:hAnsi="Footlight MT Light"/>
          <w:sz w:val="24"/>
          <w:szCs w:val="24"/>
        </w:rPr>
        <w:t xml:space="preserve">sebagai Penyedia, selanjutnya disebut </w:t>
      </w:r>
      <w:r w:rsidRPr="00C43C53">
        <w:rPr>
          <w:rFonts w:ascii="Footlight MT Light" w:hAnsi="Footlight MT Light"/>
          <w:sz w:val="24"/>
          <w:szCs w:val="24"/>
          <w:lang w:val="id-ID"/>
        </w:rPr>
        <w:t>TERJAMIN</w:t>
      </w:r>
      <w:r w:rsidRPr="00C43C53">
        <w:rPr>
          <w:rFonts w:ascii="Footlight MT Light" w:hAnsi="Footlight MT Light"/>
          <w:sz w:val="24"/>
          <w:szCs w:val="24"/>
        </w:rPr>
        <w:t>, dan  _____________________</w:t>
      </w:r>
      <w:r w:rsidR="00BA0D3B">
        <w:rPr>
          <w:rFonts w:ascii="Footlight MT Light" w:hAnsi="Footlight MT Light"/>
          <w:sz w:val="24"/>
          <w:szCs w:val="24"/>
        </w:rPr>
        <w:t xml:space="preserve"> </w:t>
      </w:r>
      <w:r w:rsidRPr="00C43C53">
        <w:rPr>
          <w:rFonts w:ascii="Footlight MT Light" w:hAnsi="Footlight MT Light"/>
          <w:i/>
          <w:sz w:val="24"/>
          <w:szCs w:val="24"/>
        </w:rPr>
        <w:t>[nama</w:t>
      </w:r>
      <w:r w:rsidRPr="00C43C53">
        <w:rPr>
          <w:rFonts w:ascii="Footlight MT Light" w:hAnsi="Footlight MT Light"/>
          <w:i/>
          <w:sz w:val="24"/>
          <w:szCs w:val="24"/>
          <w:lang w:val="id-ID"/>
        </w:rPr>
        <w:t xml:space="preserve"> penebit jaminan</w:t>
      </w:r>
      <w:r w:rsidRPr="00C43C53">
        <w:rPr>
          <w:rFonts w:ascii="Footlight MT Light" w:hAnsi="Footlight MT Light"/>
          <w:i/>
          <w:sz w:val="24"/>
          <w:szCs w:val="24"/>
        </w:rPr>
        <w:t xml:space="preserve">],  _____________ [alamat] </w:t>
      </w:r>
      <w:r w:rsidRPr="00C43C53">
        <w:rPr>
          <w:rFonts w:ascii="Footlight MT Light" w:hAnsi="Footlight MT Light"/>
          <w:sz w:val="24"/>
          <w:szCs w:val="24"/>
        </w:rPr>
        <w:t xml:space="preserve">sebagai Penjamin, selanjutnya disebut sebagai </w:t>
      </w:r>
      <w:r w:rsidRPr="00C43C53">
        <w:rPr>
          <w:rFonts w:ascii="Footlight MT Light" w:hAnsi="Footlight MT Light"/>
          <w:sz w:val="24"/>
          <w:szCs w:val="24"/>
          <w:lang w:val="id-ID"/>
        </w:rPr>
        <w:t>PENJAMIN</w:t>
      </w:r>
      <w:r w:rsidRPr="00C43C53">
        <w:rPr>
          <w:rFonts w:ascii="Footlight MT Light" w:hAnsi="Footlight MT Light"/>
          <w:sz w:val="24"/>
          <w:szCs w:val="24"/>
        </w:rPr>
        <w:t>, bertanggung jawab dan dengan tegas terikat pada ________________</w:t>
      </w:r>
      <w:r w:rsidR="00BA0D3B">
        <w:rPr>
          <w:rFonts w:ascii="Footlight MT Light" w:hAnsi="Footlight MT Light"/>
          <w:sz w:val="24"/>
          <w:szCs w:val="24"/>
        </w:rPr>
        <w:t xml:space="preserve"> </w:t>
      </w:r>
      <w:r w:rsidRPr="00C43C53">
        <w:rPr>
          <w:rFonts w:ascii="Footlight MT Light" w:hAnsi="Footlight MT Light"/>
          <w:i/>
          <w:sz w:val="24"/>
          <w:szCs w:val="24"/>
        </w:rPr>
        <w:t>[nama Pejabat Penandatangan Kontrak],  __________</w:t>
      </w:r>
      <w:r w:rsidR="00BA0D3B">
        <w:rPr>
          <w:rFonts w:ascii="Footlight MT Light" w:hAnsi="Footlight MT Light"/>
          <w:i/>
          <w:sz w:val="24"/>
          <w:szCs w:val="24"/>
        </w:rPr>
        <w:t xml:space="preserve"> </w:t>
      </w:r>
      <w:r w:rsidRPr="00C43C53">
        <w:rPr>
          <w:rFonts w:ascii="Footlight MT Light" w:hAnsi="Footlight MT Light"/>
          <w:i/>
          <w:sz w:val="24"/>
          <w:szCs w:val="24"/>
        </w:rPr>
        <w:t>[alamat]</w:t>
      </w:r>
      <w:r w:rsidRPr="00C43C53">
        <w:rPr>
          <w:rFonts w:ascii="Footlight MT Light" w:hAnsi="Footlight MT Light"/>
          <w:i/>
          <w:sz w:val="24"/>
          <w:szCs w:val="24"/>
          <w:lang w:val="id-ID"/>
        </w:rPr>
        <w:t xml:space="preserve"> </w:t>
      </w:r>
      <w:r w:rsidRPr="00C43C53">
        <w:rPr>
          <w:rFonts w:ascii="Footlight MT Light" w:hAnsi="Footlight MT Light"/>
          <w:sz w:val="24"/>
          <w:szCs w:val="24"/>
        </w:rPr>
        <w:t xml:space="preserve">sebagai </w:t>
      </w:r>
      <w:r w:rsidRPr="00C43C53">
        <w:rPr>
          <w:rFonts w:ascii="Footlight MT Light" w:hAnsi="Footlight MT Light"/>
          <w:sz w:val="24"/>
          <w:szCs w:val="24"/>
          <w:lang w:val="id-ID"/>
        </w:rPr>
        <w:t>Pemilik Pekerjaan</w:t>
      </w:r>
      <w:r w:rsidRPr="00C43C53">
        <w:rPr>
          <w:rFonts w:ascii="Footlight MT Light" w:hAnsi="Footlight MT Light"/>
          <w:sz w:val="24"/>
          <w:szCs w:val="24"/>
        </w:rPr>
        <w:t xml:space="preserve">, selanjutnya disebut </w:t>
      </w:r>
      <w:r w:rsidRPr="00C43C53">
        <w:rPr>
          <w:rFonts w:ascii="Footlight MT Light" w:hAnsi="Footlight MT Light"/>
          <w:sz w:val="24"/>
          <w:szCs w:val="24"/>
          <w:lang w:val="id-ID"/>
        </w:rPr>
        <w:t xml:space="preserve">PENERIMA JAMINAN </w:t>
      </w:r>
      <w:r w:rsidRPr="00C43C53">
        <w:rPr>
          <w:rFonts w:ascii="Footlight MT Light" w:hAnsi="Footlight MT Light"/>
          <w:sz w:val="24"/>
          <w:szCs w:val="24"/>
        </w:rPr>
        <w:t>atas uang sejumlah Rp ________________(terbilang___________________________)</w:t>
      </w:r>
    </w:p>
    <w:p w14:paraId="4DB6F9B3" w14:textId="77777777" w:rsidR="00CC09E9" w:rsidRPr="00C43C53" w:rsidRDefault="00CC09E9">
      <w:pPr>
        <w:pStyle w:val="ListParagraph"/>
        <w:numPr>
          <w:ilvl w:val="0"/>
          <w:numId w:val="361"/>
        </w:numPr>
        <w:ind w:left="426" w:hanging="426"/>
        <w:rPr>
          <w:rFonts w:ascii="Footlight MT Light" w:hAnsi="Footlight MT Light"/>
          <w:sz w:val="24"/>
          <w:szCs w:val="24"/>
        </w:rPr>
      </w:pPr>
      <w:r w:rsidRPr="00C43C53">
        <w:rPr>
          <w:rFonts w:ascii="Footlight MT Light" w:hAnsi="Footlight MT Light"/>
          <w:sz w:val="24"/>
          <w:szCs w:val="24"/>
        </w:rPr>
        <w:t xml:space="preserve">Maka kami, </w:t>
      </w:r>
      <w:r w:rsidRPr="00C43C53">
        <w:rPr>
          <w:rFonts w:ascii="Footlight MT Light" w:hAnsi="Footlight MT Light"/>
          <w:sz w:val="24"/>
          <w:szCs w:val="24"/>
          <w:lang w:val="id-ID"/>
        </w:rPr>
        <w:t>TERJAMIN</w:t>
      </w:r>
      <w:r w:rsidRPr="00C43C53">
        <w:rPr>
          <w:rFonts w:ascii="Footlight MT Light" w:hAnsi="Footlight MT Light"/>
          <w:sz w:val="24"/>
          <w:szCs w:val="24"/>
        </w:rPr>
        <w:t xml:space="preserve"> da</w:t>
      </w:r>
      <w:r w:rsidRPr="00C43C53">
        <w:rPr>
          <w:rFonts w:ascii="Footlight MT Light" w:hAnsi="Footlight MT Light"/>
          <w:sz w:val="24"/>
          <w:szCs w:val="24"/>
          <w:lang w:val="id-ID"/>
        </w:rPr>
        <w:t>n PENJAMIN denga</w:t>
      </w:r>
      <w:r w:rsidRPr="00C43C53">
        <w:rPr>
          <w:rFonts w:ascii="Footlight MT Light" w:hAnsi="Footlight MT Light"/>
          <w:sz w:val="24"/>
          <w:szCs w:val="24"/>
        </w:rPr>
        <w:t xml:space="preserve">n ini mengikatkan diri untuk melakukan pembayaran jumlah tersebut  di atas </w:t>
      </w:r>
      <w:r w:rsidRPr="00C43C53">
        <w:rPr>
          <w:rFonts w:ascii="Footlight MT Light" w:hAnsi="Footlight MT Light"/>
          <w:sz w:val="24"/>
          <w:szCs w:val="24"/>
          <w:lang w:val="id-ID"/>
        </w:rPr>
        <w:t>dengan b</w:t>
      </w:r>
      <w:r w:rsidRPr="00C43C53">
        <w:rPr>
          <w:rFonts w:ascii="Footlight MT Light" w:hAnsi="Footlight MT Light"/>
          <w:sz w:val="24"/>
          <w:szCs w:val="24"/>
        </w:rPr>
        <w:t>aik dan benar</w:t>
      </w:r>
      <w:r w:rsidRPr="00C43C53">
        <w:rPr>
          <w:rFonts w:ascii="Footlight MT Light" w:hAnsi="Footlight MT Light"/>
          <w:sz w:val="24"/>
          <w:szCs w:val="24"/>
          <w:lang w:val="id-ID"/>
        </w:rPr>
        <w:t xml:space="preserve"> bilamana TERJAMIN tidak memenuhi kewajiban dalam melaksanakan pekerjaan _______________ sebagaimana ditetapkan </w:t>
      </w:r>
      <w:r w:rsidRPr="00C43C53">
        <w:rPr>
          <w:rFonts w:ascii="Footlight MT Light" w:hAnsi="Footlight MT Light"/>
          <w:sz w:val="24"/>
          <w:szCs w:val="24"/>
        </w:rPr>
        <w:t>dalam</w:t>
      </w:r>
      <w:r w:rsidRPr="00C43C53">
        <w:rPr>
          <w:rFonts w:ascii="Footlight MT Light" w:hAnsi="Footlight MT Light"/>
          <w:sz w:val="24"/>
          <w:szCs w:val="24"/>
          <w:lang w:val="id-ID"/>
        </w:rPr>
        <w:t xml:space="preserve"> Kontrak No. ________________ tanggal</w:t>
      </w:r>
      <w:r w:rsidRPr="00C43C53">
        <w:rPr>
          <w:rFonts w:ascii="Footlight MT Light" w:hAnsi="Footlight MT Light"/>
          <w:sz w:val="24"/>
          <w:szCs w:val="24"/>
          <w:lang w:val="en-ID"/>
        </w:rPr>
        <w:t xml:space="preserve"> </w:t>
      </w:r>
      <w:r w:rsidRPr="00C43C53">
        <w:rPr>
          <w:rFonts w:ascii="Footlight MT Light" w:hAnsi="Footlight MT Light"/>
          <w:sz w:val="24"/>
          <w:szCs w:val="24"/>
          <w:lang w:val="id-ID"/>
        </w:rPr>
        <w:t>______________dari PENERIMA JAMINAN</w:t>
      </w:r>
      <w:r w:rsidRPr="00C43C53">
        <w:rPr>
          <w:rFonts w:ascii="Footlight MT Light" w:hAnsi="Footlight MT Light"/>
          <w:sz w:val="24"/>
          <w:szCs w:val="24"/>
        </w:rPr>
        <w:t>.</w:t>
      </w:r>
    </w:p>
    <w:p w14:paraId="7F9613A0" w14:textId="77777777" w:rsidR="00CC09E9" w:rsidRPr="00C43C53" w:rsidRDefault="00CC09E9">
      <w:pPr>
        <w:pStyle w:val="ListParagraph"/>
        <w:numPr>
          <w:ilvl w:val="0"/>
          <w:numId w:val="361"/>
        </w:numPr>
        <w:ind w:left="426" w:hanging="426"/>
        <w:rPr>
          <w:rFonts w:ascii="Footlight MT Light" w:hAnsi="Footlight MT Light"/>
          <w:sz w:val="24"/>
          <w:szCs w:val="24"/>
          <w:lang w:val="nl-NL"/>
        </w:rPr>
      </w:pPr>
      <w:r w:rsidRPr="00C43C53">
        <w:rPr>
          <w:rFonts w:ascii="Footlight MT Light" w:hAnsi="Footlight MT Light"/>
          <w:sz w:val="24"/>
          <w:szCs w:val="24"/>
          <w:lang w:val="nl-NL"/>
        </w:rPr>
        <w:t>Surat Jaminan ini berlaku selama ____ (____________) hari kalender dan  efektif mulai dari tanggal ___________ sampai dengan tanggal__________</w:t>
      </w:r>
    </w:p>
    <w:p w14:paraId="3B7BEBE5" w14:textId="77777777" w:rsidR="00CC09E9" w:rsidRPr="00C43C53" w:rsidRDefault="00CC09E9">
      <w:pPr>
        <w:pStyle w:val="ListParagraph"/>
        <w:numPr>
          <w:ilvl w:val="0"/>
          <w:numId w:val="361"/>
        </w:numPr>
        <w:ind w:left="426" w:hanging="426"/>
        <w:rPr>
          <w:rFonts w:ascii="Footlight MT Light" w:hAnsi="Footlight MT Light"/>
          <w:sz w:val="24"/>
          <w:szCs w:val="24"/>
        </w:rPr>
      </w:pPr>
      <w:r w:rsidRPr="00C43C53">
        <w:rPr>
          <w:rFonts w:ascii="Footlight MT Light" w:hAnsi="Footlight MT Light"/>
          <w:sz w:val="24"/>
          <w:szCs w:val="24"/>
        </w:rPr>
        <w:t>Jaminan ini berlaku apabila</w:t>
      </w:r>
      <w:r w:rsidRPr="00C43C53">
        <w:rPr>
          <w:rFonts w:ascii="Footlight MT Light" w:hAnsi="Footlight MT Light"/>
          <w:sz w:val="24"/>
          <w:szCs w:val="24"/>
          <w:lang w:val="id-ID"/>
        </w:rPr>
        <w:t xml:space="preserve"> :</w:t>
      </w:r>
    </w:p>
    <w:p w14:paraId="1C1572F4" w14:textId="77777777" w:rsidR="00CC09E9" w:rsidRPr="00C43C53" w:rsidRDefault="00CC09E9">
      <w:pPr>
        <w:pStyle w:val="ListParagraph"/>
        <w:ind w:left="426"/>
        <w:rPr>
          <w:rFonts w:ascii="Footlight MT Light" w:hAnsi="Footlight MT Light"/>
          <w:sz w:val="24"/>
          <w:szCs w:val="24"/>
          <w:lang w:val="id-ID"/>
        </w:rPr>
      </w:pPr>
      <w:r w:rsidRPr="00C43C53">
        <w:rPr>
          <w:rFonts w:ascii="Footlight MT Light" w:hAnsi="Footlight MT Light"/>
          <w:sz w:val="24"/>
          <w:szCs w:val="24"/>
          <w:lang w:val="id-ID"/>
        </w:rPr>
        <w:t>TERJAMIN</w:t>
      </w:r>
      <w:r w:rsidRPr="00C43C53">
        <w:rPr>
          <w:rFonts w:ascii="Footlight MT Light" w:hAnsi="Footlight MT Light"/>
          <w:sz w:val="24"/>
          <w:szCs w:val="24"/>
        </w:rPr>
        <w:t xml:space="preserve"> tidak memenuhi kewajibannya atau melakukan pembayaran kembali kepada </w:t>
      </w:r>
      <w:r w:rsidRPr="00C43C53">
        <w:rPr>
          <w:rFonts w:ascii="Footlight MT Light" w:hAnsi="Footlight MT Light"/>
          <w:sz w:val="24"/>
          <w:szCs w:val="24"/>
          <w:lang w:val="id-ID"/>
        </w:rPr>
        <w:t xml:space="preserve">PENERIMA JAMINAN </w:t>
      </w:r>
      <w:r w:rsidRPr="00C43C53">
        <w:rPr>
          <w:rFonts w:ascii="Footlight MT Light" w:hAnsi="Footlight MT Light"/>
          <w:sz w:val="24"/>
          <w:szCs w:val="24"/>
        </w:rPr>
        <w:t>senil</w:t>
      </w:r>
      <w:r w:rsidRPr="00C43C53">
        <w:rPr>
          <w:rFonts w:ascii="Footlight MT Light" w:hAnsi="Footlight MT Light"/>
          <w:sz w:val="24"/>
          <w:szCs w:val="24"/>
          <w:lang w:val="id-ID"/>
        </w:rPr>
        <w:t xml:space="preserve">ai Uang </w:t>
      </w:r>
      <w:r w:rsidRPr="00C43C53">
        <w:rPr>
          <w:rFonts w:ascii="Footlight MT Light" w:hAnsi="Footlight MT Light"/>
          <w:sz w:val="24"/>
          <w:szCs w:val="24"/>
        </w:rPr>
        <w:t>Muka dimaksud yang wajib dibayar menurut Kontrak</w:t>
      </w:r>
      <w:r w:rsidRPr="00C43C53">
        <w:rPr>
          <w:rFonts w:ascii="Footlight MT Light" w:hAnsi="Footlight MT Light"/>
          <w:sz w:val="24"/>
          <w:szCs w:val="24"/>
          <w:lang w:val="id-ID"/>
        </w:rPr>
        <w:t>.</w:t>
      </w:r>
    </w:p>
    <w:p w14:paraId="7DE7CE68" w14:textId="77777777" w:rsidR="00CC09E9" w:rsidRPr="00C43C53" w:rsidRDefault="00CC09E9">
      <w:pPr>
        <w:pStyle w:val="ListParagraph"/>
        <w:numPr>
          <w:ilvl w:val="0"/>
          <w:numId w:val="361"/>
        </w:numPr>
        <w:ind w:left="426" w:hanging="426"/>
        <w:rPr>
          <w:rFonts w:ascii="Footlight MT Light" w:hAnsi="Footlight MT Light"/>
          <w:sz w:val="24"/>
          <w:szCs w:val="24"/>
          <w:lang w:val="id-ID"/>
        </w:rPr>
      </w:pPr>
      <w:r w:rsidRPr="00C43C53">
        <w:rPr>
          <w:rFonts w:ascii="Footlight MT Light" w:hAnsi="Footlight MT Light"/>
          <w:sz w:val="24"/>
          <w:szCs w:val="24"/>
          <w:lang w:val="id-ID"/>
        </w:rPr>
        <w:t xml:space="preserve">PENJAMIN akan membayar kepada PENERIMA JAMINAN Uang Muka atau Sisa Uang Muka yang belum dikembalikan oleh TERJAMIN dalam waktu paling lambat 14 (empat belas) hari kerja tanpa syarat </w:t>
      </w:r>
      <w:r w:rsidRPr="00C43C53">
        <w:rPr>
          <w:rFonts w:ascii="Footlight MT Light" w:hAnsi="Footlight MT Light"/>
          <w:i/>
          <w:sz w:val="24"/>
          <w:szCs w:val="24"/>
          <w:lang w:val="id-ID"/>
        </w:rPr>
        <w:t>(Unconditional)</w:t>
      </w:r>
      <w:r w:rsidRPr="00C43C53">
        <w:rPr>
          <w:rFonts w:ascii="Footlight MT Light" w:hAnsi="Footlight MT Light"/>
          <w:sz w:val="24"/>
          <w:szCs w:val="24"/>
          <w:lang w:val="id-ID"/>
        </w:rPr>
        <w:t xml:space="preserve"> setelah menerima tuntutan pencairan secara tertulis dari PENERIMA JAMINAN berdasarkan Keputusan PENERIMA JAMINAN mengenai pengenaan sanksi akibat TERJAMIN </w:t>
      </w:r>
      <w:r w:rsidRPr="00C43C53">
        <w:rPr>
          <w:rFonts w:ascii="Footlight MT Light" w:hAnsi="Footlight MT Light"/>
          <w:sz w:val="24"/>
          <w:szCs w:val="24"/>
          <w:lang w:val="nl-NL"/>
        </w:rPr>
        <w:t>cidera janji</w:t>
      </w:r>
      <w:r w:rsidRPr="00C43C53">
        <w:rPr>
          <w:rFonts w:ascii="Footlight MT Light" w:hAnsi="Footlight MT Light"/>
          <w:sz w:val="24"/>
          <w:szCs w:val="24"/>
          <w:lang w:val="id-ID"/>
        </w:rPr>
        <w:t>/lalai/tidak memenuhi kewajibannya.</w:t>
      </w:r>
    </w:p>
    <w:p w14:paraId="40E66ED5" w14:textId="77777777" w:rsidR="00CC09E9" w:rsidRPr="00C43C53" w:rsidRDefault="00CC09E9">
      <w:pPr>
        <w:pStyle w:val="ListParagraph"/>
        <w:numPr>
          <w:ilvl w:val="0"/>
          <w:numId w:val="361"/>
        </w:numPr>
        <w:ind w:left="426" w:hanging="426"/>
        <w:rPr>
          <w:rFonts w:ascii="Footlight MT Light" w:hAnsi="Footlight MT Light"/>
          <w:sz w:val="24"/>
          <w:szCs w:val="24"/>
          <w:lang w:val="id-ID"/>
        </w:rPr>
      </w:pPr>
      <w:r w:rsidRPr="00C43C53">
        <w:rPr>
          <w:rFonts w:ascii="Footlight MT Light" w:hAnsi="Footlight MT Light"/>
          <w:sz w:val="24"/>
          <w:szCs w:val="24"/>
          <w:lang w:val="id-ID"/>
        </w:rPr>
        <w:t xml:space="preserve">Menunjuk pada Pasal 1832 KUH Perdata dengan ini ditegaskan kembali bahwa PENJAMIN melepaskan hak-hak istimewa untuk menuntut  supaya harta benda TERJAMIN lebih dahulu  disita  dan dijual guna dapat melunasi hutang Yang Dijamin sebagaimana dimaksud dalam Pasal 1831  KUH Perdata.  </w:t>
      </w:r>
    </w:p>
    <w:p w14:paraId="6336AF61" w14:textId="77777777" w:rsidR="00CC09E9" w:rsidRPr="00C43C53" w:rsidRDefault="00CC09E9">
      <w:pPr>
        <w:pStyle w:val="ListParagraph"/>
        <w:numPr>
          <w:ilvl w:val="0"/>
          <w:numId w:val="361"/>
        </w:numPr>
        <w:ind w:left="426" w:hanging="426"/>
        <w:rPr>
          <w:rFonts w:ascii="Footlight MT Light" w:hAnsi="Footlight MT Light"/>
          <w:sz w:val="24"/>
          <w:szCs w:val="24"/>
          <w:lang w:val="id-ID"/>
        </w:rPr>
      </w:pPr>
      <w:r w:rsidRPr="00C43C53">
        <w:rPr>
          <w:rFonts w:ascii="Footlight MT Light" w:hAnsi="Footlight MT Light"/>
          <w:sz w:val="24"/>
          <w:szCs w:val="24"/>
          <w:lang w:val="id-ID"/>
        </w:rPr>
        <w:t>Tuntutan pencairan  terhadap PENJAMIN berdasarkan Jaminan ini harus sudah diajukan selambat-lambatnya dalam waktu 30 (tiga puluh) hari kalender  sesudah  berakhirnya masa berlaku Jaminan ini.</w:t>
      </w:r>
    </w:p>
    <w:p w14:paraId="43F2F973" w14:textId="77777777" w:rsidR="00CC09E9" w:rsidRPr="00C43C53" w:rsidRDefault="00CC09E9">
      <w:pPr>
        <w:pStyle w:val="ListParagraph"/>
        <w:ind w:left="426"/>
        <w:rPr>
          <w:rFonts w:ascii="Footlight MT Light" w:hAnsi="Footlight MT Light"/>
          <w:sz w:val="24"/>
          <w:szCs w:val="24"/>
          <w:lang w:val="id-ID"/>
        </w:rPr>
      </w:pPr>
    </w:p>
    <w:p w14:paraId="5B58891E" w14:textId="77777777" w:rsidR="00CC09E9" w:rsidRPr="00C43C53" w:rsidRDefault="00CC09E9">
      <w:pPr>
        <w:pStyle w:val="ListParagraph"/>
        <w:ind w:left="2268"/>
        <w:rPr>
          <w:rFonts w:ascii="Footlight MT Light" w:hAnsi="Footlight MT Light"/>
          <w:sz w:val="24"/>
          <w:szCs w:val="24"/>
          <w:lang w:val="id-ID"/>
        </w:rPr>
      </w:pPr>
      <w:r w:rsidRPr="00C43C53">
        <w:rPr>
          <w:rFonts w:ascii="Footlight MT Light" w:hAnsi="Footlight MT Light"/>
          <w:sz w:val="24"/>
          <w:szCs w:val="24"/>
          <w:lang w:val="id-ID"/>
        </w:rPr>
        <w:t>Dikeluarkan di ________________</w:t>
      </w:r>
    </w:p>
    <w:p w14:paraId="6E9123A7" w14:textId="77777777" w:rsidR="00CC09E9" w:rsidRPr="00C43C53" w:rsidRDefault="00CC09E9">
      <w:pPr>
        <w:pStyle w:val="ListParagraph"/>
        <w:ind w:left="2268"/>
        <w:rPr>
          <w:rFonts w:ascii="Footlight MT Light" w:hAnsi="Footlight MT Light"/>
          <w:sz w:val="24"/>
          <w:szCs w:val="24"/>
          <w:lang w:val="pt-BR"/>
        </w:rPr>
      </w:pPr>
      <w:r w:rsidRPr="00C43C53">
        <w:rPr>
          <w:rFonts w:ascii="Footlight MT Light" w:hAnsi="Footlight MT Light"/>
          <w:sz w:val="24"/>
          <w:szCs w:val="24"/>
          <w:lang w:val="pt-BR"/>
        </w:rPr>
        <w:t xml:space="preserve">pada tanggal </w:t>
      </w:r>
      <w:r w:rsidRPr="00C43C53">
        <w:rPr>
          <w:rFonts w:ascii="Footlight MT Light" w:hAnsi="Footlight MT Light"/>
          <w:sz w:val="24"/>
          <w:szCs w:val="24"/>
          <w:lang w:val="id-ID"/>
        </w:rPr>
        <w:t xml:space="preserve">   </w:t>
      </w:r>
      <w:r w:rsidRPr="00C43C53">
        <w:rPr>
          <w:rFonts w:ascii="Footlight MT Light" w:hAnsi="Footlight MT Light"/>
          <w:sz w:val="24"/>
          <w:szCs w:val="24"/>
          <w:lang w:val="pt-BR"/>
        </w:rPr>
        <w:t>_____________________</w:t>
      </w:r>
    </w:p>
    <w:p w14:paraId="5111C31D" w14:textId="77777777" w:rsidR="00CC09E9" w:rsidRPr="00C43C53" w:rsidRDefault="00CC09E9">
      <w:pPr>
        <w:pStyle w:val="ListParagraph"/>
        <w:rPr>
          <w:rFonts w:ascii="Footlight MT Light" w:hAnsi="Footlight MT Light"/>
          <w:sz w:val="24"/>
          <w:szCs w:val="24"/>
          <w:lang w:val="pt-BR"/>
        </w:rPr>
      </w:pPr>
    </w:p>
    <w:p w14:paraId="31771CB5" w14:textId="77777777" w:rsidR="00CC09E9" w:rsidRPr="00C43C53" w:rsidRDefault="00CC09E9">
      <w:pPr>
        <w:pStyle w:val="ListParagraph"/>
        <w:ind w:left="1440" w:firstLine="720"/>
        <w:rPr>
          <w:rFonts w:ascii="Footlight MT Light" w:hAnsi="Footlight MT Light"/>
          <w:b/>
          <w:sz w:val="24"/>
          <w:szCs w:val="24"/>
          <w:lang w:val="id-ID"/>
        </w:rPr>
      </w:pPr>
      <w:r w:rsidRPr="00C43C53">
        <w:rPr>
          <w:rFonts w:ascii="Footlight MT Light" w:hAnsi="Footlight MT Light"/>
          <w:b/>
          <w:sz w:val="24"/>
          <w:szCs w:val="24"/>
          <w:lang w:val="id-ID"/>
        </w:rPr>
        <w:t>TERJAMIN</w:t>
      </w:r>
      <w:r w:rsidRPr="00C43C53">
        <w:rPr>
          <w:rFonts w:ascii="Footlight MT Light" w:hAnsi="Footlight MT Light"/>
          <w:b/>
          <w:sz w:val="24"/>
          <w:szCs w:val="24"/>
          <w:lang w:val="pt-BR"/>
        </w:rPr>
        <w:tab/>
      </w:r>
      <w:r w:rsidRPr="00C43C53">
        <w:rPr>
          <w:rFonts w:ascii="Footlight MT Light" w:hAnsi="Footlight MT Light"/>
          <w:b/>
          <w:sz w:val="24"/>
          <w:szCs w:val="24"/>
          <w:lang w:val="pt-BR"/>
        </w:rPr>
        <w:tab/>
      </w:r>
      <w:r w:rsidRPr="00C43C53">
        <w:rPr>
          <w:rFonts w:ascii="Footlight MT Light" w:hAnsi="Footlight MT Light"/>
          <w:b/>
          <w:sz w:val="24"/>
          <w:szCs w:val="24"/>
          <w:lang w:val="pt-BR"/>
        </w:rPr>
        <w:tab/>
      </w:r>
      <w:r w:rsidRPr="00C43C53">
        <w:rPr>
          <w:rFonts w:ascii="Footlight MT Light" w:hAnsi="Footlight MT Light"/>
          <w:b/>
          <w:sz w:val="24"/>
          <w:szCs w:val="24"/>
          <w:lang w:val="id-ID"/>
        </w:rPr>
        <w:t xml:space="preserve">    PENJAMIN</w:t>
      </w:r>
    </w:p>
    <w:p w14:paraId="4195182E" w14:textId="7F58B945" w:rsidR="00CC09E9" w:rsidRPr="00C43C53" w:rsidRDefault="00CC09E9" w:rsidP="00C43C53">
      <w:pPr>
        <w:pStyle w:val="ListParagraph"/>
        <w:spacing w:line="312" w:lineRule="auto"/>
        <w:ind w:left="1440" w:firstLine="720"/>
        <w:rPr>
          <w:rFonts w:ascii="Footlight MT Light" w:hAnsi="Footlight MT Light"/>
          <w:b/>
          <w:sz w:val="24"/>
          <w:szCs w:val="24"/>
          <w:lang w:val="id-ID"/>
        </w:rPr>
      </w:pPr>
      <w:r w:rsidRPr="00C43C53">
        <w:rPr>
          <w:rFonts w:ascii="Footlight MT Light" w:hAnsi="Footlight MT Light"/>
          <w:noProof/>
          <w:sz w:val="24"/>
          <w:szCs w:val="24"/>
          <w:lang w:val="id-ID" w:eastAsia="id-ID"/>
        </w:rPr>
        <mc:AlternateContent>
          <mc:Choice Requires="wps">
            <w:drawing>
              <wp:anchor distT="0" distB="0" distL="114300" distR="114300" simplePos="0" relativeHeight="251692544" behindDoc="0" locked="0" layoutInCell="1" allowOverlap="1" wp14:anchorId="7E20648C" wp14:editId="5B524CCA">
                <wp:simplePos x="0" y="0"/>
                <wp:positionH relativeFrom="column">
                  <wp:posOffset>32385</wp:posOffset>
                </wp:positionH>
                <wp:positionV relativeFrom="paragraph">
                  <wp:posOffset>95885</wp:posOffset>
                </wp:positionV>
                <wp:extent cx="1207770" cy="482600"/>
                <wp:effectExtent l="0" t="0" r="11430"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82600"/>
                        </a:xfrm>
                        <a:prstGeom prst="rect">
                          <a:avLst/>
                        </a:prstGeom>
                        <a:solidFill>
                          <a:srgbClr val="FFFFFF"/>
                        </a:solidFill>
                        <a:ln w="9525">
                          <a:solidFill>
                            <a:srgbClr val="000000"/>
                          </a:solidFill>
                          <a:miter lim="800000"/>
                          <a:headEnd/>
                          <a:tailEnd/>
                        </a:ln>
                      </wps:spPr>
                      <wps:txbx>
                        <w:txbxContent>
                          <w:p w14:paraId="655B1A92" w14:textId="77777777" w:rsidR="00C43C53" w:rsidRDefault="00C43C53" w:rsidP="00CC09E9">
                            <w:pPr>
                              <w:rPr>
                                <w:rFonts w:ascii="Footlight MT Light" w:hAnsi="Footlight MT Light"/>
                                <w:sz w:val="12"/>
                                <w:szCs w:val="12"/>
                              </w:rPr>
                            </w:pPr>
                            <w:r>
                              <w:rPr>
                                <w:rFonts w:ascii="Footlight MT Light" w:hAnsi="Footlight MT Light"/>
                                <w:sz w:val="12"/>
                                <w:szCs w:val="12"/>
                              </w:rPr>
                              <w:t xml:space="preserve">Untuk keyakinan, pemegang </w:t>
                            </w:r>
                            <w:r>
                              <w:rPr>
                                <w:rFonts w:ascii="Footlight MT Light" w:hAnsi="Footlight MT Light"/>
                                <w:sz w:val="12"/>
                                <w:szCs w:val="12"/>
                                <w:lang w:val="id-ID"/>
                              </w:rPr>
                              <w:t>Jaminan</w:t>
                            </w:r>
                            <w:r>
                              <w:rPr>
                                <w:rFonts w:ascii="Footlight MT Light" w:hAnsi="Footlight MT Light"/>
                                <w:sz w:val="12"/>
                                <w:szCs w:val="12"/>
                              </w:rPr>
                              <w:t xml:space="preserve"> disarankan untuk </w:t>
                            </w:r>
                            <w:r>
                              <w:rPr>
                                <w:rFonts w:ascii="Footlight MT Light" w:hAnsi="Footlight MT Light"/>
                                <w:sz w:val="12"/>
                                <w:szCs w:val="12"/>
                                <w:lang w:val="id-ID"/>
                              </w:rPr>
                              <w:t>mengkonfirmasi Jaminan</w:t>
                            </w:r>
                            <w:r>
                              <w:rPr>
                                <w:rFonts w:ascii="Footlight MT Light" w:hAnsi="Footlight MT Light"/>
                                <w:sz w:val="12"/>
                                <w:szCs w:val="12"/>
                              </w:rPr>
                              <w:t xml:space="preserve"> ini ke  ___</w:t>
                            </w:r>
                            <w:r>
                              <w:rPr>
                                <w:rFonts w:ascii="Footlight MT Light" w:hAnsi="Footlight MT Light"/>
                                <w:sz w:val="12"/>
                                <w:szCs w:val="12"/>
                                <w:lang w:val="id-ID"/>
                              </w:rPr>
                              <w:t>____</w:t>
                            </w:r>
                            <w:r>
                              <w:rPr>
                                <w:rFonts w:ascii="Footlight MT Light" w:hAnsi="Footlight MT Light"/>
                                <w:sz w:val="12"/>
                                <w:szCs w:val="12"/>
                              </w:rPr>
                              <w:t>__</w:t>
                            </w:r>
                            <w:r>
                              <w:rPr>
                                <w:rFonts w:ascii="Footlight MT Light" w:hAnsi="Footlight MT Light"/>
                                <w:i/>
                                <w:sz w:val="12"/>
                                <w:szCs w:val="12"/>
                              </w:rPr>
                              <w:t>[</w:t>
                            </w:r>
                            <w:r>
                              <w:rPr>
                                <w:rFonts w:ascii="Footlight MT Light" w:hAnsi="Footlight MT Light"/>
                                <w:i/>
                                <w:sz w:val="12"/>
                                <w:szCs w:val="12"/>
                                <w:lang w:val="id-ID"/>
                              </w:rPr>
                              <w:t>penerbit jaminan</w:t>
                            </w:r>
                            <w:r>
                              <w:rPr>
                                <w:rFonts w:ascii="Footlight MT Light" w:hAnsi="Footlight MT Light"/>
                                <w:i/>
                                <w:sz w:val="12"/>
                                <w:szCs w:val="1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0648C" id="Rectangle 6" o:spid="_x0000_s1032" style="position:absolute;left:0;text-align:left;margin-left:2.55pt;margin-top:7.55pt;width:95.1pt;height:38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">
                <v:textbox>
                  <w:txbxContent>
                    <w:p w14:paraId="655B1A92" w14:textId="77777777" w:rsidR="00C43C53" w:rsidRDefault="00C43C53" w:rsidP="00CC09E9">
                      <w:pPr>
                        <w:rPr>
                          <w:rFonts w:ascii="Footlight MT Light" w:hAnsi="Footlight MT Light"/>
                          <w:sz w:val="12"/>
                          <w:szCs w:val="12"/>
                        </w:rPr>
                      </w:pPr>
                      <w:r>
                        <w:rPr>
                          <w:rFonts w:ascii="Footlight MT Light" w:hAnsi="Footlight MT Light"/>
                          <w:sz w:val="12"/>
                          <w:szCs w:val="12"/>
                        </w:rPr>
                        <w:t xml:space="preserve">Untuk keyakinan, pemegang </w:t>
                      </w:r>
                      <w:r>
                        <w:rPr>
                          <w:rFonts w:ascii="Footlight MT Light" w:hAnsi="Footlight MT Light"/>
                          <w:sz w:val="12"/>
                          <w:szCs w:val="12"/>
                          <w:lang w:val="id-ID"/>
                        </w:rPr>
                        <w:t>Jaminan</w:t>
                      </w:r>
                      <w:r>
                        <w:rPr>
                          <w:rFonts w:ascii="Footlight MT Light" w:hAnsi="Footlight MT Light"/>
                          <w:sz w:val="12"/>
                          <w:szCs w:val="12"/>
                        </w:rPr>
                        <w:t xml:space="preserve"> disarankan untuk </w:t>
                      </w:r>
                      <w:r>
                        <w:rPr>
                          <w:rFonts w:ascii="Footlight MT Light" w:hAnsi="Footlight MT Light"/>
                          <w:sz w:val="12"/>
                          <w:szCs w:val="12"/>
                          <w:lang w:val="id-ID"/>
                        </w:rPr>
                        <w:t>mengkonfirmasi Jaminan</w:t>
                      </w:r>
                      <w:r>
                        <w:rPr>
                          <w:rFonts w:ascii="Footlight MT Light" w:hAnsi="Footlight MT Light"/>
                          <w:sz w:val="12"/>
                          <w:szCs w:val="12"/>
                        </w:rPr>
                        <w:t xml:space="preserve"> ini ke  ___</w:t>
                      </w:r>
                      <w:r>
                        <w:rPr>
                          <w:rFonts w:ascii="Footlight MT Light" w:hAnsi="Footlight MT Light"/>
                          <w:sz w:val="12"/>
                          <w:szCs w:val="12"/>
                          <w:lang w:val="id-ID"/>
                        </w:rPr>
                        <w:t>____</w:t>
                      </w:r>
                      <w:r>
                        <w:rPr>
                          <w:rFonts w:ascii="Footlight MT Light" w:hAnsi="Footlight MT Light"/>
                          <w:sz w:val="12"/>
                          <w:szCs w:val="12"/>
                        </w:rPr>
                        <w:t>__</w:t>
                      </w:r>
                      <w:r>
                        <w:rPr>
                          <w:rFonts w:ascii="Footlight MT Light" w:hAnsi="Footlight MT Light"/>
                          <w:i/>
                          <w:sz w:val="12"/>
                          <w:szCs w:val="12"/>
                        </w:rPr>
                        <w:t>[</w:t>
                      </w:r>
                      <w:r>
                        <w:rPr>
                          <w:rFonts w:ascii="Footlight MT Light" w:hAnsi="Footlight MT Light"/>
                          <w:i/>
                          <w:sz w:val="12"/>
                          <w:szCs w:val="12"/>
                          <w:lang w:val="id-ID"/>
                        </w:rPr>
                        <w:t>penerbit jaminan</w:t>
                      </w:r>
                      <w:r>
                        <w:rPr>
                          <w:rFonts w:ascii="Footlight MT Light" w:hAnsi="Footlight MT Light"/>
                          <w:i/>
                          <w:sz w:val="12"/>
                          <w:szCs w:val="12"/>
                        </w:rPr>
                        <w:t>]</w:t>
                      </w:r>
                    </w:p>
                  </w:txbxContent>
                </v:textbox>
              </v:rect>
            </w:pict>
          </mc:Fallback>
        </mc:AlternateContent>
      </w:r>
    </w:p>
    <w:p w14:paraId="0FCD810B" w14:textId="77777777" w:rsidR="00CC09E9" w:rsidRPr="00C43C53" w:rsidRDefault="00CC09E9" w:rsidP="00C43C53">
      <w:pPr>
        <w:pStyle w:val="ListParagraph"/>
        <w:spacing w:line="312" w:lineRule="auto"/>
        <w:ind w:left="4320" w:firstLine="720"/>
        <w:rPr>
          <w:rFonts w:ascii="Footlight MT Light" w:hAnsi="Footlight MT Light"/>
          <w:sz w:val="24"/>
          <w:szCs w:val="24"/>
          <w:lang w:val="id-ID"/>
        </w:rPr>
      </w:pPr>
      <w:r w:rsidRPr="00C43C53">
        <w:rPr>
          <w:rFonts w:ascii="Footlight MT Light" w:hAnsi="Footlight MT Light"/>
          <w:sz w:val="24"/>
          <w:szCs w:val="24"/>
          <w:lang w:val="id-ID"/>
        </w:rPr>
        <w:t>Meterai Rp. 6.000,-</w:t>
      </w:r>
    </w:p>
    <w:p w14:paraId="59DC3ECA" w14:textId="77777777" w:rsidR="00CC09E9" w:rsidRPr="00C43C53" w:rsidRDefault="00CC09E9" w:rsidP="00C43C53">
      <w:pPr>
        <w:pStyle w:val="ListParagraph"/>
        <w:spacing w:line="312" w:lineRule="auto"/>
        <w:ind w:left="1440" w:firstLine="720"/>
        <w:rPr>
          <w:rFonts w:ascii="Footlight MT Light" w:hAnsi="Footlight MT Light"/>
          <w:b/>
          <w:sz w:val="24"/>
          <w:szCs w:val="24"/>
          <w:lang w:val="id-ID"/>
        </w:rPr>
      </w:pPr>
    </w:p>
    <w:p w14:paraId="7161A345" w14:textId="77777777" w:rsidR="00CC09E9" w:rsidRPr="00C43C53" w:rsidRDefault="00CC09E9" w:rsidP="00C43C53">
      <w:pPr>
        <w:pStyle w:val="ListParagraph"/>
        <w:spacing w:line="312" w:lineRule="auto"/>
        <w:rPr>
          <w:rFonts w:ascii="Footlight MT Light" w:hAnsi="Footlight MT Light"/>
          <w:b/>
          <w:sz w:val="24"/>
          <w:szCs w:val="24"/>
          <w:lang w:val="pt-BR"/>
        </w:rPr>
      </w:pPr>
    </w:p>
    <w:p w14:paraId="49C190BE" w14:textId="1D81766C" w:rsidR="00CC09E9" w:rsidRPr="00C43C53" w:rsidRDefault="00CC09E9" w:rsidP="00C43C53">
      <w:pPr>
        <w:pStyle w:val="ListParagraph"/>
        <w:spacing w:line="312" w:lineRule="auto"/>
        <w:ind w:left="0"/>
        <w:rPr>
          <w:rFonts w:ascii="Footlight MT Light" w:hAnsi="Footlight MT Light"/>
          <w:b/>
          <w:sz w:val="24"/>
          <w:szCs w:val="24"/>
          <w:lang w:val="pt-BR"/>
        </w:rPr>
      </w:pPr>
      <w:r w:rsidRPr="00C43C53">
        <w:rPr>
          <w:rFonts w:ascii="Footlight MT Light" w:hAnsi="Footlight MT Light"/>
          <w:b/>
          <w:sz w:val="24"/>
          <w:szCs w:val="24"/>
          <w:lang w:val="pt-BR"/>
        </w:rPr>
        <w:t xml:space="preserve">  </w:t>
      </w:r>
      <w:r w:rsidRPr="00C43C53">
        <w:rPr>
          <w:rFonts w:ascii="Footlight MT Light" w:hAnsi="Footlight MT Light"/>
          <w:b/>
          <w:sz w:val="24"/>
          <w:szCs w:val="24"/>
          <w:lang w:val="id-ID"/>
        </w:rPr>
        <w:tab/>
      </w:r>
      <w:r w:rsidRPr="00C43C53">
        <w:rPr>
          <w:rFonts w:ascii="Footlight MT Light" w:hAnsi="Footlight MT Light"/>
          <w:b/>
          <w:sz w:val="24"/>
          <w:szCs w:val="24"/>
          <w:lang w:val="id-ID"/>
        </w:rPr>
        <w:tab/>
      </w:r>
      <w:r w:rsidRPr="00C43C53">
        <w:rPr>
          <w:rFonts w:ascii="Footlight MT Light" w:hAnsi="Footlight MT Light"/>
          <w:b/>
          <w:sz w:val="24"/>
          <w:szCs w:val="24"/>
          <w:lang w:val="id-ID"/>
        </w:rPr>
        <w:tab/>
      </w:r>
      <w:r w:rsidRPr="00C43C53">
        <w:rPr>
          <w:rFonts w:ascii="Footlight MT Light" w:hAnsi="Footlight MT Light"/>
          <w:b/>
          <w:sz w:val="24"/>
          <w:szCs w:val="24"/>
          <w:lang w:val="pt-BR"/>
        </w:rPr>
        <w:t xml:space="preserve"> __________________</w:t>
      </w:r>
      <w:r w:rsidRPr="00C43C53">
        <w:rPr>
          <w:rFonts w:ascii="Footlight MT Light" w:hAnsi="Footlight MT Light"/>
          <w:b/>
          <w:sz w:val="24"/>
          <w:szCs w:val="24"/>
          <w:lang w:val="pt-BR"/>
        </w:rPr>
        <w:tab/>
        <w:t>_________________</w:t>
      </w:r>
      <w:r w:rsidRPr="00C43C53">
        <w:rPr>
          <w:rFonts w:ascii="Footlight MT Light" w:hAnsi="Footlight MT Light"/>
          <w:b/>
          <w:sz w:val="24"/>
          <w:szCs w:val="24"/>
          <w:lang w:val="pt-BR"/>
        </w:rPr>
        <w:tab/>
      </w:r>
    </w:p>
    <w:p w14:paraId="7572FB34" w14:textId="167B63B8" w:rsidR="00CC09E9" w:rsidRDefault="00CC09E9">
      <w:pPr>
        <w:pStyle w:val="ListParagraph"/>
        <w:spacing w:line="312" w:lineRule="auto"/>
        <w:ind w:left="0"/>
        <w:rPr>
          <w:rFonts w:ascii="Footlight MT Light" w:hAnsi="Footlight MT Light"/>
          <w:i/>
          <w:sz w:val="24"/>
          <w:szCs w:val="24"/>
          <w:lang w:val="id-ID"/>
        </w:rPr>
      </w:pPr>
      <w:r w:rsidRPr="00C43C53">
        <w:rPr>
          <w:rFonts w:ascii="Footlight MT Light" w:hAnsi="Footlight MT Light"/>
          <w:sz w:val="24"/>
          <w:szCs w:val="24"/>
          <w:lang w:val="id-ID"/>
        </w:rPr>
        <w:tab/>
      </w:r>
      <w:r w:rsidRPr="00C43C53">
        <w:rPr>
          <w:rFonts w:ascii="Footlight MT Light" w:hAnsi="Footlight MT Light"/>
          <w:sz w:val="24"/>
          <w:szCs w:val="24"/>
          <w:lang w:val="id-ID"/>
        </w:rPr>
        <w:tab/>
      </w:r>
      <w:r w:rsidRPr="00C43C53">
        <w:rPr>
          <w:rFonts w:ascii="Footlight MT Light" w:hAnsi="Footlight MT Light"/>
          <w:sz w:val="24"/>
          <w:szCs w:val="24"/>
          <w:lang w:val="id-ID"/>
        </w:rPr>
        <w:tab/>
      </w:r>
      <w:r w:rsidRPr="00C43C53">
        <w:rPr>
          <w:rFonts w:ascii="Footlight MT Light" w:hAnsi="Footlight MT Light"/>
          <w:i/>
          <w:sz w:val="24"/>
          <w:szCs w:val="24"/>
          <w:lang w:val="id-ID"/>
        </w:rPr>
        <w:t>[Nama &amp;</w:t>
      </w:r>
      <w:r w:rsidRPr="00C43C53">
        <w:rPr>
          <w:rFonts w:ascii="Footlight MT Light" w:hAnsi="Footlight MT Light"/>
          <w:i/>
          <w:sz w:val="24"/>
          <w:szCs w:val="24"/>
          <w:lang w:val="pt-BR"/>
        </w:rPr>
        <w:t xml:space="preserve"> </w:t>
      </w:r>
      <w:r w:rsidRPr="00C43C53">
        <w:rPr>
          <w:rFonts w:ascii="Footlight MT Light" w:hAnsi="Footlight MT Light"/>
          <w:i/>
          <w:sz w:val="24"/>
          <w:szCs w:val="24"/>
          <w:lang w:val="id-ID"/>
        </w:rPr>
        <w:t>Jabatan]</w:t>
      </w:r>
      <w:r w:rsidRPr="00C43C53">
        <w:rPr>
          <w:rFonts w:ascii="Footlight MT Light" w:hAnsi="Footlight MT Light"/>
          <w:i/>
          <w:sz w:val="24"/>
          <w:szCs w:val="24"/>
          <w:lang w:val="id-ID"/>
        </w:rPr>
        <w:tab/>
        <w:t xml:space="preserve">               [Nama &amp;</w:t>
      </w:r>
      <w:r w:rsidRPr="00C43C53">
        <w:rPr>
          <w:rFonts w:ascii="Footlight MT Light" w:hAnsi="Footlight MT Light"/>
          <w:i/>
          <w:sz w:val="24"/>
          <w:szCs w:val="24"/>
          <w:lang w:val="pt-BR"/>
        </w:rPr>
        <w:t xml:space="preserve"> </w:t>
      </w:r>
      <w:r w:rsidRPr="00C43C53">
        <w:rPr>
          <w:rFonts w:ascii="Footlight MT Light" w:hAnsi="Footlight MT Light"/>
          <w:i/>
          <w:sz w:val="24"/>
          <w:szCs w:val="24"/>
          <w:lang w:val="id-ID"/>
        </w:rPr>
        <w:t>Jabatan]</w:t>
      </w:r>
    </w:p>
    <w:p w14:paraId="16AD46C3" w14:textId="1080742B" w:rsidR="003E07BA" w:rsidRDefault="003E07BA">
      <w:pPr>
        <w:jc w:val="left"/>
        <w:rPr>
          <w:rFonts w:ascii="Footlight MT Light" w:hAnsi="Footlight MT Light"/>
          <w:sz w:val="24"/>
          <w:szCs w:val="24"/>
        </w:rPr>
      </w:pPr>
      <w:r>
        <w:rPr>
          <w:rFonts w:ascii="Footlight MT Light" w:hAnsi="Footlight MT Light"/>
          <w:sz w:val="24"/>
          <w:szCs w:val="24"/>
        </w:rPr>
        <w:br w:type="page"/>
      </w:r>
    </w:p>
    <w:p w14:paraId="571BF6CC" w14:textId="77777777" w:rsidR="00CC09E9" w:rsidRPr="005D0975" w:rsidRDefault="00CC09E9" w:rsidP="00C43C53">
      <w:pPr>
        <w:pStyle w:val="Heading2"/>
        <w:numPr>
          <w:ilvl w:val="0"/>
          <w:numId w:val="353"/>
        </w:numPr>
        <w:ind w:left="426" w:right="137" w:hanging="426"/>
        <w:jc w:val="left"/>
        <w:rPr>
          <w:rFonts w:ascii="Footlight MT Light" w:hAnsi="Footlight MT Light"/>
          <w:sz w:val="24"/>
          <w:szCs w:val="24"/>
          <w:lang w:val="id-ID"/>
        </w:rPr>
      </w:pPr>
      <w:bookmarkStart w:id="1710" w:name="_Toc527975931"/>
      <w:bookmarkStart w:id="1711" w:name="_Toc527981634"/>
      <w:bookmarkStart w:id="1712" w:name="_Toc528241171"/>
      <w:bookmarkStart w:id="1713" w:name="_Toc528241738"/>
      <w:bookmarkStart w:id="1714" w:name="_Toc526258127"/>
      <w:bookmarkStart w:id="1715" w:name="_Toc528241739"/>
      <w:bookmarkEnd w:id="1710"/>
      <w:bookmarkEnd w:id="1711"/>
      <w:bookmarkEnd w:id="1712"/>
      <w:bookmarkEnd w:id="1713"/>
      <w:r w:rsidRPr="00C43C53">
        <w:rPr>
          <w:rFonts w:ascii="Footlight MT Light" w:hAnsi="Footlight MT Light"/>
          <w:sz w:val="24"/>
          <w:szCs w:val="24"/>
          <w:lang w:val="id-ID"/>
        </w:rPr>
        <w:lastRenderedPageBreak/>
        <w:t>BENTUK SURAT PENUNJUKAN PENYEDIA BARANG/JASA</w:t>
      </w:r>
      <w:bookmarkEnd w:id="1714"/>
      <w:bookmarkEnd w:id="1715"/>
    </w:p>
    <w:p w14:paraId="01F090D0" w14:textId="77777777" w:rsidR="00773A33" w:rsidRDefault="00773A33">
      <w:pPr>
        <w:ind w:left="426"/>
        <w:rPr>
          <w:rFonts w:ascii="Footlight MT Light" w:hAnsi="Footlight MT Light"/>
          <w:sz w:val="24"/>
          <w:szCs w:val="24"/>
          <w:lang w:val="id-ID"/>
        </w:rPr>
      </w:pPr>
    </w:p>
    <w:p w14:paraId="5350DC7B" w14:textId="0AA8C55C" w:rsidR="0043755D" w:rsidRDefault="00CC09E9">
      <w:pPr>
        <w:ind w:left="426"/>
        <w:rPr>
          <w:rFonts w:ascii="Footlight MT Light" w:hAnsi="Footlight MT Light"/>
          <w:sz w:val="24"/>
          <w:szCs w:val="24"/>
        </w:rPr>
      </w:pPr>
      <w:r w:rsidRPr="00C43C53">
        <w:rPr>
          <w:rFonts w:ascii="Footlight MT Light" w:hAnsi="Footlight MT Light"/>
          <w:sz w:val="24"/>
          <w:szCs w:val="24"/>
          <w:lang w:val="id-ID"/>
        </w:rPr>
        <w:t>Surat Penunjukan Penyedia Barang/Jasa disampaikan melalui Form Isian Elektr</w:t>
      </w:r>
      <w:r w:rsidR="0043755D">
        <w:rPr>
          <w:rFonts w:ascii="Footlight MT Light" w:hAnsi="Footlight MT Light"/>
          <w:sz w:val="24"/>
          <w:szCs w:val="24"/>
          <w:lang w:val="en-ID"/>
        </w:rPr>
        <w:t>o</w:t>
      </w:r>
      <w:r w:rsidRPr="00C43C53">
        <w:rPr>
          <w:rFonts w:ascii="Footlight MT Light" w:hAnsi="Footlight MT Light"/>
          <w:sz w:val="24"/>
          <w:szCs w:val="24"/>
          <w:lang w:val="id-ID"/>
        </w:rPr>
        <w:t>nik yang tersedia dalam Aplikasi SPSE</w:t>
      </w:r>
      <w:r w:rsidRPr="00C43C53">
        <w:rPr>
          <w:rFonts w:ascii="Footlight MT Light" w:hAnsi="Footlight MT Light"/>
          <w:sz w:val="24"/>
          <w:szCs w:val="24"/>
        </w:rPr>
        <w:t>.</w:t>
      </w:r>
    </w:p>
    <w:p w14:paraId="60274828" w14:textId="77777777" w:rsidR="0043755D" w:rsidRPr="00C1294C" w:rsidRDefault="0043755D" w:rsidP="0043755D">
      <w:pPr>
        <w:jc w:val="center"/>
        <w:rPr>
          <w:rFonts w:ascii="Footlight MT Light" w:hAnsi="Footlight MT Light"/>
          <w:i/>
          <w:sz w:val="24"/>
          <w:szCs w:val="24"/>
          <w:lang w:val="fi-FI"/>
        </w:rPr>
      </w:pPr>
    </w:p>
    <w:p w14:paraId="5E07FF78" w14:textId="1F9A90ED" w:rsidR="0043755D" w:rsidRPr="00C43C53" w:rsidRDefault="0043755D" w:rsidP="00C43C53">
      <w:pPr>
        <w:spacing w:before="60"/>
        <w:ind w:left="426" w:hanging="426"/>
        <w:jc w:val="center"/>
        <w:rPr>
          <w:rFonts w:ascii="Footlight MT Light" w:hAnsi="Footlight MT Light"/>
          <w:i/>
          <w:sz w:val="24"/>
          <w:szCs w:val="24"/>
          <w:lang w:val="id-ID"/>
        </w:rPr>
      </w:pPr>
      <w:r w:rsidRPr="005D0975">
        <w:rPr>
          <w:rFonts w:ascii="Footlight MT Light" w:hAnsi="Footlight MT Light"/>
          <w:i/>
          <w:sz w:val="24"/>
          <w:szCs w:val="24"/>
          <w:lang w:val="fi-FI"/>
        </w:rPr>
        <w:t xml:space="preserve">[kop surat satuan kerja </w:t>
      </w:r>
      <w:r w:rsidRPr="00C43C53">
        <w:rPr>
          <w:rFonts w:ascii="Footlight MT Light" w:hAnsi="Footlight MT Light"/>
          <w:i/>
          <w:sz w:val="24"/>
          <w:szCs w:val="24"/>
          <w:lang w:val="id-ID"/>
        </w:rPr>
        <w:t xml:space="preserve">Pejabat </w:t>
      </w:r>
      <w:r w:rsidRPr="00C43C53">
        <w:rPr>
          <w:rFonts w:ascii="Footlight MT Light" w:hAnsi="Footlight MT Light"/>
          <w:i/>
          <w:sz w:val="24"/>
          <w:szCs w:val="24"/>
          <w:lang w:val="en-ID"/>
        </w:rPr>
        <w:t>Penandatangan Kontrak</w:t>
      </w:r>
      <w:r w:rsidRPr="005D0975">
        <w:rPr>
          <w:rFonts w:ascii="Footlight MT Light" w:hAnsi="Footlight MT Light"/>
          <w:i/>
          <w:sz w:val="24"/>
          <w:szCs w:val="24"/>
          <w:lang w:val="fi-FI"/>
        </w:rPr>
        <w:t>]</w:t>
      </w:r>
    </w:p>
    <w:p w14:paraId="73E08FBC" w14:textId="77777777" w:rsidR="0043755D" w:rsidRPr="00C1294C" w:rsidRDefault="0043755D" w:rsidP="0043755D">
      <w:pPr>
        <w:jc w:val="center"/>
        <w:rPr>
          <w:rFonts w:ascii="Footlight MT Light" w:hAnsi="Footlight MT Light"/>
          <w:i/>
          <w:sz w:val="24"/>
          <w:szCs w:val="24"/>
          <w:lang w:val="fi-FI"/>
        </w:rPr>
      </w:pPr>
    </w:p>
    <w:p w14:paraId="08F703C8" w14:textId="12C7D7F4" w:rsidR="0043755D" w:rsidRPr="00C1294C" w:rsidRDefault="0043755D" w:rsidP="0043755D">
      <w:pPr>
        <w:tabs>
          <w:tab w:val="left" w:pos="892"/>
          <w:tab w:val="left" w:pos="1097"/>
        </w:tabs>
        <w:rPr>
          <w:rFonts w:ascii="Footlight MT Light" w:hAnsi="Footlight MT Light"/>
          <w:sz w:val="24"/>
          <w:szCs w:val="24"/>
          <w:lang w:val="id-ID"/>
        </w:rPr>
      </w:pPr>
      <w:r w:rsidRPr="00C1294C">
        <w:rPr>
          <w:rFonts w:ascii="Footlight MT Light" w:hAnsi="Footlight MT Light"/>
          <w:sz w:val="24"/>
          <w:szCs w:val="24"/>
          <w:lang w:val="id-ID"/>
        </w:rPr>
        <w:t xml:space="preserve">Nomor : __________  </w:t>
      </w:r>
      <w:r w:rsidRPr="00C1294C">
        <w:rPr>
          <w:rFonts w:ascii="Footlight MT Light" w:hAnsi="Footlight MT Light"/>
          <w:sz w:val="24"/>
          <w:szCs w:val="24"/>
          <w:lang w:val="id-ID"/>
        </w:rPr>
        <w:tab/>
        <w:t xml:space="preserve">       </w:t>
      </w:r>
      <w:r w:rsidRPr="00C1294C">
        <w:rPr>
          <w:rFonts w:ascii="Footlight MT Light" w:hAnsi="Footlight MT Light"/>
          <w:sz w:val="24"/>
          <w:szCs w:val="24"/>
          <w:lang w:val="id-ID"/>
        </w:rPr>
        <w:tab/>
      </w:r>
      <w:r w:rsidRPr="00C1294C">
        <w:rPr>
          <w:rFonts w:ascii="Footlight MT Light" w:hAnsi="Footlight MT Light"/>
          <w:sz w:val="24"/>
          <w:szCs w:val="24"/>
          <w:lang w:val="id-ID"/>
        </w:rPr>
        <w:tab/>
      </w:r>
      <w:r w:rsidR="00BA0D3B" w:rsidRPr="00BA0D3B">
        <w:rPr>
          <w:rFonts w:ascii="Footlight MT Light" w:hAnsi="Footlight MT Light"/>
          <w:i/>
          <w:iCs/>
          <w:sz w:val="24"/>
          <w:szCs w:val="24"/>
        </w:rPr>
        <w:t>_____[tempat], __[tanggal] ____[bulan] __[tahun]</w:t>
      </w:r>
      <w:r w:rsidR="00BA0D3B" w:rsidRPr="00BA0D3B">
        <w:rPr>
          <w:rFonts w:ascii="Footlight MT Light" w:hAnsi="Footlight MT Light"/>
          <w:sz w:val="24"/>
          <w:szCs w:val="24"/>
        </w:rPr>
        <w:t> </w:t>
      </w:r>
    </w:p>
    <w:p w14:paraId="0758B31A" w14:textId="77777777" w:rsidR="0043755D" w:rsidRPr="00C1294C" w:rsidRDefault="0043755D" w:rsidP="0043755D">
      <w:pPr>
        <w:tabs>
          <w:tab w:val="left" w:pos="892"/>
          <w:tab w:val="left" w:pos="1097"/>
        </w:tabs>
        <w:rPr>
          <w:rFonts w:ascii="Footlight MT Light" w:hAnsi="Footlight MT Light"/>
          <w:sz w:val="24"/>
          <w:szCs w:val="24"/>
          <w:lang w:val="id-ID"/>
        </w:rPr>
      </w:pPr>
      <w:r w:rsidRPr="00C1294C">
        <w:rPr>
          <w:rFonts w:ascii="Footlight MT Light" w:hAnsi="Footlight MT Light"/>
          <w:sz w:val="24"/>
          <w:szCs w:val="24"/>
          <w:lang w:val="id-ID"/>
        </w:rPr>
        <w:t>Lampiran : __________</w:t>
      </w:r>
    </w:p>
    <w:p w14:paraId="70DB9CB2" w14:textId="77777777" w:rsidR="0043755D" w:rsidRPr="00C1294C" w:rsidRDefault="0043755D" w:rsidP="0043755D">
      <w:pPr>
        <w:rPr>
          <w:rFonts w:ascii="Footlight MT Light" w:hAnsi="Footlight MT Light"/>
          <w:sz w:val="24"/>
          <w:szCs w:val="24"/>
          <w:lang w:val="id-ID"/>
        </w:rPr>
      </w:pPr>
    </w:p>
    <w:p w14:paraId="341757F8" w14:textId="77777777" w:rsidR="0043755D" w:rsidRPr="00C1294C" w:rsidRDefault="0043755D" w:rsidP="0043755D">
      <w:pPr>
        <w:rPr>
          <w:rFonts w:ascii="Footlight MT Light" w:hAnsi="Footlight MT Light"/>
          <w:sz w:val="24"/>
          <w:szCs w:val="24"/>
          <w:lang w:val="id-ID"/>
        </w:rPr>
      </w:pPr>
    </w:p>
    <w:p w14:paraId="7E968FF2" w14:textId="77777777" w:rsidR="0043755D" w:rsidRPr="00C1294C" w:rsidRDefault="0043755D" w:rsidP="0043755D">
      <w:pPr>
        <w:rPr>
          <w:rFonts w:ascii="Footlight MT Light" w:hAnsi="Footlight MT Light"/>
          <w:sz w:val="24"/>
          <w:szCs w:val="24"/>
          <w:lang w:val="id-ID"/>
        </w:rPr>
      </w:pPr>
      <w:r w:rsidRPr="00C1294C">
        <w:rPr>
          <w:rFonts w:ascii="Footlight MT Light" w:hAnsi="Footlight MT Light"/>
          <w:sz w:val="24"/>
          <w:szCs w:val="24"/>
          <w:lang w:val="id-ID"/>
        </w:rPr>
        <w:t>Kepada Yth.</w:t>
      </w:r>
    </w:p>
    <w:p w14:paraId="711D225C" w14:textId="77777777" w:rsidR="0043755D" w:rsidRPr="00C1294C" w:rsidRDefault="0043755D" w:rsidP="0043755D">
      <w:pPr>
        <w:rPr>
          <w:rFonts w:ascii="Footlight MT Light" w:hAnsi="Footlight MT Light"/>
          <w:i/>
          <w:sz w:val="24"/>
          <w:szCs w:val="24"/>
          <w:lang w:val="id-ID"/>
        </w:rPr>
      </w:pPr>
      <w:r w:rsidRPr="00C1294C">
        <w:rPr>
          <w:rFonts w:ascii="Footlight MT Light" w:hAnsi="Footlight MT Light"/>
          <w:sz w:val="24"/>
          <w:szCs w:val="24"/>
          <w:lang w:val="id-ID"/>
        </w:rPr>
        <w:t>__________</w:t>
      </w:r>
    </w:p>
    <w:p w14:paraId="05BC0F8C" w14:textId="77777777" w:rsidR="0043755D" w:rsidRPr="00C1294C" w:rsidRDefault="0043755D" w:rsidP="0043755D">
      <w:pPr>
        <w:rPr>
          <w:rFonts w:ascii="Footlight MT Light" w:hAnsi="Footlight MT Light"/>
          <w:i/>
          <w:sz w:val="24"/>
          <w:szCs w:val="24"/>
          <w:lang w:val="id-ID"/>
        </w:rPr>
      </w:pPr>
      <w:r w:rsidRPr="00C1294C">
        <w:rPr>
          <w:rFonts w:ascii="Footlight MT Light" w:hAnsi="Footlight MT Light"/>
          <w:sz w:val="24"/>
          <w:szCs w:val="24"/>
          <w:lang w:val="id-ID"/>
        </w:rPr>
        <w:t>di __________</w:t>
      </w:r>
    </w:p>
    <w:p w14:paraId="1AAD2589" w14:textId="77777777" w:rsidR="0043755D" w:rsidRPr="00C1294C" w:rsidRDefault="0043755D" w:rsidP="0043755D">
      <w:pPr>
        <w:ind w:firstLine="720"/>
        <w:rPr>
          <w:rFonts w:ascii="Footlight MT Light" w:hAnsi="Footlight MT Light"/>
          <w:sz w:val="24"/>
          <w:szCs w:val="24"/>
          <w:lang w:val="id-ID"/>
        </w:rPr>
      </w:pPr>
    </w:p>
    <w:p w14:paraId="7F85AAAB" w14:textId="77777777" w:rsidR="0043755D" w:rsidRPr="00C1294C" w:rsidRDefault="0043755D" w:rsidP="0043755D">
      <w:pPr>
        <w:ind w:firstLine="720"/>
        <w:rPr>
          <w:rFonts w:ascii="Footlight MT Light" w:hAnsi="Footlight MT Light"/>
          <w:sz w:val="24"/>
          <w:szCs w:val="24"/>
          <w:lang w:val="id-ID"/>
        </w:rPr>
      </w:pPr>
    </w:p>
    <w:p w14:paraId="45F16146" w14:textId="77777777" w:rsidR="0043755D" w:rsidRPr="00C1294C" w:rsidRDefault="0043755D" w:rsidP="0043755D">
      <w:pPr>
        <w:tabs>
          <w:tab w:val="left" w:pos="851"/>
        </w:tabs>
        <w:ind w:left="851" w:hanging="851"/>
        <w:rPr>
          <w:rFonts w:ascii="Footlight MT Light" w:hAnsi="Footlight MT Light"/>
          <w:sz w:val="24"/>
          <w:szCs w:val="24"/>
          <w:lang w:val="id-ID"/>
        </w:rPr>
      </w:pPr>
      <w:r w:rsidRPr="00C1294C">
        <w:rPr>
          <w:rFonts w:ascii="Footlight MT Light" w:hAnsi="Footlight MT Light"/>
          <w:sz w:val="24"/>
          <w:szCs w:val="24"/>
          <w:lang w:val="id-ID"/>
        </w:rPr>
        <w:t>Perihal : Penunjukan Penyedia Barang untuk Pelaksanaan Paket Pekerjaan _______________________</w:t>
      </w:r>
    </w:p>
    <w:p w14:paraId="582D9DB5" w14:textId="77777777" w:rsidR="0043755D" w:rsidRPr="00C1294C" w:rsidRDefault="0043755D" w:rsidP="0043755D">
      <w:pPr>
        <w:rPr>
          <w:rFonts w:ascii="Footlight MT Light" w:hAnsi="Footlight MT Light"/>
          <w:sz w:val="24"/>
          <w:szCs w:val="24"/>
          <w:lang w:val="id-ID"/>
        </w:rPr>
      </w:pPr>
    </w:p>
    <w:p w14:paraId="69081C71" w14:textId="0BEF033A" w:rsidR="0043755D" w:rsidRPr="00C1294C" w:rsidRDefault="0043755D" w:rsidP="0043755D">
      <w:pPr>
        <w:rPr>
          <w:rFonts w:ascii="Footlight MT Light" w:hAnsi="Footlight MT Light"/>
          <w:sz w:val="24"/>
          <w:szCs w:val="24"/>
          <w:lang w:val="id-ID"/>
        </w:rPr>
      </w:pPr>
      <w:r w:rsidRPr="00C1294C">
        <w:rPr>
          <w:rFonts w:ascii="Footlight MT Light" w:hAnsi="Footlight MT Light"/>
          <w:sz w:val="24"/>
          <w:szCs w:val="24"/>
          <w:lang w:val="id-ID"/>
        </w:rPr>
        <w:t>Dengan ini kami beritahukan bahwa penawaran Saudara nomor __________ tanggal __________ tentang __________ dengan harga</w:t>
      </w:r>
      <w:r>
        <w:rPr>
          <w:rFonts w:ascii="Footlight MT Light" w:hAnsi="Footlight MT Light"/>
          <w:sz w:val="24"/>
          <w:szCs w:val="24"/>
          <w:lang w:val="en-ID"/>
        </w:rPr>
        <w:t xml:space="preserve"> penawaran</w:t>
      </w:r>
      <w:r w:rsidRPr="00C1294C">
        <w:rPr>
          <w:rFonts w:ascii="Footlight MT Light" w:hAnsi="Footlight MT Light"/>
          <w:sz w:val="24"/>
          <w:szCs w:val="24"/>
          <w:lang w:val="id-ID"/>
        </w:rPr>
        <w:t xml:space="preserve"> sebesar Rp__________ (__________) kami nyatakan diterima/disetujui. </w:t>
      </w:r>
    </w:p>
    <w:p w14:paraId="77380645" w14:textId="77777777" w:rsidR="0043755D" w:rsidRPr="00C1294C" w:rsidRDefault="0043755D" w:rsidP="0043755D">
      <w:pPr>
        <w:spacing w:before="60"/>
        <w:ind w:left="426" w:hanging="426"/>
        <w:rPr>
          <w:rFonts w:ascii="Footlight MT Light" w:hAnsi="Footlight MT Light"/>
          <w:sz w:val="24"/>
          <w:szCs w:val="24"/>
          <w:lang w:val="id-ID"/>
        </w:rPr>
      </w:pPr>
    </w:p>
    <w:p w14:paraId="3B55827F" w14:textId="739A19B7" w:rsidR="0043755D" w:rsidRDefault="0043755D" w:rsidP="0043755D">
      <w:pPr>
        <w:spacing w:before="60"/>
        <w:rPr>
          <w:rFonts w:ascii="Footlight MT Light" w:hAnsi="Footlight MT Light"/>
          <w:sz w:val="24"/>
          <w:szCs w:val="24"/>
          <w:lang w:val="id-ID"/>
        </w:rPr>
      </w:pPr>
      <w:r w:rsidRPr="00C1294C">
        <w:rPr>
          <w:rFonts w:ascii="Footlight MT Light" w:hAnsi="Footlight MT Light"/>
          <w:sz w:val="24"/>
          <w:szCs w:val="24"/>
          <w:lang w:val="id-ID"/>
        </w:rPr>
        <w:t xml:space="preserve">Sebagai tindak lanjut dari Surat Penunjukan Penyedia Barang/Jasa (SPPBJ) ini Saudara diharuskan untuk </w:t>
      </w:r>
      <w:r w:rsidRPr="00C43C53">
        <w:rPr>
          <w:rFonts w:ascii="Footlight MT Light" w:hAnsi="Footlight MT Light"/>
          <w:sz w:val="24"/>
          <w:szCs w:val="24"/>
          <w:lang w:val="id-ID"/>
        </w:rPr>
        <w:t>menyerahkan</w:t>
      </w:r>
      <w:r w:rsidRPr="005D0975">
        <w:rPr>
          <w:rFonts w:ascii="Footlight MT Light" w:hAnsi="Footlight MT Light"/>
          <w:sz w:val="24"/>
          <w:szCs w:val="24"/>
          <w:lang w:val="id-ID"/>
        </w:rPr>
        <w:t xml:space="preserve"> </w:t>
      </w:r>
      <w:r w:rsidRPr="00C43C53">
        <w:rPr>
          <w:rFonts w:ascii="Footlight MT Light" w:hAnsi="Footlight MT Light"/>
          <w:sz w:val="24"/>
          <w:szCs w:val="24"/>
          <w:lang w:val="id-ID"/>
        </w:rPr>
        <w:t>Jaminan Pelaksanaan</w:t>
      </w:r>
      <w:r>
        <w:rPr>
          <w:rFonts w:ascii="Footlight MT Light" w:hAnsi="Footlight MT Light"/>
          <w:sz w:val="24"/>
          <w:szCs w:val="24"/>
          <w:lang w:val="en-ID"/>
        </w:rPr>
        <w:t xml:space="preserve"> dan</w:t>
      </w:r>
      <w:r w:rsidRPr="00C43C53">
        <w:rPr>
          <w:rFonts w:ascii="Footlight MT Light" w:hAnsi="Footlight MT Light"/>
          <w:sz w:val="24"/>
          <w:szCs w:val="24"/>
          <w:lang w:val="id-ID"/>
        </w:rPr>
        <w:t xml:space="preserve"> </w:t>
      </w:r>
      <w:r w:rsidRPr="00C1294C">
        <w:rPr>
          <w:rFonts w:ascii="Footlight MT Light" w:hAnsi="Footlight MT Light"/>
          <w:sz w:val="24"/>
          <w:szCs w:val="24"/>
          <w:lang w:val="id-ID"/>
        </w:rPr>
        <w:t xml:space="preserve">menandatangani </w:t>
      </w:r>
      <w:r w:rsidRPr="00C43C53">
        <w:rPr>
          <w:rFonts w:ascii="Footlight MT Light" w:hAnsi="Footlight MT Light"/>
          <w:sz w:val="24"/>
          <w:szCs w:val="24"/>
          <w:lang w:val="id-ID"/>
        </w:rPr>
        <w:t>Surat Perjanjian</w:t>
      </w:r>
      <w:r w:rsidRPr="00C1294C">
        <w:rPr>
          <w:rFonts w:ascii="Footlight MT Light" w:hAnsi="Footlight MT Light"/>
          <w:sz w:val="24"/>
          <w:szCs w:val="24"/>
          <w:lang w:val="id-ID"/>
        </w:rPr>
        <w:t xml:space="preserve"> paling lambat 14 (empat belas) hari kerja setelah diterbitkannya SPPBJ. </w:t>
      </w:r>
    </w:p>
    <w:p w14:paraId="5A7C1EAC" w14:textId="77777777" w:rsidR="0043755D" w:rsidRDefault="0043755D" w:rsidP="0043755D">
      <w:pPr>
        <w:spacing w:before="60"/>
        <w:rPr>
          <w:rFonts w:ascii="Footlight MT Light" w:hAnsi="Footlight MT Light"/>
          <w:sz w:val="24"/>
          <w:szCs w:val="24"/>
          <w:lang w:val="id-ID"/>
        </w:rPr>
      </w:pPr>
    </w:p>
    <w:p w14:paraId="66B192D6" w14:textId="77777777" w:rsidR="0043755D" w:rsidRPr="00C1294C" w:rsidRDefault="0043755D" w:rsidP="0043755D">
      <w:pPr>
        <w:spacing w:before="60"/>
        <w:rPr>
          <w:rFonts w:ascii="Footlight MT Light" w:hAnsi="Footlight MT Light"/>
          <w:sz w:val="24"/>
          <w:szCs w:val="24"/>
          <w:lang w:val="id-ID"/>
        </w:rPr>
      </w:pPr>
      <w:r w:rsidRPr="00C1294C">
        <w:rPr>
          <w:rFonts w:ascii="Footlight MT Light" w:hAnsi="Footlight MT Light"/>
          <w:sz w:val="24"/>
          <w:szCs w:val="24"/>
          <w:lang w:val="id-ID"/>
        </w:rPr>
        <w:t>Kegagalan Saudara untuk menerima penunjukan ini, akan dikenakan sanksi sesuai ketentuan dalam Peraturan Presiden No. 16 Tahun 2018 tentang Pengadaan Barang/Jasa</w:t>
      </w:r>
      <w:r>
        <w:rPr>
          <w:rFonts w:ascii="Footlight MT Light" w:hAnsi="Footlight MT Light"/>
          <w:sz w:val="24"/>
          <w:szCs w:val="24"/>
          <w:lang w:val="id-ID"/>
        </w:rPr>
        <w:t xml:space="preserve"> Pemerintah</w:t>
      </w:r>
      <w:r w:rsidRPr="00C1294C">
        <w:rPr>
          <w:rFonts w:ascii="Footlight MT Light" w:hAnsi="Footlight MT Light"/>
          <w:sz w:val="24"/>
          <w:szCs w:val="24"/>
          <w:lang w:val="id-ID"/>
        </w:rPr>
        <w:t>.</w:t>
      </w:r>
    </w:p>
    <w:p w14:paraId="455AFA3A" w14:textId="77777777" w:rsidR="0043755D" w:rsidRPr="00C1294C" w:rsidRDefault="0043755D" w:rsidP="0043755D">
      <w:pPr>
        <w:spacing w:before="60"/>
        <w:rPr>
          <w:rFonts w:ascii="Footlight MT Light" w:hAnsi="Footlight MT Light"/>
          <w:sz w:val="24"/>
          <w:szCs w:val="24"/>
          <w:lang w:val="id-ID"/>
        </w:rPr>
      </w:pPr>
    </w:p>
    <w:p w14:paraId="4E3E5EC8" w14:textId="77777777" w:rsidR="0043755D" w:rsidRPr="00C1294C" w:rsidRDefault="0043755D" w:rsidP="0043755D">
      <w:pPr>
        <w:spacing w:before="60"/>
        <w:rPr>
          <w:rFonts w:ascii="Footlight MT Light" w:hAnsi="Footlight MT Light"/>
          <w:sz w:val="24"/>
          <w:szCs w:val="24"/>
          <w:lang w:val="id-ID"/>
        </w:rPr>
      </w:pPr>
      <w:r w:rsidRPr="00C1294C">
        <w:rPr>
          <w:rFonts w:ascii="Footlight MT Light" w:hAnsi="Footlight MT Light"/>
          <w:sz w:val="24"/>
          <w:szCs w:val="24"/>
          <w:lang w:val="id-ID"/>
        </w:rPr>
        <w:t>Satuan Kerja __________</w:t>
      </w:r>
    </w:p>
    <w:p w14:paraId="49C70515" w14:textId="25C7E99B" w:rsidR="0043755D" w:rsidRPr="00C1294C" w:rsidRDefault="0043755D" w:rsidP="0043755D">
      <w:pPr>
        <w:spacing w:before="60"/>
        <w:ind w:left="426" w:hanging="426"/>
        <w:rPr>
          <w:rFonts w:ascii="Footlight MT Light" w:hAnsi="Footlight MT Light"/>
          <w:sz w:val="24"/>
          <w:szCs w:val="24"/>
          <w:lang w:val="id-ID"/>
        </w:rPr>
      </w:pPr>
      <w:r w:rsidRPr="00C1294C">
        <w:rPr>
          <w:rFonts w:ascii="Footlight MT Light" w:hAnsi="Footlight MT Light"/>
          <w:sz w:val="24"/>
          <w:szCs w:val="24"/>
          <w:lang w:val="id-ID"/>
        </w:rPr>
        <w:t xml:space="preserve">Pejabat </w:t>
      </w:r>
      <w:r>
        <w:rPr>
          <w:rFonts w:ascii="Footlight MT Light" w:hAnsi="Footlight MT Light"/>
          <w:sz w:val="24"/>
          <w:szCs w:val="24"/>
          <w:lang w:val="en-ID"/>
        </w:rPr>
        <w:t>Penandatangan Kontrak</w:t>
      </w:r>
      <w:r w:rsidRPr="00C1294C">
        <w:rPr>
          <w:rFonts w:ascii="Footlight MT Light" w:hAnsi="Footlight MT Light"/>
          <w:sz w:val="24"/>
          <w:szCs w:val="24"/>
          <w:lang w:val="id-ID"/>
        </w:rPr>
        <w:t xml:space="preserve"> </w:t>
      </w:r>
    </w:p>
    <w:p w14:paraId="731ADC14" w14:textId="77777777" w:rsidR="0043755D" w:rsidRPr="00C1294C" w:rsidRDefault="0043755D" w:rsidP="0043755D">
      <w:pPr>
        <w:spacing w:before="60"/>
        <w:ind w:left="426" w:hanging="426"/>
        <w:rPr>
          <w:rFonts w:ascii="Footlight MT Light" w:hAnsi="Footlight MT Light"/>
          <w:i/>
          <w:sz w:val="24"/>
          <w:szCs w:val="24"/>
          <w:lang w:val="id-ID"/>
        </w:rPr>
      </w:pPr>
    </w:p>
    <w:p w14:paraId="6879E938" w14:textId="77777777" w:rsidR="0043755D" w:rsidRPr="00C1294C" w:rsidRDefault="0043755D" w:rsidP="0043755D">
      <w:pPr>
        <w:spacing w:before="60"/>
        <w:ind w:left="426" w:hanging="426"/>
        <w:rPr>
          <w:rFonts w:ascii="Footlight MT Light" w:hAnsi="Footlight MT Light"/>
          <w:i/>
          <w:sz w:val="24"/>
          <w:szCs w:val="24"/>
          <w:lang w:val="id-ID"/>
        </w:rPr>
      </w:pPr>
      <w:r w:rsidRPr="00C1294C">
        <w:rPr>
          <w:rFonts w:ascii="Footlight MT Light" w:hAnsi="Footlight MT Light"/>
          <w:i/>
          <w:sz w:val="24"/>
          <w:szCs w:val="24"/>
          <w:lang w:val="id-ID"/>
        </w:rPr>
        <w:t>[tanda tangan]</w:t>
      </w:r>
    </w:p>
    <w:p w14:paraId="27F4F039" w14:textId="77777777" w:rsidR="0043755D" w:rsidRPr="00C1294C" w:rsidRDefault="0043755D" w:rsidP="0043755D">
      <w:pPr>
        <w:spacing w:before="60"/>
        <w:ind w:left="426" w:hanging="426"/>
        <w:rPr>
          <w:rFonts w:ascii="Footlight MT Light" w:hAnsi="Footlight MT Light"/>
          <w:i/>
          <w:sz w:val="24"/>
          <w:szCs w:val="24"/>
          <w:lang w:val="id-ID"/>
        </w:rPr>
      </w:pPr>
    </w:p>
    <w:p w14:paraId="7AB07D3D" w14:textId="77777777" w:rsidR="0043755D" w:rsidRPr="00C1294C" w:rsidRDefault="0043755D" w:rsidP="0043755D">
      <w:pPr>
        <w:spacing w:before="60"/>
        <w:rPr>
          <w:rFonts w:ascii="Footlight MT Light" w:hAnsi="Footlight MT Light"/>
          <w:i/>
          <w:sz w:val="24"/>
          <w:szCs w:val="24"/>
          <w:lang w:val="id-ID"/>
        </w:rPr>
      </w:pPr>
      <w:r w:rsidRPr="00C1294C">
        <w:rPr>
          <w:rFonts w:ascii="Footlight MT Light" w:hAnsi="Footlight MT Light"/>
          <w:i/>
          <w:sz w:val="24"/>
          <w:szCs w:val="24"/>
          <w:lang w:val="id-ID"/>
        </w:rPr>
        <w:t>[</w:t>
      </w:r>
      <w:r w:rsidRPr="00C1294C">
        <w:rPr>
          <w:rFonts w:ascii="Footlight MT Light" w:hAnsi="Footlight MT Light"/>
          <w:i/>
          <w:sz w:val="24"/>
          <w:szCs w:val="24"/>
          <w:u w:val="single"/>
          <w:lang w:val="id-ID"/>
        </w:rPr>
        <w:t>nama lengkap</w:t>
      </w:r>
      <w:r w:rsidRPr="00C1294C">
        <w:rPr>
          <w:rFonts w:ascii="Footlight MT Light" w:hAnsi="Footlight MT Light"/>
          <w:i/>
          <w:sz w:val="24"/>
          <w:szCs w:val="24"/>
          <w:lang w:val="id-ID"/>
        </w:rPr>
        <w:t>]</w:t>
      </w:r>
    </w:p>
    <w:p w14:paraId="5FC198C0" w14:textId="77777777" w:rsidR="0043755D" w:rsidRPr="00C1294C" w:rsidRDefault="0043755D" w:rsidP="0043755D">
      <w:pPr>
        <w:spacing w:before="60"/>
        <w:rPr>
          <w:rFonts w:ascii="Footlight MT Light" w:hAnsi="Footlight MT Light"/>
          <w:i/>
          <w:sz w:val="24"/>
          <w:szCs w:val="24"/>
          <w:lang w:val="id-ID"/>
        </w:rPr>
      </w:pPr>
      <w:r w:rsidRPr="00C1294C">
        <w:rPr>
          <w:rFonts w:ascii="Footlight MT Light" w:hAnsi="Footlight MT Light"/>
          <w:i/>
          <w:sz w:val="24"/>
          <w:szCs w:val="24"/>
          <w:lang w:val="id-ID"/>
        </w:rPr>
        <w:t>[jabatan]</w:t>
      </w:r>
    </w:p>
    <w:p w14:paraId="210DE6E0" w14:textId="77777777" w:rsidR="0043755D" w:rsidRPr="00C1294C" w:rsidRDefault="0043755D" w:rsidP="0043755D">
      <w:pPr>
        <w:spacing w:before="60"/>
        <w:rPr>
          <w:rFonts w:ascii="Footlight MT Light" w:hAnsi="Footlight MT Light"/>
          <w:sz w:val="24"/>
          <w:szCs w:val="24"/>
          <w:lang w:val="id-ID"/>
        </w:rPr>
      </w:pPr>
      <w:r w:rsidRPr="00C1294C">
        <w:rPr>
          <w:rFonts w:ascii="Footlight MT Light" w:hAnsi="Footlight MT Light"/>
          <w:sz w:val="24"/>
          <w:szCs w:val="24"/>
          <w:lang w:val="id-ID"/>
        </w:rPr>
        <w:t>NIP : __________</w:t>
      </w:r>
    </w:p>
    <w:p w14:paraId="2D5EF325" w14:textId="77777777" w:rsidR="0043755D" w:rsidRPr="00C1294C" w:rsidRDefault="0043755D" w:rsidP="0043755D">
      <w:pPr>
        <w:numPr>
          <w:ilvl w:val="12"/>
          <w:numId w:val="0"/>
        </w:numPr>
        <w:jc w:val="center"/>
        <w:rPr>
          <w:rFonts w:ascii="Footlight MT Light" w:hAnsi="Footlight MT Light"/>
          <w:sz w:val="24"/>
          <w:szCs w:val="24"/>
          <w:lang w:val="id-ID"/>
        </w:rPr>
      </w:pPr>
    </w:p>
    <w:p w14:paraId="2EA2AF21" w14:textId="77777777" w:rsidR="0043755D" w:rsidRPr="00C1294C" w:rsidRDefault="0043755D" w:rsidP="0043755D">
      <w:pPr>
        <w:numPr>
          <w:ilvl w:val="12"/>
          <w:numId w:val="0"/>
        </w:numPr>
        <w:rPr>
          <w:rFonts w:ascii="Footlight MT Light" w:hAnsi="Footlight MT Light"/>
          <w:sz w:val="24"/>
          <w:szCs w:val="24"/>
          <w:lang w:val="id-ID"/>
        </w:rPr>
      </w:pPr>
      <w:r w:rsidRPr="00C1294C">
        <w:rPr>
          <w:rFonts w:ascii="Footlight MT Light" w:hAnsi="Footlight MT Light"/>
          <w:sz w:val="24"/>
          <w:szCs w:val="24"/>
          <w:lang w:val="id-ID"/>
        </w:rPr>
        <w:t>Tembusan Yth. :</w:t>
      </w:r>
    </w:p>
    <w:p w14:paraId="322552EA" w14:textId="77777777" w:rsidR="0043755D" w:rsidRPr="00C1294C" w:rsidRDefault="0043755D" w:rsidP="0043755D">
      <w:pPr>
        <w:numPr>
          <w:ilvl w:val="3"/>
          <w:numId w:val="374"/>
        </w:numPr>
        <w:ind w:left="284" w:hanging="284"/>
        <w:rPr>
          <w:rFonts w:ascii="Footlight MT Light" w:hAnsi="Footlight MT Light"/>
          <w:sz w:val="24"/>
          <w:szCs w:val="24"/>
          <w:lang w:val="id-ID"/>
        </w:rPr>
      </w:pPr>
      <w:r w:rsidRPr="00C1294C">
        <w:rPr>
          <w:rFonts w:ascii="Footlight MT Light" w:hAnsi="Footlight MT Light"/>
          <w:sz w:val="24"/>
          <w:szCs w:val="24"/>
          <w:lang w:val="id-ID"/>
        </w:rPr>
        <w:t xml:space="preserve">____________ </w:t>
      </w:r>
      <w:r w:rsidRPr="00C1294C">
        <w:rPr>
          <w:rFonts w:ascii="Footlight MT Light" w:hAnsi="Footlight MT Light"/>
          <w:i/>
          <w:sz w:val="24"/>
          <w:szCs w:val="24"/>
          <w:lang w:val="id-ID"/>
        </w:rPr>
        <w:t>[PA/KPA K/L/PD]</w:t>
      </w:r>
    </w:p>
    <w:p w14:paraId="5CEAB140" w14:textId="77777777" w:rsidR="0043755D" w:rsidRPr="00C1294C" w:rsidRDefault="0043755D" w:rsidP="0043755D">
      <w:pPr>
        <w:numPr>
          <w:ilvl w:val="3"/>
          <w:numId w:val="374"/>
        </w:numPr>
        <w:ind w:left="284" w:hanging="284"/>
        <w:rPr>
          <w:rFonts w:ascii="Footlight MT Light" w:hAnsi="Footlight MT Light"/>
          <w:sz w:val="24"/>
          <w:szCs w:val="24"/>
          <w:lang w:val="id-ID"/>
        </w:rPr>
      </w:pPr>
      <w:r w:rsidRPr="00C1294C">
        <w:rPr>
          <w:rFonts w:ascii="Footlight MT Light" w:hAnsi="Footlight MT Light"/>
          <w:sz w:val="24"/>
          <w:szCs w:val="24"/>
          <w:lang w:val="id-ID"/>
        </w:rPr>
        <w:t xml:space="preserve">____________ </w:t>
      </w:r>
      <w:r w:rsidRPr="00C1294C">
        <w:rPr>
          <w:rFonts w:ascii="Footlight MT Light" w:hAnsi="Footlight MT Light"/>
          <w:i/>
          <w:sz w:val="24"/>
          <w:szCs w:val="24"/>
          <w:lang w:val="id-ID"/>
        </w:rPr>
        <w:t>[APIP K/L/PD]</w:t>
      </w:r>
    </w:p>
    <w:p w14:paraId="329EC0B6" w14:textId="77777777" w:rsidR="0043755D" w:rsidRPr="00C1294C" w:rsidRDefault="0043755D" w:rsidP="0043755D">
      <w:pPr>
        <w:numPr>
          <w:ilvl w:val="3"/>
          <w:numId w:val="374"/>
        </w:numPr>
        <w:ind w:left="284" w:hanging="284"/>
        <w:rPr>
          <w:rFonts w:ascii="Footlight MT Light" w:hAnsi="Footlight MT Light"/>
          <w:sz w:val="24"/>
          <w:szCs w:val="24"/>
          <w:lang w:val="id-ID"/>
        </w:rPr>
      </w:pPr>
      <w:r w:rsidRPr="00C1294C">
        <w:rPr>
          <w:rFonts w:ascii="Footlight MT Light" w:hAnsi="Footlight MT Light"/>
          <w:sz w:val="24"/>
          <w:szCs w:val="24"/>
          <w:lang w:val="id-ID"/>
        </w:rPr>
        <w:t xml:space="preserve">____________ </w:t>
      </w:r>
      <w:r w:rsidRPr="00C1294C">
        <w:rPr>
          <w:rFonts w:ascii="Footlight MT Light" w:hAnsi="Footlight MT Light"/>
          <w:i/>
          <w:sz w:val="24"/>
          <w:szCs w:val="24"/>
          <w:lang w:val="id-ID"/>
        </w:rPr>
        <w:t>[Pokja Pemilihan]</w:t>
      </w:r>
    </w:p>
    <w:p w14:paraId="0F53E581" w14:textId="77777777" w:rsidR="0043755D" w:rsidRPr="00C1294C" w:rsidRDefault="0043755D" w:rsidP="0043755D">
      <w:pPr>
        <w:numPr>
          <w:ilvl w:val="12"/>
          <w:numId w:val="0"/>
        </w:numPr>
        <w:rPr>
          <w:rFonts w:ascii="Footlight MT Light" w:hAnsi="Footlight MT Light"/>
          <w:i/>
          <w:sz w:val="24"/>
          <w:szCs w:val="24"/>
          <w:lang w:val="id-ID"/>
        </w:rPr>
      </w:pPr>
      <w:r w:rsidRPr="00C1294C">
        <w:rPr>
          <w:rFonts w:ascii="Footlight MT Light" w:hAnsi="Footlight MT Light"/>
          <w:sz w:val="24"/>
          <w:szCs w:val="24"/>
          <w:lang w:val="id-ID"/>
        </w:rPr>
        <w:t xml:space="preserve">......... </w:t>
      </w:r>
      <w:r w:rsidRPr="00C1294C">
        <w:rPr>
          <w:rFonts w:ascii="Footlight MT Light" w:hAnsi="Footlight MT Light"/>
          <w:i/>
          <w:sz w:val="24"/>
          <w:szCs w:val="24"/>
          <w:lang w:val="id-ID"/>
        </w:rPr>
        <w:t>dst</w:t>
      </w:r>
    </w:p>
    <w:p w14:paraId="66D7C227" w14:textId="034A454A" w:rsidR="00CC09E9" w:rsidRPr="005D0975" w:rsidRDefault="00CC09E9" w:rsidP="00C43C53">
      <w:pPr>
        <w:ind w:left="426"/>
        <w:rPr>
          <w:rFonts w:ascii="Footlight MT Light" w:hAnsi="Footlight MT Light"/>
          <w:sz w:val="24"/>
          <w:szCs w:val="24"/>
          <w:lang w:val="id-ID"/>
        </w:rPr>
      </w:pPr>
      <w:r w:rsidRPr="00C43C53">
        <w:rPr>
          <w:rFonts w:ascii="Footlight MT Light" w:hAnsi="Footlight MT Light"/>
          <w:sz w:val="24"/>
          <w:szCs w:val="24"/>
          <w:lang w:val="id-ID"/>
        </w:rPr>
        <w:br w:type="page"/>
      </w:r>
    </w:p>
    <w:p w14:paraId="7E404E65" w14:textId="77777777" w:rsidR="00CC09E9" w:rsidRPr="005D0975" w:rsidRDefault="00CC09E9" w:rsidP="00CC09E9">
      <w:pPr>
        <w:pStyle w:val="Heading2"/>
        <w:numPr>
          <w:ilvl w:val="0"/>
          <w:numId w:val="353"/>
        </w:numPr>
        <w:pBdr>
          <w:bottom w:val="single" w:sz="4" w:space="1" w:color="auto"/>
        </w:pBdr>
        <w:ind w:left="426" w:right="137" w:hanging="426"/>
        <w:jc w:val="left"/>
        <w:rPr>
          <w:rFonts w:ascii="Footlight MT Light" w:hAnsi="Footlight MT Light"/>
          <w:sz w:val="24"/>
          <w:szCs w:val="24"/>
          <w:lang w:val="id-ID"/>
        </w:rPr>
      </w:pPr>
      <w:bookmarkStart w:id="1716" w:name="_Toc526258128"/>
      <w:bookmarkStart w:id="1717" w:name="_Toc528241740"/>
      <w:r w:rsidRPr="00C43C53">
        <w:rPr>
          <w:rFonts w:ascii="Footlight MT Light" w:hAnsi="Footlight MT Light"/>
          <w:sz w:val="24"/>
          <w:szCs w:val="24"/>
          <w:lang w:val="id-ID"/>
        </w:rPr>
        <w:lastRenderedPageBreak/>
        <w:t>BENTUK SURAT PERINTAH PENGIRIMAN</w:t>
      </w:r>
      <w:bookmarkEnd w:id="1716"/>
      <w:bookmarkEnd w:id="1717"/>
    </w:p>
    <w:p w14:paraId="77131674" w14:textId="56570629" w:rsidR="00E95DDF" w:rsidRDefault="003E07BA">
      <w:pPr>
        <w:ind w:left="426"/>
        <w:rPr>
          <w:rFonts w:ascii="Footlight MT Light" w:hAnsi="Footlight MT Light"/>
          <w:sz w:val="24"/>
          <w:szCs w:val="24"/>
          <w:lang w:val="id-ID"/>
        </w:rPr>
      </w:pPr>
      <w:r>
        <w:rPr>
          <w:rFonts w:ascii="Footlight MT Light" w:hAnsi="Footlight MT Light"/>
          <w:sz w:val="24"/>
          <w:szCs w:val="24"/>
          <w:lang w:val="en-ID"/>
        </w:rPr>
        <w:t>Surat Perintah Pengiriman</w:t>
      </w:r>
      <w:r w:rsidR="00CC09E9" w:rsidRPr="00C43C53">
        <w:rPr>
          <w:rFonts w:ascii="Footlight MT Light" w:hAnsi="Footlight MT Light"/>
          <w:sz w:val="24"/>
          <w:szCs w:val="24"/>
          <w:lang w:val="id-ID"/>
        </w:rPr>
        <w:t xml:space="preserve"> disampaikan melalui Form Isian Elektr</w:t>
      </w:r>
      <w:r w:rsidR="0043755D">
        <w:rPr>
          <w:rFonts w:ascii="Footlight MT Light" w:hAnsi="Footlight MT Light"/>
          <w:sz w:val="24"/>
          <w:szCs w:val="24"/>
          <w:lang w:val="en-ID"/>
        </w:rPr>
        <w:t>o</w:t>
      </w:r>
      <w:r w:rsidR="00CC09E9" w:rsidRPr="00C43C53">
        <w:rPr>
          <w:rFonts w:ascii="Footlight MT Light" w:hAnsi="Footlight MT Light"/>
          <w:sz w:val="24"/>
          <w:szCs w:val="24"/>
          <w:lang w:val="id-ID"/>
        </w:rPr>
        <w:t>nik yang tersedia dalam Aplikasi SPSE.</w:t>
      </w:r>
      <w:r w:rsidR="00CC09E9" w:rsidRPr="00C21134" w:rsidDel="00CC09E9">
        <w:rPr>
          <w:rFonts w:ascii="Footlight MT Light" w:hAnsi="Footlight MT Light"/>
          <w:sz w:val="24"/>
          <w:szCs w:val="24"/>
          <w:lang w:val="id-ID"/>
        </w:rPr>
        <w:t xml:space="preserve"> </w:t>
      </w:r>
    </w:p>
    <w:p w14:paraId="1A691074" w14:textId="445CE4C6" w:rsidR="0043755D" w:rsidRDefault="0043755D">
      <w:pPr>
        <w:ind w:left="426"/>
        <w:rPr>
          <w:rFonts w:ascii="Footlight MT Light" w:hAnsi="Footlight MT Light"/>
          <w:sz w:val="24"/>
          <w:szCs w:val="24"/>
          <w:lang w:val="id-ID"/>
        </w:rPr>
      </w:pPr>
    </w:p>
    <w:p w14:paraId="43294E2F" w14:textId="72D45537" w:rsidR="0043755D" w:rsidRPr="00C1294C" w:rsidRDefault="0043755D" w:rsidP="0043755D">
      <w:pPr>
        <w:jc w:val="center"/>
        <w:rPr>
          <w:rFonts w:ascii="Footlight MT Light" w:hAnsi="Footlight MT Light"/>
          <w:i/>
          <w:sz w:val="24"/>
          <w:szCs w:val="24"/>
          <w:lang w:val="fi-FI"/>
        </w:rPr>
      </w:pPr>
      <w:r w:rsidRPr="00C1294C">
        <w:rPr>
          <w:rFonts w:ascii="Footlight MT Light" w:hAnsi="Footlight MT Light"/>
          <w:i/>
          <w:sz w:val="24"/>
          <w:szCs w:val="24"/>
          <w:lang w:val="fi-FI"/>
        </w:rPr>
        <w:t xml:space="preserve">[kop surat satuan kerja </w:t>
      </w:r>
      <w:r>
        <w:rPr>
          <w:rFonts w:ascii="Footlight MT Light" w:hAnsi="Footlight MT Light"/>
          <w:i/>
          <w:sz w:val="24"/>
          <w:szCs w:val="24"/>
          <w:lang w:val="fi-FI"/>
        </w:rPr>
        <w:t>Pejabat Penandatangan Kontrak</w:t>
      </w:r>
      <w:r w:rsidRPr="00C1294C">
        <w:rPr>
          <w:rFonts w:ascii="Footlight MT Light" w:hAnsi="Footlight MT Light"/>
          <w:i/>
          <w:sz w:val="24"/>
          <w:szCs w:val="24"/>
          <w:lang w:val="fi-FI"/>
        </w:rPr>
        <w:t>]</w:t>
      </w:r>
    </w:p>
    <w:p w14:paraId="30E975B6" w14:textId="77777777" w:rsidR="00E95DDF" w:rsidRDefault="00E95DDF" w:rsidP="0043755D">
      <w:pPr>
        <w:autoSpaceDE w:val="0"/>
        <w:autoSpaceDN w:val="0"/>
        <w:adjustRightInd w:val="0"/>
        <w:ind w:left="454" w:hanging="454"/>
        <w:jc w:val="center"/>
        <w:rPr>
          <w:rFonts w:ascii="Footlight MT Light" w:hAnsi="Footlight MT Light"/>
          <w:b/>
          <w:sz w:val="24"/>
          <w:szCs w:val="24"/>
          <w:lang w:val="fi-FI"/>
        </w:rPr>
      </w:pPr>
    </w:p>
    <w:p w14:paraId="5325FF15" w14:textId="038C1AB6" w:rsidR="0043755D" w:rsidRPr="00C1294C" w:rsidRDefault="0043755D" w:rsidP="0043755D">
      <w:pPr>
        <w:autoSpaceDE w:val="0"/>
        <w:autoSpaceDN w:val="0"/>
        <w:adjustRightInd w:val="0"/>
        <w:ind w:left="454" w:hanging="454"/>
        <w:jc w:val="center"/>
        <w:rPr>
          <w:rFonts w:ascii="Footlight MT Light" w:hAnsi="Footlight MT Light"/>
          <w:b/>
          <w:sz w:val="24"/>
          <w:szCs w:val="24"/>
          <w:lang w:val="fi-FI"/>
        </w:rPr>
      </w:pPr>
      <w:r w:rsidRPr="00C1294C">
        <w:rPr>
          <w:rFonts w:ascii="Footlight MT Light" w:hAnsi="Footlight MT Light"/>
          <w:b/>
          <w:sz w:val="24"/>
          <w:szCs w:val="24"/>
          <w:lang w:val="fi-FI"/>
        </w:rPr>
        <w:t xml:space="preserve">SURAT </w:t>
      </w:r>
      <w:r w:rsidRPr="00C1294C">
        <w:rPr>
          <w:rFonts w:ascii="Footlight MT Light" w:hAnsi="Footlight MT Light"/>
          <w:b/>
          <w:sz w:val="24"/>
          <w:szCs w:val="24"/>
          <w:lang w:val="id-ID"/>
        </w:rPr>
        <w:t>PERINTAH  PENGIRIMAN (SPP</w:t>
      </w:r>
      <w:r w:rsidRPr="00C1294C">
        <w:rPr>
          <w:rFonts w:ascii="Footlight MT Light" w:hAnsi="Footlight MT Light"/>
          <w:b/>
          <w:sz w:val="24"/>
          <w:szCs w:val="24"/>
          <w:lang w:val="fi-FI"/>
        </w:rPr>
        <w:t>)</w:t>
      </w:r>
    </w:p>
    <w:p w14:paraId="73B7A457" w14:textId="77777777" w:rsidR="0043755D" w:rsidRPr="00C1294C" w:rsidRDefault="0043755D" w:rsidP="0043755D">
      <w:pPr>
        <w:autoSpaceDE w:val="0"/>
        <w:autoSpaceDN w:val="0"/>
        <w:adjustRightInd w:val="0"/>
        <w:ind w:left="454" w:hanging="454"/>
        <w:jc w:val="center"/>
        <w:rPr>
          <w:rFonts w:ascii="Footlight MT Light" w:hAnsi="Footlight MT Light"/>
          <w:b/>
          <w:sz w:val="24"/>
          <w:szCs w:val="24"/>
          <w:lang w:val="fi-FI"/>
        </w:rPr>
      </w:pPr>
    </w:p>
    <w:p w14:paraId="67288408" w14:textId="77777777" w:rsidR="0043755D" w:rsidRPr="00C1294C" w:rsidRDefault="0043755D" w:rsidP="0043755D">
      <w:pPr>
        <w:autoSpaceDE w:val="0"/>
        <w:autoSpaceDN w:val="0"/>
        <w:adjustRightInd w:val="0"/>
        <w:ind w:left="454" w:hanging="454"/>
        <w:jc w:val="center"/>
        <w:rPr>
          <w:rFonts w:ascii="Footlight MT Light" w:hAnsi="Footlight MT Light"/>
          <w:sz w:val="24"/>
          <w:szCs w:val="24"/>
          <w:lang w:val="fi-FI"/>
        </w:rPr>
      </w:pPr>
      <w:r w:rsidRPr="00C1294C">
        <w:rPr>
          <w:rFonts w:ascii="Footlight MT Light" w:hAnsi="Footlight MT Light"/>
          <w:sz w:val="24"/>
          <w:szCs w:val="24"/>
          <w:lang w:val="fi-FI"/>
        </w:rPr>
        <w:t>Nomor</w:t>
      </w:r>
      <w:r w:rsidRPr="00C1294C">
        <w:rPr>
          <w:rFonts w:ascii="Footlight MT Light" w:hAnsi="Footlight MT Light"/>
          <w:sz w:val="24"/>
          <w:szCs w:val="24"/>
          <w:lang w:val="id-ID"/>
        </w:rPr>
        <w:t xml:space="preserve"> </w:t>
      </w:r>
      <w:r w:rsidRPr="00C1294C">
        <w:rPr>
          <w:rFonts w:ascii="Footlight MT Light" w:hAnsi="Footlight MT Light"/>
          <w:sz w:val="24"/>
          <w:szCs w:val="24"/>
          <w:lang w:val="fi-FI"/>
        </w:rPr>
        <w:t>: __________</w:t>
      </w:r>
    </w:p>
    <w:p w14:paraId="185E0C70" w14:textId="77777777" w:rsidR="0043755D" w:rsidRPr="00C1294C" w:rsidRDefault="0043755D" w:rsidP="0043755D">
      <w:pPr>
        <w:autoSpaceDE w:val="0"/>
        <w:autoSpaceDN w:val="0"/>
        <w:adjustRightInd w:val="0"/>
        <w:ind w:left="454" w:hanging="454"/>
        <w:jc w:val="center"/>
        <w:rPr>
          <w:rFonts w:ascii="Footlight MT Light" w:hAnsi="Footlight MT Light"/>
          <w:sz w:val="24"/>
          <w:szCs w:val="24"/>
          <w:lang w:val="fi-FI"/>
        </w:rPr>
      </w:pPr>
      <w:r w:rsidRPr="00C1294C">
        <w:rPr>
          <w:rFonts w:ascii="Footlight MT Light" w:hAnsi="Footlight MT Light"/>
          <w:sz w:val="24"/>
          <w:szCs w:val="24"/>
          <w:lang w:val="fi-FI"/>
        </w:rPr>
        <w:t>Paket Pekerjaan</w:t>
      </w:r>
      <w:r w:rsidRPr="00C1294C">
        <w:rPr>
          <w:rFonts w:ascii="Footlight MT Light" w:hAnsi="Footlight MT Light"/>
          <w:sz w:val="24"/>
          <w:szCs w:val="24"/>
          <w:lang w:val="id-ID"/>
        </w:rPr>
        <w:t xml:space="preserve"> </w:t>
      </w:r>
      <w:r w:rsidRPr="00C1294C">
        <w:rPr>
          <w:rFonts w:ascii="Footlight MT Light" w:hAnsi="Footlight MT Light"/>
          <w:sz w:val="24"/>
          <w:szCs w:val="24"/>
          <w:lang w:val="fi-FI"/>
        </w:rPr>
        <w:t>: __________</w:t>
      </w:r>
    </w:p>
    <w:p w14:paraId="6B0FDCE2" w14:textId="77777777" w:rsidR="0043755D" w:rsidRPr="00C1294C" w:rsidRDefault="0043755D" w:rsidP="0043755D">
      <w:pPr>
        <w:autoSpaceDE w:val="0"/>
        <w:autoSpaceDN w:val="0"/>
        <w:adjustRightInd w:val="0"/>
        <w:ind w:left="454" w:hanging="454"/>
        <w:jc w:val="center"/>
        <w:rPr>
          <w:rFonts w:ascii="Footlight MT Light" w:hAnsi="Footlight MT Light"/>
          <w:sz w:val="24"/>
          <w:szCs w:val="24"/>
          <w:lang w:val="fi-FI"/>
        </w:rPr>
      </w:pPr>
    </w:p>
    <w:p w14:paraId="5A99ACC8" w14:textId="77777777" w:rsidR="0043755D" w:rsidRPr="00C1294C" w:rsidRDefault="0043755D" w:rsidP="0043755D">
      <w:pPr>
        <w:autoSpaceDE w:val="0"/>
        <w:autoSpaceDN w:val="0"/>
        <w:adjustRightInd w:val="0"/>
        <w:rPr>
          <w:rFonts w:ascii="Footlight MT Light" w:hAnsi="Footlight MT Light"/>
          <w:sz w:val="24"/>
          <w:szCs w:val="24"/>
          <w:lang w:val="fi-FI"/>
        </w:rPr>
      </w:pPr>
      <w:r w:rsidRPr="00C1294C">
        <w:rPr>
          <w:rFonts w:ascii="Footlight MT Light" w:hAnsi="Footlight MT Light"/>
          <w:sz w:val="24"/>
          <w:szCs w:val="24"/>
          <w:lang w:val="fi-FI"/>
        </w:rPr>
        <w:t>Yang bertanda tangan di bawah ini</w:t>
      </w:r>
      <w:r w:rsidRPr="00C1294C">
        <w:rPr>
          <w:rFonts w:ascii="Footlight MT Light" w:hAnsi="Footlight MT Light"/>
          <w:sz w:val="24"/>
          <w:szCs w:val="24"/>
          <w:lang w:val="id-ID"/>
        </w:rPr>
        <w:t xml:space="preserve"> </w:t>
      </w:r>
      <w:r w:rsidRPr="00C1294C">
        <w:rPr>
          <w:rFonts w:ascii="Footlight MT Light" w:hAnsi="Footlight MT Light"/>
          <w:sz w:val="24"/>
          <w:szCs w:val="24"/>
          <w:lang w:val="fi-FI"/>
        </w:rPr>
        <w:t>:</w:t>
      </w:r>
    </w:p>
    <w:p w14:paraId="54865709" w14:textId="77777777" w:rsidR="0043755D" w:rsidRPr="00C1294C" w:rsidRDefault="0043755D" w:rsidP="0043755D">
      <w:pPr>
        <w:autoSpaceDE w:val="0"/>
        <w:autoSpaceDN w:val="0"/>
        <w:adjustRightInd w:val="0"/>
        <w:rPr>
          <w:rFonts w:ascii="Footlight MT Light" w:hAnsi="Footlight MT Light"/>
          <w:sz w:val="24"/>
          <w:szCs w:val="24"/>
          <w:lang w:val="fi-FI"/>
        </w:rPr>
      </w:pPr>
    </w:p>
    <w:p w14:paraId="40C5E111" w14:textId="447D0DBC" w:rsidR="0043755D" w:rsidRPr="00C1294C" w:rsidRDefault="0043755D" w:rsidP="0043755D">
      <w:pPr>
        <w:autoSpaceDE w:val="0"/>
        <w:autoSpaceDN w:val="0"/>
        <w:adjustRightInd w:val="0"/>
        <w:rPr>
          <w:rFonts w:ascii="Footlight MT Light" w:hAnsi="Footlight MT Light"/>
          <w:sz w:val="24"/>
          <w:szCs w:val="24"/>
          <w:lang w:val="fi-FI"/>
        </w:rPr>
      </w:pPr>
      <w:r w:rsidRPr="00C1294C">
        <w:rPr>
          <w:rFonts w:ascii="Footlight MT Light" w:hAnsi="Footlight MT Light"/>
          <w:sz w:val="24"/>
          <w:szCs w:val="24"/>
          <w:lang w:val="fi-FI"/>
        </w:rPr>
        <w:t>__________</w:t>
      </w:r>
      <w:r w:rsidRPr="00C1294C">
        <w:rPr>
          <w:rFonts w:ascii="Footlight MT Light" w:hAnsi="Footlight MT Light"/>
          <w:i/>
          <w:sz w:val="24"/>
          <w:szCs w:val="24"/>
          <w:lang w:val="fi-FI"/>
        </w:rPr>
        <w:t xml:space="preserve">[nama </w:t>
      </w:r>
      <w:r>
        <w:rPr>
          <w:rFonts w:ascii="Footlight MT Light" w:hAnsi="Footlight MT Light"/>
          <w:i/>
          <w:sz w:val="24"/>
          <w:szCs w:val="24"/>
          <w:lang w:val="fi-FI"/>
        </w:rPr>
        <w:t>Pejabat Penandatangan Kontrak</w:t>
      </w:r>
      <w:r w:rsidRPr="00C1294C">
        <w:rPr>
          <w:rFonts w:ascii="Footlight MT Light" w:hAnsi="Footlight MT Light"/>
          <w:i/>
          <w:sz w:val="24"/>
          <w:szCs w:val="24"/>
          <w:lang w:val="fi-FI"/>
        </w:rPr>
        <w:t>]</w:t>
      </w:r>
    </w:p>
    <w:p w14:paraId="02581921" w14:textId="59720CBC" w:rsidR="0043755D" w:rsidRPr="00C1294C" w:rsidRDefault="0043755D" w:rsidP="0043755D">
      <w:pPr>
        <w:autoSpaceDE w:val="0"/>
        <w:autoSpaceDN w:val="0"/>
        <w:adjustRightInd w:val="0"/>
        <w:rPr>
          <w:rFonts w:ascii="Footlight MT Light" w:hAnsi="Footlight MT Light"/>
          <w:i/>
          <w:sz w:val="24"/>
          <w:szCs w:val="24"/>
          <w:lang w:val="fi-FI"/>
        </w:rPr>
      </w:pPr>
      <w:r w:rsidRPr="00C1294C">
        <w:rPr>
          <w:rFonts w:ascii="Footlight MT Light" w:hAnsi="Footlight MT Light"/>
          <w:sz w:val="24"/>
          <w:szCs w:val="24"/>
          <w:lang w:val="fi-FI"/>
        </w:rPr>
        <w:t>__________</w:t>
      </w:r>
      <w:r w:rsidRPr="00C1294C">
        <w:rPr>
          <w:rFonts w:ascii="Footlight MT Light" w:hAnsi="Footlight MT Light"/>
          <w:i/>
          <w:sz w:val="24"/>
          <w:szCs w:val="24"/>
          <w:lang w:val="fi-FI"/>
        </w:rPr>
        <w:t xml:space="preserve">[jabatan </w:t>
      </w:r>
      <w:r>
        <w:rPr>
          <w:rFonts w:ascii="Footlight MT Light" w:hAnsi="Footlight MT Light"/>
          <w:i/>
          <w:sz w:val="24"/>
          <w:szCs w:val="24"/>
          <w:lang w:val="fi-FI"/>
        </w:rPr>
        <w:t>Pejabat Penandatangan Kontrak</w:t>
      </w:r>
      <w:r w:rsidRPr="00C1294C">
        <w:rPr>
          <w:rFonts w:ascii="Footlight MT Light" w:hAnsi="Footlight MT Light"/>
          <w:i/>
          <w:sz w:val="24"/>
          <w:szCs w:val="24"/>
          <w:lang w:val="fi-FI"/>
        </w:rPr>
        <w:t>]</w:t>
      </w:r>
    </w:p>
    <w:p w14:paraId="08C8B333" w14:textId="7183E78A" w:rsidR="0043755D" w:rsidRPr="00C1294C" w:rsidRDefault="0043755D" w:rsidP="0043755D">
      <w:pPr>
        <w:autoSpaceDE w:val="0"/>
        <w:autoSpaceDN w:val="0"/>
        <w:adjustRightInd w:val="0"/>
        <w:rPr>
          <w:rFonts w:ascii="Footlight MT Light" w:hAnsi="Footlight MT Light"/>
          <w:sz w:val="24"/>
          <w:szCs w:val="24"/>
          <w:lang w:val="fi-FI"/>
        </w:rPr>
      </w:pPr>
      <w:r w:rsidRPr="00C1294C">
        <w:rPr>
          <w:rFonts w:ascii="Footlight MT Light" w:hAnsi="Footlight MT Light"/>
          <w:sz w:val="24"/>
          <w:szCs w:val="24"/>
          <w:lang w:val="fi-FI"/>
        </w:rPr>
        <w:t>__________</w:t>
      </w:r>
      <w:r w:rsidRPr="00C1294C">
        <w:rPr>
          <w:rFonts w:ascii="Footlight MT Light" w:hAnsi="Footlight MT Light"/>
          <w:i/>
          <w:sz w:val="24"/>
          <w:szCs w:val="24"/>
          <w:lang w:val="fi-FI"/>
        </w:rPr>
        <w:t xml:space="preserve">[alamat satuan kerja </w:t>
      </w:r>
      <w:r>
        <w:rPr>
          <w:rFonts w:ascii="Footlight MT Light" w:hAnsi="Footlight MT Light"/>
          <w:i/>
          <w:sz w:val="24"/>
          <w:szCs w:val="24"/>
          <w:lang w:val="fi-FI"/>
        </w:rPr>
        <w:t>Pejabat Penandatangan Kontrak</w:t>
      </w:r>
      <w:r w:rsidRPr="00C1294C">
        <w:rPr>
          <w:rFonts w:ascii="Footlight MT Light" w:hAnsi="Footlight MT Light"/>
          <w:i/>
          <w:sz w:val="24"/>
          <w:szCs w:val="24"/>
          <w:lang w:val="fi-FI"/>
        </w:rPr>
        <w:t>]</w:t>
      </w:r>
    </w:p>
    <w:p w14:paraId="168F6574" w14:textId="4F1D62D2" w:rsidR="0043755D" w:rsidRPr="00C1294C" w:rsidRDefault="0043755D" w:rsidP="0043755D">
      <w:pPr>
        <w:autoSpaceDE w:val="0"/>
        <w:autoSpaceDN w:val="0"/>
        <w:adjustRightInd w:val="0"/>
        <w:rPr>
          <w:rFonts w:ascii="Footlight MT Light" w:hAnsi="Footlight MT Light"/>
          <w:sz w:val="24"/>
          <w:szCs w:val="24"/>
          <w:lang w:val="fi-FI"/>
        </w:rPr>
      </w:pPr>
      <w:r w:rsidRPr="00C1294C">
        <w:rPr>
          <w:rFonts w:ascii="Footlight MT Light" w:hAnsi="Footlight MT Light"/>
          <w:sz w:val="24"/>
          <w:szCs w:val="24"/>
          <w:lang w:val="fi-FI"/>
        </w:rPr>
        <w:t xml:space="preserve">selanjutnya disebut sebagai </w:t>
      </w:r>
      <w:r w:rsidRPr="00C43C53">
        <w:rPr>
          <w:rFonts w:ascii="Footlight MT Light" w:hAnsi="Footlight MT Light"/>
          <w:sz w:val="24"/>
          <w:szCs w:val="24"/>
          <w:lang w:val="fi-FI"/>
        </w:rPr>
        <w:t>Pejabat Penandatangan Kontrak</w:t>
      </w:r>
      <w:r w:rsidRPr="00C1294C">
        <w:rPr>
          <w:rFonts w:ascii="Footlight MT Light" w:hAnsi="Footlight MT Light"/>
          <w:sz w:val="24"/>
          <w:szCs w:val="24"/>
          <w:lang w:val="fi-FI"/>
        </w:rPr>
        <w:t>;</w:t>
      </w:r>
    </w:p>
    <w:p w14:paraId="1633C6E9" w14:textId="77777777" w:rsidR="0043755D" w:rsidRPr="00C1294C" w:rsidRDefault="0043755D" w:rsidP="0043755D">
      <w:pPr>
        <w:autoSpaceDE w:val="0"/>
        <w:autoSpaceDN w:val="0"/>
        <w:adjustRightInd w:val="0"/>
        <w:rPr>
          <w:rFonts w:ascii="Footlight MT Light" w:hAnsi="Footlight MT Light"/>
          <w:sz w:val="24"/>
          <w:szCs w:val="24"/>
          <w:lang w:val="fi-FI"/>
        </w:rPr>
      </w:pPr>
    </w:p>
    <w:p w14:paraId="5B629094" w14:textId="77777777" w:rsidR="0043755D" w:rsidRPr="00C1294C" w:rsidRDefault="0043755D" w:rsidP="0043755D">
      <w:pPr>
        <w:autoSpaceDE w:val="0"/>
        <w:autoSpaceDN w:val="0"/>
        <w:adjustRightInd w:val="0"/>
        <w:rPr>
          <w:rFonts w:ascii="Footlight MT Light" w:hAnsi="Footlight MT Light"/>
          <w:sz w:val="24"/>
          <w:szCs w:val="24"/>
          <w:lang w:val="fi-FI"/>
        </w:rPr>
      </w:pPr>
      <w:r w:rsidRPr="00C1294C">
        <w:rPr>
          <w:rFonts w:ascii="Footlight MT Light" w:hAnsi="Footlight MT Light"/>
          <w:sz w:val="24"/>
          <w:szCs w:val="24"/>
          <w:lang w:val="fi-FI"/>
        </w:rPr>
        <w:t>berdasarkan Surat Perjanjian __________ nomor __________ tanggal __________, bersama ini memerintahkan:</w:t>
      </w:r>
    </w:p>
    <w:p w14:paraId="6F515B3C" w14:textId="77777777" w:rsidR="0043755D" w:rsidRPr="00C1294C" w:rsidRDefault="0043755D" w:rsidP="0043755D">
      <w:pPr>
        <w:autoSpaceDE w:val="0"/>
        <w:autoSpaceDN w:val="0"/>
        <w:adjustRightInd w:val="0"/>
        <w:rPr>
          <w:rFonts w:ascii="Footlight MT Light" w:hAnsi="Footlight MT Light"/>
          <w:sz w:val="24"/>
          <w:szCs w:val="24"/>
          <w:lang w:val="fi-FI"/>
        </w:rPr>
      </w:pPr>
    </w:p>
    <w:p w14:paraId="1F2610AC" w14:textId="73B0F4E2" w:rsidR="0043755D" w:rsidRPr="00C1294C" w:rsidRDefault="0043755D" w:rsidP="0043755D">
      <w:pPr>
        <w:autoSpaceDE w:val="0"/>
        <w:autoSpaceDN w:val="0"/>
        <w:adjustRightInd w:val="0"/>
        <w:rPr>
          <w:rFonts w:ascii="Footlight MT Light" w:hAnsi="Footlight MT Light"/>
          <w:sz w:val="24"/>
          <w:szCs w:val="24"/>
          <w:lang w:val="fi-FI"/>
        </w:rPr>
      </w:pPr>
      <w:r w:rsidRPr="00C1294C">
        <w:rPr>
          <w:rFonts w:ascii="Footlight MT Light" w:hAnsi="Footlight MT Light"/>
          <w:sz w:val="24"/>
          <w:szCs w:val="24"/>
          <w:lang w:val="fi-FI"/>
        </w:rPr>
        <w:t>__________</w:t>
      </w:r>
      <w:r w:rsidRPr="00C1294C">
        <w:rPr>
          <w:rFonts w:ascii="Footlight MT Light" w:hAnsi="Footlight MT Light"/>
          <w:i/>
          <w:sz w:val="24"/>
          <w:szCs w:val="24"/>
          <w:lang w:val="fi-FI"/>
        </w:rPr>
        <w:t>[nama Penyedia]</w:t>
      </w:r>
    </w:p>
    <w:p w14:paraId="125A6457" w14:textId="56DDF442" w:rsidR="0043755D" w:rsidRPr="00C1294C" w:rsidRDefault="0043755D" w:rsidP="0043755D">
      <w:pPr>
        <w:autoSpaceDE w:val="0"/>
        <w:autoSpaceDN w:val="0"/>
        <w:adjustRightInd w:val="0"/>
        <w:rPr>
          <w:rFonts w:ascii="Footlight MT Light" w:hAnsi="Footlight MT Light"/>
          <w:sz w:val="24"/>
          <w:szCs w:val="24"/>
          <w:lang w:val="fi-FI"/>
        </w:rPr>
      </w:pPr>
      <w:r w:rsidRPr="00C1294C">
        <w:rPr>
          <w:rFonts w:ascii="Footlight MT Light" w:hAnsi="Footlight MT Light"/>
          <w:sz w:val="24"/>
          <w:szCs w:val="24"/>
          <w:lang w:val="fi-FI"/>
        </w:rPr>
        <w:t>__________</w:t>
      </w:r>
      <w:r w:rsidRPr="00C1294C">
        <w:rPr>
          <w:rFonts w:ascii="Footlight MT Light" w:hAnsi="Footlight MT Light"/>
          <w:i/>
          <w:sz w:val="24"/>
          <w:szCs w:val="24"/>
          <w:lang w:val="fi-FI"/>
        </w:rPr>
        <w:t>[alamat Penyedia]</w:t>
      </w:r>
    </w:p>
    <w:p w14:paraId="30C80684" w14:textId="77777777" w:rsidR="0043755D" w:rsidRPr="00C1294C" w:rsidRDefault="0043755D" w:rsidP="0043755D">
      <w:pPr>
        <w:autoSpaceDE w:val="0"/>
        <w:autoSpaceDN w:val="0"/>
        <w:adjustRightInd w:val="0"/>
        <w:rPr>
          <w:rFonts w:ascii="Footlight MT Light" w:hAnsi="Footlight MT Light"/>
          <w:sz w:val="24"/>
          <w:szCs w:val="24"/>
          <w:lang w:val="fi-FI"/>
        </w:rPr>
      </w:pPr>
      <w:r w:rsidRPr="00C1294C">
        <w:rPr>
          <w:rFonts w:ascii="Footlight MT Light" w:hAnsi="Footlight MT Light"/>
          <w:sz w:val="24"/>
          <w:szCs w:val="24"/>
          <w:lang w:val="fi-FI"/>
        </w:rPr>
        <w:t>yang dalam hal ini diwakili oleh</w:t>
      </w:r>
      <w:r w:rsidRPr="00C1294C">
        <w:rPr>
          <w:rFonts w:ascii="Footlight MT Light" w:hAnsi="Footlight MT Light"/>
          <w:sz w:val="24"/>
          <w:szCs w:val="24"/>
          <w:lang w:val="id-ID"/>
        </w:rPr>
        <w:t xml:space="preserve"> </w:t>
      </w:r>
      <w:r w:rsidRPr="00C1294C">
        <w:rPr>
          <w:rFonts w:ascii="Footlight MT Light" w:hAnsi="Footlight MT Light"/>
          <w:sz w:val="24"/>
          <w:szCs w:val="24"/>
          <w:lang w:val="fi-FI"/>
        </w:rPr>
        <w:t>: __________</w:t>
      </w:r>
    </w:p>
    <w:p w14:paraId="04AED68A" w14:textId="3608148E" w:rsidR="0043755D" w:rsidRPr="00C1294C" w:rsidRDefault="0043755D" w:rsidP="0043755D">
      <w:pPr>
        <w:autoSpaceDE w:val="0"/>
        <w:autoSpaceDN w:val="0"/>
        <w:adjustRightInd w:val="0"/>
        <w:rPr>
          <w:rFonts w:ascii="Footlight MT Light" w:hAnsi="Footlight MT Light"/>
          <w:sz w:val="24"/>
          <w:szCs w:val="24"/>
          <w:lang w:val="fi-FI"/>
        </w:rPr>
      </w:pPr>
      <w:r w:rsidRPr="00C1294C">
        <w:rPr>
          <w:rFonts w:ascii="Footlight MT Light" w:hAnsi="Footlight MT Light"/>
          <w:sz w:val="24"/>
          <w:szCs w:val="24"/>
          <w:lang w:val="fi-FI"/>
        </w:rPr>
        <w:t>selanjutnya disebut sebagai Penyedia;</w:t>
      </w:r>
    </w:p>
    <w:p w14:paraId="426924C7" w14:textId="77777777" w:rsidR="0043755D" w:rsidRPr="00C1294C" w:rsidRDefault="0043755D" w:rsidP="0043755D">
      <w:pPr>
        <w:autoSpaceDE w:val="0"/>
        <w:autoSpaceDN w:val="0"/>
        <w:adjustRightInd w:val="0"/>
        <w:rPr>
          <w:rFonts w:ascii="Footlight MT Light" w:hAnsi="Footlight MT Light"/>
          <w:sz w:val="24"/>
          <w:szCs w:val="24"/>
          <w:lang w:val="fi-FI"/>
        </w:rPr>
      </w:pPr>
    </w:p>
    <w:p w14:paraId="56B4CC6B" w14:textId="77777777" w:rsidR="0043755D" w:rsidRPr="00C1294C" w:rsidRDefault="0043755D" w:rsidP="0043755D">
      <w:pPr>
        <w:autoSpaceDE w:val="0"/>
        <w:autoSpaceDN w:val="0"/>
        <w:adjustRightInd w:val="0"/>
        <w:rPr>
          <w:rFonts w:ascii="Footlight MT Light" w:hAnsi="Footlight MT Light"/>
          <w:sz w:val="24"/>
          <w:szCs w:val="24"/>
          <w:lang w:val="fi-FI"/>
        </w:rPr>
      </w:pPr>
      <w:r w:rsidRPr="00C1294C">
        <w:rPr>
          <w:rFonts w:ascii="Footlight MT Light" w:hAnsi="Footlight MT Light"/>
          <w:sz w:val="24"/>
          <w:szCs w:val="24"/>
          <w:lang w:val="fi-FI"/>
        </w:rPr>
        <w:t xml:space="preserve">untuk </w:t>
      </w:r>
      <w:r w:rsidRPr="00C1294C">
        <w:rPr>
          <w:rFonts w:ascii="Footlight MT Light" w:hAnsi="Footlight MT Light"/>
          <w:sz w:val="24"/>
          <w:szCs w:val="24"/>
          <w:lang w:val="id-ID"/>
        </w:rPr>
        <w:t xml:space="preserve">mengirimkan barang </w:t>
      </w:r>
      <w:r w:rsidRPr="00C1294C">
        <w:rPr>
          <w:rFonts w:ascii="Footlight MT Light" w:hAnsi="Footlight MT Light"/>
          <w:sz w:val="24"/>
          <w:szCs w:val="24"/>
          <w:lang w:val="fi-FI"/>
        </w:rPr>
        <w:t>dengan memperhatikan ketentuan-ketentuan sebagai berikut</w:t>
      </w:r>
      <w:r w:rsidRPr="00C1294C">
        <w:rPr>
          <w:rFonts w:ascii="Footlight MT Light" w:hAnsi="Footlight MT Light"/>
          <w:sz w:val="24"/>
          <w:szCs w:val="24"/>
          <w:lang w:val="id-ID"/>
        </w:rPr>
        <w:t xml:space="preserve"> </w:t>
      </w:r>
      <w:r w:rsidRPr="00C1294C">
        <w:rPr>
          <w:rFonts w:ascii="Footlight MT Light" w:hAnsi="Footlight MT Light"/>
          <w:sz w:val="24"/>
          <w:szCs w:val="24"/>
          <w:lang w:val="fi-FI"/>
        </w:rPr>
        <w:t>:</w:t>
      </w:r>
    </w:p>
    <w:p w14:paraId="711314D0" w14:textId="77777777" w:rsidR="0043755D" w:rsidRPr="00C1294C" w:rsidRDefault="0043755D" w:rsidP="0043755D">
      <w:pPr>
        <w:autoSpaceDE w:val="0"/>
        <w:autoSpaceDN w:val="0"/>
        <w:adjustRightInd w:val="0"/>
        <w:rPr>
          <w:rFonts w:ascii="Footlight MT Light" w:hAnsi="Footlight MT Light"/>
          <w:sz w:val="24"/>
          <w:szCs w:val="24"/>
          <w:lang w:val="fi-FI"/>
        </w:rPr>
      </w:pPr>
    </w:p>
    <w:p w14:paraId="041257A4" w14:textId="77777777" w:rsidR="0043755D" w:rsidRPr="00C1294C" w:rsidRDefault="0043755D" w:rsidP="0043755D">
      <w:pPr>
        <w:numPr>
          <w:ilvl w:val="0"/>
          <w:numId w:val="375"/>
        </w:numPr>
        <w:autoSpaceDE w:val="0"/>
        <w:autoSpaceDN w:val="0"/>
        <w:adjustRightInd w:val="0"/>
        <w:rPr>
          <w:rFonts w:ascii="Footlight MT Light" w:hAnsi="Footlight MT Light"/>
          <w:sz w:val="24"/>
          <w:szCs w:val="24"/>
          <w:lang w:val="nl-NL"/>
        </w:rPr>
      </w:pPr>
      <w:r w:rsidRPr="00C1294C">
        <w:rPr>
          <w:rFonts w:ascii="Footlight MT Light" w:hAnsi="Footlight MT Light"/>
          <w:sz w:val="24"/>
          <w:szCs w:val="24"/>
          <w:u w:val="single"/>
          <w:lang w:val="id-ID"/>
        </w:rPr>
        <w:t>Rincian Barang</w:t>
      </w:r>
      <w:r w:rsidRPr="00C1294C">
        <w:rPr>
          <w:rFonts w:ascii="Footlight MT Light" w:hAnsi="Footlight MT Light"/>
          <w:sz w:val="24"/>
          <w:szCs w:val="24"/>
          <w:lang w:val="nl-NL"/>
        </w:rPr>
        <w:t>:</w:t>
      </w:r>
    </w:p>
    <w:p w14:paraId="4EB8ED98" w14:textId="77777777" w:rsidR="0043755D" w:rsidRPr="00C1294C" w:rsidRDefault="0043755D" w:rsidP="0043755D">
      <w:pPr>
        <w:autoSpaceDE w:val="0"/>
        <w:autoSpaceDN w:val="0"/>
        <w:adjustRightInd w:val="0"/>
        <w:ind w:left="720"/>
        <w:rPr>
          <w:rFonts w:ascii="Footlight MT Light" w:hAnsi="Footlight MT Light"/>
          <w:sz w:val="24"/>
          <w:szCs w:val="24"/>
          <w:lang w:val="nl-NL"/>
        </w:rPr>
      </w:pPr>
    </w:p>
    <w:tbl>
      <w:tblPr>
        <w:tblW w:w="7926" w:type="dxa"/>
        <w:tblInd w:w="707" w:type="dxa"/>
        <w:tblLayout w:type="fixed"/>
        <w:tblLook w:val="0000" w:firstRow="0" w:lastRow="0" w:firstColumn="0" w:lastColumn="0" w:noHBand="0" w:noVBand="0"/>
      </w:tblPr>
      <w:tblGrid>
        <w:gridCol w:w="555"/>
        <w:gridCol w:w="3119"/>
        <w:gridCol w:w="992"/>
        <w:gridCol w:w="1276"/>
        <w:gridCol w:w="992"/>
        <w:gridCol w:w="992"/>
      </w:tblGrid>
      <w:tr w:rsidR="002E742C" w:rsidRPr="00C1294C" w14:paraId="494B10B6" w14:textId="77777777" w:rsidTr="00C43C53">
        <w:tc>
          <w:tcPr>
            <w:tcW w:w="555" w:type="dxa"/>
            <w:tcBorders>
              <w:top w:val="double" w:sz="6" w:space="0" w:color="auto"/>
              <w:left w:val="double" w:sz="6" w:space="0" w:color="auto"/>
            </w:tcBorders>
          </w:tcPr>
          <w:p w14:paraId="277FB0D8" w14:textId="77777777" w:rsidR="0043755D" w:rsidRPr="00C1294C" w:rsidRDefault="0043755D" w:rsidP="005D0975">
            <w:pPr>
              <w:jc w:val="center"/>
              <w:rPr>
                <w:rFonts w:ascii="Footlight MT Light" w:hAnsi="Footlight MT Light"/>
                <w:i/>
                <w:sz w:val="24"/>
                <w:szCs w:val="24"/>
              </w:rPr>
            </w:pPr>
            <w:r w:rsidRPr="00C1294C">
              <w:rPr>
                <w:rFonts w:ascii="Footlight MT Light" w:hAnsi="Footlight MT Light"/>
                <w:i/>
                <w:sz w:val="24"/>
                <w:szCs w:val="24"/>
              </w:rPr>
              <w:t>No.</w:t>
            </w:r>
          </w:p>
        </w:tc>
        <w:tc>
          <w:tcPr>
            <w:tcW w:w="3119" w:type="dxa"/>
            <w:tcBorders>
              <w:top w:val="double" w:sz="6" w:space="0" w:color="auto"/>
            </w:tcBorders>
          </w:tcPr>
          <w:p w14:paraId="68B01307" w14:textId="77777777" w:rsidR="0043755D" w:rsidRPr="00C1294C" w:rsidRDefault="0043755D" w:rsidP="005D0975">
            <w:pPr>
              <w:jc w:val="center"/>
              <w:rPr>
                <w:rFonts w:ascii="Footlight MT Light" w:hAnsi="Footlight MT Light"/>
                <w:i/>
                <w:sz w:val="24"/>
                <w:szCs w:val="24"/>
                <w:lang w:val="id-ID"/>
              </w:rPr>
            </w:pPr>
            <w:r w:rsidRPr="00C1294C">
              <w:rPr>
                <w:rFonts w:ascii="Footlight MT Light" w:hAnsi="Footlight MT Light"/>
                <w:i/>
                <w:sz w:val="24"/>
                <w:szCs w:val="24"/>
                <w:lang w:val="id-ID"/>
              </w:rPr>
              <w:t>Jenis Barang</w:t>
            </w:r>
          </w:p>
        </w:tc>
        <w:tc>
          <w:tcPr>
            <w:tcW w:w="992" w:type="dxa"/>
            <w:tcBorders>
              <w:top w:val="double" w:sz="6" w:space="0" w:color="auto"/>
              <w:left w:val="nil"/>
            </w:tcBorders>
          </w:tcPr>
          <w:p w14:paraId="45D6D519" w14:textId="77777777" w:rsidR="0043755D" w:rsidRPr="00C1294C" w:rsidRDefault="0043755D" w:rsidP="005D0975">
            <w:pPr>
              <w:jc w:val="center"/>
              <w:rPr>
                <w:rFonts w:ascii="Footlight MT Light" w:hAnsi="Footlight MT Light"/>
                <w:i/>
                <w:sz w:val="24"/>
                <w:szCs w:val="24"/>
              </w:rPr>
            </w:pPr>
            <w:r w:rsidRPr="00C1294C">
              <w:rPr>
                <w:rFonts w:ascii="Footlight MT Light" w:hAnsi="Footlight MT Light"/>
                <w:i/>
                <w:sz w:val="24"/>
                <w:szCs w:val="24"/>
              </w:rPr>
              <w:t>Satuan Ukuran</w:t>
            </w:r>
          </w:p>
        </w:tc>
        <w:tc>
          <w:tcPr>
            <w:tcW w:w="1276" w:type="dxa"/>
            <w:tcBorders>
              <w:top w:val="double" w:sz="6" w:space="0" w:color="auto"/>
            </w:tcBorders>
          </w:tcPr>
          <w:p w14:paraId="5DBA0CF4" w14:textId="77777777" w:rsidR="0043755D" w:rsidRPr="00C1294C" w:rsidRDefault="0043755D" w:rsidP="005D0975">
            <w:pPr>
              <w:jc w:val="center"/>
              <w:rPr>
                <w:rFonts w:ascii="Footlight MT Light" w:hAnsi="Footlight MT Light"/>
                <w:i/>
                <w:sz w:val="24"/>
                <w:szCs w:val="24"/>
              </w:rPr>
            </w:pPr>
            <w:r w:rsidRPr="00C1294C">
              <w:rPr>
                <w:rFonts w:ascii="Footlight MT Light" w:hAnsi="Footlight MT Light"/>
                <w:i/>
                <w:sz w:val="24"/>
                <w:szCs w:val="24"/>
              </w:rPr>
              <w:t>Kuantitas</w:t>
            </w:r>
          </w:p>
        </w:tc>
        <w:tc>
          <w:tcPr>
            <w:tcW w:w="992" w:type="dxa"/>
            <w:tcBorders>
              <w:top w:val="double" w:sz="6" w:space="0" w:color="auto"/>
              <w:left w:val="nil"/>
            </w:tcBorders>
          </w:tcPr>
          <w:p w14:paraId="458FC38F" w14:textId="77777777" w:rsidR="0043755D" w:rsidRPr="00C1294C" w:rsidRDefault="0043755D" w:rsidP="005D0975">
            <w:pPr>
              <w:jc w:val="center"/>
              <w:rPr>
                <w:rFonts w:ascii="Footlight MT Light" w:hAnsi="Footlight MT Light"/>
                <w:i/>
                <w:sz w:val="24"/>
                <w:szCs w:val="24"/>
              </w:rPr>
            </w:pPr>
            <w:r w:rsidRPr="00C1294C">
              <w:rPr>
                <w:rFonts w:ascii="Footlight MT Light" w:hAnsi="Footlight MT Light"/>
                <w:i/>
                <w:sz w:val="24"/>
                <w:szCs w:val="24"/>
              </w:rPr>
              <w:t>Harga Satuan</w:t>
            </w:r>
          </w:p>
        </w:tc>
        <w:tc>
          <w:tcPr>
            <w:tcW w:w="992" w:type="dxa"/>
            <w:tcBorders>
              <w:top w:val="double" w:sz="6" w:space="0" w:color="auto"/>
              <w:right w:val="double" w:sz="6" w:space="0" w:color="auto"/>
            </w:tcBorders>
          </w:tcPr>
          <w:p w14:paraId="374E1366" w14:textId="77777777" w:rsidR="0043755D" w:rsidRPr="00C1294C" w:rsidRDefault="0043755D" w:rsidP="005D0975">
            <w:pPr>
              <w:jc w:val="center"/>
              <w:rPr>
                <w:rFonts w:ascii="Footlight MT Light" w:hAnsi="Footlight MT Light"/>
                <w:i/>
                <w:sz w:val="24"/>
                <w:szCs w:val="24"/>
              </w:rPr>
            </w:pPr>
            <w:r w:rsidRPr="00C1294C">
              <w:rPr>
                <w:rFonts w:ascii="Footlight MT Light" w:hAnsi="Footlight MT Light"/>
                <w:i/>
                <w:sz w:val="24"/>
                <w:szCs w:val="24"/>
              </w:rPr>
              <w:t>Total Harga</w:t>
            </w:r>
            <w:r w:rsidRPr="00C1294C">
              <w:rPr>
                <w:rStyle w:val="FootnoteReference"/>
                <w:rFonts w:ascii="Footlight MT Light" w:hAnsi="Footlight MT Light"/>
                <w:i/>
                <w:sz w:val="24"/>
                <w:szCs w:val="24"/>
              </w:rPr>
              <w:footnoteReference w:id="1"/>
            </w:r>
          </w:p>
        </w:tc>
      </w:tr>
      <w:tr w:rsidR="002E742C" w:rsidRPr="00C1294C" w14:paraId="2FC4F420" w14:textId="77777777" w:rsidTr="00C43C53">
        <w:tc>
          <w:tcPr>
            <w:tcW w:w="555" w:type="dxa"/>
            <w:tcBorders>
              <w:top w:val="single" w:sz="6" w:space="0" w:color="auto"/>
              <w:left w:val="double" w:sz="6" w:space="0" w:color="auto"/>
            </w:tcBorders>
          </w:tcPr>
          <w:p w14:paraId="5FCCFC18" w14:textId="77777777" w:rsidR="0043755D" w:rsidRPr="00C1294C" w:rsidRDefault="0043755D" w:rsidP="005D0975">
            <w:pPr>
              <w:rPr>
                <w:rFonts w:ascii="Footlight MT Light" w:hAnsi="Footlight MT Light"/>
                <w:sz w:val="24"/>
                <w:szCs w:val="24"/>
              </w:rPr>
            </w:pPr>
          </w:p>
        </w:tc>
        <w:tc>
          <w:tcPr>
            <w:tcW w:w="3119" w:type="dxa"/>
            <w:tcBorders>
              <w:top w:val="single" w:sz="6" w:space="0" w:color="auto"/>
              <w:left w:val="dotted" w:sz="4" w:space="0" w:color="auto"/>
              <w:bottom w:val="dotted" w:sz="4" w:space="0" w:color="auto"/>
              <w:right w:val="dotted" w:sz="4" w:space="0" w:color="auto"/>
            </w:tcBorders>
          </w:tcPr>
          <w:p w14:paraId="55F006B9" w14:textId="77777777" w:rsidR="0043755D" w:rsidRPr="00C1294C" w:rsidRDefault="0043755D" w:rsidP="005D0975">
            <w:pPr>
              <w:rPr>
                <w:rFonts w:ascii="Footlight MT Light" w:hAnsi="Footlight MT Light"/>
                <w:sz w:val="24"/>
                <w:szCs w:val="24"/>
              </w:rPr>
            </w:pPr>
          </w:p>
        </w:tc>
        <w:tc>
          <w:tcPr>
            <w:tcW w:w="992" w:type="dxa"/>
            <w:tcBorders>
              <w:top w:val="single" w:sz="6" w:space="0" w:color="auto"/>
              <w:left w:val="nil"/>
            </w:tcBorders>
          </w:tcPr>
          <w:p w14:paraId="743ED786" w14:textId="77777777" w:rsidR="0043755D" w:rsidRPr="00C1294C" w:rsidRDefault="0043755D" w:rsidP="005D0975">
            <w:pPr>
              <w:rPr>
                <w:rFonts w:ascii="Footlight MT Light" w:hAnsi="Footlight MT Light"/>
                <w:sz w:val="24"/>
                <w:szCs w:val="24"/>
              </w:rPr>
            </w:pPr>
          </w:p>
        </w:tc>
        <w:tc>
          <w:tcPr>
            <w:tcW w:w="1276" w:type="dxa"/>
            <w:tcBorders>
              <w:top w:val="single" w:sz="6" w:space="0" w:color="auto"/>
              <w:left w:val="dotted" w:sz="4" w:space="0" w:color="auto"/>
              <w:bottom w:val="dotted" w:sz="4" w:space="0" w:color="auto"/>
              <w:right w:val="dotted" w:sz="4" w:space="0" w:color="auto"/>
            </w:tcBorders>
          </w:tcPr>
          <w:p w14:paraId="29DF143C" w14:textId="77777777" w:rsidR="0043755D" w:rsidRPr="00C1294C" w:rsidRDefault="0043755D" w:rsidP="005D0975">
            <w:pPr>
              <w:rPr>
                <w:rFonts w:ascii="Footlight MT Light" w:hAnsi="Footlight MT Light"/>
                <w:sz w:val="24"/>
                <w:szCs w:val="24"/>
              </w:rPr>
            </w:pPr>
          </w:p>
        </w:tc>
        <w:tc>
          <w:tcPr>
            <w:tcW w:w="992" w:type="dxa"/>
            <w:tcBorders>
              <w:top w:val="single" w:sz="6" w:space="0" w:color="auto"/>
              <w:left w:val="nil"/>
              <w:bottom w:val="dotted" w:sz="4" w:space="0" w:color="auto"/>
              <w:right w:val="dotted" w:sz="4" w:space="0" w:color="auto"/>
            </w:tcBorders>
          </w:tcPr>
          <w:p w14:paraId="6E1812A4" w14:textId="77777777" w:rsidR="0043755D" w:rsidRPr="00C1294C" w:rsidRDefault="0043755D" w:rsidP="005D0975">
            <w:pPr>
              <w:jc w:val="center"/>
              <w:rPr>
                <w:rFonts w:ascii="Footlight MT Light" w:hAnsi="Footlight MT Light"/>
                <w:sz w:val="24"/>
                <w:szCs w:val="24"/>
              </w:rPr>
            </w:pPr>
          </w:p>
        </w:tc>
        <w:tc>
          <w:tcPr>
            <w:tcW w:w="992" w:type="dxa"/>
            <w:tcBorders>
              <w:top w:val="single" w:sz="6" w:space="0" w:color="auto"/>
              <w:left w:val="nil"/>
              <w:right w:val="double" w:sz="6" w:space="0" w:color="auto"/>
            </w:tcBorders>
          </w:tcPr>
          <w:p w14:paraId="2C901D68" w14:textId="77777777" w:rsidR="0043755D" w:rsidRPr="00C1294C" w:rsidRDefault="0043755D" w:rsidP="005D0975">
            <w:pPr>
              <w:jc w:val="center"/>
              <w:rPr>
                <w:rFonts w:ascii="Footlight MT Light" w:hAnsi="Footlight MT Light"/>
                <w:sz w:val="24"/>
                <w:szCs w:val="24"/>
              </w:rPr>
            </w:pPr>
          </w:p>
        </w:tc>
      </w:tr>
      <w:tr w:rsidR="002E742C" w:rsidRPr="00C1294C" w14:paraId="3CA51C10" w14:textId="77777777" w:rsidTr="00C43C53">
        <w:tc>
          <w:tcPr>
            <w:tcW w:w="555" w:type="dxa"/>
            <w:tcBorders>
              <w:top w:val="dotted" w:sz="4" w:space="0" w:color="auto"/>
              <w:left w:val="double" w:sz="6" w:space="0" w:color="auto"/>
              <w:bottom w:val="dotted" w:sz="4" w:space="0" w:color="auto"/>
            </w:tcBorders>
          </w:tcPr>
          <w:p w14:paraId="31D64532" w14:textId="77777777" w:rsidR="0043755D" w:rsidRPr="00C1294C" w:rsidRDefault="0043755D" w:rsidP="005D0975">
            <w:pPr>
              <w:rPr>
                <w:rFonts w:ascii="Footlight MT Light" w:hAnsi="Footlight MT Light"/>
                <w:sz w:val="24"/>
                <w:szCs w:val="24"/>
              </w:rPr>
            </w:pPr>
          </w:p>
        </w:tc>
        <w:tc>
          <w:tcPr>
            <w:tcW w:w="3119" w:type="dxa"/>
            <w:tcBorders>
              <w:top w:val="dotted" w:sz="4" w:space="0" w:color="auto"/>
              <w:left w:val="dotted" w:sz="4" w:space="0" w:color="auto"/>
              <w:bottom w:val="dotted" w:sz="4" w:space="0" w:color="auto"/>
              <w:right w:val="dotted" w:sz="4" w:space="0" w:color="auto"/>
            </w:tcBorders>
          </w:tcPr>
          <w:p w14:paraId="04295347" w14:textId="77777777" w:rsidR="0043755D" w:rsidRPr="00C1294C" w:rsidRDefault="0043755D" w:rsidP="005D0975">
            <w:pPr>
              <w:rPr>
                <w:rFonts w:ascii="Footlight MT Light" w:hAnsi="Footlight MT Light"/>
                <w:sz w:val="24"/>
                <w:szCs w:val="24"/>
              </w:rPr>
            </w:pPr>
          </w:p>
        </w:tc>
        <w:tc>
          <w:tcPr>
            <w:tcW w:w="992" w:type="dxa"/>
            <w:tcBorders>
              <w:top w:val="dotted" w:sz="4" w:space="0" w:color="auto"/>
              <w:left w:val="nil"/>
              <w:bottom w:val="dotted" w:sz="4" w:space="0" w:color="auto"/>
            </w:tcBorders>
          </w:tcPr>
          <w:p w14:paraId="406C828A" w14:textId="77777777" w:rsidR="0043755D" w:rsidRPr="00C1294C" w:rsidRDefault="0043755D" w:rsidP="005D0975">
            <w:pPr>
              <w:rPr>
                <w:rFonts w:ascii="Footlight MT Light" w:hAnsi="Footlight MT Light"/>
                <w:sz w:val="24"/>
                <w:szCs w:val="24"/>
              </w:rPr>
            </w:pPr>
          </w:p>
        </w:tc>
        <w:tc>
          <w:tcPr>
            <w:tcW w:w="1276" w:type="dxa"/>
            <w:tcBorders>
              <w:top w:val="dotted" w:sz="4" w:space="0" w:color="auto"/>
              <w:left w:val="dotted" w:sz="4" w:space="0" w:color="auto"/>
              <w:bottom w:val="dotted" w:sz="4" w:space="0" w:color="auto"/>
              <w:right w:val="dotted" w:sz="4" w:space="0" w:color="auto"/>
            </w:tcBorders>
          </w:tcPr>
          <w:p w14:paraId="1DD8C75E" w14:textId="77777777" w:rsidR="0043755D" w:rsidRPr="00C1294C" w:rsidRDefault="0043755D" w:rsidP="005D0975">
            <w:pPr>
              <w:rPr>
                <w:rFonts w:ascii="Footlight MT Light" w:hAnsi="Footlight MT Light"/>
                <w:sz w:val="24"/>
                <w:szCs w:val="24"/>
              </w:rPr>
            </w:pPr>
          </w:p>
        </w:tc>
        <w:tc>
          <w:tcPr>
            <w:tcW w:w="992" w:type="dxa"/>
            <w:tcBorders>
              <w:top w:val="dotted" w:sz="4" w:space="0" w:color="auto"/>
              <w:left w:val="nil"/>
              <w:bottom w:val="dotted" w:sz="4" w:space="0" w:color="auto"/>
              <w:right w:val="dotted" w:sz="4" w:space="0" w:color="auto"/>
            </w:tcBorders>
          </w:tcPr>
          <w:p w14:paraId="206535D2" w14:textId="77777777" w:rsidR="0043755D" w:rsidRPr="00C1294C" w:rsidRDefault="0043755D" w:rsidP="005D0975">
            <w:pPr>
              <w:jc w:val="center"/>
              <w:rPr>
                <w:rFonts w:ascii="Footlight MT Light" w:hAnsi="Footlight MT Light"/>
                <w:sz w:val="24"/>
                <w:szCs w:val="24"/>
              </w:rPr>
            </w:pPr>
          </w:p>
        </w:tc>
        <w:tc>
          <w:tcPr>
            <w:tcW w:w="992" w:type="dxa"/>
            <w:tcBorders>
              <w:top w:val="dotted" w:sz="4" w:space="0" w:color="auto"/>
              <w:left w:val="nil"/>
              <w:bottom w:val="dotted" w:sz="4" w:space="0" w:color="auto"/>
              <w:right w:val="double" w:sz="6" w:space="0" w:color="auto"/>
            </w:tcBorders>
          </w:tcPr>
          <w:p w14:paraId="65CE7681" w14:textId="77777777" w:rsidR="0043755D" w:rsidRPr="00C1294C" w:rsidRDefault="0043755D" w:rsidP="005D0975">
            <w:pPr>
              <w:jc w:val="center"/>
              <w:rPr>
                <w:rFonts w:ascii="Footlight MT Light" w:hAnsi="Footlight MT Light"/>
                <w:sz w:val="24"/>
                <w:szCs w:val="24"/>
              </w:rPr>
            </w:pPr>
          </w:p>
        </w:tc>
      </w:tr>
      <w:tr w:rsidR="002E742C" w:rsidRPr="00C1294C" w14:paraId="0BF33D69" w14:textId="77777777" w:rsidTr="00C43C53">
        <w:tc>
          <w:tcPr>
            <w:tcW w:w="555" w:type="dxa"/>
            <w:tcBorders>
              <w:top w:val="dotted" w:sz="4" w:space="0" w:color="auto"/>
              <w:left w:val="double" w:sz="6" w:space="0" w:color="auto"/>
              <w:bottom w:val="dotted" w:sz="4" w:space="0" w:color="auto"/>
            </w:tcBorders>
          </w:tcPr>
          <w:p w14:paraId="25326C8D" w14:textId="77777777" w:rsidR="0043755D" w:rsidRPr="00C1294C" w:rsidRDefault="0043755D" w:rsidP="005D0975">
            <w:pPr>
              <w:rPr>
                <w:rFonts w:ascii="Footlight MT Light" w:hAnsi="Footlight MT Light"/>
                <w:sz w:val="24"/>
                <w:szCs w:val="24"/>
              </w:rPr>
            </w:pPr>
          </w:p>
        </w:tc>
        <w:tc>
          <w:tcPr>
            <w:tcW w:w="3119" w:type="dxa"/>
            <w:tcBorders>
              <w:top w:val="dotted" w:sz="4" w:space="0" w:color="auto"/>
              <w:left w:val="dotted" w:sz="4" w:space="0" w:color="auto"/>
              <w:bottom w:val="dotted" w:sz="4" w:space="0" w:color="auto"/>
              <w:right w:val="dotted" w:sz="4" w:space="0" w:color="auto"/>
            </w:tcBorders>
          </w:tcPr>
          <w:p w14:paraId="1A7B35CA" w14:textId="77777777" w:rsidR="0043755D" w:rsidRPr="00C1294C" w:rsidRDefault="0043755D" w:rsidP="005D0975">
            <w:pPr>
              <w:rPr>
                <w:rFonts w:ascii="Footlight MT Light" w:hAnsi="Footlight MT Light"/>
                <w:sz w:val="24"/>
                <w:szCs w:val="24"/>
              </w:rPr>
            </w:pPr>
          </w:p>
        </w:tc>
        <w:tc>
          <w:tcPr>
            <w:tcW w:w="992" w:type="dxa"/>
            <w:tcBorders>
              <w:top w:val="dotted" w:sz="4" w:space="0" w:color="auto"/>
              <w:left w:val="nil"/>
              <w:bottom w:val="dotted" w:sz="4" w:space="0" w:color="auto"/>
            </w:tcBorders>
          </w:tcPr>
          <w:p w14:paraId="03CB54B0" w14:textId="77777777" w:rsidR="0043755D" w:rsidRPr="00C1294C" w:rsidRDefault="0043755D" w:rsidP="005D0975">
            <w:pPr>
              <w:rPr>
                <w:rFonts w:ascii="Footlight MT Light" w:hAnsi="Footlight MT Light"/>
                <w:sz w:val="24"/>
                <w:szCs w:val="24"/>
              </w:rPr>
            </w:pPr>
          </w:p>
        </w:tc>
        <w:tc>
          <w:tcPr>
            <w:tcW w:w="1276" w:type="dxa"/>
            <w:tcBorders>
              <w:top w:val="dotted" w:sz="4" w:space="0" w:color="auto"/>
              <w:left w:val="dotted" w:sz="4" w:space="0" w:color="auto"/>
              <w:bottom w:val="dotted" w:sz="4" w:space="0" w:color="auto"/>
              <w:right w:val="dotted" w:sz="4" w:space="0" w:color="auto"/>
            </w:tcBorders>
          </w:tcPr>
          <w:p w14:paraId="2A7C904C" w14:textId="77777777" w:rsidR="0043755D" w:rsidRPr="00C1294C" w:rsidRDefault="0043755D" w:rsidP="005D0975">
            <w:pPr>
              <w:rPr>
                <w:rFonts w:ascii="Footlight MT Light" w:hAnsi="Footlight MT Light"/>
                <w:sz w:val="24"/>
                <w:szCs w:val="24"/>
              </w:rPr>
            </w:pPr>
          </w:p>
        </w:tc>
        <w:tc>
          <w:tcPr>
            <w:tcW w:w="992" w:type="dxa"/>
            <w:tcBorders>
              <w:top w:val="dotted" w:sz="4" w:space="0" w:color="auto"/>
              <w:left w:val="nil"/>
              <w:bottom w:val="dotted" w:sz="4" w:space="0" w:color="auto"/>
              <w:right w:val="dotted" w:sz="4" w:space="0" w:color="auto"/>
            </w:tcBorders>
          </w:tcPr>
          <w:p w14:paraId="07B87B78" w14:textId="77777777" w:rsidR="0043755D" w:rsidRPr="00C1294C" w:rsidRDefault="0043755D" w:rsidP="005D0975">
            <w:pPr>
              <w:jc w:val="center"/>
              <w:rPr>
                <w:rFonts w:ascii="Footlight MT Light" w:hAnsi="Footlight MT Light"/>
                <w:sz w:val="24"/>
                <w:szCs w:val="24"/>
              </w:rPr>
            </w:pPr>
          </w:p>
        </w:tc>
        <w:tc>
          <w:tcPr>
            <w:tcW w:w="992" w:type="dxa"/>
            <w:tcBorders>
              <w:top w:val="dotted" w:sz="4" w:space="0" w:color="auto"/>
              <w:left w:val="nil"/>
              <w:bottom w:val="dotted" w:sz="4" w:space="0" w:color="auto"/>
              <w:right w:val="double" w:sz="6" w:space="0" w:color="auto"/>
            </w:tcBorders>
          </w:tcPr>
          <w:p w14:paraId="4B65657D" w14:textId="77777777" w:rsidR="0043755D" w:rsidRPr="00C1294C" w:rsidRDefault="0043755D" w:rsidP="005D0975">
            <w:pPr>
              <w:jc w:val="center"/>
              <w:rPr>
                <w:rFonts w:ascii="Footlight MT Light" w:hAnsi="Footlight MT Light"/>
                <w:sz w:val="24"/>
                <w:szCs w:val="24"/>
              </w:rPr>
            </w:pPr>
          </w:p>
        </w:tc>
      </w:tr>
      <w:tr w:rsidR="0043755D" w:rsidRPr="00C1294C" w14:paraId="31CB7407" w14:textId="77777777" w:rsidTr="00C43C53">
        <w:tc>
          <w:tcPr>
            <w:tcW w:w="555" w:type="dxa"/>
            <w:tcBorders>
              <w:top w:val="dotted" w:sz="4" w:space="0" w:color="auto"/>
              <w:left w:val="double" w:sz="6" w:space="0" w:color="auto"/>
              <w:bottom w:val="double" w:sz="4" w:space="0" w:color="auto"/>
            </w:tcBorders>
          </w:tcPr>
          <w:p w14:paraId="0D87A630" w14:textId="77777777" w:rsidR="0043755D" w:rsidRPr="00C1294C" w:rsidRDefault="0043755D" w:rsidP="005D0975">
            <w:pPr>
              <w:rPr>
                <w:rFonts w:ascii="Footlight MT Light" w:hAnsi="Footlight MT Light"/>
                <w:sz w:val="24"/>
                <w:szCs w:val="24"/>
              </w:rPr>
            </w:pPr>
          </w:p>
        </w:tc>
        <w:tc>
          <w:tcPr>
            <w:tcW w:w="3119" w:type="dxa"/>
            <w:tcBorders>
              <w:top w:val="dotted" w:sz="4" w:space="0" w:color="auto"/>
              <w:left w:val="dotted" w:sz="4" w:space="0" w:color="auto"/>
              <w:bottom w:val="double" w:sz="4" w:space="0" w:color="auto"/>
              <w:right w:val="dotted" w:sz="4" w:space="0" w:color="auto"/>
            </w:tcBorders>
          </w:tcPr>
          <w:p w14:paraId="27FF2607" w14:textId="77777777" w:rsidR="0043755D" w:rsidRPr="00C1294C" w:rsidRDefault="0043755D" w:rsidP="005D0975">
            <w:pPr>
              <w:rPr>
                <w:rFonts w:ascii="Footlight MT Light" w:hAnsi="Footlight MT Light"/>
                <w:sz w:val="24"/>
                <w:szCs w:val="24"/>
              </w:rPr>
            </w:pPr>
          </w:p>
        </w:tc>
        <w:tc>
          <w:tcPr>
            <w:tcW w:w="992" w:type="dxa"/>
            <w:tcBorders>
              <w:top w:val="dotted" w:sz="4" w:space="0" w:color="auto"/>
              <w:left w:val="nil"/>
              <w:bottom w:val="double" w:sz="4" w:space="0" w:color="auto"/>
            </w:tcBorders>
          </w:tcPr>
          <w:p w14:paraId="0262A2EE" w14:textId="77777777" w:rsidR="0043755D" w:rsidRPr="00C1294C" w:rsidRDefault="0043755D" w:rsidP="005D0975">
            <w:pPr>
              <w:rPr>
                <w:rFonts w:ascii="Footlight MT Light" w:hAnsi="Footlight MT Light"/>
                <w:sz w:val="24"/>
                <w:szCs w:val="24"/>
              </w:rPr>
            </w:pPr>
          </w:p>
        </w:tc>
        <w:tc>
          <w:tcPr>
            <w:tcW w:w="1276" w:type="dxa"/>
            <w:tcBorders>
              <w:top w:val="dotted" w:sz="4" w:space="0" w:color="auto"/>
              <w:left w:val="dotted" w:sz="4" w:space="0" w:color="auto"/>
              <w:bottom w:val="double" w:sz="4" w:space="0" w:color="auto"/>
              <w:right w:val="dotted" w:sz="4" w:space="0" w:color="auto"/>
            </w:tcBorders>
          </w:tcPr>
          <w:p w14:paraId="1D112369" w14:textId="77777777" w:rsidR="0043755D" w:rsidRPr="00C1294C" w:rsidRDefault="0043755D" w:rsidP="005D0975">
            <w:pPr>
              <w:rPr>
                <w:rFonts w:ascii="Footlight MT Light" w:hAnsi="Footlight MT Light"/>
                <w:sz w:val="24"/>
                <w:szCs w:val="24"/>
              </w:rPr>
            </w:pPr>
          </w:p>
        </w:tc>
        <w:tc>
          <w:tcPr>
            <w:tcW w:w="992" w:type="dxa"/>
            <w:tcBorders>
              <w:top w:val="dotted" w:sz="4" w:space="0" w:color="auto"/>
              <w:left w:val="nil"/>
              <w:bottom w:val="double" w:sz="4" w:space="0" w:color="auto"/>
              <w:right w:val="dotted" w:sz="4" w:space="0" w:color="auto"/>
            </w:tcBorders>
          </w:tcPr>
          <w:p w14:paraId="3588274C" w14:textId="77777777" w:rsidR="0043755D" w:rsidRPr="00C1294C" w:rsidRDefault="0043755D" w:rsidP="005D0975">
            <w:pPr>
              <w:jc w:val="center"/>
              <w:rPr>
                <w:rFonts w:ascii="Footlight MT Light" w:hAnsi="Footlight MT Light"/>
                <w:sz w:val="24"/>
                <w:szCs w:val="24"/>
              </w:rPr>
            </w:pPr>
          </w:p>
        </w:tc>
        <w:tc>
          <w:tcPr>
            <w:tcW w:w="992" w:type="dxa"/>
            <w:tcBorders>
              <w:top w:val="dotted" w:sz="4" w:space="0" w:color="auto"/>
              <w:left w:val="nil"/>
              <w:bottom w:val="double" w:sz="4" w:space="0" w:color="auto"/>
              <w:right w:val="double" w:sz="6" w:space="0" w:color="auto"/>
            </w:tcBorders>
          </w:tcPr>
          <w:p w14:paraId="43586946" w14:textId="77777777" w:rsidR="0043755D" w:rsidRPr="00C1294C" w:rsidRDefault="0043755D" w:rsidP="005D0975">
            <w:pPr>
              <w:jc w:val="center"/>
              <w:rPr>
                <w:rFonts w:ascii="Footlight MT Light" w:hAnsi="Footlight MT Light"/>
                <w:sz w:val="24"/>
                <w:szCs w:val="24"/>
              </w:rPr>
            </w:pPr>
          </w:p>
        </w:tc>
      </w:tr>
    </w:tbl>
    <w:p w14:paraId="652F02F6" w14:textId="77777777" w:rsidR="0043755D" w:rsidRPr="00C1294C" w:rsidRDefault="0043755D" w:rsidP="0043755D">
      <w:pPr>
        <w:autoSpaceDE w:val="0"/>
        <w:autoSpaceDN w:val="0"/>
        <w:adjustRightInd w:val="0"/>
        <w:rPr>
          <w:rFonts w:ascii="Footlight MT Light" w:hAnsi="Footlight MT Light"/>
          <w:sz w:val="24"/>
          <w:szCs w:val="24"/>
          <w:lang w:val="nl-NL"/>
        </w:rPr>
      </w:pPr>
    </w:p>
    <w:p w14:paraId="57919013" w14:textId="77777777" w:rsidR="0043755D" w:rsidRPr="00C1294C" w:rsidRDefault="0043755D" w:rsidP="0043755D">
      <w:pPr>
        <w:numPr>
          <w:ilvl w:val="0"/>
          <w:numId w:val="375"/>
        </w:numPr>
        <w:autoSpaceDE w:val="0"/>
        <w:autoSpaceDN w:val="0"/>
        <w:adjustRightInd w:val="0"/>
        <w:rPr>
          <w:rFonts w:ascii="Footlight MT Light" w:hAnsi="Footlight MT Light"/>
          <w:sz w:val="24"/>
          <w:szCs w:val="24"/>
          <w:lang w:val="nl-NL"/>
        </w:rPr>
      </w:pPr>
      <w:r w:rsidRPr="00C1294C">
        <w:rPr>
          <w:rFonts w:ascii="Footlight MT Light" w:hAnsi="Footlight MT Light"/>
          <w:sz w:val="24"/>
          <w:szCs w:val="24"/>
          <w:u w:val="single"/>
          <w:lang w:val="nl-NL"/>
        </w:rPr>
        <w:t xml:space="preserve">Tanggal </w:t>
      </w:r>
      <w:r w:rsidRPr="00C1294C">
        <w:rPr>
          <w:rFonts w:ascii="Footlight MT Light" w:hAnsi="Footlight MT Light"/>
          <w:sz w:val="24"/>
          <w:szCs w:val="24"/>
          <w:u w:val="single"/>
          <w:lang w:val="id-ID"/>
        </w:rPr>
        <w:t xml:space="preserve">barang diterima </w:t>
      </w:r>
      <w:r w:rsidRPr="00C1294C">
        <w:rPr>
          <w:rFonts w:ascii="Footlight MT Light" w:hAnsi="Footlight MT Light"/>
          <w:sz w:val="24"/>
          <w:szCs w:val="24"/>
          <w:lang w:val="nl-NL"/>
        </w:rPr>
        <w:t>: __________;</w:t>
      </w:r>
      <w:r w:rsidRPr="00C1294C">
        <w:rPr>
          <w:rFonts w:ascii="Footlight MT Light" w:hAnsi="Footlight MT Light"/>
          <w:i/>
          <w:sz w:val="24"/>
          <w:szCs w:val="24"/>
          <w:lang w:val="nl-NL"/>
        </w:rPr>
        <w:t xml:space="preserve"> </w:t>
      </w:r>
    </w:p>
    <w:p w14:paraId="06511AA6" w14:textId="77777777" w:rsidR="0043755D" w:rsidRPr="00C1294C" w:rsidRDefault="0043755D" w:rsidP="0043755D">
      <w:pPr>
        <w:autoSpaceDE w:val="0"/>
        <w:autoSpaceDN w:val="0"/>
        <w:adjustRightInd w:val="0"/>
        <w:rPr>
          <w:rFonts w:ascii="Footlight MT Light" w:hAnsi="Footlight MT Light"/>
          <w:sz w:val="24"/>
          <w:szCs w:val="24"/>
          <w:lang w:val="nl-NL"/>
        </w:rPr>
      </w:pPr>
    </w:p>
    <w:p w14:paraId="7077FB70" w14:textId="77777777" w:rsidR="0043755D" w:rsidRPr="00C1294C" w:rsidRDefault="0043755D" w:rsidP="0043755D">
      <w:pPr>
        <w:numPr>
          <w:ilvl w:val="0"/>
          <w:numId w:val="375"/>
        </w:numPr>
        <w:autoSpaceDE w:val="0"/>
        <w:autoSpaceDN w:val="0"/>
        <w:adjustRightInd w:val="0"/>
        <w:rPr>
          <w:rFonts w:ascii="Footlight MT Light" w:hAnsi="Footlight MT Light"/>
          <w:sz w:val="24"/>
          <w:szCs w:val="24"/>
          <w:lang w:val="nl-NL"/>
        </w:rPr>
      </w:pPr>
      <w:r w:rsidRPr="00C1294C">
        <w:rPr>
          <w:rFonts w:ascii="Footlight MT Light" w:hAnsi="Footlight MT Light"/>
          <w:sz w:val="24"/>
          <w:szCs w:val="24"/>
          <w:u w:val="single"/>
          <w:lang w:val="nl-NL"/>
        </w:rPr>
        <w:t>Syarat-syarat pekerjaan</w:t>
      </w:r>
      <w:r w:rsidRPr="00C1294C">
        <w:rPr>
          <w:rFonts w:ascii="Footlight MT Light" w:hAnsi="Footlight MT Light"/>
          <w:sz w:val="24"/>
          <w:szCs w:val="24"/>
          <w:u w:val="single"/>
          <w:lang w:val="id-ID"/>
        </w:rPr>
        <w:t xml:space="preserve"> </w:t>
      </w:r>
      <w:r w:rsidRPr="00C1294C">
        <w:rPr>
          <w:rFonts w:ascii="Footlight MT Light" w:hAnsi="Footlight MT Light"/>
          <w:sz w:val="24"/>
          <w:szCs w:val="24"/>
          <w:lang w:val="nl-NL"/>
        </w:rPr>
        <w:t>: sesuai dengan persyaratan dan ketentuan Kontrak;</w:t>
      </w:r>
    </w:p>
    <w:p w14:paraId="45F5ED2D" w14:textId="77777777" w:rsidR="0043755D" w:rsidRPr="00C1294C" w:rsidRDefault="0043755D" w:rsidP="0043755D">
      <w:pPr>
        <w:autoSpaceDE w:val="0"/>
        <w:autoSpaceDN w:val="0"/>
        <w:adjustRightInd w:val="0"/>
        <w:rPr>
          <w:rFonts w:ascii="Footlight MT Light" w:hAnsi="Footlight MT Light"/>
          <w:sz w:val="24"/>
          <w:szCs w:val="24"/>
          <w:lang w:val="nl-NL"/>
        </w:rPr>
      </w:pPr>
    </w:p>
    <w:p w14:paraId="0698A9FF" w14:textId="77777777" w:rsidR="0043755D" w:rsidRPr="00C1294C" w:rsidRDefault="0043755D" w:rsidP="0043755D">
      <w:pPr>
        <w:numPr>
          <w:ilvl w:val="0"/>
          <w:numId w:val="375"/>
        </w:numPr>
        <w:autoSpaceDE w:val="0"/>
        <w:autoSpaceDN w:val="0"/>
        <w:adjustRightInd w:val="0"/>
        <w:rPr>
          <w:rFonts w:ascii="Footlight MT Light" w:hAnsi="Footlight MT Light"/>
          <w:sz w:val="24"/>
          <w:szCs w:val="24"/>
          <w:lang w:val="nl-NL"/>
        </w:rPr>
      </w:pPr>
      <w:r w:rsidRPr="00C1294C">
        <w:rPr>
          <w:rFonts w:ascii="Footlight MT Light" w:hAnsi="Footlight MT Light"/>
          <w:sz w:val="24"/>
          <w:szCs w:val="24"/>
          <w:u w:val="single"/>
          <w:lang w:val="nl-NL"/>
        </w:rPr>
        <w:t>Waktu penyelesaian</w:t>
      </w:r>
      <w:r w:rsidRPr="00C1294C">
        <w:rPr>
          <w:rFonts w:ascii="Footlight MT Light" w:hAnsi="Footlight MT Light"/>
          <w:sz w:val="24"/>
          <w:szCs w:val="24"/>
          <w:u w:val="single"/>
          <w:lang w:val="id-ID"/>
        </w:rPr>
        <w:t xml:space="preserve"> </w:t>
      </w:r>
      <w:r w:rsidRPr="00C1294C">
        <w:rPr>
          <w:rFonts w:ascii="Footlight MT Light" w:hAnsi="Footlight MT Light"/>
          <w:sz w:val="24"/>
          <w:szCs w:val="24"/>
          <w:lang w:val="nl-NL"/>
        </w:rPr>
        <w:t>: selama ___ (__________) hari kalender/bulan/tahun dan pekerjaan harus sudah selesai pada tanggal __________</w:t>
      </w:r>
    </w:p>
    <w:p w14:paraId="29BE5C87" w14:textId="77777777" w:rsidR="0043755D" w:rsidRPr="00C1294C" w:rsidRDefault="0043755D" w:rsidP="0043755D">
      <w:pPr>
        <w:autoSpaceDE w:val="0"/>
        <w:autoSpaceDN w:val="0"/>
        <w:adjustRightInd w:val="0"/>
        <w:rPr>
          <w:rFonts w:ascii="Footlight MT Light" w:hAnsi="Footlight MT Light"/>
          <w:sz w:val="24"/>
          <w:szCs w:val="24"/>
          <w:lang w:val="nl-NL"/>
        </w:rPr>
      </w:pPr>
    </w:p>
    <w:p w14:paraId="06F06610" w14:textId="77777777" w:rsidR="0043755D" w:rsidRPr="00410882" w:rsidRDefault="0043755D" w:rsidP="0043755D">
      <w:pPr>
        <w:numPr>
          <w:ilvl w:val="0"/>
          <w:numId w:val="375"/>
        </w:numPr>
        <w:autoSpaceDE w:val="0"/>
        <w:autoSpaceDN w:val="0"/>
        <w:adjustRightInd w:val="0"/>
        <w:rPr>
          <w:rFonts w:ascii="Footlight MT Light" w:hAnsi="Footlight MT Light"/>
          <w:sz w:val="24"/>
          <w:szCs w:val="24"/>
          <w:lang w:val="nl-NL"/>
        </w:rPr>
      </w:pPr>
      <w:r w:rsidRPr="00C1294C">
        <w:rPr>
          <w:rFonts w:ascii="Footlight MT Light" w:hAnsi="Footlight MT Light"/>
          <w:sz w:val="24"/>
          <w:szCs w:val="24"/>
          <w:lang w:val="id-ID"/>
        </w:rPr>
        <w:t>Alamat pengiriman barang : __________________________________</w:t>
      </w:r>
    </w:p>
    <w:p w14:paraId="3AC16A8E" w14:textId="60F5798B" w:rsidR="0043755D" w:rsidRDefault="0043755D">
      <w:pPr>
        <w:ind w:left="426"/>
        <w:rPr>
          <w:rFonts w:ascii="Footlight MT Light" w:hAnsi="Footlight MT Light"/>
          <w:sz w:val="24"/>
          <w:szCs w:val="24"/>
          <w:lang w:val="id-ID"/>
        </w:rPr>
      </w:pPr>
    </w:p>
    <w:p w14:paraId="11BF8674" w14:textId="0BF03158" w:rsidR="0043755D" w:rsidRDefault="0043755D" w:rsidP="0043755D">
      <w:pPr>
        <w:numPr>
          <w:ilvl w:val="0"/>
          <w:numId w:val="375"/>
        </w:numPr>
        <w:autoSpaceDE w:val="0"/>
        <w:autoSpaceDN w:val="0"/>
        <w:adjustRightInd w:val="0"/>
        <w:rPr>
          <w:rFonts w:ascii="Footlight MT Light" w:hAnsi="Footlight MT Light"/>
          <w:sz w:val="24"/>
          <w:szCs w:val="24"/>
          <w:lang w:val="nl-NL"/>
        </w:rPr>
      </w:pPr>
      <w:r>
        <w:rPr>
          <w:rFonts w:ascii="Footlight MT Light" w:hAnsi="Footlight MT Light"/>
          <w:sz w:val="24"/>
          <w:szCs w:val="24"/>
          <w:u w:val="single"/>
          <w:lang w:val="id-ID"/>
        </w:rPr>
        <w:t>Sanksi</w:t>
      </w:r>
      <w:r w:rsidRPr="00C1294C">
        <w:rPr>
          <w:rFonts w:ascii="Footlight MT Light" w:hAnsi="Footlight MT Light"/>
          <w:sz w:val="24"/>
          <w:szCs w:val="24"/>
          <w:lang w:val="nl-NL"/>
        </w:rPr>
        <w:t>: Terhadap keter</w:t>
      </w:r>
      <w:r>
        <w:rPr>
          <w:rFonts w:ascii="Footlight MT Light" w:hAnsi="Footlight MT Light"/>
          <w:sz w:val="24"/>
          <w:szCs w:val="24"/>
          <w:lang w:val="nl-NL"/>
        </w:rPr>
        <w:t>lambatan penyelesaian pekerjaan, Kontrak Pengadaan Baran</w:t>
      </w:r>
      <w:r>
        <w:rPr>
          <w:rFonts w:ascii="Footlight MT Light" w:hAnsi="Footlight MT Light"/>
          <w:sz w:val="24"/>
          <w:szCs w:val="24"/>
          <w:lang w:val="id-ID"/>
        </w:rPr>
        <w:t xml:space="preserve">g </w:t>
      </w:r>
      <w:r>
        <w:rPr>
          <w:rFonts w:ascii="Footlight MT Light" w:hAnsi="Footlight MT Light"/>
          <w:sz w:val="24"/>
          <w:szCs w:val="24"/>
          <w:lang w:val="nl-NL"/>
        </w:rPr>
        <w:t xml:space="preserve">dan pembayaran kepada penyedia dapat dihentikan sesuai </w:t>
      </w:r>
      <w:r>
        <w:rPr>
          <w:rFonts w:ascii="Footlight MT Light" w:hAnsi="Footlight MT Light"/>
          <w:sz w:val="24"/>
          <w:szCs w:val="24"/>
          <w:lang w:val="id-ID"/>
        </w:rPr>
        <w:t>ketentuan dalam</w:t>
      </w:r>
      <w:r w:rsidRPr="00C1294C">
        <w:rPr>
          <w:rFonts w:ascii="Footlight MT Light" w:hAnsi="Footlight MT Light"/>
          <w:sz w:val="24"/>
          <w:szCs w:val="24"/>
          <w:lang w:val="id-ID"/>
        </w:rPr>
        <w:t xml:space="preserve"> </w:t>
      </w:r>
      <w:r w:rsidRPr="00C1294C">
        <w:rPr>
          <w:rFonts w:ascii="Footlight MT Light" w:hAnsi="Footlight MT Light"/>
          <w:sz w:val="24"/>
          <w:szCs w:val="24"/>
          <w:lang w:val="nl-NL"/>
        </w:rPr>
        <w:t xml:space="preserve">Syarat-Syarat </w:t>
      </w:r>
      <w:r w:rsidRPr="00C1294C">
        <w:rPr>
          <w:rFonts w:ascii="Footlight MT Light" w:hAnsi="Footlight MT Light"/>
          <w:sz w:val="24"/>
          <w:szCs w:val="24"/>
          <w:lang w:val="id-ID"/>
        </w:rPr>
        <w:t>Khusus</w:t>
      </w:r>
      <w:r w:rsidRPr="00C1294C">
        <w:rPr>
          <w:rFonts w:ascii="Footlight MT Light" w:hAnsi="Footlight MT Light"/>
          <w:sz w:val="24"/>
          <w:szCs w:val="24"/>
          <w:lang w:val="nl-NL"/>
        </w:rPr>
        <w:t xml:space="preserve"> Kontrak.</w:t>
      </w:r>
    </w:p>
    <w:p w14:paraId="18A1C1FB" w14:textId="7B3CDA3C" w:rsidR="0043755D" w:rsidRDefault="0043755D">
      <w:pPr>
        <w:autoSpaceDE w:val="0"/>
        <w:autoSpaceDN w:val="0"/>
        <w:adjustRightInd w:val="0"/>
        <w:ind w:left="720"/>
        <w:rPr>
          <w:rFonts w:ascii="Footlight MT Light" w:hAnsi="Footlight MT Light"/>
          <w:sz w:val="24"/>
          <w:szCs w:val="24"/>
          <w:lang w:val="nl-NL"/>
        </w:rPr>
      </w:pPr>
    </w:p>
    <w:p w14:paraId="688D32B2" w14:textId="0BDEBD18" w:rsidR="00BA0D3B" w:rsidRDefault="00BA0D3B">
      <w:pPr>
        <w:autoSpaceDE w:val="0"/>
        <w:autoSpaceDN w:val="0"/>
        <w:adjustRightInd w:val="0"/>
        <w:ind w:left="720"/>
        <w:rPr>
          <w:rFonts w:ascii="Footlight MT Light" w:hAnsi="Footlight MT Light"/>
          <w:sz w:val="24"/>
          <w:szCs w:val="24"/>
          <w:lang w:val="nl-NL"/>
        </w:rPr>
      </w:pPr>
    </w:p>
    <w:p w14:paraId="7B0900CE" w14:textId="2370DCCB" w:rsidR="00BA0D3B" w:rsidRDefault="00BA0D3B">
      <w:pPr>
        <w:autoSpaceDE w:val="0"/>
        <w:autoSpaceDN w:val="0"/>
        <w:adjustRightInd w:val="0"/>
        <w:ind w:left="720"/>
        <w:rPr>
          <w:rFonts w:ascii="Footlight MT Light" w:hAnsi="Footlight MT Light"/>
          <w:sz w:val="24"/>
          <w:szCs w:val="24"/>
          <w:lang w:val="nl-NL"/>
        </w:rPr>
      </w:pPr>
    </w:p>
    <w:p w14:paraId="3BD31843" w14:textId="2C5684E1" w:rsidR="00BA0D3B" w:rsidRDefault="00BA0D3B">
      <w:pPr>
        <w:autoSpaceDE w:val="0"/>
        <w:autoSpaceDN w:val="0"/>
        <w:adjustRightInd w:val="0"/>
        <w:ind w:left="720"/>
        <w:rPr>
          <w:rFonts w:ascii="Footlight MT Light" w:hAnsi="Footlight MT Light"/>
          <w:sz w:val="24"/>
          <w:szCs w:val="24"/>
          <w:lang w:val="nl-NL"/>
        </w:rPr>
      </w:pPr>
    </w:p>
    <w:p w14:paraId="0E346A9B" w14:textId="77777777" w:rsidR="00BA0D3B" w:rsidRPr="00C1294C" w:rsidRDefault="00BA0D3B" w:rsidP="00C43C53">
      <w:pPr>
        <w:autoSpaceDE w:val="0"/>
        <w:autoSpaceDN w:val="0"/>
        <w:adjustRightInd w:val="0"/>
        <w:ind w:left="720"/>
        <w:rPr>
          <w:rFonts w:ascii="Footlight MT Light" w:hAnsi="Footlight MT Light"/>
          <w:sz w:val="24"/>
          <w:szCs w:val="24"/>
          <w:lang w:val="nl-NL"/>
        </w:rPr>
      </w:pPr>
    </w:p>
    <w:p w14:paraId="3D897E89" w14:textId="2EB69AA1" w:rsidR="0043755D" w:rsidRPr="00C43C53" w:rsidRDefault="00BA0D3B" w:rsidP="0043755D">
      <w:pPr>
        <w:spacing w:before="60"/>
        <w:rPr>
          <w:rFonts w:ascii="Footlight MT Light" w:hAnsi="Footlight MT Light"/>
          <w:sz w:val="32"/>
          <w:szCs w:val="24"/>
          <w:lang w:val="id-ID"/>
        </w:rPr>
      </w:pPr>
      <w:r w:rsidRPr="00C43C53">
        <w:rPr>
          <w:rFonts w:ascii="Footlight MT Light" w:hAnsi="Footlight MT Light" w:cs="Arial"/>
          <w:i/>
          <w:iCs/>
          <w:color w:val="222222"/>
          <w:sz w:val="24"/>
          <w:shd w:val="clear" w:color="auto" w:fill="FFFFFF"/>
        </w:rPr>
        <w:lastRenderedPageBreak/>
        <w:t>_____[tempat], __[tanggal] ____[bulan] __[tahun]</w:t>
      </w:r>
      <w:r w:rsidRPr="00C43C53">
        <w:rPr>
          <w:rFonts w:ascii="Arial" w:hAnsi="Arial" w:cs="Arial"/>
          <w:color w:val="222222"/>
          <w:sz w:val="24"/>
          <w:shd w:val="clear" w:color="auto" w:fill="FFFFFF"/>
        </w:rPr>
        <w:t>   </w:t>
      </w:r>
    </w:p>
    <w:p w14:paraId="5EC81207" w14:textId="77777777" w:rsidR="0043755D" w:rsidRPr="00C1294C" w:rsidRDefault="0043755D" w:rsidP="0043755D">
      <w:pPr>
        <w:spacing w:before="60"/>
        <w:rPr>
          <w:rFonts w:ascii="Footlight MT Light" w:hAnsi="Footlight MT Light"/>
          <w:i/>
          <w:sz w:val="24"/>
          <w:szCs w:val="24"/>
          <w:lang w:val="id-ID"/>
        </w:rPr>
      </w:pPr>
      <w:r w:rsidRPr="00C1294C">
        <w:rPr>
          <w:rFonts w:ascii="Footlight MT Light" w:hAnsi="Footlight MT Light"/>
          <w:sz w:val="24"/>
          <w:szCs w:val="24"/>
          <w:lang w:val="id-ID"/>
        </w:rPr>
        <w:t>Untuk dan atas nama __________</w:t>
      </w:r>
    </w:p>
    <w:p w14:paraId="3C688297" w14:textId="26026C74" w:rsidR="0043755D" w:rsidRPr="00C43C53" w:rsidRDefault="00E95DDF" w:rsidP="0043755D">
      <w:pPr>
        <w:spacing w:before="60"/>
        <w:rPr>
          <w:rFonts w:ascii="Footlight MT Light" w:hAnsi="Footlight MT Light"/>
          <w:sz w:val="24"/>
          <w:szCs w:val="24"/>
          <w:lang w:val="en-ID"/>
        </w:rPr>
      </w:pPr>
      <w:r>
        <w:rPr>
          <w:rFonts w:ascii="Footlight MT Light" w:hAnsi="Footlight MT Light"/>
          <w:sz w:val="24"/>
          <w:szCs w:val="24"/>
          <w:lang w:val="en-ID"/>
        </w:rPr>
        <w:t>Pejabat Penandatangan Kontrak</w:t>
      </w:r>
    </w:p>
    <w:p w14:paraId="1066B1DA" w14:textId="77777777" w:rsidR="0043755D" w:rsidRPr="00C1294C" w:rsidRDefault="0043755D" w:rsidP="0043755D">
      <w:pPr>
        <w:spacing w:before="60"/>
        <w:ind w:left="426" w:hanging="426"/>
        <w:rPr>
          <w:rFonts w:ascii="Footlight MT Light" w:hAnsi="Footlight MT Light"/>
          <w:i/>
          <w:sz w:val="24"/>
          <w:szCs w:val="24"/>
          <w:lang w:val="id-ID"/>
        </w:rPr>
      </w:pPr>
    </w:p>
    <w:p w14:paraId="4EC1A740" w14:textId="77777777" w:rsidR="0043755D" w:rsidRPr="00C1294C" w:rsidRDefault="0043755D" w:rsidP="0043755D">
      <w:pPr>
        <w:spacing w:before="60"/>
        <w:ind w:left="426" w:hanging="426"/>
        <w:rPr>
          <w:rFonts w:ascii="Footlight MT Light" w:hAnsi="Footlight MT Light"/>
          <w:sz w:val="24"/>
          <w:szCs w:val="24"/>
          <w:lang w:val="id-ID"/>
        </w:rPr>
      </w:pPr>
      <w:r w:rsidRPr="00C1294C">
        <w:rPr>
          <w:rFonts w:ascii="Footlight MT Light" w:hAnsi="Footlight MT Light"/>
          <w:i/>
          <w:sz w:val="24"/>
          <w:szCs w:val="24"/>
          <w:lang w:val="id-ID"/>
        </w:rPr>
        <w:t>[tanda tangan]</w:t>
      </w:r>
    </w:p>
    <w:p w14:paraId="763A1EC9" w14:textId="77777777" w:rsidR="0043755D" w:rsidRPr="00C1294C" w:rsidRDefault="0043755D" w:rsidP="0043755D">
      <w:pPr>
        <w:spacing w:before="60"/>
        <w:rPr>
          <w:rFonts w:ascii="Footlight MT Light" w:hAnsi="Footlight MT Light"/>
          <w:sz w:val="24"/>
          <w:szCs w:val="24"/>
          <w:u w:val="single"/>
          <w:lang w:val="id-ID"/>
        </w:rPr>
      </w:pPr>
    </w:p>
    <w:p w14:paraId="2EBBEB5F" w14:textId="77777777" w:rsidR="0043755D" w:rsidRPr="00C1294C" w:rsidRDefault="0043755D" w:rsidP="0043755D">
      <w:pPr>
        <w:spacing w:before="60"/>
        <w:rPr>
          <w:rFonts w:ascii="Footlight MT Light" w:hAnsi="Footlight MT Light"/>
          <w:sz w:val="24"/>
          <w:szCs w:val="24"/>
          <w:u w:val="single"/>
          <w:lang w:val="id-ID"/>
        </w:rPr>
      </w:pPr>
      <w:r w:rsidRPr="00C1294C">
        <w:rPr>
          <w:rFonts w:ascii="Footlight MT Light" w:hAnsi="Footlight MT Light"/>
          <w:i/>
          <w:sz w:val="24"/>
          <w:szCs w:val="24"/>
          <w:u w:val="single"/>
          <w:lang w:val="id-ID"/>
        </w:rPr>
        <w:t>[nama lengkap]</w:t>
      </w:r>
    </w:p>
    <w:p w14:paraId="7A417A25" w14:textId="77777777" w:rsidR="0043755D" w:rsidRPr="00C1294C" w:rsidRDefault="0043755D" w:rsidP="0043755D">
      <w:pPr>
        <w:spacing w:before="60"/>
        <w:rPr>
          <w:rFonts w:ascii="Footlight MT Light" w:hAnsi="Footlight MT Light"/>
          <w:i/>
          <w:sz w:val="24"/>
          <w:szCs w:val="24"/>
          <w:lang w:val="id-ID"/>
        </w:rPr>
      </w:pPr>
      <w:r w:rsidRPr="00C1294C">
        <w:rPr>
          <w:rFonts w:ascii="Footlight MT Light" w:hAnsi="Footlight MT Light"/>
          <w:i/>
          <w:sz w:val="24"/>
          <w:szCs w:val="24"/>
          <w:lang w:val="id-ID"/>
        </w:rPr>
        <w:t>[jabatan]</w:t>
      </w:r>
    </w:p>
    <w:p w14:paraId="3CF7C717" w14:textId="77777777" w:rsidR="0043755D" w:rsidRPr="00C1294C" w:rsidRDefault="0043755D" w:rsidP="0043755D">
      <w:pPr>
        <w:spacing w:before="60"/>
        <w:rPr>
          <w:rFonts w:ascii="Footlight MT Light" w:hAnsi="Footlight MT Light"/>
          <w:sz w:val="24"/>
          <w:szCs w:val="24"/>
          <w:lang w:val="id-ID"/>
        </w:rPr>
      </w:pPr>
      <w:r w:rsidRPr="00C1294C">
        <w:rPr>
          <w:rFonts w:ascii="Footlight MT Light" w:hAnsi="Footlight MT Light"/>
          <w:sz w:val="24"/>
          <w:szCs w:val="24"/>
          <w:lang w:val="id-ID"/>
        </w:rPr>
        <w:t>NIP: __________</w:t>
      </w:r>
    </w:p>
    <w:p w14:paraId="089D9BB2" w14:textId="77777777" w:rsidR="0043755D" w:rsidRPr="00C1294C" w:rsidRDefault="0043755D" w:rsidP="0043755D">
      <w:pPr>
        <w:spacing w:before="60"/>
        <w:rPr>
          <w:rFonts w:ascii="Footlight MT Light" w:hAnsi="Footlight MT Light"/>
          <w:sz w:val="24"/>
          <w:szCs w:val="24"/>
          <w:lang w:val="id-ID"/>
        </w:rPr>
      </w:pPr>
    </w:p>
    <w:p w14:paraId="216AA314" w14:textId="77777777" w:rsidR="0043755D" w:rsidRPr="00C1294C" w:rsidRDefault="0043755D" w:rsidP="0043755D">
      <w:pPr>
        <w:spacing w:before="60"/>
        <w:rPr>
          <w:rFonts w:ascii="Footlight MT Light" w:hAnsi="Footlight MT Light"/>
          <w:b/>
          <w:sz w:val="24"/>
          <w:szCs w:val="24"/>
          <w:lang w:val="id-ID"/>
        </w:rPr>
      </w:pPr>
      <w:r w:rsidRPr="00C1294C">
        <w:rPr>
          <w:rFonts w:ascii="Footlight MT Light" w:hAnsi="Footlight MT Light"/>
          <w:b/>
          <w:sz w:val="24"/>
          <w:szCs w:val="24"/>
          <w:lang w:val="id-ID"/>
        </w:rPr>
        <w:t>Menerima dan menyetujui:</w:t>
      </w:r>
    </w:p>
    <w:p w14:paraId="12FEFE93" w14:textId="77777777" w:rsidR="0043755D" w:rsidRPr="00C1294C" w:rsidRDefault="0043755D" w:rsidP="0043755D">
      <w:pPr>
        <w:spacing w:before="60"/>
        <w:rPr>
          <w:rFonts w:ascii="Footlight MT Light" w:hAnsi="Footlight MT Light"/>
          <w:sz w:val="24"/>
          <w:szCs w:val="24"/>
          <w:lang w:val="id-ID"/>
        </w:rPr>
      </w:pPr>
    </w:p>
    <w:p w14:paraId="5B790BBE" w14:textId="7A38EC15" w:rsidR="0043755D" w:rsidRPr="00C1294C" w:rsidRDefault="0043755D" w:rsidP="0043755D">
      <w:pPr>
        <w:spacing w:before="60"/>
        <w:rPr>
          <w:rFonts w:ascii="Footlight MT Light" w:hAnsi="Footlight MT Light"/>
          <w:i/>
          <w:sz w:val="24"/>
          <w:szCs w:val="24"/>
          <w:lang w:val="id-ID"/>
        </w:rPr>
      </w:pPr>
      <w:r w:rsidRPr="00C1294C">
        <w:rPr>
          <w:rFonts w:ascii="Footlight MT Light" w:hAnsi="Footlight MT Light"/>
          <w:sz w:val="24"/>
          <w:szCs w:val="24"/>
          <w:lang w:val="id-ID"/>
        </w:rPr>
        <w:t>Untuk dan atas nama __________</w:t>
      </w:r>
      <w:r w:rsidR="00F85ECC">
        <w:rPr>
          <w:rFonts w:ascii="Footlight MT Light" w:hAnsi="Footlight MT Light"/>
          <w:sz w:val="24"/>
          <w:szCs w:val="24"/>
          <w:lang w:val="en-ID"/>
        </w:rPr>
        <w:t xml:space="preserve"> </w:t>
      </w:r>
      <w:r w:rsidRPr="00C1294C">
        <w:rPr>
          <w:rFonts w:ascii="Footlight MT Light" w:hAnsi="Footlight MT Light"/>
          <w:i/>
          <w:sz w:val="24"/>
          <w:szCs w:val="24"/>
          <w:lang w:val="id-ID"/>
        </w:rPr>
        <w:t>[nama Penyedia]</w:t>
      </w:r>
    </w:p>
    <w:p w14:paraId="4DC456A8" w14:textId="77777777" w:rsidR="0043755D" w:rsidRPr="00C1294C" w:rsidRDefault="0043755D" w:rsidP="0043755D">
      <w:pPr>
        <w:spacing w:before="60"/>
        <w:ind w:left="426" w:hanging="426"/>
        <w:rPr>
          <w:rFonts w:ascii="Footlight MT Light" w:hAnsi="Footlight MT Light"/>
          <w:i/>
          <w:sz w:val="24"/>
          <w:szCs w:val="24"/>
          <w:lang w:val="id-ID"/>
        </w:rPr>
      </w:pPr>
    </w:p>
    <w:p w14:paraId="003D54AF" w14:textId="77777777" w:rsidR="0043755D" w:rsidRPr="00C1294C" w:rsidRDefault="0043755D" w:rsidP="0043755D">
      <w:pPr>
        <w:spacing w:before="60"/>
        <w:ind w:left="426" w:hanging="426"/>
        <w:rPr>
          <w:rFonts w:ascii="Footlight MT Light" w:hAnsi="Footlight MT Light"/>
          <w:sz w:val="24"/>
          <w:szCs w:val="24"/>
          <w:lang w:val="id-ID"/>
        </w:rPr>
      </w:pPr>
      <w:r w:rsidRPr="00C1294C">
        <w:rPr>
          <w:rFonts w:ascii="Footlight MT Light" w:hAnsi="Footlight MT Light"/>
          <w:i/>
          <w:sz w:val="24"/>
          <w:szCs w:val="24"/>
          <w:lang w:val="id-ID"/>
        </w:rPr>
        <w:t>[tanda tangan]</w:t>
      </w:r>
    </w:p>
    <w:p w14:paraId="4BE67565" w14:textId="77777777" w:rsidR="0043755D" w:rsidRPr="00C1294C" w:rsidRDefault="0043755D" w:rsidP="0043755D">
      <w:pPr>
        <w:spacing w:before="60"/>
        <w:rPr>
          <w:rFonts w:ascii="Footlight MT Light" w:hAnsi="Footlight MT Light"/>
          <w:sz w:val="24"/>
          <w:szCs w:val="24"/>
          <w:u w:val="single"/>
          <w:lang w:val="id-ID"/>
        </w:rPr>
      </w:pPr>
    </w:p>
    <w:p w14:paraId="633289E5" w14:textId="77777777" w:rsidR="0043755D" w:rsidRPr="00C1294C" w:rsidRDefault="0043755D" w:rsidP="0043755D">
      <w:pPr>
        <w:spacing w:before="60"/>
        <w:rPr>
          <w:rFonts w:ascii="Footlight MT Light" w:hAnsi="Footlight MT Light"/>
          <w:sz w:val="24"/>
          <w:szCs w:val="24"/>
          <w:u w:val="single"/>
          <w:lang w:val="id-ID"/>
        </w:rPr>
      </w:pPr>
      <w:r w:rsidRPr="00C1294C">
        <w:rPr>
          <w:rFonts w:ascii="Footlight MT Light" w:hAnsi="Footlight MT Light"/>
          <w:i/>
          <w:sz w:val="24"/>
          <w:szCs w:val="24"/>
          <w:u w:val="single"/>
          <w:lang w:val="id-ID"/>
        </w:rPr>
        <w:t>[nama lengkap wakil sah badan usaha]</w:t>
      </w:r>
    </w:p>
    <w:p w14:paraId="24E0F521" w14:textId="77777777" w:rsidR="0043755D" w:rsidRPr="00C1294C" w:rsidRDefault="0043755D" w:rsidP="0043755D">
      <w:pPr>
        <w:spacing w:before="60"/>
        <w:rPr>
          <w:rFonts w:ascii="Footlight MT Light" w:hAnsi="Footlight MT Light"/>
          <w:i/>
          <w:sz w:val="24"/>
          <w:szCs w:val="24"/>
          <w:lang w:val="id-ID"/>
        </w:rPr>
      </w:pPr>
      <w:r w:rsidRPr="00C1294C">
        <w:rPr>
          <w:rFonts w:ascii="Footlight MT Light" w:hAnsi="Footlight MT Light"/>
          <w:i/>
          <w:sz w:val="24"/>
          <w:szCs w:val="24"/>
          <w:lang w:val="id-ID"/>
        </w:rPr>
        <w:t>[jabatan]</w:t>
      </w:r>
    </w:p>
    <w:bookmarkEnd w:id="1676"/>
    <w:bookmarkEnd w:id="1677"/>
    <w:p w14:paraId="123FBCC1" w14:textId="77777777" w:rsidR="00B34F17" w:rsidRPr="00C43C53" w:rsidRDefault="00B34F17" w:rsidP="00C43C53">
      <w:pPr>
        <w:ind w:left="426"/>
        <w:rPr>
          <w:rFonts w:ascii="Footlight MT Light" w:hAnsi="Footlight MT Light"/>
          <w:sz w:val="24"/>
          <w:szCs w:val="24"/>
          <w:lang w:val="id-ID"/>
        </w:rPr>
      </w:pPr>
    </w:p>
    <w:sectPr w:rsidR="00B34F17" w:rsidRPr="00C43C53" w:rsidSect="00C43C53">
      <w:headerReference w:type="default" r:id="rId13"/>
      <w:type w:val="nextColumn"/>
      <w:pgSz w:w="12247" w:h="18711" w:code="5"/>
      <w:pgMar w:top="1701" w:right="1418" w:bottom="1418" w:left="1418" w:header="680" w:footer="1077" w:gutter="0"/>
      <w:cols w:space="720"/>
      <w:noEndnote/>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8A51FB" w16cid:durableId="1F781B0D"/>
  <w16cid:commentId w16cid:paraId="4BBF204E" w16cid:durableId="1F781B0E"/>
  <w16cid:commentId w16cid:paraId="076662A7" w16cid:durableId="1F781B0F"/>
  <w16cid:commentId w16cid:paraId="7934926D" w16cid:durableId="1F781B10"/>
  <w16cid:commentId w16cid:paraId="71F84DBC" w16cid:durableId="1F781B11"/>
  <w16cid:commentId w16cid:paraId="3E272255" w16cid:durableId="1F781B12"/>
  <w16cid:commentId w16cid:paraId="3EDFC9DC" w16cid:durableId="1F781B13"/>
  <w16cid:commentId w16cid:paraId="61BF29DE" w16cid:durableId="1F781B14"/>
  <w16cid:commentId w16cid:paraId="790B1E2F" w16cid:durableId="1F781B15"/>
  <w16cid:commentId w16cid:paraId="416EEE14" w16cid:durableId="1F781B16"/>
  <w16cid:commentId w16cid:paraId="424D449D" w16cid:durableId="1F781B17"/>
  <w16cid:commentId w16cid:paraId="5EE70694" w16cid:durableId="1F781B18"/>
  <w16cid:commentId w16cid:paraId="7DCF9532" w16cid:durableId="1F781B19"/>
  <w16cid:commentId w16cid:paraId="57284E46" w16cid:durableId="1F781B1A"/>
  <w16cid:commentId w16cid:paraId="56D4BAE4" w16cid:durableId="1F781B1B"/>
  <w16cid:commentId w16cid:paraId="0DF9256E" w16cid:durableId="1F781B1C"/>
  <w16cid:commentId w16cid:paraId="1BA659F6" w16cid:durableId="1F781B1D"/>
  <w16cid:commentId w16cid:paraId="41517CAF" w16cid:durableId="1F781B1E"/>
  <w16cid:commentId w16cid:paraId="769B1A73" w16cid:durableId="1F781B1F"/>
  <w16cid:commentId w16cid:paraId="4CB65CEA" w16cid:durableId="1F781B20"/>
  <w16cid:commentId w16cid:paraId="217DFED2" w16cid:durableId="1F781B21"/>
  <w16cid:commentId w16cid:paraId="79A56FBD" w16cid:durableId="1F781B22"/>
  <w16cid:commentId w16cid:paraId="2AD1C6B1" w16cid:durableId="1F781B23"/>
  <w16cid:commentId w16cid:paraId="44734426" w16cid:durableId="1F781B24"/>
  <w16cid:commentId w16cid:paraId="4D457C8A" w16cid:durableId="1F781B25"/>
  <w16cid:commentId w16cid:paraId="4E2BE102" w16cid:durableId="1F781B26"/>
  <w16cid:commentId w16cid:paraId="04B48E33" w16cid:durableId="1F781B27"/>
  <w16cid:commentId w16cid:paraId="1DAE3D70" w16cid:durableId="1F781B28"/>
  <w16cid:commentId w16cid:paraId="5E429820" w16cid:durableId="1F781B29"/>
  <w16cid:commentId w16cid:paraId="3BD2E316" w16cid:durableId="1F781B2A"/>
  <w16cid:commentId w16cid:paraId="164E5212" w16cid:durableId="1F781B2B"/>
  <w16cid:commentId w16cid:paraId="1714FB07" w16cid:durableId="1F781B2C"/>
  <w16cid:commentId w16cid:paraId="68C82CDD" w16cid:durableId="1F781B2D"/>
  <w16cid:commentId w16cid:paraId="2123B6D6" w16cid:durableId="1F781B2E"/>
  <w16cid:commentId w16cid:paraId="54153E95" w16cid:durableId="1F781B2F"/>
  <w16cid:commentId w16cid:paraId="4E0EAFD9" w16cid:durableId="1F781B30"/>
  <w16cid:commentId w16cid:paraId="5ECA8AA5" w16cid:durableId="1F781B31"/>
  <w16cid:commentId w16cid:paraId="1B35CAC3" w16cid:durableId="1F781B32"/>
  <w16cid:commentId w16cid:paraId="30F7B251" w16cid:durableId="1F781B33"/>
  <w16cid:commentId w16cid:paraId="1AB18F71" w16cid:durableId="1F781B34"/>
  <w16cid:commentId w16cid:paraId="389FA3D0" w16cid:durableId="1F781B37"/>
  <w16cid:commentId w16cid:paraId="1E7FE4B0" w16cid:durableId="1F781B39"/>
  <w16cid:commentId w16cid:paraId="4C6CC11D" w16cid:durableId="1F781B3A"/>
  <w16cid:commentId w16cid:paraId="52465F92" w16cid:durableId="1F781B3B"/>
  <w16cid:commentId w16cid:paraId="4A617E60" w16cid:durableId="1F781B3C"/>
  <w16cid:commentId w16cid:paraId="497056F8" w16cid:durableId="1F781B3D"/>
  <w16cid:commentId w16cid:paraId="75C556D6" w16cid:durableId="1F781B3E"/>
  <w16cid:commentId w16cid:paraId="4B69BD60" w16cid:durableId="1F781B3F"/>
  <w16cid:commentId w16cid:paraId="103B7DDB" w16cid:durableId="1F781B40"/>
  <w16cid:commentId w16cid:paraId="4EE94205" w16cid:durableId="1F781B41"/>
  <w16cid:commentId w16cid:paraId="2A32B069" w16cid:durableId="1F781B42"/>
  <w16cid:commentId w16cid:paraId="7F5B086C" w16cid:durableId="1F781B43"/>
  <w16cid:commentId w16cid:paraId="37A2ED47" w16cid:durableId="1F781B44"/>
  <w16cid:commentId w16cid:paraId="5B90FE4E" w16cid:durableId="1F781B45"/>
  <w16cid:commentId w16cid:paraId="15554DF1" w16cid:durableId="1F781B46"/>
  <w16cid:commentId w16cid:paraId="6185BE1E" w16cid:durableId="1F781B47"/>
  <w16cid:commentId w16cid:paraId="62DB7B49" w16cid:durableId="1F781B48"/>
  <w16cid:commentId w16cid:paraId="7E56CDBA" w16cid:durableId="1F781B49"/>
  <w16cid:commentId w16cid:paraId="26D1ABF8" w16cid:durableId="1F781B4A"/>
  <w16cid:commentId w16cid:paraId="73989183" w16cid:durableId="1F781B4B"/>
  <w16cid:commentId w16cid:paraId="3FB06B80" w16cid:durableId="1F781B4C"/>
  <w16cid:commentId w16cid:paraId="4738E3B9" w16cid:durableId="1F781B4D"/>
  <w16cid:commentId w16cid:paraId="36457F95" w16cid:durableId="1F781B4E"/>
  <w16cid:commentId w16cid:paraId="3E2C4237" w16cid:durableId="1F781B4F"/>
  <w16cid:commentId w16cid:paraId="1985620E" w16cid:durableId="1F781B50"/>
  <w16cid:commentId w16cid:paraId="781E4C6A" w16cid:durableId="1F781B51"/>
  <w16cid:commentId w16cid:paraId="7FECDA64" w16cid:durableId="1F781B52"/>
  <w16cid:commentId w16cid:paraId="7690AC17" w16cid:durableId="1F781B53"/>
  <w16cid:commentId w16cid:paraId="04F5ACDF" w16cid:durableId="1F781B54"/>
  <w16cid:commentId w16cid:paraId="5D31BB9A" w16cid:durableId="1F781B55"/>
  <w16cid:commentId w16cid:paraId="6483DD70" w16cid:durableId="1F781B56"/>
  <w16cid:commentId w16cid:paraId="12F935A9" w16cid:durableId="1F781B57"/>
  <w16cid:commentId w16cid:paraId="2D0074FE" w16cid:durableId="1F781B58"/>
  <w16cid:commentId w16cid:paraId="78B98F20" w16cid:durableId="1F781B59"/>
  <w16cid:commentId w16cid:paraId="75DF5B0C" w16cid:durableId="1F781B5A"/>
  <w16cid:commentId w16cid:paraId="0B7FD5B8" w16cid:durableId="1F781B5B"/>
  <w16cid:commentId w16cid:paraId="77C00A74" w16cid:durableId="1F781B5C"/>
  <w16cid:commentId w16cid:paraId="6DD57DF3" w16cid:durableId="1F781B5D"/>
  <w16cid:commentId w16cid:paraId="5E7E1FC8" w16cid:durableId="1F781B5E"/>
  <w16cid:commentId w16cid:paraId="4BD660C1" w16cid:durableId="1F781B5F"/>
  <w16cid:commentId w16cid:paraId="5AB2A8D6" w16cid:durableId="1F781B60"/>
  <w16cid:commentId w16cid:paraId="4BB83CDE" w16cid:durableId="1F781B61"/>
  <w16cid:commentId w16cid:paraId="1D13C985" w16cid:durableId="1F781B62"/>
  <w16cid:commentId w16cid:paraId="4B3BFBDA" w16cid:durableId="1F781B63"/>
  <w16cid:commentId w16cid:paraId="1406F7A0" w16cid:durableId="1F781B64"/>
  <w16cid:commentId w16cid:paraId="6DFE27D2" w16cid:durableId="1F781B65"/>
  <w16cid:commentId w16cid:paraId="2D978F6B" w16cid:durableId="1F781B66"/>
  <w16cid:commentId w16cid:paraId="3D640C96" w16cid:durableId="1F781B67"/>
  <w16cid:commentId w16cid:paraId="63DCD7F1" w16cid:durableId="1F781B68"/>
  <w16cid:commentId w16cid:paraId="082EB433" w16cid:durableId="1F781B69"/>
  <w16cid:commentId w16cid:paraId="14B93012" w16cid:durableId="1F781B6A"/>
  <w16cid:commentId w16cid:paraId="585BB66C" w16cid:durableId="1F781B6B"/>
  <w16cid:commentId w16cid:paraId="5407336E" w16cid:durableId="1F781B6C"/>
  <w16cid:commentId w16cid:paraId="26412FA9" w16cid:durableId="1F781B6D"/>
  <w16cid:commentId w16cid:paraId="09B5FF41" w16cid:durableId="1F781B6E"/>
  <w16cid:commentId w16cid:paraId="70144E24" w16cid:durableId="1F781B6F"/>
  <w16cid:commentId w16cid:paraId="2EFB7CC7" w16cid:durableId="1F781B70"/>
  <w16cid:commentId w16cid:paraId="23B424DD" w16cid:durableId="1F781B71"/>
  <w16cid:commentId w16cid:paraId="0E4D6F54" w16cid:durableId="1F781B72"/>
  <w16cid:commentId w16cid:paraId="2D579815" w16cid:durableId="1F781B7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C22E1" w14:textId="77777777" w:rsidR="001A471B" w:rsidRDefault="001A471B">
      <w:r>
        <w:separator/>
      </w:r>
    </w:p>
    <w:p w14:paraId="76D2DB9D" w14:textId="77777777" w:rsidR="001A471B" w:rsidRDefault="001A471B"/>
  </w:endnote>
  <w:endnote w:type="continuationSeparator" w:id="0">
    <w:p w14:paraId="4031AD71" w14:textId="77777777" w:rsidR="001A471B" w:rsidRDefault="001A471B">
      <w:r>
        <w:continuationSeparator/>
      </w:r>
    </w:p>
    <w:p w14:paraId="4CD79A2C" w14:textId="77777777" w:rsidR="001A471B" w:rsidRDefault="001A47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MT">
    <w:charset w:val="00"/>
    <w:family w:val="auto"/>
    <w:pitch w:val="variable"/>
    <w:sig w:usb0="E0002AEF" w:usb1="C0007841"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1939C" w14:textId="77777777" w:rsidR="00C43C53" w:rsidRDefault="00C43C53" w:rsidP="002E742C">
    <w:pPr>
      <w:pStyle w:val="Footer"/>
      <w:tabs>
        <w:tab w:val="clear" w:pos="4320"/>
        <w:tab w:val="clear" w:pos="8640"/>
        <w:tab w:val="right" w:pos="12900"/>
      </w:tabs>
      <w:jc w:val="center"/>
      <w:rPr>
        <w:lang w:val="id-ID"/>
      </w:rPr>
    </w:pPr>
  </w:p>
  <w:p w14:paraId="7DBDECC6" w14:textId="3AAF29C1" w:rsidR="00C43C53" w:rsidRPr="006E0ABA" w:rsidRDefault="00C43C53" w:rsidP="002E742C">
    <w:pPr>
      <w:pStyle w:val="Footer"/>
      <w:tabs>
        <w:tab w:val="clear" w:pos="4320"/>
        <w:tab w:val="clear" w:pos="8640"/>
        <w:tab w:val="right" w:pos="12900"/>
      </w:tabs>
      <w:jc w:val="center"/>
      <w:rPr>
        <w:lang w:val="id-ID"/>
      </w:rPr>
    </w:pPr>
    <w:r>
      <w:rPr>
        <w:lang w:val="id-ID"/>
      </w:rPr>
      <w:t>Standar</w:t>
    </w:r>
    <w:r w:rsidRPr="00921128">
      <w:rPr>
        <w:lang w:val="sv-SE"/>
      </w:rPr>
      <w:t xml:space="preserve"> </w:t>
    </w:r>
    <w:r>
      <w:rPr>
        <w:lang w:val="sv-SE"/>
      </w:rPr>
      <w:t>Dokumen Pemilihan</w:t>
    </w:r>
  </w:p>
  <w:p w14:paraId="3C3A56B9" w14:textId="77777777" w:rsidR="00C43C53" w:rsidRPr="00E8178A" w:rsidRDefault="00C43C53" w:rsidP="002E742C">
    <w:pPr>
      <w:jc w:val="center"/>
      <w:rPr>
        <w:lang w:val="nl-NL"/>
      </w:rPr>
    </w:pPr>
    <w:r>
      <w:rPr>
        <w:lang w:val="id-ID"/>
      </w:rPr>
      <w:t>Tender</w:t>
    </w:r>
    <w:r w:rsidRPr="00C743CA">
      <w:rPr>
        <w:lang w:val="sv-SE"/>
      </w:rPr>
      <w:t xml:space="preserve"> </w:t>
    </w:r>
    <w:r w:rsidRPr="0044466D">
      <w:rPr>
        <w:lang w:val="sv-SE"/>
      </w:rPr>
      <w:t xml:space="preserve">Prakualifikasi </w:t>
    </w:r>
  </w:p>
  <w:p w14:paraId="229D0694" w14:textId="73A57D34" w:rsidR="00C43C53" w:rsidRPr="00E8178A" w:rsidRDefault="00C43C53" w:rsidP="00C43C53">
    <w:pPr>
      <w:pStyle w:val="Footer"/>
      <w:tabs>
        <w:tab w:val="clear" w:pos="4320"/>
        <w:tab w:val="clear" w:pos="8640"/>
        <w:tab w:val="right" w:pos="12900"/>
      </w:tabs>
      <w:jc w:val="center"/>
      <w:rPr>
        <w:szCs w:val="14"/>
        <w:lang w:val="nl-NL"/>
      </w:rPr>
    </w:pPr>
    <w:r>
      <w:rPr>
        <w:lang w:val="sv-SE"/>
      </w:rPr>
      <w:t xml:space="preserve">Pengadaan </w:t>
    </w:r>
    <w:r>
      <w:rPr>
        <w:lang w:val="id-ID"/>
      </w:rPr>
      <w:t>Baran</w:t>
    </w:r>
    <w:r>
      <w:rPr>
        <w:lang w:val="en-ID"/>
      </w:rPr>
      <w:t>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ECE93" w14:textId="77777777" w:rsidR="001A471B" w:rsidRDefault="001A471B">
      <w:r>
        <w:separator/>
      </w:r>
    </w:p>
    <w:p w14:paraId="4A778FAE" w14:textId="77777777" w:rsidR="001A471B" w:rsidRDefault="001A471B"/>
  </w:footnote>
  <w:footnote w:type="continuationSeparator" w:id="0">
    <w:p w14:paraId="2C23CC49" w14:textId="77777777" w:rsidR="001A471B" w:rsidRDefault="001A471B">
      <w:r>
        <w:continuationSeparator/>
      </w:r>
    </w:p>
    <w:p w14:paraId="7460D4BF" w14:textId="77777777" w:rsidR="001A471B" w:rsidRDefault="001A471B"/>
  </w:footnote>
  <w:footnote w:id="1">
    <w:p w14:paraId="4F881E12" w14:textId="77777777" w:rsidR="00C43C53" w:rsidRPr="00452258" w:rsidRDefault="00C43C53" w:rsidP="0043755D">
      <w:pPr>
        <w:pStyle w:val="FootnoteText"/>
        <w:tabs>
          <w:tab w:val="left" w:pos="270"/>
        </w:tabs>
        <w:ind w:left="270" w:hanging="270"/>
        <w:rPr>
          <w:lang w:val="sv-SE"/>
        </w:rPr>
      </w:pPr>
      <w:r>
        <w:rPr>
          <w:rStyle w:val="FootnoteReference"/>
        </w:rPr>
        <w:footnoteRef/>
      </w:r>
      <w:r w:rsidRPr="00452258">
        <w:rPr>
          <w:lang w:val="sv-SE"/>
        </w:rPr>
        <w:t xml:space="preserve"> </w:t>
      </w:r>
      <w:r>
        <w:rPr>
          <w:lang w:val="sv-SE"/>
        </w:rPr>
        <w:tab/>
        <w:t>Semua jenis harga yang tercantum dalam Daftar Kuantitas dan Harga adalah harga sebelum PPN (Pajak Pertambahan Nilai).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7BF34" w14:textId="777CEE7A" w:rsidR="00C43C53" w:rsidRDefault="00C43C53">
    <w:pPr>
      <w:pStyle w:val="Header"/>
      <w:jc w:val="right"/>
    </w:pPr>
  </w:p>
  <w:p w14:paraId="27AF0183" w14:textId="77777777" w:rsidR="00C43C53" w:rsidRPr="00E17401" w:rsidRDefault="00C43C53" w:rsidP="007A38AA">
    <w:pPr>
      <w:pStyle w:val="Header"/>
      <w:jc w:val="right"/>
    </w:pPr>
  </w:p>
  <w:p w14:paraId="68896A7E" w14:textId="77777777" w:rsidR="00C43C53" w:rsidRDefault="00C43C53"/>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57992" w14:textId="019A150C" w:rsidR="00C43C53" w:rsidRPr="00E17401" w:rsidRDefault="00C43C53" w:rsidP="001D2769">
    <w:pPr>
      <w:pStyle w:val="Header"/>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0823475"/>
      <w:docPartObj>
        <w:docPartGallery w:val="Page Numbers (Top of Page)"/>
        <w:docPartUnique/>
      </w:docPartObj>
    </w:sdtPr>
    <w:sdtEndPr>
      <w:rPr>
        <w:noProof/>
      </w:rPr>
    </w:sdtEndPr>
    <w:sdtContent>
      <w:p w14:paraId="2DD7905D" w14:textId="069FE9A8" w:rsidR="00C43C53" w:rsidRDefault="00C43C53">
        <w:pPr>
          <w:pStyle w:val="Header"/>
          <w:jc w:val="right"/>
        </w:pPr>
        <w:r>
          <w:fldChar w:fldCharType="begin"/>
        </w:r>
        <w:r>
          <w:instrText xml:space="preserve"> PAGE   \* MERGEFORMAT </w:instrText>
        </w:r>
        <w:r>
          <w:fldChar w:fldCharType="separate"/>
        </w:r>
        <w:r w:rsidR="00FD4889">
          <w:rPr>
            <w:noProof/>
          </w:rPr>
          <w:t>15</w:t>
        </w:r>
        <w:r>
          <w:rPr>
            <w:noProof/>
          </w:rPr>
          <w:fldChar w:fldCharType="end"/>
        </w:r>
      </w:p>
    </w:sdtContent>
  </w:sdt>
  <w:p w14:paraId="5474D4E6" w14:textId="42D62F0B" w:rsidR="00C43C53" w:rsidRDefault="00C43C53" w:rsidP="001D2769">
    <w:pPr>
      <w:pStyle w:val="Header"/>
      <w:jc w:val="right"/>
    </w:pPr>
  </w:p>
  <w:p w14:paraId="2D37B6C0" w14:textId="77777777" w:rsidR="00C43C53" w:rsidRPr="00E17401" w:rsidRDefault="00C43C53" w:rsidP="001D2769">
    <w:pPr>
      <w:pStyle w:val="Header"/>
      <w:jc w:val="righ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EBBFF" w14:textId="71427402" w:rsidR="00C43C53" w:rsidRDefault="00C43C53">
    <w:pPr>
      <w:pStyle w:val="Header"/>
      <w:jc w:val="right"/>
    </w:pPr>
    <w:r>
      <w:fldChar w:fldCharType="begin"/>
    </w:r>
    <w:r>
      <w:instrText xml:space="preserve"> PAGE   \* MERGEFORMAT </w:instrText>
    </w:r>
    <w:r>
      <w:fldChar w:fldCharType="separate"/>
    </w:r>
    <w:r w:rsidR="00FD4889">
      <w:rPr>
        <w:noProof/>
      </w:rPr>
      <w:t>84</w:t>
    </w:r>
    <w:r>
      <w:fldChar w:fldCharType="end"/>
    </w:r>
  </w:p>
  <w:p w14:paraId="64EF1581" w14:textId="77777777" w:rsidR="00C43C53" w:rsidRPr="006F2502" w:rsidRDefault="00C43C53" w:rsidP="006F250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F2"/>
    <w:multiLevelType w:val="multilevel"/>
    <w:tmpl w:val="000000F2"/>
    <w:lvl w:ilvl="0">
      <w:start w:val="1"/>
      <w:numFmt w:val="decimal"/>
      <w:lvlText w:val="1.%1"/>
      <w:lvlJc w:val="left"/>
      <w:pPr>
        <w:ind w:left="197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710D61"/>
    <w:multiLevelType w:val="hybridMultilevel"/>
    <w:tmpl w:val="DE74A38E"/>
    <w:lvl w:ilvl="0" w:tplc="AD30A93C">
      <w:start w:val="9"/>
      <w:numFmt w:val="decimal"/>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18202FD"/>
    <w:multiLevelType w:val="hybridMultilevel"/>
    <w:tmpl w:val="C8562D30"/>
    <w:lvl w:ilvl="0" w:tplc="04210011">
      <w:start w:val="1"/>
      <w:numFmt w:val="decimal"/>
      <w:lvlText w:val="%1)"/>
      <w:lvlJc w:val="left"/>
      <w:pPr>
        <w:ind w:left="5175" w:hanging="360"/>
      </w:pPr>
    </w:lvl>
    <w:lvl w:ilvl="1" w:tplc="04210019" w:tentative="1">
      <w:start w:val="1"/>
      <w:numFmt w:val="lowerLetter"/>
      <w:lvlText w:val="%2."/>
      <w:lvlJc w:val="left"/>
      <w:pPr>
        <w:ind w:left="5895" w:hanging="360"/>
      </w:pPr>
    </w:lvl>
    <w:lvl w:ilvl="2" w:tplc="0421001B" w:tentative="1">
      <w:start w:val="1"/>
      <w:numFmt w:val="lowerRoman"/>
      <w:lvlText w:val="%3."/>
      <w:lvlJc w:val="right"/>
      <w:pPr>
        <w:ind w:left="6615" w:hanging="180"/>
      </w:pPr>
    </w:lvl>
    <w:lvl w:ilvl="3" w:tplc="0421000F" w:tentative="1">
      <w:start w:val="1"/>
      <w:numFmt w:val="decimal"/>
      <w:lvlText w:val="%4."/>
      <w:lvlJc w:val="left"/>
      <w:pPr>
        <w:ind w:left="7335" w:hanging="360"/>
      </w:pPr>
    </w:lvl>
    <w:lvl w:ilvl="4" w:tplc="04210019" w:tentative="1">
      <w:start w:val="1"/>
      <w:numFmt w:val="lowerLetter"/>
      <w:lvlText w:val="%5."/>
      <w:lvlJc w:val="left"/>
      <w:pPr>
        <w:ind w:left="8055" w:hanging="360"/>
      </w:pPr>
    </w:lvl>
    <w:lvl w:ilvl="5" w:tplc="0421001B" w:tentative="1">
      <w:start w:val="1"/>
      <w:numFmt w:val="lowerRoman"/>
      <w:lvlText w:val="%6."/>
      <w:lvlJc w:val="right"/>
      <w:pPr>
        <w:ind w:left="8775" w:hanging="180"/>
      </w:pPr>
    </w:lvl>
    <w:lvl w:ilvl="6" w:tplc="0421000F" w:tentative="1">
      <w:start w:val="1"/>
      <w:numFmt w:val="decimal"/>
      <w:lvlText w:val="%7."/>
      <w:lvlJc w:val="left"/>
      <w:pPr>
        <w:ind w:left="9495" w:hanging="360"/>
      </w:pPr>
    </w:lvl>
    <w:lvl w:ilvl="7" w:tplc="04210019" w:tentative="1">
      <w:start w:val="1"/>
      <w:numFmt w:val="lowerLetter"/>
      <w:lvlText w:val="%8."/>
      <w:lvlJc w:val="left"/>
      <w:pPr>
        <w:ind w:left="10215" w:hanging="360"/>
      </w:pPr>
    </w:lvl>
    <w:lvl w:ilvl="8" w:tplc="0421001B" w:tentative="1">
      <w:start w:val="1"/>
      <w:numFmt w:val="lowerRoman"/>
      <w:lvlText w:val="%9."/>
      <w:lvlJc w:val="right"/>
      <w:pPr>
        <w:ind w:left="10935" w:hanging="180"/>
      </w:pPr>
    </w:lvl>
  </w:abstractNum>
  <w:abstractNum w:abstractNumId="3" w15:restartNumberingAfterBreak="0">
    <w:nsid w:val="01C64683"/>
    <w:multiLevelType w:val="hybridMultilevel"/>
    <w:tmpl w:val="BE7AC38A"/>
    <w:lvl w:ilvl="0" w:tplc="04210019">
      <w:start w:val="1"/>
      <w:numFmt w:val="lowerLetter"/>
      <w:lvlText w:val="%1."/>
      <w:lvlJc w:val="left"/>
      <w:pPr>
        <w:ind w:left="732" w:hanging="360"/>
      </w:pPr>
    </w:lvl>
    <w:lvl w:ilvl="1" w:tplc="04210019">
      <w:start w:val="1"/>
      <w:numFmt w:val="lowerLetter"/>
      <w:lvlText w:val="%2."/>
      <w:lvlJc w:val="left"/>
      <w:pPr>
        <w:ind w:left="1452" w:hanging="360"/>
      </w:pPr>
    </w:lvl>
    <w:lvl w:ilvl="2" w:tplc="0421001B" w:tentative="1">
      <w:start w:val="1"/>
      <w:numFmt w:val="lowerRoman"/>
      <w:lvlText w:val="%3."/>
      <w:lvlJc w:val="right"/>
      <w:pPr>
        <w:ind w:left="2172" w:hanging="180"/>
      </w:pPr>
    </w:lvl>
    <w:lvl w:ilvl="3" w:tplc="0421000F" w:tentative="1">
      <w:start w:val="1"/>
      <w:numFmt w:val="decimal"/>
      <w:lvlText w:val="%4."/>
      <w:lvlJc w:val="left"/>
      <w:pPr>
        <w:ind w:left="2892" w:hanging="360"/>
      </w:pPr>
    </w:lvl>
    <w:lvl w:ilvl="4" w:tplc="04210019" w:tentative="1">
      <w:start w:val="1"/>
      <w:numFmt w:val="lowerLetter"/>
      <w:lvlText w:val="%5."/>
      <w:lvlJc w:val="left"/>
      <w:pPr>
        <w:ind w:left="3612" w:hanging="360"/>
      </w:pPr>
    </w:lvl>
    <w:lvl w:ilvl="5" w:tplc="0421001B" w:tentative="1">
      <w:start w:val="1"/>
      <w:numFmt w:val="lowerRoman"/>
      <w:lvlText w:val="%6."/>
      <w:lvlJc w:val="right"/>
      <w:pPr>
        <w:ind w:left="4332" w:hanging="180"/>
      </w:pPr>
    </w:lvl>
    <w:lvl w:ilvl="6" w:tplc="0421000F" w:tentative="1">
      <w:start w:val="1"/>
      <w:numFmt w:val="decimal"/>
      <w:lvlText w:val="%7."/>
      <w:lvlJc w:val="left"/>
      <w:pPr>
        <w:ind w:left="5052" w:hanging="360"/>
      </w:pPr>
    </w:lvl>
    <w:lvl w:ilvl="7" w:tplc="04210019" w:tentative="1">
      <w:start w:val="1"/>
      <w:numFmt w:val="lowerLetter"/>
      <w:lvlText w:val="%8."/>
      <w:lvlJc w:val="left"/>
      <w:pPr>
        <w:ind w:left="5772" w:hanging="360"/>
      </w:pPr>
    </w:lvl>
    <w:lvl w:ilvl="8" w:tplc="0421001B" w:tentative="1">
      <w:start w:val="1"/>
      <w:numFmt w:val="lowerRoman"/>
      <w:lvlText w:val="%9."/>
      <w:lvlJc w:val="right"/>
      <w:pPr>
        <w:ind w:left="6492" w:hanging="180"/>
      </w:pPr>
    </w:lvl>
  </w:abstractNum>
  <w:abstractNum w:abstractNumId="4" w15:restartNumberingAfterBreak="0">
    <w:nsid w:val="01CF0CAB"/>
    <w:multiLevelType w:val="hybridMultilevel"/>
    <w:tmpl w:val="C062E878"/>
    <w:lvl w:ilvl="0" w:tplc="18A8626C">
      <w:start w:val="1"/>
      <w:numFmt w:val="decimal"/>
      <w:lvlText w:val="31.%1"/>
      <w:lvlJc w:val="left"/>
      <w:pPr>
        <w:ind w:left="741" w:hanging="360"/>
      </w:pPr>
      <w:rPr>
        <w:rFonts w:hint="default"/>
        <w:color w:val="auto"/>
      </w:rPr>
    </w:lvl>
    <w:lvl w:ilvl="1" w:tplc="AD9A7898">
      <w:start w:val="1"/>
      <w:numFmt w:val="decimal"/>
      <w:lvlText w:val="38.%2"/>
      <w:lvlJc w:val="left"/>
      <w:pPr>
        <w:ind w:left="1461" w:hanging="360"/>
      </w:pPr>
      <w:rPr>
        <w:rFonts w:hint="default"/>
        <w:color w:val="auto"/>
      </w:r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5" w15:restartNumberingAfterBreak="0">
    <w:nsid w:val="0251106E"/>
    <w:multiLevelType w:val="hybridMultilevel"/>
    <w:tmpl w:val="536024B8"/>
    <w:lvl w:ilvl="0" w:tplc="04210011">
      <w:start w:val="1"/>
      <w:numFmt w:val="decimal"/>
      <w:lvlText w:val="%1)"/>
      <w:lvlJc w:val="left"/>
      <w:pPr>
        <w:ind w:left="1821" w:hanging="360"/>
      </w:pPr>
      <w:rPr>
        <w:rFonts w:hint="default"/>
      </w:rPr>
    </w:lvl>
    <w:lvl w:ilvl="1" w:tplc="04210019" w:tentative="1">
      <w:start w:val="1"/>
      <w:numFmt w:val="lowerLetter"/>
      <w:lvlText w:val="%2."/>
      <w:lvlJc w:val="left"/>
      <w:pPr>
        <w:ind w:left="2541" w:hanging="360"/>
      </w:pPr>
    </w:lvl>
    <w:lvl w:ilvl="2" w:tplc="0421001B" w:tentative="1">
      <w:start w:val="1"/>
      <w:numFmt w:val="lowerRoman"/>
      <w:lvlText w:val="%3."/>
      <w:lvlJc w:val="right"/>
      <w:pPr>
        <w:ind w:left="3261" w:hanging="180"/>
      </w:pPr>
    </w:lvl>
    <w:lvl w:ilvl="3" w:tplc="0421000F" w:tentative="1">
      <w:start w:val="1"/>
      <w:numFmt w:val="decimal"/>
      <w:lvlText w:val="%4."/>
      <w:lvlJc w:val="left"/>
      <w:pPr>
        <w:ind w:left="3981" w:hanging="360"/>
      </w:pPr>
    </w:lvl>
    <w:lvl w:ilvl="4" w:tplc="04210019" w:tentative="1">
      <w:start w:val="1"/>
      <w:numFmt w:val="lowerLetter"/>
      <w:lvlText w:val="%5."/>
      <w:lvlJc w:val="left"/>
      <w:pPr>
        <w:ind w:left="4701" w:hanging="360"/>
      </w:pPr>
    </w:lvl>
    <w:lvl w:ilvl="5" w:tplc="0421001B" w:tentative="1">
      <w:start w:val="1"/>
      <w:numFmt w:val="lowerRoman"/>
      <w:lvlText w:val="%6."/>
      <w:lvlJc w:val="right"/>
      <w:pPr>
        <w:ind w:left="5421" w:hanging="180"/>
      </w:pPr>
    </w:lvl>
    <w:lvl w:ilvl="6" w:tplc="0421000F" w:tentative="1">
      <w:start w:val="1"/>
      <w:numFmt w:val="decimal"/>
      <w:lvlText w:val="%7."/>
      <w:lvlJc w:val="left"/>
      <w:pPr>
        <w:ind w:left="6141" w:hanging="360"/>
      </w:pPr>
    </w:lvl>
    <w:lvl w:ilvl="7" w:tplc="04210019" w:tentative="1">
      <w:start w:val="1"/>
      <w:numFmt w:val="lowerLetter"/>
      <w:lvlText w:val="%8."/>
      <w:lvlJc w:val="left"/>
      <w:pPr>
        <w:ind w:left="6861" w:hanging="360"/>
      </w:pPr>
    </w:lvl>
    <w:lvl w:ilvl="8" w:tplc="0421001B" w:tentative="1">
      <w:start w:val="1"/>
      <w:numFmt w:val="lowerRoman"/>
      <w:lvlText w:val="%9."/>
      <w:lvlJc w:val="right"/>
      <w:pPr>
        <w:ind w:left="7581" w:hanging="180"/>
      </w:pPr>
    </w:lvl>
  </w:abstractNum>
  <w:abstractNum w:abstractNumId="6" w15:restartNumberingAfterBreak="0">
    <w:nsid w:val="027E5749"/>
    <w:multiLevelType w:val="multilevel"/>
    <w:tmpl w:val="6442A452"/>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8.%4"/>
      <w:lvlJc w:val="left"/>
      <w:pPr>
        <w:ind w:left="720" w:hanging="360"/>
      </w:pPr>
      <w:rPr>
        <w:rFonts w:hint="default"/>
        <w:b w:val="0"/>
        <w:i w:val="0"/>
        <w:caps w:val="0"/>
        <w:strike w:val="0"/>
        <w:dstrike w:val="0"/>
        <w:vanish w:val="0"/>
        <w:color w:val="auto"/>
        <w:sz w:val="24"/>
        <w:szCs w:val="24"/>
        <w:vertAlign w:val="baseline"/>
        <w:lang w:val="fi-FI"/>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 w15:restartNumberingAfterBreak="0">
    <w:nsid w:val="028C59DA"/>
    <w:multiLevelType w:val="hybridMultilevel"/>
    <w:tmpl w:val="3FFAC9B6"/>
    <w:lvl w:ilvl="0" w:tplc="9DA68C36">
      <w:start w:val="1"/>
      <w:numFmt w:val="decimal"/>
      <w:lvlText w:val="24.%1"/>
      <w:lvlJc w:val="left"/>
      <w:pPr>
        <w:ind w:left="1440" w:hanging="360"/>
      </w:pPr>
      <w:rPr>
        <w:rFonts w:hint="default"/>
        <w:b w:val="0"/>
        <w:i w:val="0"/>
        <w:color w:val="auto"/>
        <w:sz w:val="24"/>
        <w:szCs w:val="24"/>
      </w:rPr>
    </w:lvl>
    <w:lvl w:ilvl="1" w:tplc="BFB4FD7E">
      <w:start w:val="1"/>
      <w:numFmt w:val="lowerLetter"/>
      <w:lvlText w:val="%2)"/>
      <w:lvlJc w:val="left"/>
      <w:pPr>
        <w:ind w:left="2565" w:hanging="765"/>
      </w:pPr>
      <w:rPr>
        <w:rFonts w:hint="default"/>
        <w:sz w:val="24"/>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0315728B"/>
    <w:multiLevelType w:val="hybridMultilevel"/>
    <w:tmpl w:val="BF36ECDE"/>
    <w:lvl w:ilvl="0" w:tplc="F44E019C">
      <w:start w:val="1"/>
      <w:numFmt w:val="upperLetter"/>
      <w:lvlText w:val="%1."/>
      <w:lvlJc w:val="left"/>
      <w:pPr>
        <w:ind w:left="186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4BF5284"/>
    <w:multiLevelType w:val="hybridMultilevel"/>
    <w:tmpl w:val="9F40046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15:restartNumberingAfterBreak="0">
    <w:nsid w:val="04D87501"/>
    <w:multiLevelType w:val="multilevel"/>
    <w:tmpl w:val="4D5AC33C"/>
    <w:lvl w:ilvl="0">
      <w:start w:val="1"/>
      <w:numFmt w:val="decimal"/>
      <w:lvlText w:val="%1."/>
      <w:lvlJc w:val="left"/>
      <w:pPr>
        <w:ind w:left="1821" w:hanging="360"/>
      </w:pPr>
      <w:rPr>
        <w:rFonts w:hint="default"/>
      </w:rPr>
    </w:lvl>
    <w:lvl w:ilvl="1">
      <w:start w:val="10"/>
      <w:numFmt w:val="decimal"/>
      <w:isLgl/>
      <w:lvlText w:val="%1.%2"/>
      <w:lvlJc w:val="left"/>
      <w:pPr>
        <w:ind w:left="2181" w:hanging="720"/>
      </w:pPr>
      <w:rPr>
        <w:rFonts w:hint="default"/>
        <w:i w:val="0"/>
      </w:rPr>
    </w:lvl>
    <w:lvl w:ilvl="2">
      <w:start w:val="1"/>
      <w:numFmt w:val="decimal"/>
      <w:isLgl/>
      <w:lvlText w:val="%1.%2.%3"/>
      <w:lvlJc w:val="left"/>
      <w:pPr>
        <w:ind w:left="2181" w:hanging="720"/>
      </w:pPr>
      <w:rPr>
        <w:rFonts w:hint="default"/>
        <w:i w:val="0"/>
      </w:rPr>
    </w:lvl>
    <w:lvl w:ilvl="3">
      <w:start w:val="1"/>
      <w:numFmt w:val="decimal"/>
      <w:isLgl/>
      <w:lvlText w:val="%1.%2.%3.%4"/>
      <w:lvlJc w:val="left"/>
      <w:pPr>
        <w:ind w:left="2541" w:hanging="1080"/>
      </w:pPr>
      <w:rPr>
        <w:rFonts w:hint="default"/>
        <w:i w:val="0"/>
      </w:rPr>
    </w:lvl>
    <w:lvl w:ilvl="4">
      <w:start w:val="1"/>
      <w:numFmt w:val="decimal"/>
      <w:isLgl/>
      <w:lvlText w:val="%1.%2.%3.%4.%5"/>
      <w:lvlJc w:val="left"/>
      <w:pPr>
        <w:ind w:left="2541" w:hanging="1080"/>
      </w:pPr>
      <w:rPr>
        <w:rFonts w:hint="default"/>
        <w:i w:val="0"/>
      </w:rPr>
    </w:lvl>
    <w:lvl w:ilvl="5">
      <w:start w:val="1"/>
      <w:numFmt w:val="decimal"/>
      <w:isLgl/>
      <w:lvlText w:val="%1.%2.%3.%4.%5.%6"/>
      <w:lvlJc w:val="left"/>
      <w:pPr>
        <w:ind w:left="2901" w:hanging="1440"/>
      </w:pPr>
      <w:rPr>
        <w:rFonts w:hint="default"/>
        <w:i w:val="0"/>
      </w:rPr>
    </w:lvl>
    <w:lvl w:ilvl="6">
      <w:start w:val="1"/>
      <w:numFmt w:val="decimal"/>
      <w:isLgl/>
      <w:lvlText w:val="%1.%2.%3.%4.%5.%6.%7"/>
      <w:lvlJc w:val="left"/>
      <w:pPr>
        <w:ind w:left="3261" w:hanging="1800"/>
      </w:pPr>
      <w:rPr>
        <w:rFonts w:hint="default"/>
        <w:i w:val="0"/>
      </w:rPr>
    </w:lvl>
    <w:lvl w:ilvl="7">
      <w:start w:val="1"/>
      <w:numFmt w:val="decimal"/>
      <w:isLgl/>
      <w:lvlText w:val="%1.%2.%3.%4.%5.%6.%7.%8"/>
      <w:lvlJc w:val="left"/>
      <w:pPr>
        <w:ind w:left="3261" w:hanging="1800"/>
      </w:pPr>
      <w:rPr>
        <w:rFonts w:hint="default"/>
        <w:i w:val="0"/>
      </w:rPr>
    </w:lvl>
    <w:lvl w:ilvl="8">
      <w:start w:val="1"/>
      <w:numFmt w:val="decimal"/>
      <w:isLgl/>
      <w:lvlText w:val="%1.%2.%3.%4.%5.%6.%7.%8.%9"/>
      <w:lvlJc w:val="left"/>
      <w:pPr>
        <w:ind w:left="3621" w:hanging="2160"/>
      </w:pPr>
      <w:rPr>
        <w:rFonts w:hint="default"/>
        <w:i w:val="0"/>
      </w:rPr>
    </w:lvl>
  </w:abstractNum>
  <w:abstractNum w:abstractNumId="11" w15:restartNumberingAfterBreak="0">
    <w:nsid w:val="05221038"/>
    <w:multiLevelType w:val="hybridMultilevel"/>
    <w:tmpl w:val="BFA0F91C"/>
    <w:lvl w:ilvl="0" w:tplc="38090011">
      <w:start w:val="1"/>
      <w:numFmt w:val="decimal"/>
      <w:lvlText w:val="%1)"/>
      <w:lvlJc w:val="left"/>
      <w:pPr>
        <w:ind w:left="1884" w:hanging="360"/>
      </w:pPr>
    </w:lvl>
    <w:lvl w:ilvl="1" w:tplc="38090019">
      <w:start w:val="1"/>
      <w:numFmt w:val="lowerLetter"/>
      <w:lvlText w:val="%2."/>
      <w:lvlJc w:val="left"/>
      <w:pPr>
        <w:ind w:left="2604" w:hanging="360"/>
      </w:pPr>
    </w:lvl>
    <w:lvl w:ilvl="2" w:tplc="3809001B">
      <w:start w:val="1"/>
      <w:numFmt w:val="lowerRoman"/>
      <w:lvlText w:val="%3."/>
      <w:lvlJc w:val="right"/>
      <w:pPr>
        <w:ind w:left="3324" w:hanging="180"/>
      </w:pPr>
    </w:lvl>
    <w:lvl w:ilvl="3" w:tplc="3809000F">
      <w:start w:val="1"/>
      <w:numFmt w:val="decimal"/>
      <w:lvlText w:val="%4."/>
      <w:lvlJc w:val="left"/>
      <w:pPr>
        <w:ind w:left="4044" w:hanging="360"/>
      </w:pPr>
    </w:lvl>
    <w:lvl w:ilvl="4" w:tplc="38090019">
      <w:start w:val="1"/>
      <w:numFmt w:val="lowerLetter"/>
      <w:lvlText w:val="%5."/>
      <w:lvlJc w:val="left"/>
      <w:pPr>
        <w:ind w:left="4764" w:hanging="360"/>
      </w:pPr>
    </w:lvl>
    <w:lvl w:ilvl="5" w:tplc="3809001B">
      <w:start w:val="1"/>
      <w:numFmt w:val="lowerRoman"/>
      <w:lvlText w:val="%6."/>
      <w:lvlJc w:val="right"/>
      <w:pPr>
        <w:ind w:left="5484" w:hanging="180"/>
      </w:pPr>
    </w:lvl>
    <w:lvl w:ilvl="6" w:tplc="3809000F" w:tentative="1">
      <w:start w:val="1"/>
      <w:numFmt w:val="decimal"/>
      <w:lvlText w:val="%7."/>
      <w:lvlJc w:val="left"/>
      <w:pPr>
        <w:ind w:left="6204" w:hanging="360"/>
      </w:pPr>
    </w:lvl>
    <w:lvl w:ilvl="7" w:tplc="38090019" w:tentative="1">
      <w:start w:val="1"/>
      <w:numFmt w:val="lowerLetter"/>
      <w:lvlText w:val="%8."/>
      <w:lvlJc w:val="left"/>
      <w:pPr>
        <w:ind w:left="6924" w:hanging="360"/>
      </w:pPr>
    </w:lvl>
    <w:lvl w:ilvl="8" w:tplc="3809001B" w:tentative="1">
      <w:start w:val="1"/>
      <w:numFmt w:val="lowerRoman"/>
      <w:lvlText w:val="%9."/>
      <w:lvlJc w:val="right"/>
      <w:pPr>
        <w:ind w:left="7644" w:hanging="180"/>
      </w:pPr>
    </w:lvl>
  </w:abstractNum>
  <w:abstractNum w:abstractNumId="12" w15:restartNumberingAfterBreak="0">
    <w:nsid w:val="05C1713B"/>
    <w:multiLevelType w:val="hybridMultilevel"/>
    <w:tmpl w:val="60F89568"/>
    <w:lvl w:ilvl="0" w:tplc="04210019">
      <w:start w:val="1"/>
      <w:numFmt w:val="lowerLetter"/>
      <w:lvlText w:val="%1."/>
      <w:lvlJc w:val="left"/>
      <w:pPr>
        <w:ind w:left="1395" w:hanging="360"/>
      </w:pPr>
    </w:lvl>
    <w:lvl w:ilvl="1" w:tplc="322E8246">
      <w:start w:val="1"/>
      <w:numFmt w:val="lowerLetter"/>
      <w:lvlText w:val="%2."/>
      <w:lvlJc w:val="left"/>
      <w:pPr>
        <w:ind w:left="2115" w:hanging="360"/>
      </w:pPr>
      <w:rPr>
        <w:rFonts w:ascii="Footlight MT Light" w:hAnsi="Footlight MT Light" w:cs="Footlight MT Light" w:hint="default"/>
        <w:b w:val="0"/>
        <w:bCs w:val="0"/>
        <w:i w:val="0"/>
        <w:iCs w:val="0"/>
        <w:color w:val="auto"/>
        <w:sz w:val="24"/>
        <w:szCs w:val="24"/>
      </w:rPr>
    </w:lvl>
    <w:lvl w:ilvl="2" w:tplc="298681B0">
      <w:start w:val="1"/>
      <w:numFmt w:val="decimal"/>
      <w:lvlText w:val="%3)"/>
      <w:lvlJc w:val="left"/>
      <w:pPr>
        <w:ind w:left="3015" w:hanging="360"/>
      </w:pPr>
      <w:rPr>
        <w:rFonts w:hint="default"/>
        <w:sz w:val="20"/>
      </w:r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3" w15:restartNumberingAfterBreak="0">
    <w:nsid w:val="06133EB5"/>
    <w:multiLevelType w:val="hybridMultilevel"/>
    <w:tmpl w:val="B08C77AE"/>
    <w:lvl w:ilvl="0" w:tplc="F508C09E">
      <w:start w:val="1"/>
      <w:numFmt w:val="decimal"/>
      <w:lvlText w:val="15.%1.1"/>
      <w:lvlJc w:val="left"/>
      <w:pPr>
        <w:ind w:left="1355"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2860E5"/>
    <w:multiLevelType w:val="hybridMultilevel"/>
    <w:tmpl w:val="29DAED6E"/>
    <w:lvl w:ilvl="0" w:tplc="7B20F314">
      <w:start w:val="1"/>
      <w:numFmt w:val="decimal"/>
      <w:lvlText w:val="%1."/>
      <w:lvlJc w:val="left"/>
      <w:pPr>
        <w:ind w:left="720" w:hanging="360"/>
      </w:pPr>
      <w:rPr>
        <w:i w:val="0"/>
        <w:color w:val="auto"/>
      </w:rPr>
    </w:lvl>
    <w:lvl w:ilvl="1" w:tplc="213ECD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64F30D9"/>
    <w:multiLevelType w:val="hybridMultilevel"/>
    <w:tmpl w:val="6292054E"/>
    <w:lvl w:ilvl="0" w:tplc="C076E908">
      <w:start w:val="1"/>
      <w:numFmt w:val="decimal"/>
      <w:lvlText w:val="%1."/>
      <w:lvlJc w:val="left"/>
      <w:pPr>
        <w:ind w:left="720" w:hanging="360"/>
      </w:pPr>
      <w:rPr>
        <w:rFonts w:hint="default"/>
        <w:i w:val="0"/>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38261C"/>
    <w:multiLevelType w:val="multilevel"/>
    <w:tmpl w:val="81F2853E"/>
    <w:lvl w:ilvl="0">
      <w:start w:val="31"/>
      <w:numFmt w:val="decimal"/>
      <w:lvlText w:val="%1"/>
      <w:lvlJc w:val="left"/>
      <w:pPr>
        <w:ind w:left="465" w:hanging="465"/>
      </w:pPr>
      <w:rPr>
        <w:rFonts w:hint="default"/>
      </w:rPr>
    </w:lvl>
    <w:lvl w:ilvl="1">
      <w:start w:val="1"/>
      <w:numFmt w:val="decimal"/>
      <w:lvlText w:val="%1.%2"/>
      <w:lvlJc w:val="left"/>
      <w:pPr>
        <w:ind w:left="1107" w:hanging="72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2241" w:hanging="108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375" w:hanging="1440"/>
      </w:pPr>
      <w:rPr>
        <w:rFonts w:hint="default"/>
      </w:rPr>
    </w:lvl>
    <w:lvl w:ilvl="6">
      <w:start w:val="1"/>
      <w:numFmt w:val="decimal"/>
      <w:lvlText w:val="%1.%2.%3.%4.%5.%6.%7"/>
      <w:lvlJc w:val="left"/>
      <w:pPr>
        <w:ind w:left="4122" w:hanging="1800"/>
      </w:pPr>
      <w:rPr>
        <w:rFonts w:hint="default"/>
      </w:rPr>
    </w:lvl>
    <w:lvl w:ilvl="7">
      <w:start w:val="1"/>
      <w:numFmt w:val="decimal"/>
      <w:lvlText w:val="%1.%2.%3.%4.%5.%6.%7.%8"/>
      <w:lvlJc w:val="left"/>
      <w:pPr>
        <w:ind w:left="4509" w:hanging="1800"/>
      </w:pPr>
      <w:rPr>
        <w:rFonts w:hint="default"/>
      </w:rPr>
    </w:lvl>
    <w:lvl w:ilvl="8">
      <w:start w:val="1"/>
      <w:numFmt w:val="decimal"/>
      <w:lvlText w:val="%1.%2.%3.%4.%5.%6.%7.%8.%9"/>
      <w:lvlJc w:val="left"/>
      <w:pPr>
        <w:ind w:left="5256" w:hanging="2160"/>
      </w:pPr>
      <w:rPr>
        <w:rFonts w:hint="default"/>
      </w:rPr>
    </w:lvl>
  </w:abstractNum>
  <w:abstractNum w:abstractNumId="17" w15:restartNumberingAfterBreak="0">
    <w:nsid w:val="077E1A09"/>
    <w:multiLevelType w:val="hybridMultilevel"/>
    <w:tmpl w:val="F2FC3CA4"/>
    <w:lvl w:ilvl="0" w:tplc="92DC9C0A">
      <w:start w:val="1"/>
      <w:numFmt w:val="lowerLetter"/>
      <w:lvlText w:val="%1."/>
      <w:lvlJc w:val="left"/>
      <w:pPr>
        <w:ind w:left="720" w:hanging="360"/>
      </w:pPr>
      <w:rPr>
        <w:rFonts w:hint="default"/>
        <w:color w:val="auto"/>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07E0457B"/>
    <w:multiLevelType w:val="hybridMultilevel"/>
    <w:tmpl w:val="068A4FFA"/>
    <w:lvl w:ilvl="0" w:tplc="828E112C">
      <w:start w:val="1"/>
      <w:numFmt w:val="decimal"/>
      <w:lvlText w:val="7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0835097A"/>
    <w:multiLevelType w:val="multilevel"/>
    <w:tmpl w:val="9FFE4DE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0" w15:restartNumberingAfterBreak="0">
    <w:nsid w:val="087349CD"/>
    <w:multiLevelType w:val="hybridMultilevel"/>
    <w:tmpl w:val="9F588D6A"/>
    <w:lvl w:ilvl="0" w:tplc="31D65BA0">
      <w:start w:val="1"/>
      <w:numFmt w:val="decimal"/>
      <w:lvlText w:val="26.%1"/>
      <w:lvlJc w:val="left"/>
      <w:pPr>
        <w:ind w:left="1321" w:hanging="360"/>
      </w:pPr>
      <w:rPr>
        <w:rFonts w:hint="default"/>
        <w:color w:val="auto"/>
      </w:rPr>
    </w:lvl>
    <w:lvl w:ilvl="1" w:tplc="04210019" w:tentative="1">
      <w:start w:val="1"/>
      <w:numFmt w:val="lowerLetter"/>
      <w:lvlText w:val="%2."/>
      <w:lvlJc w:val="left"/>
      <w:pPr>
        <w:ind w:left="2041" w:hanging="360"/>
      </w:pPr>
    </w:lvl>
    <w:lvl w:ilvl="2" w:tplc="0421001B" w:tentative="1">
      <w:start w:val="1"/>
      <w:numFmt w:val="lowerRoman"/>
      <w:lvlText w:val="%3."/>
      <w:lvlJc w:val="right"/>
      <w:pPr>
        <w:ind w:left="2761" w:hanging="180"/>
      </w:pPr>
    </w:lvl>
    <w:lvl w:ilvl="3" w:tplc="0421000F" w:tentative="1">
      <w:start w:val="1"/>
      <w:numFmt w:val="decimal"/>
      <w:lvlText w:val="%4."/>
      <w:lvlJc w:val="left"/>
      <w:pPr>
        <w:ind w:left="3481" w:hanging="360"/>
      </w:pPr>
    </w:lvl>
    <w:lvl w:ilvl="4" w:tplc="04210019" w:tentative="1">
      <w:start w:val="1"/>
      <w:numFmt w:val="lowerLetter"/>
      <w:lvlText w:val="%5."/>
      <w:lvlJc w:val="left"/>
      <w:pPr>
        <w:ind w:left="4201" w:hanging="360"/>
      </w:pPr>
    </w:lvl>
    <w:lvl w:ilvl="5" w:tplc="0421001B" w:tentative="1">
      <w:start w:val="1"/>
      <w:numFmt w:val="lowerRoman"/>
      <w:lvlText w:val="%6."/>
      <w:lvlJc w:val="right"/>
      <w:pPr>
        <w:ind w:left="4921" w:hanging="180"/>
      </w:pPr>
    </w:lvl>
    <w:lvl w:ilvl="6" w:tplc="0421000F" w:tentative="1">
      <w:start w:val="1"/>
      <w:numFmt w:val="decimal"/>
      <w:lvlText w:val="%7."/>
      <w:lvlJc w:val="left"/>
      <w:pPr>
        <w:ind w:left="5641" w:hanging="360"/>
      </w:pPr>
    </w:lvl>
    <w:lvl w:ilvl="7" w:tplc="04210019" w:tentative="1">
      <w:start w:val="1"/>
      <w:numFmt w:val="lowerLetter"/>
      <w:lvlText w:val="%8."/>
      <w:lvlJc w:val="left"/>
      <w:pPr>
        <w:ind w:left="6361" w:hanging="360"/>
      </w:pPr>
    </w:lvl>
    <w:lvl w:ilvl="8" w:tplc="0421001B" w:tentative="1">
      <w:start w:val="1"/>
      <w:numFmt w:val="lowerRoman"/>
      <w:lvlText w:val="%9."/>
      <w:lvlJc w:val="right"/>
      <w:pPr>
        <w:ind w:left="7081" w:hanging="180"/>
      </w:pPr>
    </w:lvl>
  </w:abstractNum>
  <w:abstractNum w:abstractNumId="21" w15:restartNumberingAfterBreak="0">
    <w:nsid w:val="08CA60E2"/>
    <w:multiLevelType w:val="multilevel"/>
    <w:tmpl w:val="23EA1550"/>
    <w:lvl w:ilvl="0">
      <w:start w:val="20"/>
      <w:numFmt w:val="decimal"/>
      <w:lvlText w:val="%1"/>
      <w:lvlJc w:val="left"/>
      <w:pPr>
        <w:ind w:left="465" w:hanging="465"/>
      </w:pPr>
      <w:rPr>
        <w:rFonts w:hint="default"/>
      </w:rPr>
    </w:lvl>
    <w:lvl w:ilvl="1">
      <w:start w:val="1"/>
      <w:numFmt w:val="decimal"/>
      <w:lvlText w:val="%1.%2"/>
      <w:lvlJc w:val="left"/>
      <w:pPr>
        <w:ind w:left="5319" w:hanging="720"/>
      </w:pPr>
      <w:rPr>
        <w:rFonts w:hint="default"/>
      </w:rPr>
    </w:lvl>
    <w:lvl w:ilvl="2">
      <w:start w:val="1"/>
      <w:numFmt w:val="decimal"/>
      <w:lvlText w:val="%1.%2.%3"/>
      <w:lvlJc w:val="left"/>
      <w:pPr>
        <w:ind w:left="9918" w:hanging="720"/>
      </w:pPr>
      <w:rPr>
        <w:rFonts w:hint="default"/>
      </w:rPr>
    </w:lvl>
    <w:lvl w:ilvl="3">
      <w:start w:val="1"/>
      <w:numFmt w:val="decimal"/>
      <w:lvlText w:val="%1.%2.%3.%4"/>
      <w:lvlJc w:val="left"/>
      <w:pPr>
        <w:ind w:left="14877" w:hanging="1080"/>
      </w:pPr>
      <w:rPr>
        <w:rFonts w:hint="default"/>
      </w:rPr>
    </w:lvl>
    <w:lvl w:ilvl="4">
      <w:start w:val="1"/>
      <w:numFmt w:val="decimal"/>
      <w:lvlText w:val="%1.%2.%3.%4.%5"/>
      <w:lvlJc w:val="left"/>
      <w:pPr>
        <w:ind w:left="19476" w:hanging="1080"/>
      </w:pPr>
      <w:rPr>
        <w:rFonts w:hint="default"/>
      </w:rPr>
    </w:lvl>
    <w:lvl w:ilvl="5">
      <w:start w:val="1"/>
      <w:numFmt w:val="decimal"/>
      <w:lvlText w:val="%1.%2.%3.%4.%5.%6"/>
      <w:lvlJc w:val="left"/>
      <w:pPr>
        <w:ind w:left="24435" w:hanging="1440"/>
      </w:pPr>
      <w:rPr>
        <w:rFonts w:hint="default"/>
      </w:rPr>
    </w:lvl>
    <w:lvl w:ilvl="6">
      <w:start w:val="1"/>
      <w:numFmt w:val="decimal"/>
      <w:lvlText w:val="%1.%2.%3.%4.%5.%6.%7"/>
      <w:lvlJc w:val="left"/>
      <w:pPr>
        <w:ind w:left="29394" w:hanging="1800"/>
      </w:pPr>
      <w:rPr>
        <w:rFonts w:hint="default"/>
      </w:rPr>
    </w:lvl>
    <w:lvl w:ilvl="7">
      <w:start w:val="1"/>
      <w:numFmt w:val="decimal"/>
      <w:lvlText w:val="%1.%2.%3.%4.%5.%6.%7.%8"/>
      <w:lvlJc w:val="left"/>
      <w:pPr>
        <w:ind w:left="-31543" w:hanging="1800"/>
      </w:pPr>
      <w:rPr>
        <w:rFonts w:hint="default"/>
      </w:rPr>
    </w:lvl>
    <w:lvl w:ilvl="8">
      <w:start w:val="1"/>
      <w:numFmt w:val="decimal"/>
      <w:lvlText w:val="%1.%2.%3.%4.%5.%6.%7.%8.%9"/>
      <w:lvlJc w:val="left"/>
      <w:pPr>
        <w:ind w:left="-26584" w:hanging="2160"/>
      </w:pPr>
      <w:rPr>
        <w:rFonts w:hint="default"/>
      </w:rPr>
    </w:lvl>
  </w:abstractNum>
  <w:abstractNum w:abstractNumId="22" w15:restartNumberingAfterBreak="0">
    <w:nsid w:val="08CB06AC"/>
    <w:multiLevelType w:val="multilevel"/>
    <w:tmpl w:val="3E22F1A6"/>
    <w:lvl w:ilvl="0">
      <w:start w:val="15"/>
      <w:numFmt w:val="decimal"/>
      <w:lvlText w:val="%1"/>
      <w:lvlJc w:val="left"/>
      <w:pPr>
        <w:ind w:left="660" w:hanging="660"/>
      </w:pPr>
      <w:rPr>
        <w:rFonts w:hint="default"/>
      </w:rPr>
    </w:lvl>
    <w:lvl w:ilvl="1">
      <w:start w:val="1"/>
      <w:numFmt w:val="decimal"/>
      <w:lvlText w:val="%1.%2"/>
      <w:lvlJc w:val="left"/>
      <w:pPr>
        <w:ind w:left="1217" w:hanging="720"/>
      </w:pPr>
      <w:rPr>
        <w:rFonts w:hint="default"/>
      </w:rPr>
    </w:lvl>
    <w:lvl w:ilvl="2">
      <w:start w:val="2"/>
      <w:numFmt w:val="decimal"/>
      <w:lvlText w:val="%1.%2.%3"/>
      <w:lvlJc w:val="left"/>
      <w:pPr>
        <w:ind w:left="1714" w:hanging="720"/>
      </w:pPr>
      <w:rPr>
        <w:rFonts w:hint="default"/>
      </w:rPr>
    </w:lvl>
    <w:lvl w:ilvl="3">
      <w:start w:val="1"/>
      <w:numFmt w:val="lowerLetter"/>
      <w:lvlText w:val="%1.%2.%3.%4"/>
      <w:lvlJc w:val="left"/>
      <w:pPr>
        <w:ind w:left="2571" w:hanging="1080"/>
      </w:pPr>
      <w:rPr>
        <w:rFonts w:hint="default"/>
      </w:rPr>
    </w:lvl>
    <w:lvl w:ilvl="4">
      <w:start w:val="1"/>
      <w:numFmt w:val="decimal"/>
      <w:lvlText w:val="%1.%2.%3.%4.%5"/>
      <w:lvlJc w:val="left"/>
      <w:pPr>
        <w:ind w:left="3068" w:hanging="1080"/>
      </w:pPr>
      <w:rPr>
        <w:rFonts w:hint="default"/>
      </w:rPr>
    </w:lvl>
    <w:lvl w:ilvl="5">
      <w:start w:val="1"/>
      <w:numFmt w:val="decimal"/>
      <w:lvlText w:val="%1.%2.%3.%4.%5.%6"/>
      <w:lvlJc w:val="left"/>
      <w:pPr>
        <w:ind w:left="3925" w:hanging="1440"/>
      </w:pPr>
      <w:rPr>
        <w:rFonts w:hint="default"/>
      </w:rPr>
    </w:lvl>
    <w:lvl w:ilvl="6">
      <w:start w:val="1"/>
      <w:numFmt w:val="decimal"/>
      <w:lvlText w:val="%1.%2.%3.%4.%5.%6.%7"/>
      <w:lvlJc w:val="left"/>
      <w:pPr>
        <w:ind w:left="4782" w:hanging="1800"/>
      </w:pPr>
      <w:rPr>
        <w:rFonts w:hint="default"/>
      </w:rPr>
    </w:lvl>
    <w:lvl w:ilvl="7">
      <w:start w:val="1"/>
      <w:numFmt w:val="decimal"/>
      <w:lvlText w:val="%1.%2.%3.%4.%5.%6.%7.%8"/>
      <w:lvlJc w:val="left"/>
      <w:pPr>
        <w:ind w:left="5279" w:hanging="1800"/>
      </w:pPr>
      <w:rPr>
        <w:rFonts w:hint="default"/>
      </w:rPr>
    </w:lvl>
    <w:lvl w:ilvl="8">
      <w:start w:val="1"/>
      <w:numFmt w:val="decimal"/>
      <w:lvlText w:val="%1.%2.%3.%4.%5.%6.%7.%8.%9"/>
      <w:lvlJc w:val="left"/>
      <w:pPr>
        <w:ind w:left="6136" w:hanging="2160"/>
      </w:pPr>
      <w:rPr>
        <w:rFonts w:hint="default"/>
      </w:rPr>
    </w:lvl>
  </w:abstractNum>
  <w:abstractNum w:abstractNumId="23" w15:restartNumberingAfterBreak="0">
    <w:nsid w:val="090E12C1"/>
    <w:multiLevelType w:val="hybridMultilevel"/>
    <w:tmpl w:val="06BCD37E"/>
    <w:lvl w:ilvl="0" w:tplc="34AE3FB8">
      <w:start w:val="1"/>
      <w:numFmt w:val="upperLetter"/>
      <w:lvlText w:val="%1."/>
      <w:lvlJc w:val="left"/>
      <w:pPr>
        <w:ind w:left="2061" w:hanging="360"/>
      </w:pPr>
      <w:rPr>
        <w:rFonts w:ascii="Footlight MT Light" w:eastAsia="Times New Roman" w:hAnsi="Footlight MT Light" w:cs="Times New Roman"/>
        <w:b w:val="0"/>
        <w:strike w:val="0"/>
        <w:color w:val="auto"/>
        <w:sz w:val="24"/>
        <w:szCs w:val="24"/>
      </w:rPr>
    </w:lvl>
    <w:lvl w:ilvl="1" w:tplc="04090019" w:tentative="1">
      <w:start w:val="1"/>
      <w:numFmt w:val="lowerLetter"/>
      <w:lvlText w:val="%2."/>
      <w:lvlJc w:val="left"/>
      <w:pPr>
        <w:ind w:left="621" w:hanging="360"/>
      </w:pPr>
    </w:lvl>
    <w:lvl w:ilvl="2" w:tplc="0409001B" w:tentative="1">
      <w:start w:val="1"/>
      <w:numFmt w:val="lowerRoman"/>
      <w:lvlText w:val="%3."/>
      <w:lvlJc w:val="right"/>
      <w:pPr>
        <w:ind w:left="1341" w:hanging="180"/>
      </w:pPr>
    </w:lvl>
    <w:lvl w:ilvl="3" w:tplc="0409000F" w:tentative="1">
      <w:start w:val="1"/>
      <w:numFmt w:val="decimal"/>
      <w:lvlText w:val="%4."/>
      <w:lvlJc w:val="left"/>
      <w:pPr>
        <w:ind w:left="2061" w:hanging="360"/>
      </w:pPr>
    </w:lvl>
    <w:lvl w:ilvl="4" w:tplc="04090019" w:tentative="1">
      <w:start w:val="1"/>
      <w:numFmt w:val="lowerLetter"/>
      <w:lvlText w:val="%5."/>
      <w:lvlJc w:val="left"/>
      <w:pPr>
        <w:ind w:left="2781" w:hanging="360"/>
      </w:pPr>
    </w:lvl>
    <w:lvl w:ilvl="5" w:tplc="0409001B" w:tentative="1">
      <w:start w:val="1"/>
      <w:numFmt w:val="lowerRoman"/>
      <w:lvlText w:val="%6."/>
      <w:lvlJc w:val="right"/>
      <w:pPr>
        <w:ind w:left="3501" w:hanging="180"/>
      </w:pPr>
    </w:lvl>
    <w:lvl w:ilvl="6" w:tplc="0409000F" w:tentative="1">
      <w:start w:val="1"/>
      <w:numFmt w:val="decimal"/>
      <w:lvlText w:val="%7."/>
      <w:lvlJc w:val="left"/>
      <w:pPr>
        <w:ind w:left="4221" w:hanging="360"/>
      </w:pPr>
    </w:lvl>
    <w:lvl w:ilvl="7" w:tplc="04090019" w:tentative="1">
      <w:start w:val="1"/>
      <w:numFmt w:val="lowerLetter"/>
      <w:lvlText w:val="%8."/>
      <w:lvlJc w:val="left"/>
      <w:pPr>
        <w:ind w:left="4941" w:hanging="360"/>
      </w:pPr>
    </w:lvl>
    <w:lvl w:ilvl="8" w:tplc="0409001B" w:tentative="1">
      <w:start w:val="1"/>
      <w:numFmt w:val="lowerRoman"/>
      <w:lvlText w:val="%9."/>
      <w:lvlJc w:val="right"/>
      <w:pPr>
        <w:ind w:left="5661" w:hanging="180"/>
      </w:pPr>
    </w:lvl>
  </w:abstractNum>
  <w:abstractNum w:abstractNumId="24" w15:restartNumberingAfterBreak="0">
    <w:nsid w:val="0958146B"/>
    <w:multiLevelType w:val="multilevel"/>
    <w:tmpl w:val="28A0F348"/>
    <w:lvl w:ilvl="0">
      <w:start w:val="28"/>
      <w:numFmt w:val="decimal"/>
      <w:lvlText w:val="%1"/>
      <w:lvlJc w:val="left"/>
      <w:pPr>
        <w:ind w:left="465" w:hanging="465"/>
      </w:pPr>
      <w:rPr>
        <w:rFonts w:hint="default"/>
      </w:rPr>
    </w:lvl>
    <w:lvl w:ilvl="1">
      <w:start w:val="1"/>
      <w:numFmt w:val="decimal"/>
      <w:lvlText w:val="%1.%2"/>
      <w:lvlJc w:val="left"/>
      <w:pPr>
        <w:ind w:left="1681" w:hanging="720"/>
      </w:pPr>
      <w:rPr>
        <w:rFonts w:hint="default"/>
      </w:rPr>
    </w:lvl>
    <w:lvl w:ilvl="2">
      <w:start w:val="1"/>
      <w:numFmt w:val="decimal"/>
      <w:lvlText w:val="%1.%2.%3"/>
      <w:lvlJc w:val="left"/>
      <w:pPr>
        <w:ind w:left="2642" w:hanging="720"/>
      </w:pPr>
      <w:rPr>
        <w:rFonts w:hint="default"/>
      </w:rPr>
    </w:lvl>
    <w:lvl w:ilvl="3">
      <w:start w:val="1"/>
      <w:numFmt w:val="decimal"/>
      <w:lvlText w:val="%1.%2.%3.%4"/>
      <w:lvlJc w:val="left"/>
      <w:pPr>
        <w:ind w:left="3963" w:hanging="1080"/>
      </w:pPr>
      <w:rPr>
        <w:rFonts w:hint="default"/>
      </w:rPr>
    </w:lvl>
    <w:lvl w:ilvl="4">
      <w:start w:val="1"/>
      <w:numFmt w:val="decimal"/>
      <w:lvlText w:val="%1.%2.%3.%4.%5"/>
      <w:lvlJc w:val="left"/>
      <w:pPr>
        <w:ind w:left="4924" w:hanging="1080"/>
      </w:pPr>
      <w:rPr>
        <w:rFonts w:hint="default"/>
      </w:rPr>
    </w:lvl>
    <w:lvl w:ilvl="5">
      <w:start w:val="1"/>
      <w:numFmt w:val="decimal"/>
      <w:lvlText w:val="%1.%2.%3.%4.%5.%6"/>
      <w:lvlJc w:val="left"/>
      <w:pPr>
        <w:ind w:left="6245" w:hanging="1440"/>
      </w:pPr>
      <w:rPr>
        <w:rFonts w:hint="default"/>
      </w:rPr>
    </w:lvl>
    <w:lvl w:ilvl="6">
      <w:start w:val="1"/>
      <w:numFmt w:val="decimal"/>
      <w:lvlText w:val="%1.%2.%3.%4.%5.%6.%7"/>
      <w:lvlJc w:val="left"/>
      <w:pPr>
        <w:ind w:left="7566" w:hanging="1800"/>
      </w:pPr>
      <w:rPr>
        <w:rFonts w:hint="default"/>
      </w:rPr>
    </w:lvl>
    <w:lvl w:ilvl="7">
      <w:start w:val="1"/>
      <w:numFmt w:val="decimal"/>
      <w:lvlText w:val="%1.%2.%3.%4.%5.%6.%7.%8"/>
      <w:lvlJc w:val="left"/>
      <w:pPr>
        <w:ind w:left="8527" w:hanging="1800"/>
      </w:pPr>
      <w:rPr>
        <w:rFonts w:hint="default"/>
      </w:rPr>
    </w:lvl>
    <w:lvl w:ilvl="8">
      <w:start w:val="1"/>
      <w:numFmt w:val="decimal"/>
      <w:lvlText w:val="%1.%2.%3.%4.%5.%6.%7.%8.%9"/>
      <w:lvlJc w:val="left"/>
      <w:pPr>
        <w:ind w:left="9848" w:hanging="2160"/>
      </w:pPr>
      <w:rPr>
        <w:rFonts w:hint="default"/>
      </w:rPr>
    </w:lvl>
  </w:abstractNum>
  <w:abstractNum w:abstractNumId="25" w15:restartNumberingAfterBreak="0">
    <w:nsid w:val="09896D4E"/>
    <w:multiLevelType w:val="hybridMultilevel"/>
    <w:tmpl w:val="36CECD08"/>
    <w:lvl w:ilvl="0" w:tplc="0D92DA80">
      <w:start w:val="63"/>
      <w:numFmt w:val="decimal"/>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0A755F0A"/>
    <w:multiLevelType w:val="hybridMultilevel"/>
    <w:tmpl w:val="B764EB22"/>
    <w:lvl w:ilvl="0" w:tplc="04210011">
      <w:start w:val="1"/>
      <w:numFmt w:val="lowerLetter"/>
      <w:lvlText w:val="%1."/>
      <w:lvlJc w:val="left"/>
      <w:pPr>
        <w:ind w:left="1395" w:hanging="360"/>
      </w:pPr>
      <w:rPr>
        <w:rFonts w:cs="Times New Roman"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7" w15:restartNumberingAfterBreak="0">
    <w:nsid w:val="0A9517FF"/>
    <w:multiLevelType w:val="multilevel"/>
    <w:tmpl w:val="767E5D22"/>
    <w:lvl w:ilvl="0">
      <w:start w:val="46"/>
      <w:numFmt w:val="decimal"/>
      <w:lvlText w:val="%1"/>
      <w:lvlJc w:val="left"/>
      <w:pPr>
        <w:ind w:left="465" w:hanging="46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0BC40891"/>
    <w:multiLevelType w:val="hybridMultilevel"/>
    <w:tmpl w:val="84BA5694"/>
    <w:lvl w:ilvl="0" w:tplc="BD4EE4B2">
      <w:start w:val="73"/>
      <w:numFmt w:val="decimal"/>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0BC42175"/>
    <w:multiLevelType w:val="hybridMultilevel"/>
    <w:tmpl w:val="7794FA7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15:restartNumberingAfterBreak="0">
    <w:nsid w:val="0C1534D7"/>
    <w:multiLevelType w:val="hybridMultilevel"/>
    <w:tmpl w:val="9E884A00"/>
    <w:lvl w:ilvl="0" w:tplc="FFFFFFFF">
      <w:start w:val="1"/>
      <w:numFmt w:val="lowerLetter"/>
      <w:lvlText w:val="%1."/>
      <w:lvlJc w:val="left"/>
      <w:pPr>
        <w:ind w:left="1254" w:hanging="360"/>
      </w:pPr>
      <w:rPr>
        <w:rFonts w:hint="default"/>
      </w:rPr>
    </w:lvl>
    <w:lvl w:ilvl="1" w:tplc="04090019">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31" w15:restartNumberingAfterBreak="0">
    <w:nsid w:val="0C75056A"/>
    <w:multiLevelType w:val="hybridMultilevel"/>
    <w:tmpl w:val="D5281992"/>
    <w:lvl w:ilvl="0" w:tplc="2FFACFDC">
      <w:start w:val="1"/>
      <w:numFmt w:val="decimal"/>
      <w:lvlText w:val="5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0D023C24"/>
    <w:multiLevelType w:val="hybridMultilevel"/>
    <w:tmpl w:val="644880E2"/>
    <w:lvl w:ilvl="0" w:tplc="A9021C1A">
      <w:start w:val="1"/>
      <w:numFmt w:val="decimal"/>
      <w:lvlText w:val="9.%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DE66E04"/>
    <w:multiLevelType w:val="multilevel"/>
    <w:tmpl w:val="6442A452"/>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8.%4"/>
      <w:lvlJc w:val="left"/>
      <w:pPr>
        <w:ind w:left="720" w:hanging="360"/>
      </w:pPr>
      <w:rPr>
        <w:rFonts w:hint="default"/>
        <w:b w:val="0"/>
        <w:i w:val="0"/>
        <w:caps w:val="0"/>
        <w:strike w:val="0"/>
        <w:dstrike w:val="0"/>
        <w:vanish w:val="0"/>
        <w:color w:val="auto"/>
        <w:sz w:val="24"/>
        <w:szCs w:val="24"/>
        <w:vertAlign w:val="baseline"/>
        <w:lang w:val="fi-FI"/>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34" w15:restartNumberingAfterBreak="0">
    <w:nsid w:val="0E270F7A"/>
    <w:multiLevelType w:val="multilevel"/>
    <w:tmpl w:val="B6520BCC"/>
    <w:lvl w:ilvl="0">
      <w:start w:val="27"/>
      <w:numFmt w:val="decimal"/>
      <w:lvlText w:val="%1."/>
      <w:lvlJc w:val="left"/>
      <w:pPr>
        <w:ind w:left="36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5" w15:restartNumberingAfterBreak="0">
    <w:nsid w:val="0E592819"/>
    <w:multiLevelType w:val="hybridMultilevel"/>
    <w:tmpl w:val="27506ED2"/>
    <w:lvl w:ilvl="0" w:tplc="829CFC2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15:restartNumberingAfterBreak="0">
    <w:nsid w:val="0E853ADF"/>
    <w:multiLevelType w:val="hybridMultilevel"/>
    <w:tmpl w:val="69E63138"/>
    <w:lvl w:ilvl="0" w:tplc="9C8AC5A8">
      <w:start w:val="1"/>
      <w:numFmt w:val="decimal"/>
      <w:lvlText w:val="37.%1"/>
      <w:lvlJc w:val="left"/>
      <w:pPr>
        <w:ind w:left="1321" w:hanging="360"/>
      </w:pPr>
      <w:rPr>
        <w:rFonts w:ascii="Footlight MT Light" w:hAnsi="Footlight MT Light" w:hint="default"/>
        <w:color w:val="auto"/>
        <w:sz w:val="24"/>
        <w:szCs w:val="24"/>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37" w15:restartNumberingAfterBreak="0">
    <w:nsid w:val="0F3D52C3"/>
    <w:multiLevelType w:val="hybridMultilevel"/>
    <w:tmpl w:val="A13CF2FE"/>
    <w:lvl w:ilvl="0" w:tplc="64185714">
      <w:start w:val="1"/>
      <w:numFmt w:val="lowerLetter"/>
      <w:lvlText w:val="%1."/>
      <w:lvlJc w:val="left"/>
      <w:pPr>
        <w:ind w:left="788" w:hanging="360"/>
      </w:pPr>
      <w:rPr>
        <w:rFonts w:hint="default"/>
        <w:sz w:val="24"/>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38" w15:restartNumberingAfterBreak="0">
    <w:nsid w:val="0F40501E"/>
    <w:multiLevelType w:val="hybridMultilevel"/>
    <w:tmpl w:val="ACA016CC"/>
    <w:lvl w:ilvl="0" w:tplc="05887ACE">
      <w:start w:val="1"/>
      <w:numFmt w:val="decimal"/>
      <w:lvlText w:val="27.%1"/>
      <w:lvlJc w:val="left"/>
      <w:pPr>
        <w:ind w:left="1321" w:hanging="360"/>
      </w:pPr>
      <w:rPr>
        <w:rFonts w:hint="default"/>
        <w:color w:val="auto"/>
      </w:rPr>
    </w:lvl>
    <w:lvl w:ilvl="1" w:tplc="04210019" w:tentative="1">
      <w:start w:val="1"/>
      <w:numFmt w:val="lowerLetter"/>
      <w:lvlText w:val="%2."/>
      <w:lvlJc w:val="left"/>
      <w:pPr>
        <w:ind w:left="2041" w:hanging="360"/>
      </w:pPr>
    </w:lvl>
    <w:lvl w:ilvl="2" w:tplc="0421001B" w:tentative="1">
      <w:start w:val="1"/>
      <w:numFmt w:val="lowerRoman"/>
      <w:lvlText w:val="%3."/>
      <w:lvlJc w:val="right"/>
      <w:pPr>
        <w:ind w:left="2761" w:hanging="180"/>
      </w:pPr>
    </w:lvl>
    <w:lvl w:ilvl="3" w:tplc="0421000F" w:tentative="1">
      <w:start w:val="1"/>
      <w:numFmt w:val="decimal"/>
      <w:lvlText w:val="%4."/>
      <w:lvlJc w:val="left"/>
      <w:pPr>
        <w:ind w:left="3481" w:hanging="360"/>
      </w:pPr>
    </w:lvl>
    <w:lvl w:ilvl="4" w:tplc="04210019" w:tentative="1">
      <w:start w:val="1"/>
      <w:numFmt w:val="lowerLetter"/>
      <w:lvlText w:val="%5."/>
      <w:lvlJc w:val="left"/>
      <w:pPr>
        <w:ind w:left="4201" w:hanging="360"/>
      </w:pPr>
    </w:lvl>
    <w:lvl w:ilvl="5" w:tplc="0421001B" w:tentative="1">
      <w:start w:val="1"/>
      <w:numFmt w:val="lowerRoman"/>
      <w:lvlText w:val="%6."/>
      <w:lvlJc w:val="right"/>
      <w:pPr>
        <w:ind w:left="4921" w:hanging="180"/>
      </w:pPr>
    </w:lvl>
    <w:lvl w:ilvl="6" w:tplc="0421000F" w:tentative="1">
      <w:start w:val="1"/>
      <w:numFmt w:val="decimal"/>
      <w:lvlText w:val="%7."/>
      <w:lvlJc w:val="left"/>
      <w:pPr>
        <w:ind w:left="5641" w:hanging="360"/>
      </w:pPr>
    </w:lvl>
    <w:lvl w:ilvl="7" w:tplc="04210019" w:tentative="1">
      <w:start w:val="1"/>
      <w:numFmt w:val="lowerLetter"/>
      <w:lvlText w:val="%8."/>
      <w:lvlJc w:val="left"/>
      <w:pPr>
        <w:ind w:left="6361" w:hanging="360"/>
      </w:pPr>
    </w:lvl>
    <w:lvl w:ilvl="8" w:tplc="0421001B" w:tentative="1">
      <w:start w:val="1"/>
      <w:numFmt w:val="lowerRoman"/>
      <w:lvlText w:val="%9."/>
      <w:lvlJc w:val="right"/>
      <w:pPr>
        <w:ind w:left="7081" w:hanging="180"/>
      </w:pPr>
    </w:lvl>
  </w:abstractNum>
  <w:abstractNum w:abstractNumId="39" w15:restartNumberingAfterBreak="0">
    <w:nsid w:val="0F7818C7"/>
    <w:multiLevelType w:val="hybridMultilevel"/>
    <w:tmpl w:val="6F88263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0" w15:restartNumberingAfterBreak="0">
    <w:nsid w:val="0FB66DD7"/>
    <w:multiLevelType w:val="hybridMultilevel"/>
    <w:tmpl w:val="5D0E48F0"/>
    <w:lvl w:ilvl="0" w:tplc="04090019">
      <w:start w:val="1"/>
      <w:numFmt w:val="lowerLetter"/>
      <w:lvlText w:val="%1."/>
      <w:lvlJc w:val="left"/>
      <w:pPr>
        <w:ind w:left="1866" w:hanging="360"/>
      </w:pPr>
    </w:lvl>
    <w:lvl w:ilvl="1" w:tplc="04210019" w:tentative="1">
      <w:start w:val="1"/>
      <w:numFmt w:val="lowerLetter"/>
      <w:lvlText w:val="%2."/>
      <w:lvlJc w:val="left"/>
      <w:pPr>
        <w:ind w:left="1266" w:hanging="360"/>
      </w:pPr>
    </w:lvl>
    <w:lvl w:ilvl="2" w:tplc="0421001B" w:tentative="1">
      <w:start w:val="1"/>
      <w:numFmt w:val="lowerRoman"/>
      <w:lvlText w:val="%3."/>
      <w:lvlJc w:val="right"/>
      <w:pPr>
        <w:ind w:left="1986" w:hanging="180"/>
      </w:pPr>
    </w:lvl>
    <w:lvl w:ilvl="3" w:tplc="0421000F" w:tentative="1">
      <w:start w:val="1"/>
      <w:numFmt w:val="decimal"/>
      <w:lvlText w:val="%4."/>
      <w:lvlJc w:val="left"/>
      <w:pPr>
        <w:ind w:left="2706" w:hanging="360"/>
      </w:pPr>
    </w:lvl>
    <w:lvl w:ilvl="4" w:tplc="04210019" w:tentative="1">
      <w:start w:val="1"/>
      <w:numFmt w:val="lowerLetter"/>
      <w:lvlText w:val="%5."/>
      <w:lvlJc w:val="left"/>
      <w:pPr>
        <w:ind w:left="3426" w:hanging="360"/>
      </w:pPr>
    </w:lvl>
    <w:lvl w:ilvl="5" w:tplc="0421001B" w:tentative="1">
      <w:start w:val="1"/>
      <w:numFmt w:val="lowerRoman"/>
      <w:lvlText w:val="%6."/>
      <w:lvlJc w:val="right"/>
      <w:pPr>
        <w:ind w:left="4146" w:hanging="180"/>
      </w:pPr>
    </w:lvl>
    <w:lvl w:ilvl="6" w:tplc="0421000F" w:tentative="1">
      <w:start w:val="1"/>
      <w:numFmt w:val="decimal"/>
      <w:lvlText w:val="%7."/>
      <w:lvlJc w:val="left"/>
      <w:pPr>
        <w:ind w:left="4866" w:hanging="360"/>
      </w:pPr>
    </w:lvl>
    <w:lvl w:ilvl="7" w:tplc="04210019" w:tentative="1">
      <w:start w:val="1"/>
      <w:numFmt w:val="lowerLetter"/>
      <w:lvlText w:val="%8."/>
      <w:lvlJc w:val="left"/>
      <w:pPr>
        <w:ind w:left="5586" w:hanging="360"/>
      </w:pPr>
    </w:lvl>
    <w:lvl w:ilvl="8" w:tplc="0421001B" w:tentative="1">
      <w:start w:val="1"/>
      <w:numFmt w:val="lowerRoman"/>
      <w:lvlText w:val="%9."/>
      <w:lvlJc w:val="right"/>
      <w:pPr>
        <w:ind w:left="6306" w:hanging="180"/>
      </w:pPr>
    </w:lvl>
  </w:abstractNum>
  <w:abstractNum w:abstractNumId="41" w15:restartNumberingAfterBreak="0">
    <w:nsid w:val="0FBC4848"/>
    <w:multiLevelType w:val="hybridMultilevel"/>
    <w:tmpl w:val="10DAF8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FC70247"/>
    <w:multiLevelType w:val="hybridMultilevel"/>
    <w:tmpl w:val="9DCAE570"/>
    <w:lvl w:ilvl="0" w:tplc="5E94C976">
      <w:start w:val="1"/>
      <w:numFmt w:val="decimal"/>
      <w:lvlText w:val="%1."/>
      <w:lvlJc w:val="left"/>
      <w:pPr>
        <w:ind w:left="186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0762BB1"/>
    <w:multiLevelType w:val="multilevel"/>
    <w:tmpl w:val="9DDEDE1E"/>
    <w:lvl w:ilvl="0">
      <w:start w:val="25"/>
      <w:numFmt w:val="decimal"/>
      <w:lvlText w:val="%1"/>
      <w:lvlJc w:val="left"/>
      <w:pPr>
        <w:ind w:left="465" w:hanging="465"/>
      </w:pPr>
      <w:rPr>
        <w:rFonts w:hint="default"/>
      </w:rPr>
    </w:lvl>
    <w:lvl w:ilvl="1">
      <w:start w:val="1"/>
      <w:numFmt w:val="decimal"/>
      <w:lvlText w:val="%1.%2"/>
      <w:lvlJc w:val="left"/>
      <w:pPr>
        <w:ind w:left="1681" w:hanging="720"/>
      </w:pPr>
      <w:rPr>
        <w:rFonts w:hint="default"/>
      </w:rPr>
    </w:lvl>
    <w:lvl w:ilvl="2">
      <w:start w:val="1"/>
      <w:numFmt w:val="decimal"/>
      <w:lvlText w:val="%1.%2.%3"/>
      <w:lvlJc w:val="left"/>
      <w:pPr>
        <w:ind w:left="2642" w:hanging="720"/>
      </w:pPr>
      <w:rPr>
        <w:rFonts w:hint="default"/>
      </w:rPr>
    </w:lvl>
    <w:lvl w:ilvl="3">
      <w:start w:val="1"/>
      <w:numFmt w:val="decimal"/>
      <w:lvlText w:val="%1.%2.%3.%4"/>
      <w:lvlJc w:val="left"/>
      <w:pPr>
        <w:ind w:left="3963" w:hanging="1080"/>
      </w:pPr>
      <w:rPr>
        <w:rFonts w:hint="default"/>
      </w:rPr>
    </w:lvl>
    <w:lvl w:ilvl="4">
      <w:start w:val="1"/>
      <w:numFmt w:val="decimal"/>
      <w:lvlText w:val="%1.%2.%3.%4.%5"/>
      <w:lvlJc w:val="left"/>
      <w:pPr>
        <w:ind w:left="4924" w:hanging="1080"/>
      </w:pPr>
      <w:rPr>
        <w:rFonts w:hint="default"/>
      </w:rPr>
    </w:lvl>
    <w:lvl w:ilvl="5">
      <w:start w:val="1"/>
      <w:numFmt w:val="decimal"/>
      <w:lvlText w:val="%1.%2.%3.%4.%5.%6"/>
      <w:lvlJc w:val="left"/>
      <w:pPr>
        <w:ind w:left="6245" w:hanging="1440"/>
      </w:pPr>
      <w:rPr>
        <w:rFonts w:hint="default"/>
      </w:rPr>
    </w:lvl>
    <w:lvl w:ilvl="6">
      <w:start w:val="1"/>
      <w:numFmt w:val="decimal"/>
      <w:lvlText w:val="%1.%2.%3.%4.%5.%6.%7"/>
      <w:lvlJc w:val="left"/>
      <w:pPr>
        <w:ind w:left="7566" w:hanging="1800"/>
      </w:pPr>
      <w:rPr>
        <w:rFonts w:hint="default"/>
      </w:rPr>
    </w:lvl>
    <w:lvl w:ilvl="7">
      <w:start w:val="1"/>
      <w:numFmt w:val="decimal"/>
      <w:lvlText w:val="%1.%2.%3.%4.%5.%6.%7.%8"/>
      <w:lvlJc w:val="left"/>
      <w:pPr>
        <w:ind w:left="8527" w:hanging="1800"/>
      </w:pPr>
      <w:rPr>
        <w:rFonts w:hint="default"/>
      </w:rPr>
    </w:lvl>
    <w:lvl w:ilvl="8">
      <w:start w:val="1"/>
      <w:numFmt w:val="decimal"/>
      <w:lvlText w:val="%1.%2.%3.%4.%5.%6.%7.%8.%9"/>
      <w:lvlJc w:val="left"/>
      <w:pPr>
        <w:ind w:left="9848" w:hanging="2160"/>
      </w:pPr>
      <w:rPr>
        <w:rFonts w:hint="default"/>
      </w:rPr>
    </w:lvl>
  </w:abstractNum>
  <w:abstractNum w:abstractNumId="44" w15:restartNumberingAfterBreak="0">
    <w:nsid w:val="10955584"/>
    <w:multiLevelType w:val="hybridMultilevel"/>
    <w:tmpl w:val="09E4C97C"/>
    <w:lvl w:ilvl="0" w:tplc="4EA8E5D0">
      <w:start w:val="1"/>
      <w:numFmt w:val="decimal"/>
      <w:lvlText w:val="18.%1"/>
      <w:lvlJc w:val="left"/>
      <w:pPr>
        <w:ind w:left="687" w:hanging="360"/>
      </w:pPr>
      <w:rPr>
        <w:rFonts w:hint="default"/>
        <w:b w:val="0"/>
        <w:i w:val="0"/>
        <w:color w:val="auto"/>
        <w:sz w:val="24"/>
        <w:szCs w:val="24"/>
      </w:rPr>
    </w:lvl>
    <w:lvl w:ilvl="1" w:tplc="04210019" w:tentative="1">
      <w:start w:val="1"/>
      <w:numFmt w:val="lowerLetter"/>
      <w:lvlText w:val="%2."/>
      <w:lvlJc w:val="left"/>
      <w:pPr>
        <w:ind w:left="1407" w:hanging="360"/>
      </w:pPr>
    </w:lvl>
    <w:lvl w:ilvl="2" w:tplc="0421001B" w:tentative="1">
      <w:start w:val="1"/>
      <w:numFmt w:val="lowerRoman"/>
      <w:lvlText w:val="%3."/>
      <w:lvlJc w:val="right"/>
      <w:pPr>
        <w:ind w:left="2127" w:hanging="180"/>
      </w:pPr>
    </w:lvl>
    <w:lvl w:ilvl="3" w:tplc="0421000F" w:tentative="1">
      <w:start w:val="1"/>
      <w:numFmt w:val="decimal"/>
      <w:lvlText w:val="%4."/>
      <w:lvlJc w:val="left"/>
      <w:pPr>
        <w:ind w:left="2847" w:hanging="360"/>
      </w:pPr>
    </w:lvl>
    <w:lvl w:ilvl="4" w:tplc="04210019" w:tentative="1">
      <w:start w:val="1"/>
      <w:numFmt w:val="lowerLetter"/>
      <w:lvlText w:val="%5."/>
      <w:lvlJc w:val="left"/>
      <w:pPr>
        <w:ind w:left="3567" w:hanging="360"/>
      </w:pPr>
    </w:lvl>
    <w:lvl w:ilvl="5" w:tplc="0421001B" w:tentative="1">
      <w:start w:val="1"/>
      <w:numFmt w:val="lowerRoman"/>
      <w:lvlText w:val="%6."/>
      <w:lvlJc w:val="right"/>
      <w:pPr>
        <w:ind w:left="4287" w:hanging="180"/>
      </w:pPr>
    </w:lvl>
    <w:lvl w:ilvl="6" w:tplc="0421000F" w:tentative="1">
      <w:start w:val="1"/>
      <w:numFmt w:val="decimal"/>
      <w:lvlText w:val="%7."/>
      <w:lvlJc w:val="left"/>
      <w:pPr>
        <w:ind w:left="5007" w:hanging="360"/>
      </w:pPr>
    </w:lvl>
    <w:lvl w:ilvl="7" w:tplc="04210019" w:tentative="1">
      <w:start w:val="1"/>
      <w:numFmt w:val="lowerLetter"/>
      <w:lvlText w:val="%8."/>
      <w:lvlJc w:val="left"/>
      <w:pPr>
        <w:ind w:left="5727" w:hanging="360"/>
      </w:pPr>
    </w:lvl>
    <w:lvl w:ilvl="8" w:tplc="0421001B" w:tentative="1">
      <w:start w:val="1"/>
      <w:numFmt w:val="lowerRoman"/>
      <w:lvlText w:val="%9."/>
      <w:lvlJc w:val="right"/>
      <w:pPr>
        <w:ind w:left="6447" w:hanging="180"/>
      </w:pPr>
    </w:lvl>
  </w:abstractNum>
  <w:abstractNum w:abstractNumId="45" w15:restartNumberingAfterBreak="0">
    <w:nsid w:val="10C162C3"/>
    <w:multiLevelType w:val="hybridMultilevel"/>
    <w:tmpl w:val="8F787FFA"/>
    <w:lvl w:ilvl="0" w:tplc="6DA8281E">
      <w:start w:val="1"/>
      <w:numFmt w:val="lowerLetter"/>
      <w:lvlText w:val="%1."/>
      <w:lvlJc w:val="left"/>
      <w:pPr>
        <w:ind w:left="4707" w:hanging="360"/>
      </w:pPr>
      <w:rPr>
        <w:rFonts w:ascii="Footlight MT Light" w:eastAsia="Times New Roman" w:hAnsi="Footlight MT Light"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10C75F8B"/>
    <w:multiLevelType w:val="hybridMultilevel"/>
    <w:tmpl w:val="37B23730"/>
    <w:lvl w:ilvl="0" w:tplc="29DC4C00">
      <w:start w:val="56"/>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0EB3D45"/>
    <w:multiLevelType w:val="hybridMultilevel"/>
    <w:tmpl w:val="9340A66A"/>
    <w:lvl w:ilvl="0" w:tplc="BC0487B6">
      <w:start w:val="1"/>
      <w:numFmt w:val="decimal"/>
      <w:lvlText w:val="%1."/>
      <w:lvlJc w:val="left"/>
      <w:pPr>
        <w:ind w:left="720" w:hanging="360"/>
      </w:pPr>
      <w:rPr>
        <w:b/>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11732B81"/>
    <w:multiLevelType w:val="multilevel"/>
    <w:tmpl w:val="4C9A02E8"/>
    <w:lvl w:ilvl="0">
      <w:start w:val="24"/>
      <w:numFmt w:val="decimal"/>
      <w:lvlText w:val="%1"/>
      <w:lvlJc w:val="left"/>
      <w:pPr>
        <w:ind w:left="465" w:hanging="46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9" w15:restartNumberingAfterBreak="0">
    <w:nsid w:val="11756245"/>
    <w:multiLevelType w:val="hybridMultilevel"/>
    <w:tmpl w:val="927C1FDE"/>
    <w:lvl w:ilvl="0" w:tplc="F950FAB8">
      <w:start w:val="10"/>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12271EA1"/>
    <w:multiLevelType w:val="hybridMultilevel"/>
    <w:tmpl w:val="D0C0F0EA"/>
    <w:lvl w:ilvl="0" w:tplc="1D0825A6">
      <w:start w:val="1"/>
      <w:numFmt w:val="lowerLetter"/>
      <w:lvlText w:val="%1)"/>
      <w:lvlJc w:val="left"/>
      <w:pPr>
        <w:ind w:left="927" w:hanging="360"/>
      </w:pPr>
      <w:rPr>
        <w:rFonts w:hint="default"/>
      </w:rPr>
    </w:lvl>
    <w:lvl w:ilvl="1" w:tplc="C40CB75E">
      <w:start w:val="1"/>
      <w:numFmt w:val="lowerLetter"/>
      <w:lvlText w:val="%2."/>
      <w:lvlJc w:val="left"/>
      <w:pPr>
        <w:ind w:left="1782" w:hanging="495"/>
      </w:pPr>
      <w:rPr>
        <w:rFonts w:ascii="Footlight MT Light" w:eastAsia="Times New Roman" w:hAnsi="Footlight MT Light" w:cs="Arial"/>
      </w:rPr>
    </w:lvl>
    <w:lvl w:ilvl="2" w:tplc="FA066AB0">
      <w:start w:val="1"/>
      <w:numFmt w:val="decimal"/>
      <w:lvlText w:val="(%3)"/>
      <w:lvlJc w:val="left"/>
      <w:pPr>
        <w:ind w:left="2547" w:hanging="360"/>
      </w:pPr>
      <w:rPr>
        <w:rFonts w:hint="default"/>
      </w:rPr>
    </w:lvl>
    <w:lvl w:ilvl="3" w:tplc="83AA8A06">
      <w:start w:val="1"/>
      <w:numFmt w:val="decimal"/>
      <w:lvlText w:val="%4."/>
      <w:lvlJc w:val="left"/>
      <w:pPr>
        <w:ind w:left="3087" w:hanging="360"/>
      </w:pPr>
      <w:rPr>
        <w:rFonts w:hint="default"/>
      </w:rPr>
    </w:lvl>
    <w:lvl w:ilvl="4" w:tplc="375AC1FA">
      <w:start w:val="1"/>
      <w:numFmt w:val="lowerLetter"/>
      <w:lvlText w:val="%5&gt;"/>
      <w:lvlJc w:val="left"/>
      <w:pPr>
        <w:ind w:left="3807" w:hanging="360"/>
      </w:pPr>
      <w:rPr>
        <w:rFonts w:hint="default"/>
      </w:rPr>
    </w:lvl>
    <w:lvl w:ilvl="5" w:tplc="AEBE4E62">
      <w:start w:val="1"/>
      <w:numFmt w:val="lowerLetter"/>
      <w:lvlText w:val="%6."/>
      <w:lvlJc w:val="left"/>
      <w:pPr>
        <w:ind w:left="4707" w:hanging="360"/>
      </w:pPr>
      <w:rPr>
        <w:rFonts w:cs="Times New Roman"/>
        <w:color w:val="000000"/>
      </w:r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1" w15:restartNumberingAfterBreak="0">
    <w:nsid w:val="1234039F"/>
    <w:multiLevelType w:val="multilevel"/>
    <w:tmpl w:val="54DCE52E"/>
    <w:lvl w:ilvl="0">
      <w:start w:val="5"/>
      <w:numFmt w:val="decimal"/>
      <w:lvlText w:val="%1"/>
      <w:lvlJc w:val="left"/>
      <w:pPr>
        <w:ind w:left="360" w:hanging="360"/>
      </w:pPr>
      <w:rPr>
        <w:rFonts w:ascii="Times New Roman" w:hAnsi="Times New Roman" w:hint="default"/>
        <w:sz w:val="22"/>
      </w:rPr>
    </w:lvl>
    <w:lvl w:ilvl="1">
      <w:start w:val="1"/>
      <w:numFmt w:val="decimal"/>
      <w:lvlText w:val="4.%2"/>
      <w:lvlJc w:val="left"/>
      <w:pPr>
        <w:ind w:left="1440" w:hanging="720"/>
      </w:pPr>
      <w:rPr>
        <w:rFonts w:hint="default"/>
        <w:color w:val="auto"/>
        <w:sz w:val="24"/>
        <w:szCs w:val="24"/>
      </w:rPr>
    </w:lvl>
    <w:lvl w:ilvl="2">
      <w:start w:val="1"/>
      <w:numFmt w:val="decimal"/>
      <w:lvlText w:val="%1.%2.%3"/>
      <w:lvlJc w:val="left"/>
      <w:pPr>
        <w:ind w:left="2160" w:hanging="720"/>
      </w:pPr>
      <w:rPr>
        <w:rFonts w:ascii="Times New Roman" w:hAnsi="Times New Roman" w:hint="default"/>
        <w:sz w:val="22"/>
      </w:rPr>
    </w:lvl>
    <w:lvl w:ilvl="3">
      <w:start w:val="1"/>
      <w:numFmt w:val="decimal"/>
      <w:lvlText w:val="%1.%2.%3.%4"/>
      <w:lvlJc w:val="left"/>
      <w:pPr>
        <w:ind w:left="3240" w:hanging="1080"/>
      </w:pPr>
      <w:rPr>
        <w:rFonts w:ascii="Times New Roman" w:hAnsi="Times New Roman" w:hint="default"/>
        <w:sz w:val="22"/>
      </w:rPr>
    </w:lvl>
    <w:lvl w:ilvl="4">
      <w:start w:val="1"/>
      <w:numFmt w:val="decimal"/>
      <w:lvlText w:val="%1.%2.%3.%4.%5"/>
      <w:lvlJc w:val="left"/>
      <w:pPr>
        <w:ind w:left="3960" w:hanging="1080"/>
      </w:pPr>
      <w:rPr>
        <w:rFonts w:ascii="Times New Roman" w:hAnsi="Times New Roman" w:hint="default"/>
        <w:sz w:val="22"/>
      </w:rPr>
    </w:lvl>
    <w:lvl w:ilvl="5">
      <w:start w:val="1"/>
      <w:numFmt w:val="decimal"/>
      <w:lvlText w:val="%1.%2.%3.%4.%5.%6"/>
      <w:lvlJc w:val="left"/>
      <w:pPr>
        <w:ind w:left="5040" w:hanging="1440"/>
      </w:pPr>
      <w:rPr>
        <w:rFonts w:ascii="Times New Roman" w:hAnsi="Times New Roman" w:hint="default"/>
        <w:sz w:val="22"/>
      </w:rPr>
    </w:lvl>
    <w:lvl w:ilvl="6">
      <w:start w:val="1"/>
      <w:numFmt w:val="decimal"/>
      <w:lvlText w:val="%1.%2.%3.%4.%5.%6.%7"/>
      <w:lvlJc w:val="left"/>
      <w:pPr>
        <w:ind w:left="6120" w:hanging="1800"/>
      </w:pPr>
      <w:rPr>
        <w:rFonts w:ascii="Times New Roman" w:hAnsi="Times New Roman" w:hint="default"/>
        <w:sz w:val="22"/>
      </w:rPr>
    </w:lvl>
    <w:lvl w:ilvl="7">
      <w:start w:val="1"/>
      <w:numFmt w:val="decimal"/>
      <w:lvlText w:val="%1.%2.%3.%4.%5.%6.%7.%8"/>
      <w:lvlJc w:val="left"/>
      <w:pPr>
        <w:ind w:left="6840" w:hanging="1800"/>
      </w:pPr>
      <w:rPr>
        <w:rFonts w:ascii="Times New Roman" w:hAnsi="Times New Roman" w:hint="default"/>
        <w:sz w:val="22"/>
      </w:rPr>
    </w:lvl>
    <w:lvl w:ilvl="8">
      <w:start w:val="1"/>
      <w:numFmt w:val="decimal"/>
      <w:lvlText w:val="%1.%2.%3.%4.%5.%6.%7.%8.%9"/>
      <w:lvlJc w:val="left"/>
      <w:pPr>
        <w:ind w:left="7920" w:hanging="2160"/>
      </w:pPr>
      <w:rPr>
        <w:rFonts w:ascii="Times New Roman" w:hAnsi="Times New Roman" w:hint="default"/>
        <w:sz w:val="22"/>
      </w:rPr>
    </w:lvl>
  </w:abstractNum>
  <w:abstractNum w:abstractNumId="52" w15:restartNumberingAfterBreak="0">
    <w:nsid w:val="12590F67"/>
    <w:multiLevelType w:val="hybridMultilevel"/>
    <w:tmpl w:val="4094FA64"/>
    <w:lvl w:ilvl="0" w:tplc="04210011">
      <w:start w:val="1"/>
      <w:numFmt w:val="decimal"/>
      <w:lvlText w:val="%1)"/>
      <w:lvlJc w:val="left"/>
      <w:pPr>
        <w:ind w:left="2115" w:hanging="360"/>
      </w:pPr>
    </w:lvl>
    <w:lvl w:ilvl="1" w:tplc="04210019">
      <w:start w:val="1"/>
      <w:numFmt w:val="lowerLetter"/>
      <w:lvlText w:val="%2."/>
      <w:lvlJc w:val="left"/>
      <w:pPr>
        <w:ind w:left="2835" w:hanging="360"/>
      </w:pPr>
    </w:lvl>
    <w:lvl w:ilvl="2" w:tplc="0421001B" w:tentative="1">
      <w:start w:val="1"/>
      <w:numFmt w:val="lowerRoman"/>
      <w:lvlText w:val="%3."/>
      <w:lvlJc w:val="right"/>
      <w:pPr>
        <w:ind w:left="3555" w:hanging="180"/>
      </w:pPr>
    </w:lvl>
    <w:lvl w:ilvl="3" w:tplc="0421000F">
      <w:start w:val="1"/>
      <w:numFmt w:val="decimal"/>
      <w:lvlText w:val="%4."/>
      <w:lvlJc w:val="left"/>
      <w:pPr>
        <w:ind w:left="4275" w:hanging="360"/>
      </w:pPr>
    </w:lvl>
    <w:lvl w:ilvl="4" w:tplc="04210019" w:tentative="1">
      <w:start w:val="1"/>
      <w:numFmt w:val="lowerLetter"/>
      <w:lvlText w:val="%5."/>
      <w:lvlJc w:val="left"/>
      <w:pPr>
        <w:ind w:left="4995" w:hanging="360"/>
      </w:pPr>
    </w:lvl>
    <w:lvl w:ilvl="5" w:tplc="0421001B">
      <w:start w:val="1"/>
      <w:numFmt w:val="lowerRoman"/>
      <w:lvlText w:val="%6."/>
      <w:lvlJc w:val="right"/>
      <w:pPr>
        <w:ind w:left="5715" w:hanging="180"/>
      </w:pPr>
    </w:lvl>
    <w:lvl w:ilvl="6" w:tplc="0421000F" w:tentative="1">
      <w:start w:val="1"/>
      <w:numFmt w:val="decimal"/>
      <w:lvlText w:val="%7."/>
      <w:lvlJc w:val="left"/>
      <w:pPr>
        <w:ind w:left="6435" w:hanging="360"/>
      </w:pPr>
    </w:lvl>
    <w:lvl w:ilvl="7" w:tplc="04210019" w:tentative="1">
      <w:start w:val="1"/>
      <w:numFmt w:val="lowerLetter"/>
      <w:lvlText w:val="%8."/>
      <w:lvlJc w:val="left"/>
      <w:pPr>
        <w:ind w:left="7155" w:hanging="360"/>
      </w:pPr>
    </w:lvl>
    <w:lvl w:ilvl="8" w:tplc="0421001B" w:tentative="1">
      <w:start w:val="1"/>
      <w:numFmt w:val="lowerRoman"/>
      <w:lvlText w:val="%9."/>
      <w:lvlJc w:val="right"/>
      <w:pPr>
        <w:ind w:left="7875" w:hanging="180"/>
      </w:pPr>
    </w:lvl>
  </w:abstractNum>
  <w:abstractNum w:abstractNumId="53" w15:restartNumberingAfterBreak="0">
    <w:nsid w:val="129334DA"/>
    <w:multiLevelType w:val="hybridMultilevel"/>
    <w:tmpl w:val="8F787FFA"/>
    <w:lvl w:ilvl="0" w:tplc="6DA8281E">
      <w:start w:val="1"/>
      <w:numFmt w:val="lowerLetter"/>
      <w:lvlText w:val="%1."/>
      <w:lvlJc w:val="left"/>
      <w:pPr>
        <w:ind w:left="4707" w:hanging="360"/>
      </w:pPr>
      <w:rPr>
        <w:rFonts w:ascii="Footlight MT Light" w:eastAsia="Times New Roman" w:hAnsi="Footlight MT Light"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15:restartNumberingAfterBreak="0">
    <w:nsid w:val="12E17B40"/>
    <w:multiLevelType w:val="hybridMultilevel"/>
    <w:tmpl w:val="3880EB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3426F2A"/>
    <w:multiLevelType w:val="hybridMultilevel"/>
    <w:tmpl w:val="C4ACB03A"/>
    <w:lvl w:ilvl="0" w:tplc="04210019">
      <w:start w:val="1"/>
      <w:numFmt w:val="lowerLetter"/>
      <w:lvlText w:val="%1."/>
      <w:lvlJc w:val="left"/>
      <w:pPr>
        <w:ind w:left="720" w:hanging="360"/>
      </w:pPr>
      <w:rPr>
        <w:rFonts w:hint="default"/>
        <w:color w:val="0000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3914AC2"/>
    <w:multiLevelType w:val="hybridMultilevel"/>
    <w:tmpl w:val="AF0A9B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14332F3A"/>
    <w:multiLevelType w:val="hybridMultilevel"/>
    <w:tmpl w:val="A350E00C"/>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58" w15:restartNumberingAfterBreak="0">
    <w:nsid w:val="14633D2E"/>
    <w:multiLevelType w:val="hybridMultilevel"/>
    <w:tmpl w:val="911C61FC"/>
    <w:lvl w:ilvl="0" w:tplc="13FC17B2">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15:restartNumberingAfterBreak="0">
    <w:nsid w:val="14A23127"/>
    <w:multiLevelType w:val="hybridMultilevel"/>
    <w:tmpl w:val="A2AA04B4"/>
    <w:lvl w:ilvl="0" w:tplc="EFECC6AC">
      <w:start w:val="2"/>
      <w:numFmt w:val="decimal"/>
      <w:lvlText w:val="31.%1"/>
      <w:lvlJc w:val="left"/>
      <w:pPr>
        <w:ind w:left="720" w:hanging="360"/>
      </w:pPr>
      <w:rPr>
        <w:rFonts w:hint="default"/>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15:restartNumberingAfterBreak="0">
    <w:nsid w:val="15116FBA"/>
    <w:multiLevelType w:val="hybridMultilevel"/>
    <w:tmpl w:val="A2DA041E"/>
    <w:lvl w:ilvl="0" w:tplc="0C6E572C">
      <w:start w:val="1"/>
      <w:numFmt w:val="decimal"/>
      <w:lvlText w:val="%1)"/>
      <w:lvlJc w:val="left"/>
      <w:pPr>
        <w:ind w:left="1386" w:hanging="360"/>
      </w:pPr>
      <w:rPr>
        <w:rFonts w:hint="default"/>
      </w:rPr>
    </w:lvl>
    <w:lvl w:ilvl="1" w:tplc="04210019" w:tentative="1">
      <w:start w:val="1"/>
      <w:numFmt w:val="lowerLetter"/>
      <w:lvlText w:val="%2."/>
      <w:lvlJc w:val="left"/>
      <w:pPr>
        <w:ind w:left="2106" w:hanging="360"/>
      </w:pPr>
    </w:lvl>
    <w:lvl w:ilvl="2" w:tplc="0421001B" w:tentative="1">
      <w:start w:val="1"/>
      <w:numFmt w:val="lowerRoman"/>
      <w:lvlText w:val="%3."/>
      <w:lvlJc w:val="right"/>
      <w:pPr>
        <w:ind w:left="2826" w:hanging="180"/>
      </w:pPr>
    </w:lvl>
    <w:lvl w:ilvl="3" w:tplc="0421000F" w:tentative="1">
      <w:start w:val="1"/>
      <w:numFmt w:val="decimal"/>
      <w:lvlText w:val="%4."/>
      <w:lvlJc w:val="left"/>
      <w:pPr>
        <w:ind w:left="3546" w:hanging="360"/>
      </w:pPr>
    </w:lvl>
    <w:lvl w:ilvl="4" w:tplc="04210019" w:tentative="1">
      <w:start w:val="1"/>
      <w:numFmt w:val="lowerLetter"/>
      <w:lvlText w:val="%5."/>
      <w:lvlJc w:val="left"/>
      <w:pPr>
        <w:ind w:left="4266" w:hanging="360"/>
      </w:pPr>
    </w:lvl>
    <w:lvl w:ilvl="5" w:tplc="0421001B" w:tentative="1">
      <w:start w:val="1"/>
      <w:numFmt w:val="lowerRoman"/>
      <w:lvlText w:val="%6."/>
      <w:lvlJc w:val="right"/>
      <w:pPr>
        <w:ind w:left="4986" w:hanging="180"/>
      </w:pPr>
    </w:lvl>
    <w:lvl w:ilvl="6" w:tplc="0421000F" w:tentative="1">
      <w:start w:val="1"/>
      <w:numFmt w:val="decimal"/>
      <w:lvlText w:val="%7."/>
      <w:lvlJc w:val="left"/>
      <w:pPr>
        <w:ind w:left="5706" w:hanging="360"/>
      </w:pPr>
    </w:lvl>
    <w:lvl w:ilvl="7" w:tplc="04210019" w:tentative="1">
      <w:start w:val="1"/>
      <w:numFmt w:val="lowerLetter"/>
      <w:lvlText w:val="%8."/>
      <w:lvlJc w:val="left"/>
      <w:pPr>
        <w:ind w:left="6426" w:hanging="360"/>
      </w:pPr>
    </w:lvl>
    <w:lvl w:ilvl="8" w:tplc="0421001B" w:tentative="1">
      <w:start w:val="1"/>
      <w:numFmt w:val="lowerRoman"/>
      <w:lvlText w:val="%9."/>
      <w:lvlJc w:val="right"/>
      <w:pPr>
        <w:ind w:left="7146" w:hanging="180"/>
      </w:pPr>
    </w:lvl>
  </w:abstractNum>
  <w:abstractNum w:abstractNumId="61" w15:restartNumberingAfterBreak="0">
    <w:nsid w:val="15336EAE"/>
    <w:multiLevelType w:val="multilevel"/>
    <w:tmpl w:val="CD444246"/>
    <w:lvl w:ilvl="0">
      <w:start w:val="39"/>
      <w:numFmt w:val="decimal"/>
      <w:lvlText w:val="%1"/>
      <w:lvlJc w:val="left"/>
      <w:pPr>
        <w:ind w:left="465" w:hanging="46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2" w15:restartNumberingAfterBreak="0">
    <w:nsid w:val="153B2C00"/>
    <w:multiLevelType w:val="hybridMultilevel"/>
    <w:tmpl w:val="D76CDBA8"/>
    <w:lvl w:ilvl="0" w:tplc="CF022230">
      <w:start w:val="1"/>
      <w:numFmt w:val="decimal"/>
      <w:lvlText w:val="6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15:restartNumberingAfterBreak="0">
    <w:nsid w:val="15785BAF"/>
    <w:multiLevelType w:val="hybridMultilevel"/>
    <w:tmpl w:val="18B893EC"/>
    <w:lvl w:ilvl="0" w:tplc="C7B881BE">
      <w:start w:val="1"/>
      <w:numFmt w:val="lowerLetter"/>
      <w:lvlText w:val="%1."/>
      <w:lvlJc w:val="left"/>
      <w:pPr>
        <w:ind w:left="1321" w:hanging="360"/>
      </w:pPr>
      <w:rPr>
        <w:rFonts w:cs="Times New Roman" w:hint="default"/>
      </w:rPr>
    </w:lvl>
    <w:lvl w:ilvl="1" w:tplc="04210019" w:tentative="1">
      <w:start w:val="1"/>
      <w:numFmt w:val="lowerLetter"/>
      <w:lvlText w:val="%2."/>
      <w:lvlJc w:val="left"/>
      <w:pPr>
        <w:ind w:left="2041" w:hanging="360"/>
      </w:pPr>
    </w:lvl>
    <w:lvl w:ilvl="2" w:tplc="0421001B" w:tentative="1">
      <w:start w:val="1"/>
      <w:numFmt w:val="lowerRoman"/>
      <w:lvlText w:val="%3."/>
      <w:lvlJc w:val="right"/>
      <w:pPr>
        <w:ind w:left="2761" w:hanging="180"/>
      </w:pPr>
    </w:lvl>
    <w:lvl w:ilvl="3" w:tplc="0421000F" w:tentative="1">
      <w:start w:val="1"/>
      <w:numFmt w:val="decimal"/>
      <w:lvlText w:val="%4."/>
      <w:lvlJc w:val="left"/>
      <w:pPr>
        <w:ind w:left="3481" w:hanging="360"/>
      </w:pPr>
    </w:lvl>
    <w:lvl w:ilvl="4" w:tplc="04210019" w:tentative="1">
      <w:start w:val="1"/>
      <w:numFmt w:val="lowerLetter"/>
      <w:lvlText w:val="%5."/>
      <w:lvlJc w:val="left"/>
      <w:pPr>
        <w:ind w:left="4201" w:hanging="360"/>
      </w:pPr>
    </w:lvl>
    <w:lvl w:ilvl="5" w:tplc="0421001B" w:tentative="1">
      <w:start w:val="1"/>
      <w:numFmt w:val="lowerRoman"/>
      <w:lvlText w:val="%6."/>
      <w:lvlJc w:val="right"/>
      <w:pPr>
        <w:ind w:left="4921" w:hanging="180"/>
      </w:pPr>
    </w:lvl>
    <w:lvl w:ilvl="6" w:tplc="0421000F" w:tentative="1">
      <w:start w:val="1"/>
      <w:numFmt w:val="decimal"/>
      <w:lvlText w:val="%7."/>
      <w:lvlJc w:val="left"/>
      <w:pPr>
        <w:ind w:left="5641" w:hanging="360"/>
      </w:pPr>
    </w:lvl>
    <w:lvl w:ilvl="7" w:tplc="04210019" w:tentative="1">
      <w:start w:val="1"/>
      <w:numFmt w:val="lowerLetter"/>
      <w:lvlText w:val="%8."/>
      <w:lvlJc w:val="left"/>
      <w:pPr>
        <w:ind w:left="6361" w:hanging="360"/>
      </w:pPr>
    </w:lvl>
    <w:lvl w:ilvl="8" w:tplc="0421001B" w:tentative="1">
      <w:start w:val="1"/>
      <w:numFmt w:val="lowerRoman"/>
      <w:lvlText w:val="%9."/>
      <w:lvlJc w:val="right"/>
      <w:pPr>
        <w:ind w:left="7081" w:hanging="180"/>
      </w:pPr>
    </w:lvl>
  </w:abstractNum>
  <w:abstractNum w:abstractNumId="64" w15:restartNumberingAfterBreak="0">
    <w:nsid w:val="15BD3796"/>
    <w:multiLevelType w:val="multilevel"/>
    <w:tmpl w:val="7982DAC6"/>
    <w:lvl w:ilvl="0">
      <w:start w:val="29"/>
      <w:numFmt w:val="decimal"/>
      <w:lvlText w:val="%1"/>
      <w:lvlJc w:val="left"/>
      <w:pPr>
        <w:ind w:left="465" w:hanging="465"/>
      </w:pPr>
      <w:rPr>
        <w:rFonts w:hint="default"/>
      </w:rPr>
    </w:lvl>
    <w:lvl w:ilvl="1">
      <w:start w:val="1"/>
      <w:numFmt w:val="decimal"/>
      <w:lvlText w:val="%1.%2"/>
      <w:lvlJc w:val="left"/>
      <w:pPr>
        <w:ind w:left="1821" w:hanging="720"/>
      </w:pPr>
      <w:rPr>
        <w:rFonts w:hint="default"/>
      </w:rPr>
    </w:lvl>
    <w:lvl w:ilvl="2">
      <w:start w:val="1"/>
      <w:numFmt w:val="decimal"/>
      <w:lvlText w:val="%1.%2.%3"/>
      <w:lvlJc w:val="left"/>
      <w:pPr>
        <w:ind w:left="2922" w:hanging="720"/>
      </w:pPr>
      <w:rPr>
        <w:rFonts w:hint="default"/>
      </w:rPr>
    </w:lvl>
    <w:lvl w:ilvl="3">
      <w:start w:val="1"/>
      <w:numFmt w:val="decimal"/>
      <w:lvlText w:val="%1.%2.%3.%4"/>
      <w:lvlJc w:val="left"/>
      <w:pPr>
        <w:ind w:left="4383" w:hanging="1080"/>
      </w:pPr>
      <w:rPr>
        <w:rFonts w:hint="default"/>
      </w:rPr>
    </w:lvl>
    <w:lvl w:ilvl="4">
      <w:start w:val="1"/>
      <w:numFmt w:val="decimal"/>
      <w:lvlText w:val="%1.%2.%3.%4.%5"/>
      <w:lvlJc w:val="left"/>
      <w:pPr>
        <w:ind w:left="5484" w:hanging="1080"/>
      </w:pPr>
      <w:rPr>
        <w:rFonts w:hint="default"/>
      </w:rPr>
    </w:lvl>
    <w:lvl w:ilvl="5">
      <w:start w:val="1"/>
      <w:numFmt w:val="decimal"/>
      <w:lvlText w:val="%1.%2.%3.%4.%5.%6"/>
      <w:lvlJc w:val="left"/>
      <w:pPr>
        <w:ind w:left="6945" w:hanging="1440"/>
      </w:pPr>
      <w:rPr>
        <w:rFonts w:hint="default"/>
      </w:rPr>
    </w:lvl>
    <w:lvl w:ilvl="6">
      <w:start w:val="1"/>
      <w:numFmt w:val="decimal"/>
      <w:lvlText w:val="%1.%2.%3.%4.%5.%6.%7"/>
      <w:lvlJc w:val="left"/>
      <w:pPr>
        <w:ind w:left="8406" w:hanging="1800"/>
      </w:pPr>
      <w:rPr>
        <w:rFonts w:hint="default"/>
      </w:rPr>
    </w:lvl>
    <w:lvl w:ilvl="7">
      <w:start w:val="1"/>
      <w:numFmt w:val="decimal"/>
      <w:lvlText w:val="%1.%2.%3.%4.%5.%6.%7.%8"/>
      <w:lvlJc w:val="left"/>
      <w:pPr>
        <w:ind w:left="9507" w:hanging="1800"/>
      </w:pPr>
      <w:rPr>
        <w:rFonts w:hint="default"/>
      </w:rPr>
    </w:lvl>
    <w:lvl w:ilvl="8">
      <w:start w:val="1"/>
      <w:numFmt w:val="decimal"/>
      <w:lvlText w:val="%1.%2.%3.%4.%5.%6.%7.%8.%9"/>
      <w:lvlJc w:val="left"/>
      <w:pPr>
        <w:ind w:left="10968" w:hanging="2160"/>
      </w:pPr>
      <w:rPr>
        <w:rFonts w:hint="default"/>
      </w:rPr>
    </w:lvl>
  </w:abstractNum>
  <w:abstractNum w:abstractNumId="65" w15:restartNumberingAfterBreak="0">
    <w:nsid w:val="15F87746"/>
    <w:multiLevelType w:val="hybridMultilevel"/>
    <w:tmpl w:val="75522AD6"/>
    <w:lvl w:ilvl="0" w:tplc="B72A3EA4">
      <w:start w:val="1"/>
      <w:numFmt w:val="decimal"/>
      <w:lvlText w:val="16.%1"/>
      <w:lvlJc w:val="left"/>
      <w:pPr>
        <w:ind w:left="720" w:hanging="360"/>
      </w:pPr>
      <w:rPr>
        <w:rFonts w:hint="default"/>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15:restartNumberingAfterBreak="0">
    <w:nsid w:val="168522F7"/>
    <w:multiLevelType w:val="multilevel"/>
    <w:tmpl w:val="095EBB16"/>
    <w:lvl w:ilvl="0">
      <w:start w:val="19"/>
      <w:numFmt w:val="decimal"/>
      <w:lvlText w:val="%1"/>
      <w:lvlJc w:val="left"/>
      <w:pPr>
        <w:ind w:left="465" w:hanging="465"/>
      </w:pPr>
      <w:rPr>
        <w:rFonts w:hint="default"/>
      </w:rPr>
    </w:lvl>
    <w:lvl w:ilvl="1">
      <w:start w:val="1"/>
      <w:numFmt w:val="decimal"/>
      <w:lvlText w:val="%1.%2"/>
      <w:lvlJc w:val="left"/>
      <w:pPr>
        <w:ind w:left="1047" w:hanging="720"/>
      </w:pPr>
      <w:rPr>
        <w:rFonts w:hint="default"/>
      </w:rPr>
    </w:lvl>
    <w:lvl w:ilvl="2">
      <w:start w:val="1"/>
      <w:numFmt w:val="decimal"/>
      <w:lvlText w:val="%1.%2.%3"/>
      <w:lvlJc w:val="left"/>
      <w:pPr>
        <w:ind w:left="1374" w:hanging="720"/>
      </w:pPr>
      <w:rPr>
        <w:rFonts w:hint="default"/>
      </w:rPr>
    </w:lvl>
    <w:lvl w:ilvl="3">
      <w:start w:val="1"/>
      <w:numFmt w:val="decimal"/>
      <w:lvlText w:val="%1.%2.%3.%4"/>
      <w:lvlJc w:val="left"/>
      <w:pPr>
        <w:ind w:left="2061" w:hanging="1080"/>
      </w:pPr>
      <w:rPr>
        <w:rFonts w:hint="default"/>
      </w:rPr>
    </w:lvl>
    <w:lvl w:ilvl="4">
      <w:start w:val="1"/>
      <w:numFmt w:val="decimal"/>
      <w:lvlText w:val="%1.%2.%3.%4.%5"/>
      <w:lvlJc w:val="left"/>
      <w:pPr>
        <w:ind w:left="2388" w:hanging="1080"/>
      </w:pPr>
      <w:rPr>
        <w:rFonts w:hint="default"/>
      </w:rPr>
    </w:lvl>
    <w:lvl w:ilvl="5">
      <w:start w:val="1"/>
      <w:numFmt w:val="decimal"/>
      <w:lvlText w:val="%1.%2.%3.%4.%5.%6"/>
      <w:lvlJc w:val="left"/>
      <w:pPr>
        <w:ind w:left="3075" w:hanging="1440"/>
      </w:pPr>
      <w:rPr>
        <w:rFonts w:hint="default"/>
      </w:rPr>
    </w:lvl>
    <w:lvl w:ilvl="6">
      <w:start w:val="1"/>
      <w:numFmt w:val="decimal"/>
      <w:lvlText w:val="%1.%2.%3.%4.%5.%6.%7"/>
      <w:lvlJc w:val="left"/>
      <w:pPr>
        <w:ind w:left="3762" w:hanging="1800"/>
      </w:pPr>
      <w:rPr>
        <w:rFonts w:hint="default"/>
      </w:rPr>
    </w:lvl>
    <w:lvl w:ilvl="7">
      <w:start w:val="1"/>
      <w:numFmt w:val="decimal"/>
      <w:lvlText w:val="%1.%2.%3.%4.%5.%6.%7.%8"/>
      <w:lvlJc w:val="left"/>
      <w:pPr>
        <w:ind w:left="4089" w:hanging="1800"/>
      </w:pPr>
      <w:rPr>
        <w:rFonts w:hint="default"/>
      </w:rPr>
    </w:lvl>
    <w:lvl w:ilvl="8">
      <w:start w:val="1"/>
      <w:numFmt w:val="decimal"/>
      <w:lvlText w:val="%1.%2.%3.%4.%5.%6.%7.%8.%9"/>
      <w:lvlJc w:val="left"/>
      <w:pPr>
        <w:ind w:left="4776" w:hanging="2160"/>
      </w:pPr>
      <w:rPr>
        <w:rFonts w:hint="default"/>
      </w:rPr>
    </w:lvl>
  </w:abstractNum>
  <w:abstractNum w:abstractNumId="67" w15:restartNumberingAfterBreak="0">
    <w:nsid w:val="169329FF"/>
    <w:multiLevelType w:val="hybridMultilevel"/>
    <w:tmpl w:val="A89CE5A2"/>
    <w:lvl w:ilvl="0" w:tplc="E7A690F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16F44308"/>
    <w:multiLevelType w:val="hybridMultilevel"/>
    <w:tmpl w:val="D0864D38"/>
    <w:lvl w:ilvl="0" w:tplc="04210019">
      <w:start w:val="1"/>
      <w:numFmt w:val="lowerLetter"/>
      <w:lvlText w:val="%1."/>
      <w:lvlJc w:val="left"/>
      <w:pPr>
        <w:ind w:left="1678" w:hanging="360"/>
      </w:pPr>
    </w:lvl>
    <w:lvl w:ilvl="1" w:tplc="04210019" w:tentative="1">
      <w:start w:val="1"/>
      <w:numFmt w:val="lowerLetter"/>
      <w:lvlText w:val="%2."/>
      <w:lvlJc w:val="left"/>
      <w:pPr>
        <w:ind w:left="2398" w:hanging="360"/>
      </w:pPr>
    </w:lvl>
    <w:lvl w:ilvl="2" w:tplc="0421001B" w:tentative="1">
      <w:start w:val="1"/>
      <w:numFmt w:val="lowerRoman"/>
      <w:lvlText w:val="%3."/>
      <w:lvlJc w:val="right"/>
      <w:pPr>
        <w:ind w:left="3118" w:hanging="180"/>
      </w:pPr>
    </w:lvl>
    <w:lvl w:ilvl="3" w:tplc="0421000F" w:tentative="1">
      <w:start w:val="1"/>
      <w:numFmt w:val="decimal"/>
      <w:lvlText w:val="%4."/>
      <w:lvlJc w:val="left"/>
      <w:pPr>
        <w:ind w:left="3838" w:hanging="360"/>
      </w:pPr>
    </w:lvl>
    <w:lvl w:ilvl="4" w:tplc="04210019" w:tentative="1">
      <w:start w:val="1"/>
      <w:numFmt w:val="lowerLetter"/>
      <w:lvlText w:val="%5."/>
      <w:lvlJc w:val="left"/>
      <w:pPr>
        <w:ind w:left="4558" w:hanging="360"/>
      </w:pPr>
    </w:lvl>
    <w:lvl w:ilvl="5" w:tplc="0421001B" w:tentative="1">
      <w:start w:val="1"/>
      <w:numFmt w:val="lowerRoman"/>
      <w:lvlText w:val="%6."/>
      <w:lvlJc w:val="right"/>
      <w:pPr>
        <w:ind w:left="5278" w:hanging="180"/>
      </w:pPr>
    </w:lvl>
    <w:lvl w:ilvl="6" w:tplc="0421000F" w:tentative="1">
      <w:start w:val="1"/>
      <w:numFmt w:val="decimal"/>
      <w:lvlText w:val="%7."/>
      <w:lvlJc w:val="left"/>
      <w:pPr>
        <w:ind w:left="5998" w:hanging="360"/>
      </w:pPr>
    </w:lvl>
    <w:lvl w:ilvl="7" w:tplc="04210019" w:tentative="1">
      <w:start w:val="1"/>
      <w:numFmt w:val="lowerLetter"/>
      <w:lvlText w:val="%8."/>
      <w:lvlJc w:val="left"/>
      <w:pPr>
        <w:ind w:left="6718" w:hanging="360"/>
      </w:pPr>
    </w:lvl>
    <w:lvl w:ilvl="8" w:tplc="0421001B" w:tentative="1">
      <w:start w:val="1"/>
      <w:numFmt w:val="lowerRoman"/>
      <w:lvlText w:val="%9."/>
      <w:lvlJc w:val="right"/>
      <w:pPr>
        <w:ind w:left="7438" w:hanging="180"/>
      </w:pPr>
    </w:lvl>
  </w:abstractNum>
  <w:abstractNum w:abstractNumId="69" w15:restartNumberingAfterBreak="0">
    <w:nsid w:val="177C35D7"/>
    <w:multiLevelType w:val="hybridMultilevel"/>
    <w:tmpl w:val="7EDE9CCE"/>
    <w:lvl w:ilvl="0" w:tplc="79AE90F2">
      <w:start w:val="17"/>
      <w:numFmt w:val="decimal"/>
      <w:lvlText w:val="%1."/>
      <w:lvlJc w:val="left"/>
      <w:pPr>
        <w:ind w:left="182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79D193C"/>
    <w:multiLevelType w:val="multilevel"/>
    <w:tmpl w:val="BFFA8B86"/>
    <w:lvl w:ilvl="0">
      <w:start w:val="38"/>
      <w:numFmt w:val="decimal"/>
      <w:lvlText w:val="%1"/>
      <w:lvlJc w:val="left"/>
      <w:pPr>
        <w:ind w:left="465" w:hanging="46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1" w15:restartNumberingAfterBreak="0">
    <w:nsid w:val="17EF524D"/>
    <w:multiLevelType w:val="hybridMultilevel"/>
    <w:tmpl w:val="232EF9CE"/>
    <w:lvl w:ilvl="0" w:tplc="C8C6EEC8">
      <w:start w:val="1"/>
      <w:numFmt w:val="lowerLetter"/>
      <w:lvlText w:val="%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15:restartNumberingAfterBreak="0">
    <w:nsid w:val="186D356D"/>
    <w:multiLevelType w:val="hybridMultilevel"/>
    <w:tmpl w:val="B24478CE"/>
    <w:lvl w:ilvl="0" w:tplc="7E7252F0">
      <w:start w:val="52"/>
      <w:numFmt w:val="decimal"/>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15:restartNumberingAfterBreak="0">
    <w:nsid w:val="18F9317D"/>
    <w:multiLevelType w:val="hybridMultilevel"/>
    <w:tmpl w:val="39363DE2"/>
    <w:lvl w:ilvl="0" w:tplc="501CBA5E">
      <w:start w:val="1"/>
      <w:numFmt w:val="decimal"/>
      <w:lvlText w:val="4.%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15:restartNumberingAfterBreak="0">
    <w:nsid w:val="1912021E"/>
    <w:multiLevelType w:val="multilevel"/>
    <w:tmpl w:val="C3DA2982"/>
    <w:lvl w:ilvl="0">
      <w:start w:val="35"/>
      <w:numFmt w:val="decimal"/>
      <w:lvlText w:val="%1"/>
      <w:lvlJc w:val="left"/>
      <w:pPr>
        <w:ind w:left="465" w:hanging="465"/>
      </w:pPr>
      <w:rPr>
        <w:rFonts w:hint="default"/>
      </w:rPr>
    </w:lvl>
    <w:lvl w:ilvl="1">
      <w:start w:val="1"/>
      <w:numFmt w:val="decimal"/>
      <w:lvlText w:val="%1.%2"/>
      <w:lvlJc w:val="left"/>
      <w:pPr>
        <w:ind w:left="1755" w:hanging="720"/>
      </w:pPr>
      <w:rPr>
        <w:rFonts w:hint="default"/>
      </w:rPr>
    </w:lvl>
    <w:lvl w:ilvl="2">
      <w:start w:val="1"/>
      <w:numFmt w:val="lowerLetter"/>
      <w:lvlText w:val="%1.%2.%3"/>
      <w:lvlJc w:val="left"/>
      <w:pPr>
        <w:ind w:left="2790" w:hanging="720"/>
      </w:pPr>
      <w:rPr>
        <w:rFonts w:hint="default"/>
      </w:rPr>
    </w:lvl>
    <w:lvl w:ilvl="3">
      <w:start w:val="1"/>
      <w:numFmt w:val="decimal"/>
      <w:lvlText w:val="%1.%2.%3.%4"/>
      <w:lvlJc w:val="left"/>
      <w:pPr>
        <w:ind w:left="4185" w:hanging="1080"/>
      </w:pPr>
      <w:rPr>
        <w:rFonts w:hint="default"/>
      </w:rPr>
    </w:lvl>
    <w:lvl w:ilvl="4">
      <w:start w:val="1"/>
      <w:numFmt w:val="decimal"/>
      <w:lvlText w:val="%1.%2.%3.%4.%5"/>
      <w:lvlJc w:val="left"/>
      <w:pPr>
        <w:ind w:left="5220" w:hanging="1080"/>
      </w:pPr>
      <w:rPr>
        <w:rFonts w:hint="default"/>
      </w:rPr>
    </w:lvl>
    <w:lvl w:ilvl="5">
      <w:start w:val="1"/>
      <w:numFmt w:val="decimal"/>
      <w:lvlText w:val="%1.%2.%3.%4.%5.%6"/>
      <w:lvlJc w:val="left"/>
      <w:pPr>
        <w:ind w:left="6615" w:hanging="1440"/>
      </w:pPr>
      <w:rPr>
        <w:rFonts w:hint="default"/>
      </w:rPr>
    </w:lvl>
    <w:lvl w:ilvl="6">
      <w:start w:val="1"/>
      <w:numFmt w:val="decimal"/>
      <w:lvlText w:val="%1.%2.%3.%4.%5.%6.%7"/>
      <w:lvlJc w:val="left"/>
      <w:pPr>
        <w:ind w:left="8010" w:hanging="1800"/>
      </w:pPr>
      <w:rPr>
        <w:rFonts w:hint="default"/>
      </w:rPr>
    </w:lvl>
    <w:lvl w:ilvl="7">
      <w:start w:val="1"/>
      <w:numFmt w:val="decimal"/>
      <w:lvlText w:val="%1.%2.%3.%4.%5.%6.%7.%8"/>
      <w:lvlJc w:val="left"/>
      <w:pPr>
        <w:ind w:left="9045" w:hanging="1800"/>
      </w:pPr>
      <w:rPr>
        <w:rFonts w:hint="default"/>
      </w:rPr>
    </w:lvl>
    <w:lvl w:ilvl="8">
      <w:start w:val="1"/>
      <w:numFmt w:val="decimal"/>
      <w:lvlText w:val="%1.%2.%3.%4.%5.%6.%7.%8.%9"/>
      <w:lvlJc w:val="left"/>
      <w:pPr>
        <w:ind w:left="10440" w:hanging="2160"/>
      </w:pPr>
      <w:rPr>
        <w:rFonts w:hint="default"/>
      </w:rPr>
    </w:lvl>
  </w:abstractNum>
  <w:abstractNum w:abstractNumId="75" w15:restartNumberingAfterBreak="0">
    <w:nsid w:val="197A1833"/>
    <w:multiLevelType w:val="hybridMultilevel"/>
    <w:tmpl w:val="BF36ECDE"/>
    <w:lvl w:ilvl="0" w:tplc="F44E019C">
      <w:start w:val="1"/>
      <w:numFmt w:val="upperLetter"/>
      <w:lvlText w:val="%1."/>
      <w:lvlJc w:val="left"/>
      <w:pPr>
        <w:ind w:left="360" w:hanging="360"/>
      </w:pPr>
      <w:rPr>
        <w:rFonts w:hint="default"/>
      </w:rPr>
    </w:lvl>
    <w:lvl w:ilvl="1" w:tplc="38090019" w:tentative="1">
      <w:start w:val="1"/>
      <w:numFmt w:val="lowerLetter"/>
      <w:lvlText w:val="%2."/>
      <w:lvlJc w:val="left"/>
      <w:pPr>
        <w:ind w:left="-66" w:hanging="360"/>
      </w:pPr>
    </w:lvl>
    <w:lvl w:ilvl="2" w:tplc="3809001B" w:tentative="1">
      <w:start w:val="1"/>
      <w:numFmt w:val="lowerRoman"/>
      <w:lvlText w:val="%3."/>
      <w:lvlJc w:val="right"/>
      <w:pPr>
        <w:ind w:left="654" w:hanging="180"/>
      </w:pPr>
    </w:lvl>
    <w:lvl w:ilvl="3" w:tplc="3809000F" w:tentative="1">
      <w:start w:val="1"/>
      <w:numFmt w:val="decimal"/>
      <w:lvlText w:val="%4."/>
      <w:lvlJc w:val="left"/>
      <w:pPr>
        <w:ind w:left="1374" w:hanging="360"/>
      </w:pPr>
    </w:lvl>
    <w:lvl w:ilvl="4" w:tplc="38090019" w:tentative="1">
      <w:start w:val="1"/>
      <w:numFmt w:val="lowerLetter"/>
      <w:lvlText w:val="%5."/>
      <w:lvlJc w:val="left"/>
      <w:pPr>
        <w:ind w:left="2094" w:hanging="360"/>
      </w:pPr>
    </w:lvl>
    <w:lvl w:ilvl="5" w:tplc="3809001B" w:tentative="1">
      <w:start w:val="1"/>
      <w:numFmt w:val="lowerRoman"/>
      <w:lvlText w:val="%6."/>
      <w:lvlJc w:val="right"/>
      <w:pPr>
        <w:ind w:left="2814" w:hanging="180"/>
      </w:pPr>
    </w:lvl>
    <w:lvl w:ilvl="6" w:tplc="3809000F" w:tentative="1">
      <w:start w:val="1"/>
      <w:numFmt w:val="decimal"/>
      <w:lvlText w:val="%7."/>
      <w:lvlJc w:val="left"/>
      <w:pPr>
        <w:ind w:left="3534" w:hanging="360"/>
      </w:pPr>
    </w:lvl>
    <w:lvl w:ilvl="7" w:tplc="38090019" w:tentative="1">
      <w:start w:val="1"/>
      <w:numFmt w:val="lowerLetter"/>
      <w:lvlText w:val="%8."/>
      <w:lvlJc w:val="left"/>
      <w:pPr>
        <w:ind w:left="4254" w:hanging="360"/>
      </w:pPr>
    </w:lvl>
    <w:lvl w:ilvl="8" w:tplc="3809001B" w:tentative="1">
      <w:start w:val="1"/>
      <w:numFmt w:val="lowerRoman"/>
      <w:lvlText w:val="%9."/>
      <w:lvlJc w:val="right"/>
      <w:pPr>
        <w:ind w:left="4974" w:hanging="180"/>
      </w:pPr>
    </w:lvl>
  </w:abstractNum>
  <w:abstractNum w:abstractNumId="76" w15:restartNumberingAfterBreak="0">
    <w:nsid w:val="19B31329"/>
    <w:multiLevelType w:val="hybridMultilevel"/>
    <w:tmpl w:val="795AD2F8"/>
    <w:lvl w:ilvl="0" w:tplc="04090019">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7" w15:restartNumberingAfterBreak="0">
    <w:nsid w:val="1A015543"/>
    <w:multiLevelType w:val="hybridMultilevel"/>
    <w:tmpl w:val="B764EB22"/>
    <w:lvl w:ilvl="0" w:tplc="04210011">
      <w:start w:val="1"/>
      <w:numFmt w:val="lowerLetter"/>
      <w:lvlText w:val="%1."/>
      <w:lvlJc w:val="left"/>
      <w:pPr>
        <w:ind w:left="1395" w:hanging="360"/>
      </w:pPr>
      <w:rPr>
        <w:rFonts w:cs="Times New Roman"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78" w15:restartNumberingAfterBreak="0">
    <w:nsid w:val="1A363936"/>
    <w:multiLevelType w:val="hybridMultilevel"/>
    <w:tmpl w:val="3AD8C7F0"/>
    <w:lvl w:ilvl="0" w:tplc="0C600814">
      <w:start w:val="15"/>
      <w:numFmt w:val="decimal"/>
      <w:lvlText w:val="%1."/>
      <w:lvlJc w:val="left"/>
      <w:pPr>
        <w:ind w:left="182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9" w15:restartNumberingAfterBreak="0">
    <w:nsid w:val="1A667746"/>
    <w:multiLevelType w:val="hybridMultilevel"/>
    <w:tmpl w:val="F8C4016A"/>
    <w:lvl w:ilvl="0" w:tplc="04210011">
      <w:start w:val="1"/>
      <w:numFmt w:val="decimal"/>
      <w:lvlText w:val="%1)"/>
      <w:lvlJc w:val="left"/>
      <w:pPr>
        <w:ind w:left="720" w:hanging="360"/>
      </w:pPr>
      <w:rPr>
        <w:rFonts w:hint="default"/>
        <w:color w:val="0000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15:restartNumberingAfterBreak="0">
    <w:nsid w:val="1B066C65"/>
    <w:multiLevelType w:val="hybridMultilevel"/>
    <w:tmpl w:val="B9C4269A"/>
    <w:lvl w:ilvl="0" w:tplc="64185714">
      <w:start w:val="1"/>
      <w:numFmt w:val="lowerLetter"/>
      <w:lvlText w:val="%1."/>
      <w:lvlJc w:val="left"/>
      <w:pPr>
        <w:ind w:left="1353" w:hanging="360"/>
      </w:pPr>
      <w:rPr>
        <w:sz w:val="24"/>
      </w:rPr>
    </w:lvl>
    <w:lvl w:ilvl="1" w:tplc="38090019">
      <w:start w:val="1"/>
      <w:numFmt w:val="lowerLetter"/>
      <w:lvlText w:val="%2."/>
      <w:lvlJc w:val="left"/>
      <w:pPr>
        <w:ind w:left="2073" w:hanging="360"/>
      </w:pPr>
    </w:lvl>
    <w:lvl w:ilvl="2" w:tplc="3809001B">
      <w:start w:val="1"/>
      <w:numFmt w:val="lowerRoman"/>
      <w:lvlText w:val="%3."/>
      <w:lvlJc w:val="right"/>
      <w:pPr>
        <w:ind w:left="2793" w:hanging="180"/>
      </w:pPr>
    </w:lvl>
    <w:lvl w:ilvl="3" w:tplc="3809000F">
      <w:start w:val="1"/>
      <w:numFmt w:val="decimal"/>
      <w:lvlText w:val="%4."/>
      <w:lvlJc w:val="left"/>
      <w:pPr>
        <w:ind w:left="3513" w:hanging="360"/>
      </w:pPr>
    </w:lvl>
    <w:lvl w:ilvl="4" w:tplc="38090019">
      <w:start w:val="1"/>
      <w:numFmt w:val="lowerLetter"/>
      <w:lvlText w:val="%5."/>
      <w:lvlJc w:val="left"/>
      <w:pPr>
        <w:ind w:left="4233" w:hanging="360"/>
      </w:pPr>
    </w:lvl>
    <w:lvl w:ilvl="5" w:tplc="3809001B">
      <w:start w:val="1"/>
      <w:numFmt w:val="lowerRoman"/>
      <w:lvlText w:val="%6."/>
      <w:lvlJc w:val="right"/>
      <w:pPr>
        <w:ind w:left="4953" w:hanging="180"/>
      </w:pPr>
    </w:lvl>
    <w:lvl w:ilvl="6" w:tplc="3809000F">
      <w:start w:val="1"/>
      <w:numFmt w:val="decimal"/>
      <w:lvlText w:val="%7."/>
      <w:lvlJc w:val="left"/>
      <w:pPr>
        <w:ind w:left="5673" w:hanging="360"/>
      </w:pPr>
    </w:lvl>
    <w:lvl w:ilvl="7" w:tplc="38090019">
      <w:start w:val="1"/>
      <w:numFmt w:val="lowerLetter"/>
      <w:lvlText w:val="%8."/>
      <w:lvlJc w:val="left"/>
      <w:pPr>
        <w:ind w:left="6393" w:hanging="360"/>
      </w:pPr>
    </w:lvl>
    <w:lvl w:ilvl="8" w:tplc="3809001B">
      <w:start w:val="1"/>
      <w:numFmt w:val="lowerRoman"/>
      <w:lvlText w:val="%9."/>
      <w:lvlJc w:val="right"/>
      <w:pPr>
        <w:ind w:left="7113" w:hanging="180"/>
      </w:pPr>
    </w:lvl>
  </w:abstractNum>
  <w:abstractNum w:abstractNumId="81" w15:restartNumberingAfterBreak="0">
    <w:nsid w:val="1B222398"/>
    <w:multiLevelType w:val="hybridMultilevel"/>
    <w:tmpl w:val="4EE898AE"/>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2" w15:restartNumberingAfterBreak="0">
    <w:nsid w:val="1B41361B"/>
    <w:multiLevelType w:val="hybridMultilevel"/>
    <w:tmpl w:val="E60E2322"/>
    <w:lvl w:ilvl="0" w:tplc="25F8DDF2">
      <w:start w:val="1"/>
      <w:numFmt w:val="decimal"/>
      <w:lvlText w:val="27.%1"/>
      <w:lvlJc w:val="left"/>
      <w:pPr>
        <w:ind w:left="741" w:hanging="360"/>
      </w:pPr>
      <w:rPr>
        <w:rFonts w:hint="default"/>
      </w:rPr>
    </w:lvl>
    <w:lvl w:ilvl="1" w:tplc="6F0476BE">
      <w:start w:val="1"/>
      <w:numFmt w:val="decimal"/>
      <w:lvlText w:val="20.%2"/>
      <w:lvlJc w:val="left"/>
      <w:pPr>
        <w:ind w:left="1461" w:hanging="360"/>
      </w:pPr>
      <w:rPr>
        <w:rFonts w:hint="default"/>
        <w:color w:val="auto"/>
      </w:r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83" w15:restartNumberingAfterBreak="0">
    <w:nsid w:val="1BA0745B"/>
    <w:multiLevelType w:val="multilevel"/>
    <w:tmpl w:val="0AC0DD6A"/>
    <w:lvl w:ilvl="0">
      <w:start w:val="33"/>
      <w:numFmt w:val="decimal"/>
      <w:lvlText w:val="%1"/>
      <w:lvlJc w:val="left"/>
      <w:pPr>
        <w:ind w:left="465" w:hanging="465"/>
      </w:pPr>
      <w:rPr>
        <w:rFonts w:hint="default"/>
      </w:rPr>
    </w:lvl>
    <w:lvl w:ilvl="1">
      <w:start w:val="1"/>
      <w:numFmt w:val="decimal"/>
      <w:lvlText w:val="%1.%2"/>
      <w:lvlJc w:val="left"/>
      <w:pPr>
        <w:ind w:left="1681" w:hanging="720"/>
      </w:pPr>
      <w:rPr>
        <w:rFonts w:hint="default"/>
      </w:rPr>
    </w:lvl>
    <w:lvl w:ilvl="2">
      <w:start w:val="1"/>
      <w:numFmt w:val="decimal"/>
      <w:lvlText w:val="%1.%2.%3"/>
      <w:lvlJc w:val="left"/>
      <w:pPr>
        <w:ind w:left="2642" w:hanging="720"/>
      </w:pPr>
      <w:rPr>
        <w:rFonts w:hint="default"/>
      </w:rPr>
    </w:lvl>
    <w:lvl w:ilvl="3">
      <w:start w:val="1"/>
      <w:numFmt w:val="decimal"/>
      <w:lvlText w:val="%1.%2.%3.%4"/>
      <w:lvlJc w:val="left"/>
      <w:pPr>
        <w:ind w:left="3963" w:hanging="1080"/>
      </w:pPr>
      <w:rPr>
        <w:rFonts w:hint="default"/>
      </w:rPr>
    </w:lvl>
    <w:lvl w:ilvl="4">
      <w:start w:val="1"/>
      <w:numFmt w:val="decimal"/>
      <w:lvlText w:val="%1.%2.%3.%4.%5"/>
      <w:lvlJc w:val="left"/>
      <w:pPr>
        <w:ind w:left="4924" w:hanging="1080"/>
      </w:pPr>
      <w:rPr>
        <w:rFonts w:hint="default"/>
      </w:rPr>
    </w:lvl>
    <w:lvl w:ilvl="5">
      <w:start w:val="1"/>
      <w:numFmt w:val="decimal"/>
      <w:lvlText w:val="%1.%2.%3.%4.%5.%6"/>
      <w:lvlJc w:val="left"/>
      <w:pPr>
        <w:ind w:left="6245" w:hanging="1440"/>
      </w:pPr>
      <w:rPr>
        <w:rFonts w:hint="default"/>
      </w:rPr>
    </w:lvl>
    <w:lvl w:ilvl="6">
      <w:start w:val="1"/>
      <w:numFmt w:val="decimal"/>
      <w:lvlText w:val="%1.%2.%3.%4.%5.%6.%7"/>
      <w:lvlJc w:val="left"/>
      <w:pPr>
        <w:ind w:left="7566" w:hanging="1800"/>
      </w:pPr>
      <w:rPr>
        <w:rFonts w:hint="default"/>
      </w:rPr>
    </w:lvl>
    <w:lvl w:ilvl="7">
      <w:start w:val="1"/>
      <w:numFmt w:val="decimal"/>
      <w:lvlText w:val="%1.%2.%3.%4.%5.%6.%7.%8"/>
      <w:lvlJc w:val="left"/>
      <w:pPr>
        <w:ind w:left="8527" w:hanging="1800"/>
      </w:pPr>
      <w:rPr>
        <w:rFonts w:hint="default"/>
      </w:rPr>
    </w:lvl>
    <w:lvl w:ilvl="8">
      <w:start w:val="1"/>
      <w:numFmt w:val="decimal"/>
      <w:lvlText w:val="%1.%2.%3.%4.%5.%6.%7.%8.%9"/>
      <w:lvlJc w:val="left"/>
      <w:pPr>
        <w:ind w:left="9848" w:hanging="2160"/>
      </w:pPr>
      <w:rPr>
        <w:rFonts w:hint="default"/>
      </w:rPr>
    </w:lvl>
  </w:abstractNum>
  <w:abstractNum w:abstractNumId="84" w15:restartNumberingAfterBreak="0">
    <w:nsid w:val="1C2B4838"/>
    <w:multiLevelType w:val="hybridMultilevel"/>
    <w:tmpl w:val="E1CC13C0"/>
    <w:lvl w:ilvl="0" w:tplc="EE18979C">
      <w:start w:val="1"/>
      <w:numFmt w:val="lowerLetter"/>
      <w:lvlText w:val="%1."/>
      <w:lvlJc w:val="left"/>
      <w:pPr>
        <w:ind w:left="1395" w:hanging="360"/>
      </w:pPr>
      <w:rPr>
        <w:rFonts w:hint="default"/>
        <w:b w:val="0"/>
      </w:r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9">
      <w:start w:val="1"/>
      <w:numFmt w:val="lowerLetter"/>
      <w:lvlText w:val="%6."/>
      <w:lvlJc w:val="lef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85" w15:restartNumberingAfterBreak="0">
    <w:nsid w:val="1C621C2C"/>
    <w:multiLevelType w:val="hybridMultilevel"/>
    <w:tmpl w:val="5E0A2084"/>
    <w:lvl w:ilvl="0" w:tplc="C45C947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BBBCD08A">
      <w:start w:val="1"/>
      <w:numFmt w:val="lowerLetter"/>
      <w:lvlText w:val="%7."/>
      <w:lvlJc w:val="left"/>
      <w:pPr>
        <w:ind w:left="5040" w:hanging="360"/>
      </w:pPr>
      <w:rPr>
        <w:rFonts w:ascii="Footlight MT Light" w:hAnsi="Footlight MT Light" w:cs="Arial" w:hint="default"/>
        <w:b w:val="0"/>
        <w:bCs w:val="0"/>
        <w:i w:val="0"/>
        <w:color w:val="auto"/>
        <w:sz w:val="24"/>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C761E3E"/>
    <w:multiLevelType w:val="hybridMultilevel"/>
    <w:tmpl w:val="10C0140C"/>
    <w:lvl w:ilvl="0" w:tplc="4EF8EC4C">
      <w:start w:val="1"/>
      <w:numFmt w:val="decimal"/>
      <w:lvlText w:val="%1."/>
      <w:lvlJc w:val="left"/>
      <w:pPr>
        <w:ind w:left="720" w:hanging="360"/>
      </w:pPr>
      <w:rPr>
        <w:rFonts w:hint="default"/>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1D0C7BCC"/>
    <w:multiLevelType w:val="hybridMultilevel"/>
    <w:tmpl w:val="B0B83024"/>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8" w15:restartNumberingAfterBreak="0">
    <w:nsid w:val="1D701B28"/>
    <w:multiLevelType w:val="hybridMultilevel"/>
    <w:tmpl w:val="20BC443C"/>
    <w:lvl w:ilvl="0" w:tplc="04210011">
      <w:start w:val="1"/>
      <w:numFmt w:val="decimal"/>
      <w:lvlText w:val="%1)"/>
      <w:lvlJc w:val="left"/>
      <w:pPr>
        <w:ind w:left="1395" w:hanging="360"/>
      </w:pPr>
    </w:lvl>
    <w:lvl w:ilvl="1" w:tplc="04210011">
      <w:start w:val="1"/>
      <w:numFmt w:val="decimal"/>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89" w15:restartNumberingAfterBreak="0">
    <w:nsid w:val="1D771EC3"/>
    <w:multiLevelType w:val="hybridMultilevel"/>
    <w:tmpl w:val="8F787FFA"/>
    <w:lvl w:ilvl="0" w:tplc="6DA8281E">
      <w:start w:val="1"/>
      <w:numFmt w:val="lowerLetter"/>
      <w:lvlText w:val="%1."/>
      <w:lvlJc w:val="left"/>
      <w:pPr>
        <w:ind w:left="4707" w:hanging="360"/>
      </w:pPr>
      <w:rPr>
        <w:rFonts w:ascii="Footlight MT Light" w:eastAsia="Times New Roman" w:hAnsi="Footlight MT Light"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0" w15:restartNumberingAfterBreak="0">
    <w:nsid w:val="1E555D03"/>
    <w:multiLevelType w:val="hybridMultilevel"/>
    <w:tmpl w:val="D48EF36E"/>
    <w:lvl w:ilvl="0" w:tplc="DBE6BD74">
      <w:start w:val="1"/>
      <w:numFmt w:val="lowerLetter"/>
      <w:lvlText w:val="%1."/>
      <w:lvlJc w:val="left"/>
      <w:pPr>
        <w:ind w:left="4707" w:hanging="360"/>
      </w:pPr>
      <w:rPr>
        <w:rFonts w:hint="default"/>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1" w15:restartNumberingAfterBreak="0">
    <w:nsid w:val="1E752EB8"/>
    <w:multiLevelType w:val="hybridMultilevel"/>
    <w:tmpl w:val="046AD9AC"/>
    <w:lvl w:ilvl="0" w:tplc="C81439AE">
      <w:start w:val="4"/>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E9D206B"/>
    <w:multiLevelType w:val="hybridMultilevel"/>
    <w:tmpl w:val="8524155E"/>
    <w:lvl w:ilvl="0" w:tplc="AB602CF8">
      <w:start w:val="1"/>
      <w:numFmt w:val="decimal"/>
      <w:lvlText w:val="35.%1"/>
      <w:lvlJc w:val="left"/>
      <w:pPr>
        <w:ind w:left="1395" w:hanging="360"/>
      </w:pPr>
      <w:rPr>
        <w:rFonts w:hint="default"/>
        <w:b w:val="0"/>
        <w:i w:val="0"/>
        <w:color w:val="auto"/>
        <w:sz w:val="24"/>
        <w:szCs w:val="24"/>
      </w:r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93" w15:restartNumberingAfterBreak="0">
    <w:nsid w:val="1EA83783"/>
    <w:multiLevelType w:val="hybridMultilevel"/>
    <w:tmpl w:val="9DCAE570"/>
    <w:lvl w:ilvl="0" w:tplc="5E94C976">
      <w:start w:val="1"/>
      <w:numFmt w:val="decimal"/>
      <w:lvlText w:val="%1."/>
      <w:lvlJc w:val="left"/>
      <w:pPr>
        <w:ind w:left="186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EB40C3A"/>
    <w:multiLevelType w:val="multilevel"/>
    <w:tmpl w:val="7748994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Arial" w:hAnsi="Arial" w:cs="Arial" w:hint="default"/>
        <w:b w:val="0"/>
        <w:i w:val="0"/>
        <w:strike w:val="0"/>
        <w:color w:val="auto"/>
        <w:sz w:val="22"/>
        <w:szCs w:val="22"/>
      </w:rPr>
    </w:lvl>
    <w:lvl w:ilvl="5">
      <w:start w:val="1"/>
      <w:numFmt w:val="lowerLetter"/>
      <w:lvlText w:val="%6)."/>
      <w:lvlJc w:val="left"/>
      <w:pPr>
        <w:tabs>
          <w:tab w:val="num" w:pos="1361"/>
        </w:tabs>
        <w:ind w:left="1361" w:hanging="397"/>
      </w:pPr>
      <w:rPr>
        <w:rFonts w:hint="default"/>
        <w:sz w:val="22"/>
        <w:szCs w:val="22"/>
      </w:rPr>
    </w:lvl>
    <w:lvl w:ilvl="6">
      <w:start w:val="1"/>
      <w:numFmt w:val="decimal"/>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95" w15:restartNumberingAfterBreak="0">
    <w:nsid w:val="1F053699"/>
    <w:multiLevelType w:val="hybridMultilevel"/>
    <w:tmpl w:val="99C83E1A"/>
    <w:lvl w:ilvl="0" w:tplc="FC4C9DC2">
      <w:start w:val="1"/>
      <w:numFmt w:val="decimal"/>
      <w:lvlText w:val="28.%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6" w15:restartNumberingAfterBreak="0">
    <w:nsid w:val="1F121B96"/>
    <w:multiLevelType w:val="hybridMultilevel"/>
    <w:tmpl w:val="FBD826DA"/>
    <w:lvl w:ilvl="0" w:tplc="074658A6">
      <w:start w:val="6"/>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1F1C1E9A"/>
    <w:multiLevelType w:val="hybridMultilevel"/>
    <w:tmpl w:val="D02A5590"/>
    <w:lvl w:ilvl="0" w:tplc="04090019">
      <w:start w:val="1"/>
      <w:numFmt w:val="lowerLetter"/>
      <w:lvlText w:val="%1."/>
      <w:lvlJc w:val="left"/>
      <w:pPr>
        <w:ind w:left="1395" w:hanging="360"/>
      </w:pPr>
    </w:lvl>
    <w:lvl w:ilvl="1" w:tplc="04090019">
      <w:start w:val="1"/>
      <w:numFmt w:val="lowerLetter"/>
      <w:lvlText w:val="%2."/>
      <w:lvlJc w:val="left"/>
      <w:pPr>
        <w:ind w:left="2115" w:hanging="360"/>
      </w:pPr>
    </w:lvl>
    <w:lvl w:ilvl="2" w:tplc="0409001B">
      <w:start w:val="1"/>
      <w:numFmt w:val="lowerRoman"/>
      <w:lvlText w:val="%3."/>
      <w:lvlJc w:val="right"/>
      <w:pPr>
        <w:ind w:left="2835" w:hanging="180"/>
      </w:pPr>
    </w:lvl>
    <w:lvl w:ilvl="3" w:tplc="0409000F">
      <w:start w:val="1"/>
      <w:numFmt w:val="decimal"/>
      <w:lvlText w:val="%4."/>
      <w:lvlJc w:val="left"/>
      <w:pPr>
        <w:ind w:left="3555" w:hanging="360"/>
      </w:pPr>
    </w:lvl>
    <w:lvl w:ilvl="4" w:tplc="E8409FD4">
      <w:start w:val="1"/>
      <w:numFmt w:val="lowerLetter"/>
      <w:lvlText w:val="%5."/>
      <w:lvlJc w:val="left"/>
      <w:pPr>
        <w:ind w:left="4275" w:hanging="360"/>
      </w:pPr>
      <w:rPr>
        <w:color w:val="auto"/>
      </w:rPr>
    </w:lvl>
    <w:lvl w:ilvl="5" w:tplc="2F068820">
      <w:start w:val="1"/>
      <w:numFmt w:val="decimal"/>
      <w:lvlText w:val="%6)"/>
      <w:lvlJc w:val="left"/>
      <w:pPr>
        <w:ind w:left="5335" w:hanging="520"/>
      </w:pPr>
      <w:rPr>
        <w:rFonts w:hint="default"/>
      </w:r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98" w15:restartNumberingAfterBreak="0">
    <w:nsid w:val="1F3C779E"/>
    <w:multiLevelType w:val="hybridMultilevel"/>
    <w:tmpl w:val="F0129C74"/>
    <w:lvl w:ilvl="0" w:tplc="C45201AE">
      <w:start w:val="1"/>
      <w:numFmt w:val="decimal"/>
      <w:lvlText w:val="5.%1"/>
      <w:lvlJc w:val="left"/>
      <w:pPr>
        <w:ind w:left="720" w:hanging="360"/>
      </w:pPr>
      <w:rPr>
        <w:rFonts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9" w15:restartNumberingAfterBreak="0">
    <w:nsid w:val="20CD0E62"/>
    <w:multiLevelType w:val="hybridMultilevel"/>
    <w:tmpl w:val="3F34127A"/>
    <w:lvl w:ilvl="0" w:tplc="04210011">
      <w:start w:val="1"/>
      <w:numFmt w:val="decimal"/>
      <w:lvlText w:val="%1)"/>
      <w:lvlJc w:val="left"/>
      <w:pPr>
        <w:ind w:left="1395" w:hanging="360"/>
      </w:pPr>
    </w:lvl>
    <w:lvl w:ilvl="1" w:tplc="36F6E2DA">
      <w:start w:val="1"/>
      <w:numFmt w:val="decimal"/>
      <w:lvlText w:val="%2)"/>
      <w:lvlJc w:val="left"/>
      <w:pPr>
        <w:ind w:left="2115" w:hanging="360"/>
      </w:pPr>
      <w:rPr>
        <w:rFonts w:hint="default"/>
        <w:sz w:val="24"/>
      </w:r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00" w15:restartNumberingAfterBreak="0">
    <w:nsid w:val="20D30144"/>
    <w:multiLevelType w:val="hybridMultilevel"/>
    <w:tmpl w:val="729C4C8A"/>
    <w:lvl w:ilvl="0" w:tplc="3B8493A8">
      <w:start w:val="42"/>
      <w:numFmt w:val="decimal"/>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1" w15:restartNumberingAfterBreak="0">
    <w:nsid w:val="218107D1"/>
    <w:multiLevelType w:val="hybridMultilevel"/>
    <w:tmpl w:val="0682E55A"/>
    <w:lvl w:ilvl="0" w:tplc="04210011">
      <w:start w:val="1"/>
      <w:numFmt w:val="decimal"/>
      <w:lvlText w:val="%1)"/>
      <w:lvlJc w:val="left"/>
      <w:pPr>
        <w:ind w:left="1821" w:hanging="360"/>
      </w:pPr>
      <w:rPr>
        <w:rFonts w:hint="default"/>
      </w:rPr>
    </w:lvl>
    <w:lvl w:ilvl="1" w:tplc="04210019" w:tentative="1">
      <w:start w:val="1"/>
      <w:numFmt w:val="lowerLetter"/>
      <w:lvlText w:val="%2."/>
      <w:lvlJc w:val="left"/>
      <w:pPr>
        <w:ind w:left="2541" w:hanging="360"/>
      </w:pPr>
    </w:lvl>
    <w:lvl w:ilvl="2" w:tplc="0421001B" w:tentative="1">
      <w:start w:val="1"/>
      <w:numFmt w:val="lowerRoman"/>
      <w:lvlText w:val="%3."/>
      <w:lvlJc w:val="right"/>
      <w:pPr>
        <w:ind w:left="3261" w:hanging="180"/>
      </w:pPr>
    </w:lvl>
    <w:lvl w:ilvl="3" w:tplc="0421000F" w:tentative="1">
      <w:start w:val="1"/>
      <w:numFmt w:val="decimal"/>
      <w:lvlText w:val="%4."/>
      <w:lvlJc w:val="left"/>
      <w:pPr>
        <w:ind w:left="3981" w:hanging="360"/>
      </w:pPr>
    </w:lvl>
    <w:lvl w:ilvl="4" w:tplc="04210019" w:tentative="1">
      <w:start w:val="1"/>
      <w:numFmt w:val="lowerLetter"/>
      <w:lvlText w:val="%5."/>
      <w:lvlJc w:val="left"/>
      <w:pPr>
        <w:ind w:left="4701" w:hanging="360"/>
      </w:pPr>
    </w:lvl>
    <w:lvl w:ilvl="5" w:tplc="0421001B" w:tentative="1">
      <w:start w:val="1"/>
      <w:numFmt w:val="lowerRoman"/>
      <w:lvlText w:val="%6."/>
      <w:lvlJc w:val="right"/>
      <w:pPr>
        <w:ind w:left="5421" w:hanging="180"/>
      </w:pPr>
    </w:lvl>
    <w:lvl w:ilvl="6" w:tplc="0421000F" w:tentative="1">
      <w:start w:val="1"/>
      <w:numFmt w:val="decimal"/>
      <w:lvlText w:val="%7."/>
      <w:lvlJc w:val="left"/>
      <w:pPr>
        <w:ind w:left="6141" w:hanging="360"/>
      </w:pPr>
    </w:lvl>
    <w:lvl w:ilvl="7" w:tplc="04210019" w:tentative="1">
      <w:start w:val="1"/>
      <w:numFmt w:val="lowerLetter"/>
      <w:lvlText w:val="%8."/>
      <w:lvlJc w:val="left"/>
      <w:pPr>
        <w:ind w:left="6861" w:hanging="360"/>
      </w:pPr>
    </w:lvl>
    <w:lvl w:ilvl="8" w:tplc="0421001B" w:tentative="1">
      <w:start w:val="1"/>
      <w:numFmt w:val="lowerRoman"/>
      <w:lvlText w:val="%9."/>
      <w:lvlJc w:val="right"/>
      <w:pPr>
        <w:ind w:left="7581" w:hanging="180"/>
      </w:pPr>
    </w:lvl>
  </w:abstractNum>
  <w:abstractNum w:abstractNumId="102" w15:restartNumberingAfterBreak="0">
    <w:nsid w:val="21CA77BE"/>
    <w:multiLevelType w:val="hybridMultilevel"/>
    <w:tmpl w:val="BE984B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21EE58F8"/>
    <w:multiLevelType w:val="multilevel"/>
    <w:tmpl w:val="0908F530"/>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67"/>
        </w:tabs>
        <w:ind w:left="567" w:hanging="567"/>
      </w:pPr>
      <w:rPr>
        <w:rFonts w:ascii="Footlight MT Light" w:hAnsi="Footlight MT Light" w:cs="Arial" w:hint="default"/>
        <w:b w:val="0"/>
        <w:i w:val="0"/>
        <w:sz w:val="24"/>
        <w:szCs w:val="24"/>
      </w:rPr>
    </w:lvl>
    <w:lvl w:ilvl="3">
      <w:start w:val="1"/>
      <w:numFmt w:val="decimal"/>
      <w:lvlText w:val="%4."/>
      <w:lvlJc w:val="left"/>
      <w:pPr>
        <w:tabs>
          <w:tab w:val="num" w:pos="454"/>
        </w:tabs>
        <w:ind w:left="454" w:hanging="454"/>
      </w:pPr>
      <w:rPr>
        <w:rFonts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04" w15:restartNumberingAfterBreak="0">
    <w:nsid w:val="22427B29"/>
    <w:multiLevelType w:val="hybridMultilevel"/>
    <w:tmpl w:val="D0864D38"/>
    <w:lvl w:ilvl="0" w:tplc="04210019">
      <w:start w:val="1"/>
      <w:numFmt w:val="lowerLetter"/>
      <w:lvlText w:val="%1."/>
      <w:lvlJc w:val="left"/>
      <w:pPr>
        <w:ind w:left="1678" w:hanging="360"/>
      </w:pPr>
    </w:lvl>
    <w:lvl w:ilvl="1" w:tplc="04210019" w:tentative="1">
      <w:start w:val="1"/>
      <w:numFmt w:val="lowerLetter"/>
      <w:lvlText w:val="%2."/>
      <w:lvlJc w:val="left"/>
      <w:pPr>
        <w:ind w:left="2398" w:hanging="360"/>
      </w:pPr>
    </w:lvl>
    <w:lvl w:ilvl="2" w:tplc="0421001B" w:tentative="1">
      <w:start w:val="1"/>
      <w:numFmt w:val="lowerRoman"/>
      <w:lvlText w:val="%3."/>
      <w:lvlJc w:val="right"/>
      <w:pPr>
        <w:ind w:left="3118" w:hanging="180"/>
      </w:pPr>
    </w:lvl>
    <w:lvl w:ilvl="3" w:tplc="0421000F" w:tentative="1">
      <w:start w:val="1"/>
      <w:numFmt w:val="decimal"/>
      <w:lvlText w:val="%4."/>
      <w:lvlJc w:val="left"/>
      <w:pPr>
        <w:ind w:left="3838" w:hanging="360"/>
      </w:pPr>
    </w:lvl>
    <w:lvl w:ilvl="4" w:tplc="04210019" w:tentative="1">
      <w:start w:val="1"/>
      <w:numFmt w:val="lowerLetter"/>
      <w:lvlText w:val="%5."/>
      <w:lvlJc w:val="left"/>
      <w:pPr>
        <w:ind w:left="4558" w:hanging="360"/>
      </w:pPr>
    </w:lvl>
    <w:lvl w:ilvl="5" w:tplc="0421001B" w:tentative="1">
      <w:start w:val="1"/>
      <w:numFmt w:val="lowerRoman"/>
      <w:lvlText w:val="%6."/>
      <w:lvlJc w:val="right"/>
      <w:pPr>
        <w:ind w:left="5278" w:hanging="180"/>
      </w:pPr>
    </w:lvl>
    <w:lvl w:ilvl="6" w:tplc="0421000F" w:tentative="1">
      <w:start w:val="1"/>
      <w:numFmt w:val="decimal"/>
      <w:lvlText w:val="%7."/>
      <w:lvlJc w:val="left"/>
      <w:pPr>
        <w:ind w:left="5998" w:hanging="360"/>
      </w:pPr>
    </w:lvl>
    <w:lvl w:ilvl="7" w:tplc="04210019" w:tentative="1">
      <w:start w:val="1"/>
      <w:numFmt w:val="lowerLetter"/>
      <w:lvlText w:val="%8."/>
      <w:lvlJc w:val="left"/>
      <w:pPr>
        <w:ind w:left="6718" w:hanging="360"/>
      </w:pPr>
    </w:lvl>
    <w:lvl w:ilvl="8" w:tplc="0421001B" w:tentative="1">
      <w:start w:val="1"/>
      <w:numFmt w:val="lowerRoman"/>
      <w:lvlText w:val="%9."/>
      <w:lvlJc w:val="right"/>
      <w:pPr>
        <w:ind w:left="7438" w:hanging="180"/>
      </w:pPr>
    </w:lvl>
  </w:abstractNum>
  <w:abstractNum w:abstractNumId="105" w15:restartNumberingAfterBreak="0">
    <w:nsid w:val="22874E19"/>
    <w:multiLevelType w:val="hybridMultilevel"/>
    <w:tmpl w:val="54F83C70"/>
    <w:lvl w:ilvl="0" w:tplc="FA227A2E">
      <w:start w:val="1"/>
      <w:numFmt w:val="lowerLetter"/>
      <w:lvlText w:val="%1."/>
      <w:lvlJc w:val="left"/>
      <w:pPr>
        <w:tabs>
          <w:tab w:val="num" w:pos="701"/>
        </w:tabs>
        <w:ind w:left="701" w:hanging="340"/>
      </w:pPr>
      <w:rPr>
        <w:rFonts w:hint="default"/>
        <w:color w:val="auto"/>
      </w:rPr>
    </w:lvl>
    <w:lvl w:ilvl="1" w:tplc="04090019" w:tentative="1">
      <w:start w:val="1"/>
      <w:numFmt w:val="lowerLetter"/>
      <w:lvlText w:val="%2."/>
      <w:lvlJc w:val="left"/>
      <w:pPr>
        <w:tabs>
          <w:tab w:val="num" w:pos="1441"/>
        </w:tabs>
        <w:ind w:left="1441" w:hanging="360"/>
      </w:pPr>
    </w:lvl>
    <w:lvl w:ilvl="2" w:tplc="0409001B" w:tentative="1">
      <w:start w:val="1"/>
      <w:numFmt w:val="lowerRoman"/>
      <w:lvlText w:val="%3."/>
      <w:lvlJc w:val="right"/>
      <w:pPr>
        <w:tabs>
          <w:tab w:val="num" w:pos="2161"/>
        </w:tabs>
        <w:ind w:left="2161" w:hanging="180"/>
      </w:pPr>
    </w:lvl>
    <w:lvl w:ilvl="3" w:tplc="0409000F" w:tentative="1">
      <w:start w:val="1"/>
      <w:numFmt w:val="decimal"/>
      <w:lvlText w:val="%4."/>
      <w:lvlJc w:val="left"/>
      <w:pPr>
        <w:tabs>
          <w:tab w:val="num" w:pos="2881"/>
        </w:tabs>
        <w:ind w:left="2881" w:hanging="360"/>
      </w:pPr>
    </w:lvl>
    <w:lvl w:ilvl="4" w:tplc="04090019" w:tentative="1">
      <w:start w:val="1"/>
      <w:numFmt w:val="lowerLetter"/>
      <w:lvlText w:val="%5."/>
      <w:lvlJc w:val="left"/>
      <w:pPr>
        <w:tabs>
          <w:tab w:val="num" w:pos="3601"/>
        </w:tabs>
        <w:ind w:left="3601" w:hanging="360"/>
      </w:pPr>
    </w:lvl>
    <w:lvl w:ilvl="5" w:tplc="0409001B" w:tentative="1">
      <w:start w:val="1"/>
      <w:numFmt w:val="lowerRoman"/>
      <w:lvlText w:val="%6."/>
      <w:lvlJc w:val="right"/>
      <w:pPr>
        <w:tabs>
          <w:tab w:val="num" w:pos="4321"/>
        </w:tabs>
        <w:ind w:left="4321" w:hanging="180"/>
      </w:pPr>
    </w:lvl>
    <w:lvl w:ilvl="6" w:tplc="0409000F" w:tentative="1">
      <w:start w:val="1"/>
      <w:numFmt w:val="decimal"/>
      <w:lvlText w:val="%7."/>
      <w:lvlJc w:val="left"/>
      <w:pPr>
        <w:tabs>
          <w:tab w:val="num" w:pos="5041"/>
        </w:tabs>
        <w:ind w:left="5041" w:hanging="360"/>
      </w:pPr>
    </w:lvl>
    <w:lvl w:ilvl="7" w:tplc="04090019" w:tentative="1">
      <w:start w:val="1"/>
      <w:numFmt w:val="lowerLetter"/>
      <w:lvlText w:val="%8."/>
      <w:lvlJc w:val="left"/>
      <w:pPr>
        <w:tabs>
          <w:tab w:val="num" w:pos="5761"/>
        </w:tabs>
        <w:ind w:left="5761" w:hanging="360"/>
      </w:pPr>
    </w:lvl>
    <w:lvl w:ilvl="8" w:tplc="0409001B" w:tentative="1">
      <w:start w:val="1"/>
      <w:numFmt w:val="lowerRoman"/>
      <w:lvlText w:val="%9."/>
      <w:lvlJc w:val="right"/>
      <w:pPr>
        <w:tabs>
          <w:tab w:val="num" w:pos="6481"/>
        </w:tabs>
        <w:ind w:left="6481" w:hanging="180"/>
      </w:pPr>
    </w:lvl>
  </w:abstractNum>
  <w:abstractNum w:abstractNumId="106" w15:restartNumberingAfterBreak="0">
    <w:nsid w:val="22CD4BB3"/>
    <w:multiLevelType w:val="multilevel"/>
    <w:tmpl w:val="BC5A526A"/>
    <w:lvl w:ilvl="0">
      <w:start w:val="30"/>
      <w:numFmt w:val="decimal"/>
      <w:lvlText w:val="%1"/>
      <w:lvlJc w:val="left"/>
      <w:pPr>
        <w:ind w:left="465" w:hanging="465"/>
      </w:pPr>
      <w:rPr>
        <w:rFonts w:hint="default"/>
      </w:rPr>
    </w:lvl>
    <w:lvl w:ilvl="1">
      <w:start w:val="1"/>
      <w:numFmt w:val="decimal"/>
      <w:lvlText w:val="%1.%2"/>
      <w:lvlJc w:val="left"/>
      <w:pPr>
        <w:ind w:left="1821" w:hanging="720"/>
      </w:pPr>
      <w:rPr>
        <w:rFonts w:hint="default"/>
      </w:rPr>
    </w:lvl>
    <w:lvl w:ilvl="2">
      <w:start w:val="1"/>
      <w:numFmt w:val="decimal"/>
      <w:lvlText w:val="%1.%2.%3"/>
      <w:lvlJc w:val="left"/>
      <w:pPr>
        <w:ind w:left="2922" w:hanging="720"/>
      </w:pPr>
      <w:rPr>
        <w:rFonts w:hint="default"/>
      </w:rPr>
    </w:lvl>
    <w:lvl w:ilvl="3">
      <w:start w:val="1"/>
      <w:numFmt w:val="decimal"/>
      <w:lvlText w:val="%1.%2.%3.%4"/>
      <w:lvlJc w:val="left"/>
      <w:pPr>
        <w:ind w:left="4383" w:hanging="1080"/>
      </w:pPr>
      <w:rPr>
        <w:rFonts w:hint="default"/>
      </w:rPr>
    </w:lvl>
    <w:lvl w:ilvl="4">
      <w:start w:val="1"/>
      <w:numFmt w:val="decimal"/>
      <w:lvlText w:val="%1.%2.%3.%4.%5"/>
      <w:lvlJc w:val="left"/>
      <w:pPr>
        <w:ind w:left="5484" w:hanging="1080"/>
      </w:pPr>
      <w:rPr>
        <w:rFonts w:hint="default"/>
      </w:rPr>
    </w:lvl>
    <w:lvl w:ilvl="5">
      <w:start w:val="1"/>
      <w:numFmt w:val="decimal"/>
      <w:lvlText w:val="%1.%2.%3.%4.%5.%6"/>
      <w:lvlJc w:val="left"/>
      <w:pPr>
        <w:ind w:left="6945" w:hanging="1440"/>
      </w:pPr>
      <w:rPr>
        <w:rFonts w:hint="default"/>
      </w:rPr>
    </w:lvl>
    <w:lvl w:ilvl="6">
      <w:start w:val="1"/>
      <w:numFmt w:val="decimal"/>
      <w:lvlText w:val="%1.%2.%3.%4.%5.%6.%7"/>
      <w:lvlJc w:val="left"/>
      <w:pPr>
        <w:ind w:left="8406" w:hanging="1800"/>
      </w:pPr>
      <w:rPr>
        <w:rFonts w:hint="default"/>
      </w:rPr>
    </w:lvl>
    <w:lvl w:ilvl="7">
      <w:start w:val="1"/>
      <w:numFmt w:val="decimal"/>
      <w:lvlText w:val="%1.%2.%3.%4.%5.%6.%7.%8"/>
      <w:lvlJc w:val="left"/>
      <w:pPr>
        <w:ind w:left="9507" w:hanging="1800"/>
      </w:pPr>
      <w:rPr>
        <w:rFonts w:hint="default"/>
      </w:rPr>
    </w:lvl>
    <w:lvl w:ilvl="8">
      <w:start w:val="1"/>
      <w:numFmt w:val="decimal"/>
      <w:lvlText w:val="%1.%2.%3.%4.%5.%6.%7.%8.%9"/>
      <w:lvlJc w:val="left"/>
      <w:pPr>
        <w:ind w:left="10968" w:hanging="2160"/>
      </w:pPr>
      <w:rPr>
        <w:rFonts w:hint="default"/>
      </w:rPr>
    </w:lvl>
  </w:abstractNum>
  <w:abstractNum w:abstractNumId="107" w15:restartNumberingAfterBreak="0">
    <w:nsid w:val="239F4C73"/>
    <w:multiLevelType w:val="hybridMultilevel"/>
    <w:tmpl w:val="4E22ECC8"/>
    <w:lvl w:ilvl="0" w:tplc="01F8D754">
      <w:start w:val="58"/>
      <w:numFmt w:val="decimal"/>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8" w15:restartNumberingAfterBreak="0">
    <w:nsid w:val="23CC0D9A"/>
    <w:multiLevelType w:val="multilevel"/>
    <w:tmpl w:val="04A447EE"/>
    <w:lvl w:ilvl="0">
      <w:start w:val="20"/>
      <w:numFmt w:val="decimal"/>
      <w:lvlText w:val="%1"/>
      <w:lvlJc w:val="left"/>
      <w:pPr>
        <w:ind w:left="465" w:hanging="465"/>
      </w:pPr>
      <w:rPr>
        <w:rFonts w:hint="default"/>
      </w:rPr>
    </w:lvl>
    <w:lvl w:ilvl="1">
      <w:start w:val="1"/>
      <w:numFmt w:val="decimal"/>
      <w:lvlText w:val="26.%2"/>
      <w:lvlJc w:val="left"/>
      <w:pPr>
        <w:ind w:left="1440" w:hanging="720"/>
      </w:pPr>
      <w:rPr>
        <w:rFonts w:hint="default"/>
        <w:b w:val="0"/>
        <w:i w:val="0"/>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9" w15:restartNumberingAfterBreak="0">
    <w:nsid w:val="23D83FDE"/>
    <w:multiLevelType w:val="hybridMultilevel"/>
    <w:tmpl w:val="5D866D96"/>
    <w:lvl w:ilvl="0" w:tplc="A38CAADC">
      <w:start w:val="1"/>
      <w:numFmt w:val="lowerLetter"/>
      <w:lvlText w:val="%1."/>
      <w:lvlJc w:val="left"/>
      <w:pPr>
        <w:ind w:left="2295" w:hanging="360"/>
      </w:pPr>
      <w:rPr>
        <w:rFonts w:cs="Times New Roman" w:hint="default"/>
        <w:b w:val="0"/>
        <w:color w:val="auto"/>
        <w:sz w:val="24"/>
        <w:szCs w:val="24"/>
      </w:rPr>
    </w:lvl>
    <w:lvl w:ilvl="1" w:tplc="04210019" w:tentative="1">
      <w:start w:val="1"/>
      <w:numFmt w:val="lowerLetter"/>
      <w:lvlText w:val="%2."/>
      <w:lvlJc w:val="left"/>
      <w:pPr>
        <w:ind w:left="3015" w:hanging="360"/>
      </w:pPr>
      <w:rPr>
        <w:rFonts w:cs="Times New Roman"/>
      </w:rPr>
    </w:lvl>
    <w:lvl w:ilvl="2" w:tplc="0421001B" w:tentative="1">
      <w:start w:val="1"/>
      <w:numFmt w:val="lowerRoman"/>
      <w:lvlText w:val="%3."/>
      <w:lvlJc w:val="right"/>
      <w:pPr>
        <w:ind w:left="3735" w:hanging="180"/>
      </w:pPr>
      <w:rPr>
        <w:rFonts w:cs="Times New Roman"/>
      </w:rPr>
    </w:lvl>
    <w:lvl w:ilvl="3" w:tplc="0421000F" w:tentative="1">
      <w:start w:val="1"/>
      <w:numFmt w:val="decimal"/>
      <w:lvlText w:val="%4."/>
      <w:lvlJc w:val="left"/>
      <w:pPr>
        <w:ind w:left="4455" w:hanging="360"/>
      </w:pPr>
      <w:rPr>
        <w:rFonts w:cs="Times New Roman"/>
      </w:rPr>
    </w:lvl>
    <w:lvl w:ilvl="4" w:tplc="04210019" w:tentative="1">
      <w:start w:val="1"/>
      <w:numFmt w:val="lowerLetter"/>
      <w:lvlText w:val="%5."/>
      <w:lvlJc w:val="left"/>
      <w:pPr>
        <w:ind w:left="5175" w:hanging="360"/>
      </w:pPr>
      <w:rPr>
        <w:rFonts w:cs="Times New Roman"/>
      </w:rPr>
    </w:lvl>
    <w:lvl w:ilvl="5" w:tplc="0421001B" w:tentative="1">
      <w:start w:val="1"/>
      <w:numFmt w:val="lowerRoman"/>
      <w:lvlText w:val="%6."/>
      <w:lvlJc w:val="right"/>
      <w:pPr>
        <w:ind w:left="5895" w:hanging="180"/>
      </w:pPr>
      <w:rPr>
        <w:rFonts w:cs="Times New Roman"/>
      </w:rPr>
    </w:lvl>
    <w:lvl w:ilvl="6" w:tplc="0421000F" w:tentative="1">
      <w:start w:val="1"/>
      <w:numFmt w:val="decimal"/>
      <w:lvlText w:val="%7."/>
      <w:lvlJc w:val="left"/>
      <w:pPr>
        <w:ind w:left="6615" w:hanging="360"/>
      </w:pPr>
      <w:rPr>
        <w:rFonts w:cs="Times New Roman"/>
      </w:rPr>
    </w:lvl>
    <w:lvl w:ilvl="7" w:tplc="04210019" w:tentative="1">
      <w:start w:val="1"/>
      <w:numFmt w:val="lowerLetter"/>
      <w:lvlText w:val="%8."/>
      <w:lvlJc w:val="left"/>
      <w:pPr>
        <w:ind w:left="7335" w:hanging="360"/>
      </w:pPr>
      <w:rPr>
        <w:rFonts w:cs="Times New Roman"/>
      </w:rPr>
    </w:lvl>
    <w:lvl w:ilvl="8" w:tplc="0421001B" w:tentative="1">
      <w:start w:val="1"/>
      <w:numFmt w:val="lowerRoman"/>
      <w:lvlText w:val="%9."/>
      <w:lvlJc w:val="right"/>
      <w:pPr>
        <w:ind w:left="8055" w:hanging="180"/>
      </w:pPr>
      <w:rPr>
        <w:rFonts w:cs="Times New Roman"/>
      </w:rPr>
    </w:lvl>
  </w:abstractNum>
  <w:abstractNum w:abstractNumId="110" w15:restartNumberingAfterBreak="0">
    <w:nsid w:val="247132F2"/>
    <w:multiLevelType w:val="hybridMultilevel"/>
    <w:tmpl w:val="E7F08198"/>
    <w:lvl w:ilvl="0" w:tplc="EB1C29DA">
      <w:start w:val="1"/>
      <w:numFmt w:val="decimal"/>
      <w:lvlText w:val="6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1" w15:restartNumberingAfterBreak="0">
    <w:nsid w:val="24C1479B"/>
    <w:multiLevelType w:val="hybridMultilevel"/>
    <w:tmpl w:val="A40AAD6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2" w15:restartNumberingAfterBreak="0">
    <w:nsid w:val="25737227"/>
    <w:multiLevelType w:val="hybridMultilevel"/>
    <w:tmpl w:val="69C63F30"/>
    <w:lvl w:ilvl="0" w:tplc="C504C3EC">
      <w:start w:val="1"/>
      <w:numFmt w:val="decimal"/>
      <w:lvlText w:val="10.%1"/>
      <w:lvlJc w:val="left"/>
      <w:pPr>
        <w:ind w:left="720" w:hanging="360"/>
      </w:pPr>
      <w:rPr>
        <w:rFonts w:hint="default"/>
        <w:i w:val="0"/>
        <w:color w:val="auto"/>
        <w:sz w:val="24"/>
        <w:szCs w:val="24"/>
      </w:rPr>
    </w:lvl>
    <w:lvl w:ilvl="1" w:tplc="5ED814D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3" w15:restartNumberingAfterBreak="0">
    <w:nsid w:val="25B425F5"/>
    <w:multiLevelType w:val="multilevel"/>
    <w:tmpl w:val="D61449F8"/>
    <w:lvl w:ilvl="0">
      <w:start w:val="6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4" w15:restartNumberingAfterBreak="0">
    <w:nsid w:val="25B42F0F"/>
    <w:multiLevelType w:val="hybridMultilevel"/>
    <w:tmpl w:val="11347452"/>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115" w15:restartNumberingAfterBreak="0">
    <w:nsid w:val="26263CDA"/>
    <w:multiLevelType w:val="multilevel"/>
    <w:tmpl w:val="8A463BA2"/>
    <w:lvl w:ilvl="0">
      <w:start w:val="26"/>
      <w:numFmt w:val="decimal"/>
      <w:lvlText w:val="%1."/>
      <w:lvlJc w:val="left"/>
      <w:pPr>
        <w:ind w:left="36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16" w15:restartNumberingAfterBreak="0">
    <w:nsid w:val="269F5954"/>
    <w:multiLevelType w:val="hybridMultilevel"/>
    <w:tmpl w:val="E04A232C"/>
    <w:lvl w:ilvl="0" w:tplc="562C4DE0">
      <w:start w:val="1"/>
      <w:numFmt w:val="bullet"/>
      <w:lvlText w:val="-"/>
      <w:lvlJc w:val="left"/>
      <w:pPr>
        <w:ind w:left="720" w:hanging="360"/>
      </w:pPr>
      <w:rPr>
        <w:rFonts w:ascii="Footlight MT Light" w:eastAsia="Times New Roman" w:hAnsi="Footlight MT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27EF4168"/>
    <w:multiLevelType w:val="hybridMultilevel"/>
    <w:tmpl w:val="249007BA"/>
    <w:lvl w:ilvl="0" w:tplc="69486FD8">
      <w:start w:val="1"/>
      <w:numFmt w:val="decimal"/>
      <w:lvlText w:val="50.%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8" w15:restartNumberingAfterBreak="0">
    <w:nsid w:val="28452703"/>
    <w:multiLevelType w:val="hybridMultilevel"/>
    <w:tmpl w:val="8A905D0A"/>
    <w:lvl w:ilvl="0" w:tplc="03C019A0">
      <w:start w:val="6"/>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8C65E72"/>
    <w:multiLevelType w:val="multilevel"/>
    <w:tmpl w:val="7B060144"/>
    <w:lvl w:ilvl="0">
      <w:start w:val="2"/>
      <w:numFmt w:val="decimal"/>
      <w:lvlText w:val="%1."/>
      <w:lvlJc w:val="left"/>
      <w:pPr>
        <w:ind w:left="720" w:hanging="360"/>
      </w:pPr>
      <w:rPr>
        <w:rFonts w:hint="default"/>
        <w:strike w:val="0"/>
        <w:color w:val="auto"/>
        <w:sz w:val="24"/>
        <w:szCs w:val="24"/>
      </w:rPr>
    </w:lvl>
    <w:lvl w:ilvl="1">
      <w:start w:val="1"/>
      <w:numFmt w:val="decimal"/>
      <w:lvlText w:val="15.%2.A"/>
      <w:lvlJc w:val="left"/>
      <w:pPr>
        <w:ind w:left="1080" w:hanging="720"/>
      </w:pPr>
      <w:rPr>
        <w:rFonts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0" w15:restartNumberingAfterBreak="0">
    <w:nsid w:val="29D058F0"/>
    <w:multiLevelType w:val="multilevel"/>
    <w:tmpl w:val="9FFE4DE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21" w15:restartNumberingAfterBreak="0">
    <w:nsid w:val="2A6761A7"/>
    <w:multiLevelType w:val="multilevel"/>
    <w:tmpl w:val="563EE9B8"/>
    <w:lvl w:ilvl="0">
      <w:start w:val="10"/>
      <w:numFmt w:val="decimal"/>
      <w:lvlText w:val="%1."/>
      <w:lvlJc w:val="left"/>
      <w:pPr>
        <w:ind w:left="1821" w:hanging="360"/>
      </w:pPr>
      <w:rPr>
        <w:rFonts w:hint="default"/>
      </w:rPr>
    </w:lvl>
    <w:lvl w:ilvl="1">
      <w:start w:val="3"/>
      <w:numFmt w:val="decimal"/>
      <w:isLgl/>
      <w:lvlText w:val="%1.%2"/>
      <w:lvlJc w:val="left"/>
      <w:pPr>
        <w:ind w:left="2181" w:hanging="720"/>
      </w:pPr>
      <w:rPr>
        <w:rFonts w:hint="default"/>
      </w:rPr>
    </w:lvl>
    <w:lvl w:ilvl="2">
      <w:start w:val="1"/>
      <w:numFmt w:val="decimal"/>
      <w:isLgl/>
      <w:lvlText w:val="%1.%2.%3"/>
      <w:lvlJc w:val="left"/>
      <w:pPr>
        <w:ind w:left="2181" w:hanging="720"/>
      </w:pPr>
      <w:rPr>
        <w:rFonts w:hint="default"/>
      </w:rPr>
    </w:lvl>
    <w:lvl w:ilvl="3">
      <w:start w:val="1"/>
      <w:numFmt w:val="decimal"/>
      <w:isLgl/>
      <w:lvlText w:val="%1.%2.%3.%4"/>
      <w:lvlJc w:val="left"/>
      <w:pPr>
        <w:ind w:left="2541" w:hanging="1080"/>
      </w:pPr>
      <w:rPr>
        <w:rFonts w:hint="default"/>
      </w:rPr>
    </w:lvl>
    <w:lvl w:ilvl="4">
      <w:start w:val="1"/>
      <w:numFmt w:val="decimal"/>
      <w:isLgl/>
      <w:lvlText w:val="%1.%2.%3.%4.%5"/>
      <w:lvlJc w:val="left"/>
      <w:pPr>
        <w:ind w:left="2541" w:hanging="1080"/>
      </w:pPr>
      <w:rPr>
        <w:rFonts w:hint="default"/>
      </w:rPr>
    </w:lvl>
    <w:lvl w:ilvl="5">
      <w:start w:val="1"/>
      <w:numFmt w:val="decimal"/>
      <w:isLgl/>
      <w:lvlText w:val="%1.%2.%3.%4.%5.%6"/>
      <w:lvlJc w:val="left"/>
      <w:pPr>
        <w:ind w:left="2901" w:hanging="1440"/>
      </w:pPr>
      <w:rPr>
        <w:rFonts w:hint="default"/>
      </w:rPr>
    </w:lvl>
    <w:lvl w:ilvl="6">
      <w:start w:val="1"/>
      <w:numFmt w:val="decimal"/>
      <w:isLgl/>
      <w:lvlText w:val="%1.%2.%3.%4.%5.%6.%7"/>
      <w:lvlJc w:val="left"/>
      <w:pPr>
        <w:ind w:left="3261" w:hanging="1800"/>
      </w:pPr>
      <w:rPr>
        <w:rFonts w:hint="default"/>
      </w:rPr>
    </w:lvl>
    <w:lvl w:ilvl="7">
      <w:start w:val="1"/>
      <w:numFmt w:val="decimal"/>
      <w:isLgl/>
      <w:lvlText w:val="%1.%2.%3.%4.%5.%6.%7.%8"/>
      <w:lvlJc w:val="left"/>
      <w:pPr>
        <w:ind w:left="3261" w:hanging="1800"/>
      </w:pPr>
      <w:rPr>
        <w:rFonts w:hint="default"/>
      </w:rPr>
    </w:lvl>
    <w:lvl w:ilvl="8">
      <w:start w:val="1"/>
      <w:numFmt w:val="decimal"/>
      <w:isLgl/>
      <w:lvlText w:val="%1.%2.%3.%4.%5.%6.%7.%8.%9"/>
      <w:lvlJc w:val="left"/>
      <w:pPr>
        <w:ind w:left="3621" w:hanging="2160"/>
      </w:pPr>
      <w:rPr>
        <w:rFonts w:hint="default"/>
      </w:rPr>
    </w:lvl>
  </w:abstractNum>
  <w:abstractNum w:abstractNumId="122" w15:restartNumberingAfterBreak="0">
    <w:nsid w:val="2AF371AA"/>
    <w:multiLevelType w:val="hybridMultilevel"/>
    <w:tmpl w:val="C47E98B4"/>
    <w:lvl w:ilvl="0" w:tplc="04210019">
      <w:start w:val="1"/>
      <w:numFmt w:val="lowerLetter"/>
      <w:lvlText w:val="%1."/>
      <w:lvlJc w:val="left"/>
      <w:pPr>
        <w:ind w:left="1320" w:hanging="360"/>
      </w:pPr>
      <w:rPr>
        <w:rFonts w:hint="default"/>
        <w:color w:val="000000"/>
        <w:sz w:val="24"/>
        <w:szCs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23" w15:restartNumberingAfterBreak="0">
    <w:nsid w:val="2B45321C"/>
    <w:multiLevelType w:val="hybridMultilevel"/>
    <w:tmpl w:val="1B583DD2"/>
    <w:lvl w:ilvl="0" w:tplc="04210011">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24" w15:restartNumberingAfterBreak="0">
    <w:nsid w:val="2B4953C2"/>
    <w:multiLevelType w:val="multilevel"/>
    <w:tmpl w:val="F97A8A54"/>
    <w:lvl w:ilvl="0">
      <w:start w:val="37"/>
      <w:numFmt w:val="decimal"/>
      <w:lvlText w:val="%1."/>
      <w:lvlJc w:val="left"/>
      <w:pPr>
        <w:ind w:left="720" w:hanging="360"/>
      </w:pPr>
      <w:rPr>
        <w:rFonts w:hint="default"/>
        <w:strike w:val="0"/>
        <w:color w:val="auto"/>
        <w:sz w:val="24"/>
        <w:szCs w:val="24"/>
      </w:rPr>
    </w:lvl>
    <w:lvl w:ilvl="1">
      <w:start w:val="1"/>
      <w:numFmt w:val="decimal"/>
      <w:lvlText w:val="15.%2.A"/>
      <w:lvlJc w:val="left"/>
      <w:pPr>
        <w:ind w:left="1080" w:hanging="720"/>
      </w:pPr>
      <w:rPr>
        <w:rFonts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5" w15:restartNumberingAfterBreak="0">
    <w:nsid w:val="2B506494"/>
    <w:multiLevelType w:val="hybridMultilevel"/>
    <w:tmpl w:val="249007BA"/>
    <w:lvl w:ilvl="0" w:tplc="69486FD8">
      <w:start w:val="1"/>
      <w:numFmt w:val="decimal"/>
      <w:lvlText w:val="50.%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6" w15:restartNumberingAfterBreak="0">
    <w:nsid w:val="2B80115B"/>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2B9368A5"/>
    <w:multiLevelType w:val="hybridMultilevel"/>
    <w:tmpl w:val="AFFE50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B9B2342"/>
    <w:multiLevelType w:val="hybridMultilevel"/>
    <w:tmpl w:val="08F01FA0"/>
    <w:lvl w:ilvl="0" w:tplc="AFEEB71A">
      <w:start w:val="1"/>
      <w:numFmt w:val="decimal"/>
      <w:lvlText w:val="21.%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9" w15:restartNumberingAfterBreak="0">
    <w:nsid w:val="2B9F3B76"/>
    <w:multiLevelType w:val="hybridMultilevel"/>
    <w:tmpl w:val="9A729ADE"/>
    <w:lvl w:ilvl="0" w:tplc="B90EC5A4">
      <w:start w:val="1"/>
      <w:numFmt w:val="decimal"/>
      <w:lvlText w:val="%1."/>
      <w:lvlJc w:val="left"/>
      <w:pPr>
        <w:ind w:left="770" w:hanging="360"/>
      </w:pPr>
      <w:rPr>
        <w:rFonts w:hint="default"/>
        <w:b w:val="0"/>
        <w:i w:val="0"/>
        <w:strike w:val="0"/>
        <w:color w:val="auto"/>
        <w:sz w:val="24"/>
        <w:szCs w:val="24"/>
      </w:rPr>
    </w:lvl>
    <w:lvl w:ilvl="1" w:tplc="04210019" w:tentative="1">
      <w:start w:val="1"/>
      <w:numFmt w:val="lowerLetter"/>
      <w:lvlText w:val="%2."/>
      <w:lvlJc w:val="left"/>
      <w:pPr>
        <w:ind w:left="1490" w:hanging="360"/>
      </w:pPr>
    </w:lvl>
    <w:lvl w:ilvl="2" w:tplc="0421001B" w:tentative="1">
      <w:start w:val="1"/>
      <w:numFmt w:val="lowerRoman"/>
      <w:lvlText w:val="%3."/>
      <w:lvlJc w:val="right"/>
      <w:pPr>
        <w:ind w:left="2210" w:hanging="180"/>
      </w:pPr>
    </w:lvl>
    <w:lvl w:ilvl="3" w:tplc="0421000F" w:tentative="1">
      <w:start w:val="1"/>
      <w:numFmt w:val="decimal"/>
      <w:lvlText w:val="%4."/>
      <w:lvlJc w:val="left"/>
      <w:pPr>
        <w:ind w:left="2930" w:hanging="360"/>
      </w:pPr>
    </w:lvl>
    <w:lvl w:ilvl="4" w:tplc="04210019" w:tentative="1">
      <w:start w:val="1"/>
      <w:numFmt w:val="lowerLetter"/>
      <w:lvlText w:val="%5."/>
      <w:lvlJc w:val="left"/>
      <w:pPr>
        <w:ind w:left="3650" w:hanging="360"/>
      </w:pPr>
    </w:lvl>
    <w:lvl w:ilvl="5" w:tplc="0421001B" w:tentative="1">
      <w:start w:val="1"/>
      <w:numFmt w:val="lowerRoman"/>
      <w:lvlText w:val="%6."/>
      <w:lvlJc w:val="right"/>
      <w:pPr>
        <w:ind w:left="4370" w:hanging="180"/>
      </w:pPr>
    </w:lvl>
    <w:lvl w:ilvl="6" w:tplc="0421000F" w:tentative="1">
      <w:start w:val="1"/>
      <w:numFmt w:val="decimal"/>
      <w:lvlText w:val="%7."/>
      <w:lvlJc w:val="left"/>
      <w:pPr>
        <w:ind w:left="5090" w:hanging="360"/>
      </w:pPr>
    </w:lvl>
    <w:lvl w:ilvl="7" w:tplc="04210019" w:tentative="1">
      <w:start w:val="1"/>
      <w:numFmt w:val="lowerLetter"/>
      <w:lvlText w:val="%8."/>
      <w:lvlJc w:val="left"/>
      <w:pPr>
        <w:ind w:left="5810" w:hanging="360"/>
      </w:pPr>
    </w:lvl>
    <w:lvl w:ilvl="8" w:tplc="0421001B" w:tentative="1">
      <w:start w:val="1"/>
      <w:numFmt w:val="lowerRoman"/>
      <w:lvlText w:val="%9."/>
      <w:lvlJc w:val="right"/>
      <w:pPr>
        <w:ind w:left="6530" w:hanging="180"/>
      </w:pPr>
    </w:lvl>
  </w:abstractNum>
  <w:abstractNum w:abstractNumId="130" w15:restartNumberingAfterBreak="0">
    <w:nsid w:val="2DEC633B"/>
    <w:multiLevelType w:val="multilevel"/>
    <w:tmpl w:val="FD543160"/>
    <w:lvl w:ilvl="0">
      <w:start w:val="33"/>
      <w:numFmt w:val="decimal"/>
      <w:lvlText w:val="%1."/>
      <w:lvlJc w:val="left"/>
      <w:pPr>
        <w:ind w:left="360" w:hanging="360"/>
      </w:pPr>
      <w:rPr>
        <w:rFonts w:hint="default"/>
        <w:i w:val="0"/>
      </w:rPr>
    </w:lvl>
    <w:lvl w:ilvl="1">
      <w:start w:val="3"/>
      <w:numFmt w:val="decimal"/>
      <w:isLgl/>
      <w:lvlText w:val="%1.%2."/>
      <w:lvlJc w:val="left"/>
      <w:pPr>
        <w:ind w:left="929" w:hanging="720"/>
      </w:pPr>
      <w:rPr>
        <w:rFonts w:hint="default"/>
        <w:i w:val="0"/>
      </w:rPr>
    </w:lvl>
    <w:lvl w:ilvl="2">
      <w:start w:val="1"/>
      <w:numFmt w:val="lowerLetter"/>
      <w:isLgl/>
      <w:lvlText w:val="%1.%2.%3."/>
      <w:lvlJc w:val="left"/>
      <w:pPr>
        <w:ind w:left="1138" w:hanging="720"/>
      </w:pPr>
      <w:rPr>
        <w:rFonts w:hint="default"/>
        <w:i w:val="0"/>
      </w:rPr>
    </w:lvl>
    <w:lvl w:ilvl="3">
      <w:start w:val="1"/>
      <w:numFmt w:val="decimal"/>
      <w:isLgl/>
      <w:lvlText w:val="%1.%2.%3.%4."/>
      <w:lvlJc w:val="left"/>
      <w:pPr>
        <w:ind w:left="1707" w:hanging="1080"/>
      </w:pPr>
      <w:rPr>
        <w:rFonts w:hint="default"/>
        <w:i w:val="0"/>
      </w:rPr>
    </w:lvl>
    <w:lvl w:ilvl="4">
      <w:start w:val="1"/>
      <w:numFmt w:val="decimal"/>
      <w:isLgl/>
      <w:lvlText w:val="%1.%2.%3.%4.%5."/>
      <w:lvlJc w:val="left"/>
      <w:pPr>
        <w:ind w:left="2276" w:hanging="1440"/>
      </w:pPr>
      <w:rPr>
        <w:rFonts w:hint="default"/>
        <w:i w:val="0"/>
      </w:rPr>
    </w:lvl>
    <w:lvl w:ilvl="5">
      <w:start w:val="1"/>
      <w:numFmt w:val="decimal"/>
      <w:isLgl/>
      <w:lvlText w:val="%1.%2.%3.%4.%5.%6."/>
      <w:lvlJc w:val="left"/>
      <w:pPr>
        <w:ind w:left="2485" w:hanging="1440"/>
      </w:pPr>
      <w:rPr>
        <w:rFonts w:hint="default"/>
        <w:i w:val="0"/>
      </w:rPr>
    </w:lvl>
    <w:lvl w:ilvl="6">
      <w:start w:val="1"/>
      <w:numFmt w:val="decimal"/>
      <w:isLgl/>
      <w:lvlText w:val="%1.%2.%3.%4.%5.%6.%7."/>
      <w:lvlJc w:val="left"/>
      <w:pPr>
        <w:ind w:left="3054" w:hanging="1800"/>
      </w:pPr>
      <w:rPr>
        <w:rFonts w:hint="default"/>
        <w:i w:val="0"/>
      </w:rPr>
    </w:lvl>
    <w:lvl w:ilvl="7">
      <w:start w:val="1"/>
      <w:numFmt w:val="decimal"/>
      <w:isLgl/>
      <w:lvlText w:val="%1.%2.%3.%4.%5.%6.%7.%8."/>
      <w:lvlJc w:val="left"/>
      <w:pPr>
        <w:ind w:left="3263" w:hanging="1800"/>
      </w:pPr>
      <w:rPr>
        <w:rFonts w:hint="default"/>
        <w:i w:val="0"/>
      </w:rPr>
    </w:lvl>
    <w:lvl w:ilvl="8">
      <w:start w:val="1"/>
      <w:numFmt w:val="decimal"/>
      <w:isLgl/>
      <w:lvlText w:val="%1.%2.%3.%4.%5.%6.%7.%8.%9."/>
      <w:lvlJc w:val="left"/>
      <w:pPr>
        <w:ind w:left="3832" w:hanging="2160"/>
      </w:pPr>
      <w:rPr>
        <w:rFonts w:hint="default"/>
        <w:i w:val="0"/>
      </w:rPr>
    </w:lvl>
  </w:abstractNum>
  <w:abstractNum w:abstractNumId="131" w15:restartNumberingAfterBreak="0">
    <w:nsid w:val="2DF6675D"/>
    <w:multiLevelType w:val="hybridMultilevel"/>
    <w:tmpl w:val="2F14919C"/>
    <w:lvl w:ilvl="0" w:tplc="04210019">
      <w:start w:val="1"/>
      <w:numFmt w:val="lowerLetter"/>
      <w:lvlText w:val="%1."/>
      <w:lvlJc w:val="left"/>
      <w:pPr>
        <w:ind w:left="1395" w:hanging="360"/>
      </w:p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32" w15:restartNumberingAfterBreak="0">
    <w:nsid w:val="2E372E01"/>
    <w:multiLevelType w:val="multilevel"/>
    <w:tmpl w:val="0D1C3596"/>
    <w:lvl w:ilvl="0">
      <w:start w:val="21"/>
      <w:numFmt w:val="decimal"/>
      <w:lvlText w:val="%1"/>
      <w:lvlJc w:val="left"/>
      <w:pPr>
        <w:ind w:left="465" w:hanging="46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3" w15:restartNumberingAfterBreak="0">
    <w:nsid w:val="2F050F94"/>
    <w:multiLevelType w:val="hybridMultilevel"/>
    <w:tmpl w:val="F76EE08C"/>
    <w:lvl w:ilvl="0" w:tplc="E0A24838">
      <w:start w:val="1"/>
      <w:numFmt w:val="decimal"/>
      <w:lvlText w:val="20.%1"/>
      <w:lvlJc w:val="left"/>
      <w:pPr>
        <w:ind w:left="687" w:hanging="360"/>
      </w:pPr>
      <w:rPr>
        <w:rFonts w:hint="default"/>
        <w:b w:val="0"/>
        <w:i w:val="0"/>
        <w:color w:val="auto"/>
        <w:sz w:val="24"/>
        <w:szCs w:val="24"/>
      </w:rPr>
    </w:lvl>
    <w:lvl w:ilvl="1" w:tplc="04210019" w:tentative="1">
      <w:start w:val="1"/>
      <w:numFmt w:val="lowerLetter"/>
      <w:lvlText w:val="%2."/>
      <w:lvlJc w:val="left"/>
      <w:pPr>
        <w:ind w:left="1407" w:hanging="360"/>
      </w:pPr>
    </w:lvl>
    <w:lvl w:ilvl="2" w:tplc="0421001B" w:tentative="1">
      <w:start w:val="1"/>
      <w:numFmt w:val="lowerRoman"/>
      <w:lvlText w:val="%3."/>
      <w:lvlJc w:val="right"/>
      <w:pPr>
        <w:ind w:left="2127" w:hanging="180"/>
      </w:pPr>
    </w:lvl>
    <w:lvl w:ilvl="3" w:tplc="0421000F" w:tentative="1">
      <w:start w:val="1"/>
      <w:numFmt w:val="decimal"/>
      <w:lvlText w:val="%4."/>
      <w:lvlJc w:val="left"/>
      <w:pPr>
        <w:ind w:left="2847" w:hanging="360"/>
      </w:pPr>
    </w:lvl>
    <w:lvl w:ilvl="4" w:tplc="04210019" w:tentative="1">
      <w:start w:val="1"/>
      <w:numFmt w:val="lowerLetter"/>
      <w:lvlText w:val="%5."/>
      <w:lvlJc w:val="left"/>
      <w:pPr>
        <w:ind w:left="3567" w:hanging="360"/>
      </w:pPr>
    </w:lvl>
    <w:lvl w:ilvl="5" w:tplc="0421001B" w:tentative="1">
      <w:start w:val="1"/>
      <w:numFmt w:val="lowerRoman"/>
      <w:lvlText w:val="%6."/>
      <w:lvlJc w:val="right"/>
      <w:pPr>
        <w:ind w:left="4287" w:hanging="180"/>
      </w:pPr>
    </w:lvl>
    <w:lvl w:ilvl="6" w:tplc="0421000F" w:tentative="1">
      <w:start w:val="1"/>
      <w:numFmt w:val="decimal"/>
      <w:lvlText w:val="%7."/>
      <w:lvlJc w:val="left"/>
      <w:pPr>
        <w:ind w:left="5007" w:hanging="360"/>
      </w:pPr>
    </w:lvl>
    <w:lvl w:ilvl="7" w:tplc="04210019" w:tentative="1">
      <w:start w:val="1"/>
      <w:numFmt w:val="lowerLetter"/>
      <w:lvlText w:val="%8."/>
      <w:lvlJc w:val="left"/>
      <w:pPr>
        <w:ind w:left="5727" w:hanging="360"/>
      </w:pPr>
    </w:lvl>
    <w:lvl w:ilvl="8" w:tplc="0421001B" w:tentative="1">
      <w:start w:val="1"/>
      <w:numFmt w:val="lowerRoman"/>
      <w:lvlText w:val="%9."/>
      <w:lvlJc w:val="right"/>
      <w:pPr>
        <w:ind w:left="6447" w:hanging="180"/>
      </w:pPr>
    </w:lvl>
  </w:abstractNum>
  <w:abstractNum w:abstractNumId="134" w15:restartNumberingAfterBreak="0">
    <w:nsid w:val="2F26727D"/>
    <w:multiLevelType w:val="hybridMultilevel"/>
    <w:tmpl w:val="F0D24364"/>
    <w:lvl w:ilvl="0" w:tplc="BE100E38">
      <w:start w:val="1"/>
      <w:numFmt w:val="decimal"/>
      <w:lvlText w:val="15.%1"/>
      <w:lvlJc w:val="left"/>
      <w:pPr>
        <w:ind w:left="720" w:hanging="360"/>
      </w:pPr>
      <w:rPr>
        <w:rFonts w:hint="default"/>
        <w:color w:val="auto"/>
        <w:sz w:val="24"/>
        <w:szCs w:val="24"/>
      </w:rPr>
    </w:lvl>
    <w:lvl w:ilvl="1" w:tplc="5ED814D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5" w15:restartNumberingAfterBreak="0">
    <w:nsid w:val="2F4E76F7"/>
    <w:multiLevelType w:val="multilevel"/>
    <w:tmpl w:val="6FDEFCD8"/>
    <w:lvl w:ilvl="0">
      <w:start w:val="6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6" w15:restartNumberingAfterBreak="0">
    <w:nsid w:val="2FE6380A"/>
    <w:multiLevelType w:val="hybridMultilevel"/>
    <w:tmpl w:val="F5D6D23A"/>
    <w:lvl w:ilvl="0" w:tplc="04210011">
      <w:start w:val="1"/>
      <w:numFmt w:val="decimal"/>
      <w:lvlText w:val="%1)"/>
      <w:lvlJc w:val="left"/>
      <w:pPr>
        <w:ind w:left="2160" w:hanging="360"/>
      </w:pPr>
      <w:rPr>
        <w:rFonts w:hint="default"/>
      </w:r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37" w15:restartNumberingAfterBreak="0">
    <w:nsid w:val="2FF03A08"/>
    <w:multiLevelType w:val="hybridMultilevel"/>
    <w:tmpl w:val="B25E2DDC"/>
    <w:lvl w:ilvl="0" w:tplc="04210019">
      <w:start w:val="1"/>
      <w:numFmt w:val="lowerLetter"/>
      <w:lvlText w:val="%1."/>
      <w:lvlJc w:val="left"/>
      <w:pPr>
        <w:ind w:left="1287" w:hanging="360"/>
      </w:pPr>
    </w:lvl>
    <w:lvl w:ilvl="1" w:tplc="3809000F">
      <w:start w:val="1"/>
      <w:numFmt w:val="decimal"/>
      <w:lvlText w:val="%2."/>
      <w:lvlJc w:val="left"/>
      <w:pPr>
        <w:ind w:left="2007" w:hanging="360"/>
      </w:pPr>
      <w:rPr>
        <w:i w:val="0"/>
      </w:rPr>
    </w:lvl>
    <w:lvl w:ilvl="2" w:tplc="4BB036EA">
      <w:start w:val="1"/>
      <w:numFmt w:val="bullet"/>
      <w:lvlText w:val="-"/>
      <w:lvlJc w:val="left"/>
      <w:pPr>
        <w:ind w:left="2907" w:hanging="360"/>
      </w:pPr>
      <w:rPr>
        <w:rFonts w:ascii="Footlight MT Light" w:eastAsia="Times New Roman" w:hAnsi="Footlight MT Light" w:cs="Times New Roman" w:hint="default"/>
        <w:sz w:val="20"/>
      </w:r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8" w15:restartNumberingAfterBreak="0">
    <w:nsid w:val="2FF210B5"/>
    <w:multiLevelType w:val="hybridMultilevel"/>
    <w:tmpl w:val="202EF65E"/>
    <w:lvl w:ilvl="0" w:tplc="FCC6C760">
      <w:start w:val="1"/>
      <w:numFmt w:val="decimal"/>
      <w:lvlText w:val="32.%1"/>
      <w:lvlJc w:val="left"/>
      <w:pPr>
        <w:ind w:left="747" w:hanging="360"/>
      </w:pPr>
      <w:rPr>
        <w:rFonts w:hint="default"/>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139" w15:restartNumberingAfterBreak="0">
    <w:nsid w:val="30364F6B"/>
    <w:multiLevelType w:val="hybridMultilevel"/>
    <w:tmpl w:val="F29E589C"/>
    <w:lvl w:ilvl="0" w:tplc="2200D322">
      <w:start w:val="6"/>
      <w:numFmt w:val="decimal"/>
      <w:lvlText w:val="%1."/>
      <w:lvlJc w:val="left"/>
      <w:pPr>
        <w:ind w:left="182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0" w15:restartNumberingAfterBreak="0">
    <w:nsid w:val="30C24943"/>
    <w:multiLevelType w:val="hybridMultilevel"/>
    <w:tmpl w:val="9BB289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19C6015"/>
    <w:multiLevelType w:val="hybridMultilevel"/>
    <w:tmpl w:val="94087EDA"/>
    <w:lvl w:ilvl="0" w:tplc="869C9292">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31B115C4"/>
    <w:multiLevelType w:val="hybridMultilevel"/>
    <w:tmpl w:val="4AA05E5E"/>
    <w:lvl w:ilvl="0" w:tplc="9B2C8818">
      <w:start w:val="25"/>
      <w:numFmt w:val="decimal"/>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3" w15:restartNumberingAfterBreak="0">
    <w:nsid w:val="31F12818"/>
    <w:multiLevelType w:val="hybridMultilevel"/>
    <w:tmpl w:val="ACB8B83C"/>
    <w:lvl w:ilvl="0" w:tplc="04210019">
      <w:start w:val="1"/>
      <w:numFmt w:val="lowerLetter"/>
      <w:lvlText w:val="%1."/>
      <w:lvlJc w:val="left"/>
      <w:pPr>
        <w:ind w:left="741" w:hanging="360"/>
      </w:pPr>
      <w:rPr>
        <w:rFonts w:hint="default"/>
        <w:color w:val="000000"/>
        <w:sz w:val="24"/>
        <w:szCs w:val="24"/>
      </w:r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144" w15:restartNumberingAfterBreak="0">
    <w:nsid w:val="32022A4E"/>
    <w:multiLevelType w:val="hybridMultilevel"/>
    <w:tmpl w:val="6AF6E4D0"/>
    <w:lvl w:ilvl="0" w:tplc="A3488920">
      <w:numFmt w:val="bullet"/>
      <w:lvlText w:val="-"/>
      <w:lvlJc w:val="left"/>
      <w:pPr>
        <w:ind w:left="2168" w:hanging="360"/>
      </w:pPr>
      <w:rPr>
        <w:rFonts w:ascii="Bookman Old Style" w:eastAsia="Calibri" w:hAnsi="Bookman Old Style" w:cs="Times New Roman" w:hint="default"/>
      </w:rPr>
    </w:lvl>
    <w:lvl w:ilvl="1" w:tplc="4BB036EA">
      <w:start w:val="1"/>
      <w:numFmt w:val="bullet"/>
      <w:lvlText w:val="-"/>
      <w:lvlJc w:val="left"/>
      <w:pPr>
        <w:ind w:left="2888" w:hanging="360"/>
      </w:pPr>
      <w:rPr>
        <w:rFonts w:ascii="Footlight MT Light" w:eastAsia="Times New Roman" w:hAnsi="Footlight MT Light" w:cs="Times New Roman" w:hint="default"/>
        <w:sz w:val="20"/>
      </w:rPr>
    </w:lvl>
    <w:lvl w:ilvl="2" w:tplc="04090005">
      <w:start w:val="1"/>
      <w:numFmt w:val="bullet"/>
      <w:lvlText w:val=""/>
      <w:lvlJc w:val="left"/>
      <w:pPr>
        <w:ind w:left="3608" w:hanging="360"/>
      </w:pPr>
      <w:rPr>
        <w:rFonts w:ascii="Wingdings" w:hAnsi="Wingdings" w:hint="default"/>
      </w:rPr>
    </w:lvl>
    <w:lvl w:ilvl="3" w:tplc="04090001">
      <w:start w:val="1"/>
      <w:numFmt w:val="bullet"/>
      <w:lvlText w:val=""/>
      <w:lvlJc w:val="left"/>
      <w:pPr>
        <w:ind w:left="4328" w:hanging="360"/>
      </w:pPr>
      <w:rPr>
        <w:rFonts w:ascii="Symbol" w:hAnsi="Symbol" w:hint="default"/>
      </w:rPr>
    </w:lvl>
    <w:lvl w:ilvl="4" w:tplc="04090003">
      <w:start w:val="1"/>
      <w:numFmt w:val="bullet"/>
      <w:lvlText w:val="o"/>
      <w:lvlJc w:val="left"/>
      <w:pPr>
        <w:ind w:left="5048" w:hanging="360"/>
      </w:pPr>
      <w:rPr>
        <w:rFonts w:ascii="Courier New" w:hAnsi="Courier New" w:cs="Courier New" w:hint="default"/>
      </w:rPr>
    </w:lvl>
    <w:lvl w:ilvl="5" w:tplc="04090005">
      <w:start w:val="1"/>
      <w:numFmt w:val="bullet"/>
      <w:lvlText w:val=""/>
      <w:lvlJc w:val="left"/>
      <w:pPr>
        <w:ind w:left="5768" w:hanging="360"/>
      </w:pPr>
      <w:rPr>
        <w:rFonts w:ascii="Wingdings" w:hAnsi="Wingdings" w:hint="default"/>
      </w:rPr>
    </w:lvl>
    <w:lvl w:ilvl="6" w:tplc="04090001">
      <w:start w:val="1"/>
      <w:numFmt w:val="bullet"/>
      <w:lvlText w:val=""/>
      <w:lvlJc w:val="left"/>
      <w:pPr>
        <w:ind w:left="6488" w:hanging="360"/>
      </w:pPr>
      <w:rPr>
        <w:rFonts w:ascii="Symbol" w:hAnsi="Symbol" w:hint="default"/>
      </w:rPr>
    </w:lvl>
    <w:lvl w:ilvl="7" w:tplc="04090003">
      <w:start w:val="1"/>
      <w:numFmt w:val="bullet"/>
      <w:lvlText w:val="o"/>
      <w:lvlJc w:val="left"/>
      <w:pPr>
        <w:ind w:left="7208" w:hanging="360"/>
      </w:pPr>
      <w:rPr>
        <w:rFonts w:ascii="Courier New" w:hAnsi="Courier New" w:cs="Courier New" w:hint="default"/>
      </w:rPr>
    </w:lvl>
    <w:lvl w:ilvl="8" w:tplc="04090005">
      <w:start w:val="1"/>
      <w:numFmt w:val="bullet"/>
      <w:lvlText w:val=""/>
      <w:lvlJc w:val="left"/>
      <w:pPr>
        <w:ind w:left="7928" w:hanging="360"/>
      </w:pPr>
      <w:rPr>
        <w:rFonts w:ascii="Wingdings" w:hAnsi="Wingdings" w:hint="default"/>
      </w:rPr>
    </w:lvl>
  </w:abstractNum>
  <w:abstractNum w:abstractNumId="145" w15:restartNumberingAfterBreak="0">
    <w:nsid w:val="32191EA1"/>
    <w:multiLevelType w:val="hybridMultilevel"/>
    <w:tmpl w:val="7E4ED818"/>
    <w:lvl w:ilvl="0" w:tplc="04090019">
      <w:start w:val="1"/>
      <w:numFmt w:val="lowerLetter"/>
      <w:lvlText w:val="%1."/>
      <w:lvlJc w:val="left"/>
      <w:pPr>
        <w:ind w:left="1321" w:hanging="360"/>
      </w:p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146" w15:restartNumberingAfterBreak="0">
    <w:nsid w:val="322B6B22"/>
    <w:multiLevelType w:val="hybridMultilevel"/>
    <w:tmpl w:val="72F81F88"/>
    <w:lvl w:ilvl="0" w:tplc="A08A361E">
      <w:start w:val="6"/>
      <w:numFmt w:val="decimal"/>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7" w15:restartNumberingAfterBreak="0">
    <w:nsid w:val="32842DC8"/>
    <w:multiLevelType w:val="hybridMultilevel"/>
    <w:tmpl w:val="11347452"/>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148" w15:restartNumberingAfterBreak="0">
    <w:nsid w:val="333664E8"/>
    <w:multiLevelType w:val="multilevel"/>
    <w:tmpl w:val="D160D844"/>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64.%4"/>
      <w:lvlJc w:val="left"/>
      <w:pPr>
        <w:ind w:left="720" w:hanging="360"/>
      </w:pPr>
      <w:rPr>
        <w:rFonts w:hint="default"/>
        <w:b w:val="0"/>
        <w:i w:val="0"/>
        <w:caps w:val="0"/>
        <w:strike w:val="0"/>
        <w:dstrike w:val="0"/>
        <w:vanish w:val="0"/>
        <w:color w:val="auto"/>
        <w:sz w:val="24"/>
        <w:szCs w:val="24"/>
        <w:vertAlign w:val="baseline"/>
        <w:lang w:val="fi-FI"/>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49" w15:restartNumberingAfterBreak="0">
    <w:nsid w:val="33643717"/>
    <w:multiLevelType w:val="hybridMultilevel"/>
    <w:tmpl w:val="6178AA4E"/>
    <w:lvl w:ilvl="0" w:tplc="04210011">
      <w:start w:val="1"/>
      <w:numFmt w:val="decimal"/>
      <w:lvlText w:val="%1)"/>
      <w:lvlJc w:val="left"/>
      <w:pPr>
        <w:ind w:left="720" w:hanging="360"/>
      </w:pPr>
      <w:rPr>
        <w:rFonts w:hint="default"/>
        <w:color w:val="0000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0" w15:restartNumberingAfterBreak="0">
    <w:nsid w:val="33FE4840"/>
    <w:multiLevelType w:val="hybridMultilevel"/>
    <w:tmpl w:val="9D123910"/>
    <w:lvl w:ilvl="0" w:tplc="459CDFBA">
      <w:start w:val="1"/>
      <w:numFmt w:val="decimal"/>
      <w:lvlText w:val="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1" w15:restartNumberingAfterBreak="0">
    <w:nsid w:val="341543CC"/>
    <w:multiLevelType w:val="hybridMultilevel"/>
    <w:tmpl w:val="B0B83024"/>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52" w15:restartNumberingAfterBreak="0">
    <w:nsid w:val="34F679CB"/>
    <w:multiLevelType w:val="hybridMultilevel"/>
    <w:tmpl w:val="99D64F72"/>
    <w:lvl w:ilvl="0" w:tplc="4A7A9758">
      <w:start w:val="2"/>
      <w:numFmt w:val="decimal"/>
      <w:lvlText w:val="44.%1"/>
      <w:lvlJc w:val="left"/>
      <w:pPr>
        <w:ind w:left="720" w:hanging="360"/>
      </w:pPr>
      <w:rPr>
        <w:rFonts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3" w15:restartNumberingAfterBreak="0">
    <w:nsid w:val="35455123"/>
    <w:multiLevelType w:val="multilevel"/>
    <w:tmpl w:val="C3DEB0FC"/>
    <w:lvl w:ilvl="0">
      <w:start w:val="37"/>
      <w:numFmt w:val="decimal"/>
      <w:lvlText w:val="%1"/>
      <w:lvlJc w:val="left"/>
      <w:pPr>
        <w:ind w:left="465" w:hanging="465"/>
      </w:pPr>
      <w:rPr>
        <w:rFonts w:hint="default"/>
      </w:rPr>
    </w:lvl>
    <w:lvl w:ilvl="1">
      <w:start w:val="1"/>
      <w:numFmt w:val="decimal"/>
      <w:lvlText w:val="%1.%2"/>
      <w:lvlJc w:val="left"/>
      <w:pPr>
        <w:ind w:left="1463" w:hanging="720"/>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3309" w:hanging="108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5155" w:hanging="1440"/>
      </w:pPr>
      <w:rPr>
        <w:rFonts w:hint="default"/>
      </w:rPr>
    </w:lvl>
    <w:lvl w:ilvl="6">
      <w:start w:val="1"/>
      <w:numFmt w:val="decimal"/>
      <w:lvlText w:val="%1.%2.%3.%4.%5.%6.%7"/>
      <w:lvlJc w:val="left"/>
      <w:pPr>
        <w:ind w:left="6258" w:hanging="1800"/>
      </w:pPr>
      <w:rPr>
        <w:rFonts w:hint="default"/>
      </w:rPr>
    </w:lvl>
    <w:lvl w:ilvl="7">
      <w:start w:val="1"/>
      <w:numFmt w:val="decimal"/>
      <w:lvlText w:val="%1.%2.%3.%4.%5.%6.%7.%8"/>
      <w:lvlJc w:val="left"/>
      <w:pPr>
        <w:ind w:left="7001" w:hanging="1800"/>
      </w:pPr>
      <w:rPr>
        <w:rFonts w:hint="default"/>
      </w:rPr>
    </w:lvl>
    <w:lvl w:ilvl="8">
      <w:start w:val="1"/>
      <w:numFmt w:val="decimal"/>
      <w:lvlText w:val="%1.%2.%3.%4.%5.%6.%7.%8.%9"/>
      <w:lvlJc w:val="left"/>
      <w:pPr>
        <w:ind w:left="8104" w:hanging="2160"/>
      </w:pPr>
      <w:rPr>
        <w:rFonts w:hint="default"/>
      </w:rPr>
    </w:lvl>
  </w:abstractNum>
  <w:abstractNum w:abstractNumId="154" w15:restartNumberingAfterBreak="0">
    <w:nsid w:val="355B1347"/>
    <w:multiLevelType w:val="hybridMultilevel"/>
    <w:tmpl w:val="5C26740C"/>
    <w:lvl w:ilvl="0" w:tplc="04210011">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55" w15:restartNumberingAfterBreak="0">
    <w:nsid w:val="35873F60"/>
    <w:multiLevelType w:val="hybridMultilevel"/>
    <w:tmpl w:val="84D8FBA2"/>
    <w:lvl w:ilvl="0" w:tplc="2A7C5E44">
      <w:start w:val="1"/>
      <w:numFmt w:val="upperLetter"/>
      <w:lvlText w:val="%1."/>
      <w:lvlJc w:val="left"/>
      <w:pPr>
        <w:ind w:left="1866"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6" w15:restartNumberingAfterBreak="0">
    <w:nsid w:val="35A41A9C"/>
    <w:multiLevelType w:val="hybridMultilevel"/>
    <w:tmpl w:val="FC9A5B90"/>
    <w:lvl w:ilvl="0" w:tplc="36F6E2DA">
      <w:start w:val="1"/>
      <w:numFmt w:val="decimal"/>
      <w:lvlText w:val="%1)"/>
      <w:lvlJc w:val="left"/>
      <w:pPr>
        <w:ind w:left="2115"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35EE2DCF"/>
    <w:multiLevelType w:val="multilevel"/>
    <w:tmpl w:val="E878D1F4"/>
    <w:lvl w:ilvl="0">
      <w:start w:val="1"/>
      <w:numFmt w:val="decimal"/>
      <w:lvlText w:val="%1."/>
      <w:lvlJc w:val="left"/>
      <w:pPr>
        <w:ind w:left="720" w:hanging="360"/>
      </w:pPr>
      <w:rPr>
        <w:color w:val="auto"/>
        <w:sz w:val="24"/>
        <w:szCs w:val="24"/>
      </w:rPr>
    </w:lvl>
    <w:lvl w:ilvl="1">
      <w:start w:val="1"/>
      <w:numFmt w:val="decimal"/>
      <w:lvlText w:val="15.%2.A"/>
      <w:lvlJc w:val="left"/>
      <w:pPr>
        <w:ind w:left="1080" w:hanging="720"/>
      </w:pPr>
      <w:rPr>
        <w:rFonts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8" w15:restartNumberingAfterBreak="0">
    <w:nsid w:val="36B57F7E"/>
    <w:multiLevelType w:val="hybridMultilevel"/>
    <w:tmpl w:val="B0B83024"/>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59" w15:restartNumberingAfterBreak="0">
    <w:nsid w:val="37684D78"/>
    <w:multiLevelType w:val="multilevel"/>
    <w:tmpl w:val="95AC92E2"/>
    <w:lvl w:ilvl="0">
      <w:start w:val="1"/>
      <w:numFmt w:val="lowerLetter"/>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60" w15:restartNumberingAfterBreak="0">
    <w:nsid w:val="37D932CD"/>
    <w:multiLevelType w:val="hybridMultilevel"/>
    <w:tmpl w:val="4E42C434"/>
    <w:lvl w:ilvl="0" w:tplc="FA227A2E">
      <w:start w:val="1"/>
      <w:numFmt w:val="lowerLetter"/>
      <w:lvlText w:val="%1."/>
      <w:lvlJc w:val="left"/>
      <w:pPr>
        <w:ind w:left="1395" w:hanging="360"/>
      </w:pPr>
      <w:rPr>
        <w:rFonts w:hint="default"/>
        <w:color w:val="auto"/>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61" w15:restartNumberingAfterBreak="0">
    <w:nsid w:val="381B2A7F"/>
    <w:multiLevelType w:val="hybridMultilevel"/>
    <w:tmpl w:val="FA10033A"/>
    <w:lvl w:ilvl="0" w:tplc="A8DEEB5A">
      <w:start w:val="28"/>
      <w:numFmt w:val="decimal"/>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2" w15:restartNumberingAfterBreak="0">
    <w:nsid w:val="386079CD"/>
    <w:multiLevelType w:val="hybridMultilevel"/>
    <w:tmpl w:val="F350C5D2"/>
    <w:lvl w:ilvl="0" w:tplc="62942158">
      <w:start w:val="3"/>
      <w:numFmt w:val="decimal"/>
      <w:lvlText w:val="25.%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3" w15:restartNumberingAfterBreak="0">
    <w:nsid w:val="39FE136D"/>
    <w:multiLevelType w:val="hybridMultilevel"/>
    <w:tmpl w:val="06EE5B18"/>
    <w:lvl w:ilvl="0" w:tplc="6122AF34">
      <w:start w:val="1"/>
      <w:numFmt w:val="upperLetter"/>
      <w:lvlText w:val="%1."/>
      <w:lvlJc w:val="left"/>
      <w:pPr>
        <w:ind w:left="186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4" w15:restartNumberingAfterBreak="0">
    <w:nsid w:val="3B932714"/>
    <w:multiLevelType w:val="hybridMultilevel"/>
    <w:tmpl w:val="DEF4CE14"/>
    <w:lvl w:ilvl="0" w:tplc="EA5ED6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5" w15:restartNumberingAfterBreak="0">
    <w:nsid w:val="3BAB6185"/>
    <w:multiLevelType w:val="hybridMultilevel"/>
    <w:tmpl w:val="56C6602A"/>
    <w:lvl w:ilvl="0" w:tplc="47C01808">
      <w:start w:val="1"/>
      <w:numFmt w:val="decimal"/>
      <w:lvlText w:val="41.%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3C0B313D"/>
    <w:multiLevelType w:val="hybridMultilevel"/>
    <w:tmpl w:val="9606032A"/>
    <w:lvl w:ilvl="0" w:tplc="04210019">
      <w:start w:val="1"/>
      <w:numFmt w:val="lowerLetter"/>
      <w:lvlText w:val="%1."/>
      <w:lvlJc w:val="left"/>
      <w:pPr>
        <w:ind w:left="720" w:hanging="360"/>
      </w:pPr>
      <w:rPr>
        <w:rFonts w:hint="default"/>
        <w:color w:val="0000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7" w15:restartNumberingAfterBreak="0">
    <w:nsid w:val="3C136DF4"/>
    <w:multiLevelType w:val="hybridMultilevel"/>
    <w:tmpl w:val="CF14CFD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8" w15:restartNumberingAfterBreak="0">
    <w:nsid w:val="3C2B76E1"/>
    <w:multiLevelType w:val="hybridMultilevel"/>
    <w:tmpl w:val="E138AD56"/>
    <w:lvl w:ilvl="0" w:tplc="A3488920">
      <w:numFmt w:val="bullet"/>
      <w:lvlText w:val="-"/>
      <w:lvlJc w:val="left"/>
      <w:pPr>
        <w:ind w:left="720" w:hanging="360"/>
      </w:pPr>
      <w:rPr>
        <w:rFonts w:ascii="Bookman Old Style" w:eastAsia="Calibri" w:hAnsi="Bookman Old Style"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9" w15:restartNumberingAfterBreak="0">
    <w:nsid w:val="3C565DC3"/>
    <w:multiLevelType w:val="hybridMultilevel"/>
    <w:tmpl w:val="19228104"/>
    <w:lvl w:ilvl="0" w:tplc="DA94F010">
      <w:start w:val="1"/>
      <w:numFmt w:val="decimal"/>
      <w:lvlText w:val="23.%1"/>
      <w:lvlJc w:val="left"/>
      <w:pPr>
        <w:ind w:left="2340" w:hanging="360"/>
      </w:pPr>
      <w:rPr>
        <w:rFonts w:hint="default"/>
        <w:strike w:val="0"/>
        <w:sz w:val="24"/>
        <w:szCs w:val="24"/>
      </w:rPr>
    </w:lvl>
    <w:lvl w:ilvl="1" w:tplc="0421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3CA7082D"/>
    <w:multiLevelType w:val="multilevel"/>
    <w:tmpl w:val="8FC86724"/>
    <w:lvl w:ilvl="0">
      <w:start w:val="55"/>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1" w15:restartNumberingAfterBreak="0">
    <w:nsid w:val="3D325F7D"/>
    <w:multiLevelType w:val="multilevel"/>
    <w:tmpl w:val="3C54E284"/>
    <w:lvl w:ilvl="0">
      <w:start w:val="62"/>
      <w:numFmt w:val="decimal"/>
      <w:lvlText w:val="%1"/>
      <w:lvlJc w:val="left"/>
      <w:pPr>
        <w:ind w:left="465" w:hanging="465"/>
      </w:pPr>
      <w:rPr>
        <w:rFonts w:hint="default"/>
        <w:color w:val="3333FF"/>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3333FF"/>
      </w:rPr>
    </w:lvl>
    <w:lvl w:ilvl="3">
      <w:start w:val="1"/>
      <w:numFmt w:val="decimal"/>
      <w:lvlText w:val="%1.%2.%3.%4"/>
      <w:lvlJc w:val="left"/>
      <w:pPr>
        <w:ind w:left="1080" w:hanging="1080"/>
      </w:pPr>
      <w:rPr>
        <w:rFonts w:hint="default"/>
        <w:color w:val="3333FF"/>
      </w:rPr>
    </w:lvl>
    <w:lvl w:ilvl="4">
      <w:start w:val="1"/>
      <w:numFmt w:val="decimal"/>
      <w:lvlText w:val="%1.%2.%3.%4.%5"/>
      <w:lvlJc w:val="left"/>
      <w:pPr>
        <w:ind w:left="1080" w:hanging="1080"/>
      </w:pPr>
      <w:rPr>
        <w:rFonts w:hint="default"/>
        <w:color w:val="3333FF"/>
      </w:rPr>
    </w:lvl>
    <w:lvl w:ilvl="5">
      <w:start w:val="1"/>
      <w:numFmt w:val="decimal"/>
      <w:lvlText w:val="%1.%2.%3.%4.%5.%6"/>
      <w:lvlJc w:val="left"/>
      <w:pPr>
        <w:ind w:left="1440" w:hanging="1440"/>
      </w:pPr>
      <w:rPr>
        <w:rFonts w:hint="default"/>
        <w:color w:val="3333FF"/>
      </w:rPr>
    </w:lvl>
    <w:lvl w:ilvl="6">
      <w:start w:val="1"/>
      <w:numFmt w:val="decimal"/>
      <w:lvlText w:val="%1.%2.%3.%4.%5.%6.%7"/>
      <w:lvlJc w:val="left"/>
      <w:pPr>
        <w:ind w:left="1800" w:hanging="1800"/>
      </w:pPr>
      <w:rPr>
        <w:rFonts w:hint="default"/>
        <w:color w:val="3333FF"/>
      </w:rPr>
    </w:lvl>
    <w:lvl w:ilvl="7">
      <w:start w:val="1"/>
      <w:numFmt w:val="decimal"/>
      <w:lvlText w:val="%1.%2.%3.%4.%5.%6.%7.%8"/>
      <w:lvlJc w:val="left"/>
      <w:pPr>
        <w:ind w:left="1800" w:hanging="1800"/>
      </w:pPr>
      <w:rPr>
        <w:rFonts w:hint="default"/>
        <w:color w:val="3333FF"/>
      </w:rPr>
    </w:lvl>
    <w:lvl w:ilvl="8">
      <w:start w:val="1"/>
      <w:numFmt w:val="decimal"/>
      <w:lvlText w:val="%1.%2.%3.%4.%5.%6.%7.%8.%9"/>
      <w:lvlJc w:val="left"/>
      <w:pPr>
        <w:ind w:left="2160" w:hanging="2160"/>
      </w:pPr>
      <w:rPr>
        <w:rFonts w:hint="default"/>
        <w:color w:val="3333FF"/>
      </w:rPr>
    </w:lvl>
  </w:abstractNum>
  <w:abstractNum w:abstractNumId="172" w15:restartNumberingAfterBreak="0">
    <w:nsid w:val="3DD96B9D"/>
    <w:multiLevelType w:val="multilevel"/>
    <w:tmpl w:val="5D90E860"/>
    <w:lvl w:ilvl="0">
      <w:start w:val="6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3" w15:restartNumberingAfterBreak="0">
    <w:nsid w:val="3DE1140D"/>
    <w:multiLevelType w:val="hybridMultilevel"/>
    <w:tmpl w:val="2918DA76"/>
    <w:lvl w:ilvl="0" w:tplc="33BC3164">
      <w:start w:val="1"/>
      <w:numFmt w:val="decimal"/>
      <w:lvlText w:val="13.%1"/>
      <w:lvlJc w:val="left"/>
      <w:pPr>
        <w:ind w:left="753" w:hanging="360"/>
      </w:pPr>
      <w:rPr>
        <w:rFonts w:hint="default"/>
        <w:b w:val="0"/>
        <w:i w:val="0"/>
        <w:color w:val="auto"/>
        <w:sz w:val="24"/>
        <w:szCs w:val="24"/>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74" w15:restartNumberingAfterBreak="0">
    <w:nsid w:val="3E686C8E"/>
    <w:multiLevelType w:val="hybridMultilevel"/>
    <w:tmpl w:val="8FA069AA"/>
    <w:lvl w:ilvl="0" w:tplc="B48CCD40">
      <w:start w:val="1"/>
      <w:numFmt w:val="decimal"/>
      <w:lvlText w:val="7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5" w15:restartNumberingAfterBreak="0">
    <w:nsid w:val="3E6B3E81"/>
    <w:multiLevelType w:val="hybridMultilevel"/>
    <w:tmpl w:val="4D4A6C54"/>
    <w:lvl w:ilvl="0" w:tplc="5E66F1B8">
      <w:start w:val="1"/>
      <w:numFmt w:val="lowerLetter"/>
      <w:lvlText w:val="%1."/>
      <w:lvlJc w:val="left"/>
      <w:pPr>
        <w:ind w:left="1678" w:hanging="360"/>
      </w:pPr>
      <w:rPr>
        <w:i w:val="0"/>
        <w:strike w:val="0"/>
      </w:rPr>
    </w:lvl>
    <w:lvl w:ilvl="1" w:tplc="04210019" w:tentative="1">
      <w:start w:val="1"/>
      <w:numFmt w:val="lowerLetter"/>
      <w:lvlText w:val="%2."/>
      <w:lvlJc w:val="left"/>
      <w:pPr>
        <w:ind w:left="2398" w:hanging="360"/>
      </w:pPr>
    </w:lvl>
    <w:lvl w:ilvl="2" w:tplc="0421001B" w:tentative="1">
      <w:start w:val="1"/>
      <w:numFmt w:val="lowerRoman"/>
      <w:lvlText w:val="%3."/>
      <w:lvlJc w:val="right"/>
      <w:pPr>
        <w:ind w:left="3118" w:hanging="180"/>
      </w:pPr>
    </w:lvl>
    <w:lvl w:ilvl="3" w:tplc="0421000F" w:tentative="1">
      <w:start w:val="1"/>
      <w:numFmt w:val="decimal"/>
      <w:lvlText w:val="%4."/>
      <w:lvlJc w:val="left"/>
      <w:pPr>
        <w:ind w:left="3838" w:hanging="360"/>
      </w:pPr>
    </w:lvl>
    <w:lvl w:ilvl="4" w:tplc="04210019" w:tentative="1">
      <w:start w:val="1"/>
      <w:numFmt w:val="lowerLetter"/>
      <w:lvlText w:val="%5."/>
      <w:lvlJc w:val="left"/>
      <w:pPr>
        <w:ind w:left="4558" w:hanging="360"/>
      </w:pPr>
    </w:lvl>
    <w:lvl w:ilvl="5" w:tplc="0421001B" w:tentative="1">
      <w:start w:val="1"/>
      <w:numFmt w:val="lowerRoman"/>
      <w:lvlText w:val="%6."/>
      <w:lvlJc w:val="right"/>
      <w:pPr>
        <w:ind w:left="5278" w:hanging="180"/>
      </w:pPr>
    </w:lvl>
    <w:lvl w:ilvl="6" w:tplc="0421000F" w:tentative="1">
      <w:start w:val="1"/>
      <w:numFmt w:val="decimal"/>
      <w:lvlText w:val="%7."/>
      <w:lvlJc w:val="left"/>
      <w:pPr>
        <w:ind w:left="5998" w:hanging="360"/>
      </w:pPr>
    </w:lvl>
    <w:lvl w:ilvl="7" w:tplc="04210019" w:tentative="1">
      <w:start w:val="1"/>
      <w:numFmt w:val="lowerLetter"/>
      <w:lvlText w:val="%8."/>
      <w:lvlJc w:val="left"/>
      <w:pPr>
        <w:ind w:left="6718" w:hanging="360"/>
      </w:pPr>
    </w:lvl>
    <w:lvl w:ilvl="8" w:tplc="0421001B" w:tentative="1">
      <w:start w:val="1"/>
      <w:numFmt w:val="lowerRoman"/>
      <w:lvlText w:val="%9."/>
      <w:lvlJc w:val="right"/>
      <w:pPr>
        <w:ind w:left="7438" w:hanging="180"/>
      </w:pPr>
    </w:lvl>
  </w:abstractNum>
  <w:abstractNum w:abstractNumId="176" w15:restartNumberingAfterBreak="0">
    <w:nsid w:val="3E881BA7"/>
    <w:multiLevelType w:val="hybridMultilevel"/>
    <w:tmpl w:val="2564CCAA"/>
    <w:lvl w:ilvl="0" w:tplc="04210019">
      <w:start w:val="1"/>
      <w:numFmt w:val="lowerLetter"/>
      <w:lvlText w:val="%1."/>
      <w:lvlJc w:val="left"/>
      <w:pPr>
        <w:ind w:left="4320" w:hanging="360"/>
      </w:pPr>
    </w:lvl>
    <w:lvl w:ilvl="1" w:tplc="04210019" w:tentative="1">
      <w:start w:val="1"/>
      <w:numFmt w:val="lowerLetter"/>
      <w:lvlText w:val="%2."/>
      <w:lvlJc w:val="left"/>
      <w:pPr>
        <w:ind w:left="5040" w:hanging="360"/>
      </w:pPr>
    </w:lvl>
    <w:lvl w:ilvl="2" w:tplc="0421001B" w:tentative="1">
      <w:start w:val="1"/>
      <w:numFmt w:val="lowerRoman"/>
      <w:lvlText w:val="%3."/>
      <w:lvlJc w:val="right"/>
      <w:pPr>
        <w:ind w:left="5760" w:hanging="180"/>
      </w:pPr>
    </w:lvl>
    <w:lvl w:ilvl="3" w:tplc="0421000F" w:tentative="1">
      <w:start w:val="1"/>
      <w:numFmt w:val="decimal"/>
      <w:lvlText w:val="%4."/>
      <w:lvlJc w:val="left"/>
      <w:pPr>
        <w:ind w:left="6480" w:hanging="360"/>
      </w:pPr>
    </w:lvl>
    <w:lvl w:ilvl="4" w:tplc="04210019" w:tentative="1">
      <w:start w:val="1"/>
      <w:numFmt w:val="lowerLetter"/>
      <w:lvlText w:val="%5."/>
      <w:lvlJc w:val="left"/>
      <w:pPr>
        <w:ind w:left="7200" w:hanging="360"/>
      </w:pPr>
    </w:lvl>
    <w:lvl w:ilvl="5" w:tplc="0421001B" w:tentative="1">
      <w:start w:val="1"/>
      <w:numFmt w:val="lowerRoman"/>
      <w:lvlText w:val="%6."/>
      <w:lvlJc w:val="right"/>
      <w:pPr>
        <w:ind w:left="7920" w:hanging="180"/>
      </w:pPr>
    </w:lvl>
    <w:lvl w:ilvl="6" w:tplc="0421000F" w:tentative="1">
      <w:start w:val="1"/>
      <w:numFmt w:val="decimal"/>
      <w:lvlText w:val="%7."/>
      <w:lvlJc w:val="left"/>
      <w:pPr>
        <w:ind w:left="8640" w:hanging="360"/>
      </w:pPr>
    </w:lvl>
    <w:lvl w:ilvl="7" w:tplc="04210019" w:tentative="1">
      <w:start w:val="1"/>
      <w:numFmt w:val="lowerLetter"/>
      <w:lvlText w:val="%8."/>
      <w:lvlJc w:val="left"/>
      <w:pPr>
        <w:ind w:left="9360" w:hanging="360"/>
      </w:pPr>
    </w:lvl>
    <w:lvl w:ilvl="8" w:tplc="0421001B" w:tentative="1">
      <w:start w:val="1"/>
      <w:numFmt w:val="lowerRoman"/>
      <w:lvlText w:val="%9."/>
      <w:lvlJc w:val="right"/>
      <w:pPr>
        <w:ind w:left="10080" w:hanging="180"/>
      </w:pPr>
    </w:lvl>
  </w:abstractNum>
  <w:abstractNum w:abstractNumId="177" w15:restartNumberingAfterBreak="0">
    <w:nsid w:val="3E9F08A5"/>
    <w:multiLevelType w:val="multilevel"/>
    <w:tmpl w:val="9A04F3D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2.%4"/>
      <w:lvlJc w:val="left"/>
      <w:pPr>
        <w:ind w:left="720" w:hanging="360"/>
      </w:pPr>
      <w:rPr>
        <w:rFonts w:hint="default"/>
        <w:b w:val="0"/>
        <w:i w:val="0"/>
        <w:caps w:val="0"/>
        <w:strike w:val="0"/>
        <w:dstrike w:val="0"/>
        <w:vanish w:val="0"/>
        <w:color w:val="auto"/>
        <w:sz w:val="24"/>
        <w:szCs w:val="24"/>
        <w:vertAlign w:val="baseline"/>
        <w:lang w:val="fi-FI"/>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78" w15:restartNumberingAfterBreak="0">
    <w:nsid w:val="3EF44896"/>
    <w:multiLevelType w:val="hybridMultilevel"/>
    <w:tmpl w:val="B33EE1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3EF73F9B"/>
    <w:multiLevelType w:val="hybridMultilevel"/>
    <w:tmpl w:val="8422A926"/>
    <w:lvl w:ilvl="0" w:tplc="38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80" w15:restartNumberingAfterBreak="0">
    <w:nsid w:val="3FEF7B6C"/>
    <w:multiLevelType w:val="hybridMultilevel"/>
    <w:tmpl w:val="77B4C30C"/>
    <w:lvl w:ilvl="0" w:tplc="C6924304">
      <w:start w:val="1"/>
      <w:numFmt w:val="decimal"/>
      <w:lvlText w:val="32.%1"/>
      <w:lvlJc w:val="left"/>
      <w:pPr>
        <w:ind w:left="1395" w:hanging="360"/>
      </w:pPr>
      <w:rPr>
        <w:rFonts w:hint="default"/>
        <w:b w:val="0"/>
        <w:i w:val="0"/>
        <w:color w:val="auto"/>
        <w:sz w:val="24"/>
        <w:szCs w:val="24"/>
      </w:r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81" w15:restartNumberingAfterBreak="0">
    <w:nsid w:val="400C416F"/>
    <w:multiLevelType w:val="multilevel"/>
    <w:tmpl w:val="0DB4FE0A"/>
    <w:lvl w:ilvl="0">
      <w:start w:val="45"/>
      <w:numFmt w:val="decimal"/>
      <w:lvlText w:val="%1"/>
      <w:lvlJc w:val="left"/>
      <w:pPr>
        <w:ind w:left="465" w:hanging="46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2" w15:restartNumberingAfterBreak="0">
    <w:nsid w:val="401A62F4"/>
    <w:multiLevelType w:val="multilevel"/>
    <w:tmpl w:val="0956ACF4"/>
    <w:lvl w:ilvl="0">
      <w:start w:val="15"/>
      <w:numFmt w:val="decimal"/>
      <w:lvlText w:val="%1"/>
      <w:lvlJc w:val="left"/>
      <w:pPr>
        <w:ind w:left="660" w:hanging="660"/>
      </w:pPr>
      <w:rPr>
        <w:rFonts w:hint="default"/>
      </w:rPr>
    </w:lvl>
    <w:lvl w:ilvl="1">
      <w:start w:val="1"/>
      <w:numFmt w:val="decimal"/>
      <w:lvlText w:val="%1.%2"/>
      <w:lvlJc w:val="left"/>
      <w:pPr>
        <w:ind w:left="1217" w:hanging="720"/>
      </w:pPr>
      <w:rPr>
        <w:rFonts w:hint="default"/>
      </w:rPr>
    </w:lvl>
    <w:lvl w:ilvl="2">
      <w:start w:val="2"/>
      <w:numFmt w:val="decimal"/>
      <w:lvlText w:val="%1.%2.%3"/>
      <w:lvlJc w:val="left"/>
      <w:pPr>
        <w:ind w:left="1714" w:hanging="720"/>
      </w:pPr>
      <w:rPr>
        <w:rFonts w:hint="default"/>
      </w:rPr>
    </w:lvl>
    <w:lvl w:ilvl="3">
      <w:start w:val="1"/>
      <w:numFmt w:val="lowerLetter"/>
      <w:lvlText w:val="%1.%2.%3.%4"/>
      <w:lvlJc w:val="left"/>
      <w:pPr>
        <w:ind w:left="2571" w:hanging="1080"/>
      </w:pPr>
      <w:rPr>
        <w:rFonts w:hint="default"/>
      </w:rPr>
    </w:lvl>
    <w:lvl w:ilvl="4">
      <w:start w:val="1"/>
      <w:numFmt w:val="decimal"/>
      <w:lvlText w:val="%1.%2.%3.%4.%5"/>
      <w:lvlJc w:val="left"/>
      <w:pPr>
        <w:ind w:left="3068" w:hanging="1080"/>
      </w:pPr>
      <w:rPr>
        <w:rFonts w:hint="default"/>
      </w:rPr>
    </w:lvl>
    <w:lvl w:ilvl="5">
      <w:start w:val="1"/>
      <w:numFmt w:val="decimal"/>
      <w:lvlText w:val="%1.%2.%3.%4.%5.%6"/>
      <w:lvlJc w:val="left"/>
      <w:pPr>
        <w:ind w:left="3925" w:hanging="1440"/>
      </w:pPr>
      <w:rPr>
        <w:rFonts w:hint="default"/>
      </w:rPr>
    </w:lvl>
    <w:lvl w:ilvl="6">
      <w:start w:val="1"/>
      <w:numFmt w:val="decimal"/>
      <w:lvlText w:val="%1.%2.%3.%4.%5.%6.%7"/>
      <w:lvlJc w:val="left"/>
      <w:pPr>
        <w:ind w:left="4782" w:hanging="1800"/>
      </w:pPr>
      <w:rPr>
        <w:rFonts w:hint="default"/>
      </w:rPr>
    </w:lvl>
    <w:lvl w:ilvl="7">
      <w:start w:val="1"/>
      <w:numFmt w:val="decimal"/>
      <w:lvlText w:val="%1.%2.%3.%4.%5.%6.%7.%8"/>
      <w:lvlJc w:val="left"/>
      <w:pPr>
        <w:ind w:left="5279" w:hanging="1800"/>
      </w:pPr>
      <w:rPr>
        <w:rFonts w:hint="default"/>
      </w:rPr>
    </w:lvl>
    <w:lvl w:ilvl="8">
      <w:start w:val="1"/>
      <w:numFmt w:val="decimal"/>
      <w:lvlText w:val="%1.%2.%3.%4.%5.%6.%7.%8.%9"/>
      <w:lvlJc w:val="left"/>
      <w:pPr>
        <w:ind w:left="6136" w:hanging="2160"/>
      </w:pPr>
      <w:rPr>
        <w:rFonts w:hint="default"/>
      </w:rPr>
    </w:lvl>
  </w:abstractNum>
  <w:abstractNum w:abstractNumId="183" w15:restartNumberingAfterBreak="0">
    <w:nsid w:val="405A6F49"/>
    <w:multiLevelType w:val="hybridMultilevel"/>
    <w:tmpl w:val="8D8CAD60"/>
    <w:lvl w:ilvl="0" w:tplc="D2E649A8">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19">
      <w:start w:val="1"/>
      <w:numFmt w:val="lowerLetter"/>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417856D7"/>
    <w:multiLevelType w:val="hybridMultilevel"/>
    <w:tmpl w:val="5F220376"/>
    <w:lvl w:ilvl="0" w:tplc="CC3485B2">
      <w:start w:val="18"/>
      <w:numFmt w:val="decimal"/>
      <w:lvlText w:val="%1."/>
      <w:lvlJc w:val="left"/>
      <w:pPr>
        <w:ind w:left="1429"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417A32B9"/>
    <w:multiLevelType w:val="hybridMultilevel"/>
    <w:tmpl w:val="3948FB8A"/>
    <w:lvl w:ilvl="0" w:tplc="254636E0">
      <w:start w:val="60"/>
      <w:numFmt w:val="decimal"/>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6" w15:restartNumberingAfterBreak="0">
    <w:nsid w:val="41E1187B"/>
    <w:multiLevelType w:val="hybridMultilevel"/>
    <w:tmpl w:val="6F88263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7" w15:restartNumberingAfterBreak="0">
    <w:nsid w:val="42062396"/>
    <w:multiLevelType w:val="hybridMultilevel"/>
    <w:tmpl w:val="CFE29D50"/>
    <w:lvl w:ilvl="0" w:tplc="04210019">
      <w:start w:val="1"/>
      <w:numFmt w:val="lowerLetter"/>
      <w:lvlText w:val="%1."/>
      <w:lvlJc w:val="left"/>
      <w:pPr>
        <w:ind w:left="1395" w:hanging="360"/>
      </w:pPr>
    </w:lvl>
    <w:lvl w:ilvl="1" w:tplc="322E8246">
      <w:start w:val="1"/>
      <w:numFmt w:val="lowerLetter"/>
      <w:lvlText w:val="%2."/>
      <w:lvlJc w:val="left"/>
      <w:pPr>
        <w:ind w:left="2115" w:hanging="360"/>
      </w:pPr>
      <w:rPr>
        <w:rFonts w:ascii="Footlight MT Light" w:hAnsi="Footlight MT Light" w:cs="Footlight MT Light" w:hint="default"/>
        <w:b w:val="0"/>
        <w:bCs w:val="0"/>
        <w:i w:val="0"/>
        <w:iCs w:val="0"/>
        <w:color w:val="auto"/>
        <w:sz w:val="24"/>
        <w:szCs w:val="24"/>
      </w:rPr>
    </w:lvl>
    <w:lvl w:ilvl="2" w:tplc="04210011">
      <w:start w:val="1"/>
      <w:numFmt w:val="decimal"/>
      <w:lvlText w:val="%3)"/>
      <w:lvlJc w:val="left"/>
      <w:pPr>
        <w:ind w:left="2835" w:hanging="180"/>
      </w:pPr>
      <w:rPr>
        <w:rFonts w:hint="default"/>
        <w:i w:val="0"/>
        <w:strike w:val="0"/>
        <w:color w:val="auto"/>
        <w:sz w:val="22"/>
        <w:szCs w:val="22"/>
      </w:r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88" w15:restartNumberingAfterBreak="0">
    <w:nsid w:val="420B73B9"/>
    <w:multiLevelType w:val="hybridMultilevel"/>
    <w:tmpl w:val="BBD6ABA6"/>
    <w:lvl w:ilvl="0" w:tplc="9A043354">
      <w:start w:val="45"/>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4279634A"/>
    <w:multiLevelType w:val="hybridMultilevel"/>
    <w:tmpl w:val="2F84500A"/>
    <w:lvl w:ilvl="0" w:tplc="04090011">
      <w:start w:val="1"/>
      <w:numFmt w:val="decimal"/>
      <w:lvlText w:val="%1."/>
      <w:lvlJc w:val="left"/>
      <w:pPr>
        <w:ind w:left="2880" w:hanging="360"/>
      </w:pPr>
    </w:lvl>
    <w:lvl w:ilvl="1" w:tplc="04210019">
      <w:start w:val="1"/>
      <w:numFmt w:val="lowerLetter"/>
      <w:lvlText w:val="%2."/>
      <w:lvlJc w:val="left"/>
      <w:pPr>
        <w:ind w:left="3600" w:hanging="360"/>
      </w:pPr>
    </w:lvl>
    <w:lvl w:ilvl="2" w:tplc="0421001B">
      <w:start w:val="1"/>
      <w:numFmt w:val="lowerRoman"/>
      <w:lvlText w:val="%3."/>
      <w:lvlJc w:val="right"/>
      <w:pPr>
        <w:ind w:left="4320" w:hanging="180"/>
      </w:pPr>
    </w:lvl>
    <w:lvl w:ilvl="3" w:tplc="0421000F">
      <w:start w:val="1"/>
      <w:numFmt w:val="decimal"/>
      <w:lvlText w:val="%4."/>
      <w:lvlJc w:val="left"/>
      <w:pPr>
        <w:ind w:left="5040" w:hanging="360"/>
      </w:pPr>
    </w:lvl>
    <w:lvl w:ilvl="4" w:tplc="04210019">
      <w:start w:val="1"/>
      <w:numFmt w:val="lowerLetter"/>
      <w:lvlText w:val="%5."/>
      <w:lvlJc w:val="left"/>
      <w:pPr>
        <w:ind w:left="5760" w:hanging="360"/>
      </w:pPr>
    </w:lvl>
    <w:lvl w:ilvl="5" w:tplc="0421001B">
      <w:start w:val="1"/>
      <w:numFmt w:val="lowerRoman"/>
      <w:lvlText w:val="%6."/>
      <w:lvlJc w:val="right"/>
      <w:pPr>
        <w:ind w:left="6480" w:hanging="180"/>
      </w:pPr>
    </w:lvl>
    <w:lvl w:ilvl="6" w:tplc="0421000F">
      <w:start w:val="1"/>
      <w:numFmt w:val="decimal"/>
      <w:lvlText w:val="%7."/>
      <w:lvlJc w:val="left"/>
      <w:pPr>
        <w:ind w:left="7200" w:hanging="360"/>
      </w:pPr>
    </w:lvl>
    <w:lvl w:ilvl="7" w:tplc="04210019">
      <w:start w:val="1"/>
      <w:numFmt w:val="lowerLetter"/>
      <w:lvlText w:val="%8."/>
      <w:lvlJc w:val="left"/>
      <w:pPr>
        <w:ind w:left="7920" w:hanging="360"/>
      </w:pPr>
    </w:lvl>
    <w:lvl w:ilvl="8" w:tplc="0421001B">
      <w:start w:val="1"/>
      <w:numFmt w:val="lowerRoman"/>
      <w:lvlText w:val="%9."/>
      <w:lvlJc w:val="right"/>
      <w:pPr>
        <w:ind w:left="8640" w:hanging="180"/>
      </w:pPr>
    </w:lvl>
  </w:abstractNum>
  <w:abstractNum w:abstractNumId="190" w15:restartNumberingAfterBreak="0">
    <w:nsid w:val="42B438AC"/>
    <w:multiLevelType w:val="hybridMultilevel"/>
    <w:tmpl w:val="9B1C0BCC"/>
    <w:lvl w:ilvl="0" w:tplc="E26260CA">
      <w:start w:val="20"/>
      <w:numFmt w:val="decimal"/>
      <w:lvlText w:val="%1."/>
      <w:lvlJc w:val="left"/>
      <w:pPr>
        <w:ind w:left="182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1" w15:restartNumberingAfterBreak="0">
    <w:nsid w:val="43746EA6"/>
    <w:multiLevelType w:val="hybridMultilevel"/>
    <w:tmpl w:val="38A81272"/>
    <w:lvl w:ilvl="0" w:tplc="04210019">
      <w:start w:val="1"/>
      <w:numFmt w:val="lowerLetter"/>
      <w:lvlText w:val="%1."/>
      <w:lvlJc w:val="left"/>
      <w:pPr>
        <w:ind w:left="2490" w:hanging="360"/>
      </w:p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192" w15:restartNumberingAfterBreak="0">
    <w:nsid w:val="43C63521"/>
    <w:multiLevelType w:val="hybridMultilevel"/>
    <w:tmpl w:val="3C98FD08"/>
    <w:lvl w:ilvl="0" w:tplc="3A0A199E">
      <w:start w:val="1"/>
      <w:numFmt w:val="decimal"/>
      <w:lvlText w:val="11.%1"/>
      <w:lvlJc w:val="left"/>
      <w:pPr>
        <w:ind w:left="720" w:hanging="360"/>
      </w:pPr>
      <w:rPr>
        <w:rFonts w:hint="default"/>
        <w:color w:val="auto"/>
        <w:sz w:val="24"/>
        <w:szCs w:val="24"/>
      </w:rPr>
    </w:lvl>
    <w:lvl w:ilvl="1" w:tplc="5ED814D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3" w15:restartNumberingAfterBreak="0">
    <w:nsid w:val="43F1388E"/>
    <w:multiLevelType w:val="hybridMultilevel"/>
    <w:tmpl w:val="9884780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4" w15:restartNumberingAfterBreak="0">
    <w:nsid w:val="44246272"/>
    <w:multiLevelType w:val="multilevel"/>
    <w:tmpl w:val="1284946C"/>
    <w:lvl w:ilvl="0">
      <w:start w:val="34"/>
      <w:numFmt w:val="decimal"/>
      <w:lvlText w:val="%1"/>
      <w:lvlJc w:val="left"/>
      <w:pPr>
        <w:ind w:left="465" w:hanging="465"/>
      </w:pPr>
      <w:rPr>
        <w:rFonts w:hint="default"/>
      </w:rPr>
    </w:lvl>
    <w:lvl w:ilvl="1">
      <w:start w:val="1"/>
      <w:numFmt w:val="decimal"/>
      <w:lvlText w:val="%1.%2"/>
      <w:lvlJc w:val="left"/>
      <w:pPr>
        <w:ind w:left="1821" w:hanging="720"/>
      </w:pPr>
      <w:rPr>
        <w:rFonts w:hint="default"/>
      </w:rPr>
    </w:lvl>
    <w:lvl w:ilvl="2">
      <w:start w:val="1"/>
      <w:numFmt w:val="decimal"/>
      <w:lvlText w:val="%1.%2.%3"/>
      <w:lvlJc w:val="left"/>
      <w:pPr>
        <w:ind w:left="2922" w:hanging="720"/>
      </w:pPr>
      <w:rPr>
        <w:rFonts w:hint="default"/>
      </w:rPr>
    </w:lvl>
    <w:lvl w:ilvl="3">
      <w:start w:val="1"/>
      <w:numFmt w:val="decimal"/>
      <w:lvlText w:val="%1.%2.%3.%4"/>
      <w:lvlJc w:val="left"/>
      <w:pPr>
        <w:ind w:left="4383" w:hanging="1080"/>
      </w:pPr>
      <w:rPr>
        <w:rFonts w:hint="default"/>
      </w:rPr>
    </w:lvl>
    <w:lvl w:ilvl="4">
      <w:start w:val="1"/>
      <w:numFmt w:val="decimal"/>
      <w:lvlText w:val="%1.%2.%3.%4.%5"/>
      <w:lvlJc w:val="left"/>
      <w:pPr>
        <w:ind w:left="5484" w:hanging="1080"/>
      </w:pPr>
      <w:rPr>
        <w:rFonts w:hint="default"/>
      </w:rPr>
    </w:lvl>
    <w:lvl w:ilvl="5">
      <w:start w:val="1"/>
      <w:numFmt w:val="decimal"/>
      <w:lvlText w:val="%1.%2.%3.%4.%5.%6"/>
      <w:lvlJc w:val="left"/>
      <w:pPr>
        <w:ind w:left="6945" w:hanging="1440"/>
      </w:pPr>
      <w:rPr>
        <w:rFonts w:hint="default"/>
      </w:rPr>
    </w:lvl>
    <w:lvl w:ilvl="6">
      <w:start w:val="1"/>
      <w:numFmt w:val="decimal"/>
      <w:lvlText w:val="%1.%2.%3.%4.%5.%6.%7"/>
      <w:lvlJc w:val="left"/>
      <w:pPr>
        <w:ind w:left="8406" w:hanging="1800"/>
      </w:pPr>
      <w:rPr>
        <w:rFonts w:hint="default"/>
      </w:rPr>
    </w:lvl>
    <w:lvl w:ilvl="7">
      <w:start w:val="1"/>
      <w:numFmt w:val="decimal"/>
      <w:lvlText w:val="%1.%2.%3.%4.%5.%6.%7.%8"/>
      <w:lvlJc w:val="left"/>
      <w:pPr>
        <w:ind w:left="9507" w:hanging="1800"/>
      </w:pPr>
      <w:rPr>
        <w:rFonts w:hint="default"/>
      </w:rPr>
    </w:lvl>
    <w:lvl w:ilvl="8">
      <w:start w:val="1"/>
      <w:numFmt w:val="decimal"/>
      <w:lvlText w:val="%1.%2.%3.%4.%5.%6.%7.%8.%9"/>
      <w:lvlJc w:val="left"/>
      <w:pPr>
        <w:ind w:left="10968" w:hanging="2160"/>
      </w:pPr>
      <w:rPr>
        <w:rFonts w:hint="default"/>
      </w:rPr>
    </w:lvl>
  </w:abstractNum>
  <w:abstractNum w:abstractNumId="195" w15:restartNumberingAfterBreak="0">
    <w:nsid w:val="44721DEA"/>
    <w:multiLevelType w:val="hybridMultilevel"/>
    <w:tmpl w:val="96606CFC"/>
    <w:lvl w:ilvl="0" w:tplc="9F3683B0">
      <w:start w:val="1"/>
      <w:numFmt w:val="decimal"/>
      <w:lvlText w:val="31.%1"/>
      <w:lvlJc w:val="left"/>
      <w:pPr>
        <w:ind w:left="1395" w:hanging="360"/>
      </w:pPr>
      <w:rPr>
        <w:rFonts w:hint="default"/>
        <w:b w:val="0"/>
        <w:i w:val="0"/>
        <w:color w:val="auto"/>
        <w:sz w:val="24"/>
        <w:szCs w:val="24"/>
      </w:r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96" w15:restartNumberingAfterBreak="0">
    <w:nsid w:val="450064C4"/>
    <w:multiLevelType w:val="hybridMultilevel"/>
    <w:tmpl w:val="74963670"/>
    <w:lvl w:ilvl="0" w:tplc="04210011">
      <w:start w:val="1"/>
      <w:numFmt w:val="decimal"/>
      <w:lvlText w:val="%1)"/>
      <w:lvlJc w:val="left"/>
      <w:pPr>
        <w:ind w:left="1780" w:hanging="360"/>
      </w:pPr>
    </w:lvl>
    <w:lvl w:ilvl="1" w:tplc="04210019" w:tentative="1">
      <w:start w:val="1"/>
      <w:numFmt w:val="lowerLetter"/>
      <w:lvlText w:val="%2."/>
      <w:lvlJc w:val="left"/>
      <w:pPr>
        <w:ind w:left="2500" w:hanging="360"/>
      </w:pPr>
    </w:lvl>
    <w:lvl w:ilvl="2" w:tplc="0421001B" w:tentative="1">
      <w:start w:val="1"/>
      <w:numFmt w:val="lowerRoman"/>
      <w:lvlText w:val="%3."/>
      <w:lvlJc w:val="right"/>
      <w:pPr>
        <w:ind w:left="3220" w:hanging="180"/>
      </w:pPr>
    </w:lvl>
    <w:lvl w:ilvl="3" w:tplc="0421000F" w:tentative="1">
      <w:start w:val="1"/>
      <w:numFmt w:val="decimal"/>
      <w:lvlText w:val="%4."/>
      <w:lvlJc w:val="left"/>
      <w:pPr>
        <w:ind w:left="3940" w:hanging="360"/>
      </w:pPr>
    </w:lvl>
    <w:lvl w:ilvl="4" w:tplc="04210019" w:tentative="1">
      <w:start w:val="1"/>
      <w:numFmt w:val="lowerLetter"/>
      <w:lvlText w:val="%5."/>
      <w:lvlJc w:val="left"/>
      <w:pPr>
        <w:ind w:left="4660" w:hanging="360"/>
      </w:pPr>
    </w:lvl>
    <w:lvl w:ilvl="5" w:tplc="0421001B" w:tentative="1">
      <w:start w:val="1"/>
      <w:numFmt w:val="lowerRoman"/>
      <w:lvlText w:val="%6."/>
      <w:lvlJc w:val="right"/>
      <w:pPr>
        <w:ind w:left="5380" w:hanging="180"/>
      </w:pPr>
    </w:lvl>
    <w:lvl w:ilvl="6" w:tplc="0421000F" w:tentative="1">
      <w:start w:val="1"/>
      <w:numFmt w:val="decimal"/>
      <w:lvlText w:val="%7."/>
      <w:lvlJc w:val="left"/>
      <w:pPr>
        <w:ind w:left="6100" w:hanging="360"/>
      </w:pPr>
    </w:lvl>
    <w:lvl w:ilvl="7" w:tplc="04210019" w:tentative="1">
      <w:start w:val="1"/>
      <w:numFmt w:val="lowerLetter"/>
      <w:lvlText w:val="%8."/>
      <w:lvlJc w:val="left"/>
      <w:pPr>
        <w:ind w:left="6820" w:hanging="360"/>
      </w:pPr>
    </w:lvl>
    <w:lvl w:ilvl="8" w:tplc="0421001B" w:tentative="1">
      <w:start w:val="1"/>
      <w:numFmt w:val="lowerRoman"/>
      <w:lvlText w:val="%9."/>
      <w:lvlJc w:val="right"/>
      <w:pPr>
        <w:ind w:left="7540" w:hanging="180"/>
      </w:pPr>
    </w:lvl>
  </w:abstractNum>
  <w:abstractNum w:abstractNumId="197" w15:restartNumberingAfterBreak="0">
    <w:nsid w:val="456164E0"/>
    <w:multiLevelType w:val="multilevel"/>
    <w:tmpl w:val="7E68DBCA"/>
    <w:lvl w:ilvl="0">
      <w:start w:val="22"/>
      <w:numFmt w:val="decimal"/>
      <w:lvlText w:val="%1"/>
      <w:lvlJc w:val="left"/>
      <w:pPr>
        <w:ind w:left="465" w:hanging="465"/>
      </w:pPr>
      <w:rPr>
        <w:rFonts w:cs="Times New Roman" w:hint="default"/>
      </w:rPr>
    </w:lvl>
    <w:lvl w:ilvl="1">
      <w:start w:val="1"/>
      <w:numFmt w:val="decimal"/>
      <w:lvlText w:val="%1.%2"/>
      <w:lvlJc w:val="left"/>
      <w:pPr>
        <w:ind w:left="2700" w:hanging="720"/>
      </w:pPr>
      <w:rPr>
        <w:rFonts w:cs="Times New Roman" w:hint="default"/>
      </w:rPr>
    </w:lvl>
    <w:lvl w:ilvl="2">
      <w:start w:val="1"/>
      <w:numFmt w:val="decimal"/>
      <w:lvlText w:val="%1.%2.%3"/>
      <w:lvlJc w:val="left"/>
      <w:pPr>
        <w:ind w:left="4680" w:hanging="720"/>
      </w:pPr>
      <w:rPr>
        <w:rFonts w:cs="Times New Roman" w:hint="default"/>
      </w:rPr>
    </w:lvl>
    <w:lvl w:ilvl="3">
      <w:start w:val="1"/>
      <w:numFmt w:val="decimal"/>
      <w:lvlText w:val="%1.%2.%3.%4"/>
      <w:lvlJc w:val="left"/>
      <w:pPr>
        <w:ind w:left="7020" w:hanging="1080"/>
      </w:pPr>
      <w:rPr>
        <w:rFonts w:cs="Times New Roman" w:hint="default"/>
      </w:rPr>
    </w:lvl>
    <w:lvl w:ilvl="4">
      <w:start w:val="1"/>
      <w:numFmt w:val="decimal"/>
      <w:lvlText w:val="%1.%2.%3.%4.%5"/>
      <w:lvlJc w:val="left"/>
      <w:pPr>
        <w:ind w:left="9000" w:hanging="1080"/>
      </w:pPr>
      <w:rPr>
        <w:rFonts w:cs="Times New Roman" w:hint="default"/>
      </w:rPr>
    </w:lvl>
    <w:lvl w:ilvl="5">
      <w:start w:val="1"/>
      <w:numFmt w:val="decimal"/>
      <w:lvlText w:val="%1.%2.%3.%4.%5.%6"/>
      <w:lvlJc w:val="left"/>
      <w:pPr>
        <w:ind w:left="11340" w:hanging="1440"/>
      </w:pPr>
      <w:rPr>
        <w:rFonts w:cs="Times New Roman" w:hint="default"/>
      </w:rPr>
    </w:lvl>
    <w:lvl w:ilvl="6">
      <w:start w:val="1"/>
      <w:numFmt w:val="decimal"/>
      <w:lvlText w:val="%1.%2.%3.%4.%5.%6.%7"/>
      <w:lvlJc w:val="left"/>
      <w:pPr>
        <w:ind w:left="13680" w:hanging="1800"/>
      </w:pPr>
      <w:rPr>
        <w:rFonts w:cs="Times New Roman" w:hint="default"/>
      </w:rPr>
    </w:lvl>
    <w:lvl w:ilvl="7">
      <w:start w:val="1"/>
      <w:numFmt w:val="decimal"/>
      <w:lvlText w:val="%1.%2.%3.%4.%5.%6.%7.%8"/>
      <w:lvlJc w:val="left"/>
      <w:pPr>
        <w:ind w:left="15660" w:hanging="1800"/>
      </w:pPr>
      <w:rPr>
        <w:rFonts w:cs="Times New Roman" w:hint="default"/>
      </w:rPr>
    </w:lvl>
    <w:lvl w:ilvl="8">
      <w:start w:val="1"/>
      <w:numFmt w:val="decimal"/>
      <w:lvlText w:val="%1.%2.%3.%4.%5.%6.%7.%8.%9"/>
      <w:lvlJc w:val="left"/>
      <w:pPr>
        <w:ind w:left="18000" w:hanging="2160"/>
      </w:pPr>
      <w:rPr>
        <w:rFonts w:cs="Times New Roman" w:hint="default"/>
      </w:rPr>
    </w:lvl>
  </w:abstractNum>
  <w:abstractNum w:abstractNumId="198" w15:restartNumberingAfterBreak="0">
    <w:nsid w:val="45C83B2D"/>
    <w:multiLevelType w:val="hybridMultilevel"/>
    <w:tmpl w:val="1B583DD2"/>
    <w:lvl w:ilvl="0" w:tplc="04210011">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99" w15:restartNumberingAfterBreak="0">
    <w:nsid w:val="460D1E28"/>
    <w:multiLevelType w:val="hybridMultilevel"/>
    <w:tmpl w:val="03A6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46601001"/>
    <w:multiLevelType w:val="hybridMultilevel"/>
    <w:tmpl w:val="37BEC584"/>
    <w:lvl w:ilvl="0" w:tplc="1D0825A6">
      <w:start w:val="1"/>
      <w:numFmt w:val="lowerLetter"/>
      <w:lvlText w:val="%1)"/>
      <w:lvlJc w:val="left"/>
      <w:pPr>
        <w:ind w:left="927" w:hanging="360"/>
      </w:pPr>
      <w:rPr>
        <w:rFonts w:cs="Times New Roman" w:hint="default"/>
      </w:rPr>
    </w:lvl>
    <w:lvl w:ilvl="1" w:tplc="2558EE00">
      <w:start w:val="1"/>
      <w:numFmt w:val="lowerLetter"/>
      <w:pStyle w:val="Pen-a4"/>
      <w:lvlText w:val="%2."/>
      <w:lvlJc w:val="left"/>
      <w:pPr>
        <w:ind w:left="1782" w:hanging="495"/>
      </w:pPr>
      <w:rPr>
        <w:rFonts w:ascii="Footlight MT Light" w:eastAsia="Times New Roman" w:hAnsi="Footlight MT Light" w:cs="Arial" w:hint="default"/>
      </w:rPr>
    </w:lvl>
    <w:lvl w:ilvl="2" w:tplc="FA066AB0">
      <w:start w:val="1"/>
      <w:numFmt w:val="decimal"/>
      <w:lvlText w:val="(%3)"/>
      <w:lvlJc w:val="left"/>
      <w:pPr>
        <w:ind w:left="2547" w:hanging="360"/>
      </w:pPr>
      <w:rPr>
        <w:rFonts w:cs="Times New Roman" w:hint="default"/>
      </w:rPr>
    </w:lvl>
    <w:lvl w:ilvl="3" w:tplc="83AA8A06">
      <w:start w:val="1"/>
      <w:numFmt w:val="decimal"/>
      <w:lvlText w:val="%4."/>
      <w:lvlJc w:val="left"/>
      <w:pPr>
        <w:ind w:left="3087" w:hanging="360"/>
      </w:pPr>
      <w:rPr>
        <w:rFonts w:cs="Times New Roman" w:hint="default"/>
      </w:rPr>
    </w:lvl>
    <w:lvl w:ilvl="4" w:tplc="31A4C278">
      <w:start w:val="1"/>
      <w:numFmt w:val="decimal"/>
      <w:lvlText w:val="%5)"/>
      <w:lvlJc w:val="left"/>
      <w:pPr>
        <w:ind w:left="8582" w:hanging="360"/>
      </w:pPr>
      <w:rPr>
        <w:rFonts w:cs="Times New Roman" w:hint="default"/>
        <w:b w:val="0"/>
      </w:rPr>
    </w:lvl>
    <w:lvl w:ilvl="5" w:tplc="04090017">
      <w:start w:val="1"/>
      <w:numFmt w:val="lowerLetter"/>
      <w:lvlText w:val="%6)"/>
      <w:lvlJc w:val="left"/>
      <w:pPr>
        <w:ind w:left="4707" w:hanging="360"/>
      </w:pPr>
      <w:rPr>
        <w:rFonts w:cs="Times New Roman" w:hint="default"/>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201" w15:restartNumberingAfterBreak="0">
    <w:nsid w:val="46A8539F"/>
    <w:multiLevelType w:val="hybridMultilevel"/>
    <w:tmpl w:val="978A258C"/>
    <w:lvl w:ilvl="0" w:tplc="B90EC5A4">
      <w:start w:val="1"/>
      <w:numFmt w:val="decimal"/>
      <w:lvlText w:val="%1."/>
      <w:lvlJc w:val="left"/>
      <w:pPr>
        <w:ind w:left="720" w:hanging="360"/>
      </w:pPr>
      <w:rPr>
        <w:rFonts w:hint="default"/>
        <w:b w:val="0"/>
        <w:i w:val="0"/>
        <w:strike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2" w15:restartNumberingAfterBreak="0">
    <w:nsid w:val="47082EAA"/>
    <w:multiLevelType w:val="multilevel"/>
    <w:tmpl w:val="E29AC5DC"/>
    <w:lvl w:ilvl="0">
      <w:start w:val="5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3" w15:restartNumberingAfterBreak="0">
    <w:nsid w:val="477E6D4C"/>
    <w:multiLevelType w:val="hybridMultilevel"/>
    <w:tmpl w:val="9BAEE15A"/>
    <w:lvl w:ilvl="0" w:tplc="949C9DF6">
      <w:start w:val="59"/>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47BC3C92"/>
    <w:multiLevelType w:val="hybridMultilevel"/>
    <w:tmpl w:val="03A66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48DA1096"/>
    <w:multiLevelType w:val="multilevel"/>
    <w:tmpl w:val="50BEFE00"/>
    <w:lvl w:ilvl="0">
      <w:start w:val="24"/>
      <w:numFmt w:val="decimal"/>
      <w:lvlText w:val="%1."/>
      <w:lvlJc w:val="left"/>
      <w:pPr>
        <w:ind w:left="1821" w:hanging="360"/>
      </w:pPr>
      <w:rPr>
        <w:rFonts w:hint="default"/>
      </w:rPr>
    </w:lvl>
    <w:lvl w:ilvl="1">
      <w:start w:val="1"/>
      <w:numFmt w:val="decimal"/>
      <w:isLgl/>
      <w:lvlText w:val="%1.%2"/>
      <w:lvlJc w:val="left"/>
      <w:pPr>
        <w:ind w:left="2181" w:hanging="720"/>
      </w:pPr>
      <w:rPr>
        <w:rFonts w:hint="default"/>
      </w:rPr>
    </w:lvl>
    <w:lvl w:ilvl="2">
      <w:start w:val="1"/>
      <w:numFmt w:val="decimal"/>
      <w:isLgl/>
      <w:lvlText w:val="%1.%2.%3"/>
      <w:lvlJc w:val="left"/>
      <w:pPr>
        <w:ind w:left="2181" w:hanging="720"/>
      </w:pPr>
      <w:rPr>
        <w:rFonts w:hint="default"/>
      </w:rPr>
    </w:lvl>
    <w:lvl w:ilvl="3">
      <w:start w:val="1"/>
      <w:numFmt w:val="decimal"/>
      <w:isLgl/>
      <w:lvlText w:val="%1.%2.%3.%4"/>
      <w:lvlJc w:val="left"/>
      <w:pPr>
        <w:ind w:left="2541" w:hanging="1080"/>
      </w:pPr>
      <w:rPr>
        <w:rFonts w:hint="default"/>
      </w:rPr>
    </w:lvl>
    <w:lvl w:ilvl="4">
      <w:start w:val="1"/>
      <w:numFmt w:val="decimal"/>
      <w:isLgl/>
      <w:lvlText w:val="%1.%2.%3.%4.%5"/>
      <w:lvlJc w:val="left"/>
      <w:pPr>
        <w:ind w:left="2541" w:hanging="1080"/>
      </w:pPr>
      <w:rPr>
        <w:rFonts w:hint="default"/>
      </w:rPr>
    </w:lvl>
    <w:lvl w:ilvl="5">
      <w:start w:val="1"/>
      <w:numFmt w:val="decimal"/>
      <w:isLgl/>
      <w:lvlText w:val="%1.%2.%3.%4.%5.%6"/>
      <w:lvlJc w:val="left"/>
      <w:pPr>
        <w:ind w:left="2901" w:hanging="1440"/>
      </w:pPr>
      <w:rPr>
        <w:rFonts w:hint="default"/>
      </w:rPr>
    </w:lvl>
    <w:lvl w:ilvl="6">
      <w:start w:val="1"/>
      <w:numFmt w:val="decimal"/>
      <w:isLgl/>
      <w:lvlText w:val="%1.%2.%3.%4.%5.%6.%7"/>
      <w:lvlJc w:val="left"/>
      <w:pPr>
        <w:ind w:left="3261" w:hanging="1800"/>
      </w:pPr>
      <w:rPr>
        <w:rFonts w:hint="default"/>
      </w:rPr>
    </w:lvl>
    <w:lvl w:ilvl="7">
      <w:start w:val="1"/>
      <w:numFmt w:val="decimal"/>
      <w:isLgl/>
      <w:lvlText w:val="%1.%2.%3.%4.%5.%6.%7.%8"/>
      <w:lvlJc w:val="left"/>
      <w:pPr>
        <w:ind w:left="3261" w:hanging="1800"/>
      </w:pPr>
      <w:rPr>
        <w:rFonts w:hint="default"/>
      </w:rPr>
    </w:lvl>
    <w:lvl w:ilvl="8">
      <w:start w:val="1"/>
      <w:numFmt w:val="decimal"/>
      <w:isLgl/>
      <w:lvlText w:val="%1.%2.%3.%4.%5.%6.%7.%8.%9"/>
      <w:lvlJc w:val="left"/>
      <w:pPr>
        <w:ind w:left="3621" w:hanging="2160"/>
      </w:pPr>
      <w:rPr>
        <w:rFonts w:hint="default"/>
      </w:rPr>
    </w:lvl>
  </w:abstractNum>
  <w:abstractNum w:abstractNumId="206" w15:restartNumberingAfterBreak="0">
    <w:nsid w:val="492D16E1"/>
    <w:multiLevelType w:val="hybridMultilevel"/>
    <w:tmpl w:val="ED96586A"/>
    <w:lvl w:ilvl="0" w:tplc="E1307F28">
      <w:start w:val="2"/>
      <w:numFmt w:val="decimal"/>
      <w:lvlText w:val="19.%1"/>
      <w:lvlJc w:val="left"/>
      <w:pPr>
        <w:ind w:left="78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7" w15:restartNumberingAfterBreak="0">
    <w:nsid w:val="499B10D1"/>
    <w:multiLevelType w:val="hybridMultilevel"/>
    <w:tmpl w:val="A79A5D00"/>
    <w:lvl w:ilvl="0" w:tplc="DCA8D6B6">
      <w:start w:val="1"/>
      <w:numFmt w:val="decimal"/>
      <w:lvlText w:val="22.%1"/>
      <w:lvlJc w:val="left"/>
      <w:pPr>
        <w:ind w:left="360" w:hanging="360"/>
      </w:pPr>
      <w:rPr>
        <w:rFonts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8" w15:restartNumberingAfterBreak="0">
    <w:nsid w:val="49B57C01"/>
    <w:multiLevelType w:val="hybridMultilevel"/>
    <w:tmpl w:val="299462C8"/>
    <w:lvl w:ilvl="0" w:tplc="EE18979C">
      <w:start w:val="1"/>
      <w:numFmt w:val="lowerLetter"/>
      <w:lvlText w:val="%1."/>
      <w:lvlJc w:val="left"/>
      <w:pPr>
        <w:ind w:left="1395" w:hanging="360"/>
      </w:pPr>
      <w:rPr>
        <w:rFonts w:hint="default"/>
        <w:b w:val="0"/>
      </w:r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209" w15:restartNumberingAfterBreak="0">
    <w:nsid w:val="4A06026A"/>
    <w:multiLevelType w:val="hybridMultilevel"/>
    <w:tmpl w:val="5D420D36"/>
    <w:lvl w:ilvl="0" w:tplc="FA227A2E">
      <w:start w:val="1"/>
      <w:numFmt w:val="lowerLetter"/>
      <w:lvlText w:val="%1."/>
      <w:lvlJc w:val="left"/>
      <w:pPr>
        <w:ind w:left="1320" w:hanging="360"/>
      </w:pPr>
      <w:rPr>
        <w:rFonts w:hint="default"/>
        <w:color w:val="auto"/>
      </w:rPr>
    </w:lvl>
    <w:lvl w:ilvl="1" w:tplc="04090019">
      <w:start w:val="1"/>
      <w:numFmt w:val="lowerLetter"/>
      <w:lvlText w:val="%2."/>
      <w:lvlJc w:val="left"/>
      <w:pPr>
        <w:ind w:left="2040" w:hanging="360"/>
      </w:pPr>
    </w:lvl>
    <w:lvl w:ilvl="2" w:tplc="4C6C1E44">
      <w:start w:val="1"/>
      <w:numFmt w:val="decimal"/>
      <w:lvlText w:val="%3)"/>
      <w:lvlJc w:val="left"/>
      <w:pPr>
        <w:ind w:left="2940" w:hanging="360"/>
      </w:pPr>
      <w:rPr>
        <w:rFonts w:hint="default"/>
        <w:sz w:val="24"/>
      </w:rPr>
    </w:lvl>
    <w:lvl w:ilvl="3" w:tplc="BC16077E">
      <w:start w:val="1"/>
      <w:numFmt w:val="lowerLetter"/>
      <w:lvlText w:val="%4)"/>
      <w:lvlJc w:val="left"/>
      <w:pPr>
        <w:ind w:left="3480" w:hanging="360"/>
      </w:pPr>
      <w:rPr>
        <w:rFonts w:hint="default"/>
      </w:r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10" w15:restartNumberingAfterBreak="0">
    <w:nsid w:val="4A450D67"/>
    <w:multiLevelType w:val="hybridMultilevel"/>
    <w:tmpl w:val="545A969C"/>
    <w:lvl w:ilvl="0" w:tplc="04210011">
      <w:start w:val="1"/>
      <w:numFmt w:val="decimal"/>
      <w:lvlText w:val="%1)"/>
      <w:lvlJc w:val="left"/>
      <w:pPr>
        <w:ind w:left="1746" w:hanging="360"/>
      </w:pPr>
      <w:rPr>
        <w:strike w:val="0"/>
      </w:rPr>
    </w:lvl>
    <w:lvl w:ilvl="1" w:tplc="0EE83CE8" w:tentative="1">
      <w:start w:val="1"/>
      <w:numFmt w:val="lowerLetter"/>
      <w:lvlText w:val="%2."/>
      <w:lvlJc w:val="left"/>
      <w:pPr>
        <w:ind w:left="2466" w:hanging="360"/>
      </w:pPr>
    </w:lvl>
    <w:lvl w:ilvl="2" w:tplc="DF320C38" w:tentative="1">
      <w:start w:val="1"/>
      <w:numFmt w:val="lowerRoman"/>
      <w:lvlText w:val="%3."/>
      <w:lvlJc w:val="right"/>
      <w:pPr>
        <w:ind w:left="3186" w:hanging="180"/>
      </w:pPr>
    </w:lvl>
    <w:lvl w:ilvl="3" w:tplc="FB7A0F60" w:tentative="1">
      <w:start w:val="1"/>
      <w:numFmt w:val="decimal"/>
      <w:lvlText w:val="%4."/>
      <w:lvlJc w:val="left"/>
      <w:pPr>
        <w:ind w:left="3906" w:hanging="360"/>
      </w:pPr>
    </w:lvl>
    <w:lvl w:ilvl="4" w:tplc="3B6AA5A2" w:tentative="1">
      <w:start w:val="1"/>
      <w:numFmt w:val="lowerLetter"/>
      <w:lvlText w:val="%5."/>
      <w:lvlJc w:val="left"/>
      <w:pPr>
        <w:ind w:left="4626" w:hanging="360"/>
      </w:pPr>
    </w:lvl>
    <w:lvl w:ilvl="5" w:tplc="C9881D36" w:tentative="1">
      <w:start w:val="1"/>
      <w:numFmt w:val="lowerRoman"/>
      <w:lvlText w:val="%6."/>
      <w:lvlJc w:val="right"/>
      <w:pPr>
        <w:ind w:left="5346" w:hanging="180"/>
      </w:pPr>
    </w:lvl>
    <w:lvl w:ilvl="6" w:tplc="17F6B922" w:tentative="1">
      <w:start w:val="1"/>
      <w:numFmt w:val="decimal"/>
      <w:lvlText w:val="%7."/>
      <w:lvlJc w:val="left"/>
      <w:pPr>
        <w:ind w:left="6066" w:hanging="360"/>
      </w:pPr>
    </w:lvl>
    <w:lvl w:ilvl="7" w:tplc="DB640830" w:tentative="1">
      <w:start w:val="1"/>
      <w:numFmt w:val="lowerLetter"/>
      <w:lvlText w:val="%8."/>
      <w:lvlJc w:val="left"/>
      <w:pPr>
        <w:ind w:left="6786" w:hanging="360"/>
      </w:pPr>
    </w:lvl>
    <w:lvl w:ilvl="8" w:tplc="99C80ECC" w:tentative="1">
      <w:start w:val="1"/>
      <w:numFmt w:val="lowerRoman"/>
      <w:lvlText w:val="%9."/>
      <w:lvlJc w:val="right"/>
      <w:pPr>
        <w:ind w:left="7506" w:hanging="180"/>
      </w:pPr>
    </w:lvl>
  </w:abstractNum>
  <w:abstractNum w:abstractNumId="211" w15:restartNumberingAfterBreak="0">
    <w:nsid w:val="4A695005"/>
    <w:multiLevelType w:val="hybridMultilevel"/>
    <w:tmpl w:val="4BDE16F0"/>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212" w15:restartNumberingAfterBreak="0">
    <w:nsid w:val="4B275CBC"/>
    <w:multiLevelType w:val="hybridMultilevel"/>
    <w:tmpl w:val="D892061E"/>
    <w:lvl w:ilvl="0" w:tplc="04210011">
      <w:start w:val="1"/>
      <w:numFmt w:val="decimal"/>
      <w:lvlText w:val="%1)"/>
      <w:lvlJc w:val="left"/>
      <w:pPr>
        <w:ind w:left="1395" w:hanging="360"/>
      </w:pPr>
    </w:lvl>
    <w:lvl w:ilvl="1" w:tplc="04210011">
      <w:start w:val="1"/>
      <w:numFmt w:val="decimal"/>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213" w15:restartNumberingAfterBreak="0">
    <w:nsid w:val="4B680780"/>
    <w:multiLevelType w:val="hybridMultilevel"/>
    <w:tmpl w:val="AD6219EC"/>
    <w:lvl w:ilvl="0" w:tplc="5252A7E0">
      <w:start w:val="1"/>
      <w:numFmt w:val="decimal"/>
      <w:lvlText w:val="14.%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4BA716F2"/>
    <w:multiLevelType w:val="hybridMultilevel"/>
    <w:tmpl w:val="C8D075EE"/>
    <w:lvl w:ilvl="0" w:tplc="112AD7C2">
      <w:start w:val="1"/>
      <w:numFmt w:val="decimal"/>
      <w:lvlText w:val="14.%1"/>
      <w:lvlJc w:val="left"/>
      <w:pPr>
        <w:ind w:left="720" w:hanging="360"/>
      </w:pPr>
      <w:rPr>
        <w:rFonts w:hint="default"/>
        <w:color w:val="auto"/>
        <w:sz w:val="24"/>
        <w:szCs w:val="24"/>
      </w:rPr>
    </w:lvl>
    <w:lvl w:ilvl="1" w:tplc="5ED814D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5" w15:restartNumberingAfterBreak="0">
    <w:nsid w:val="4BAA7106"/>
    <w:multiLevelType w:val="multilevel"/>
    <w:tmpl w:val="A15E21C8"/>
    <w:lvl w:ilvl="0">
      <w:start w:val="67"/>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6" w15:restartNumberingAfterBreak="0">
    <w:nsid w:val="4BDC07CA"/>
    <w:multiLevelType w:val="hybridMultilevel"/>
    <w:tmpl w:val="00C496A8"/>
    <w:lvl w:ilvl="0" w:tplc="E6525E1E">
      <w:start w:val="1"/>
      <w:numFmt w:val="decimal"/>
      <w:lvlText w:val="5.%1"/>
      <w:lvlJc w:val="left"/>
      <w:pPr>
        <w:ind w:left="720" w:hanging="360"/>
      </w:pPr>
      <w:rPr>
        <w:rFonts w:hint="default"/>
        <w:color w:val="auto"/>
      </w:rPr>
    </w:lvl>
    <w:lvl w:ilvl="1" w:tplc="5ED814D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7" w15:restartNumberingAfterBreak="0">
    <w:nsid w:val="4C1C0617"/>
    <w:multiLevelType w:val="hybridMultilevel"/>
    <w:tmpl w:val="787CAE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4C441753"/>
    <w:multiLevelType w:val="hybridMultilevel"/>
    <w:tmpl w:val="70AE5030"/>
    <w:lvl w:ilvl="0" w:tplc="68420F12">
      <w:start w:val="1"/>
      <w:numFmt w:val="decimal"/>
      <w:lvlText w:val="11.%1"/>
      <w:lvlJc w:val="left"/>
      <w:pPr>
        <w:ind w:left="753" w:hanging="360"/>
      </w:pPr>
      <w:rPr>
        <w:rFonts w:hint="default"/>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19" w15:restartNumberingAfterBreak="0">
    <w:nsid w:val="4C6C7EA0"/>
    <w:multiLevelType w:val="hybridMultilevel"/>
    <w:tmpl w:val="072A588A"/>
    <w:lvl w:ilvl="0" w:tplc="04210019">
      <w:start w:val="1"/>
      <w:numFmt w:val="lowerLetter"/>
      <w:lvlText w:val="%1."/>
      <w:lvlJc w:val="left"/>
      <w:pPr>
        <w:ind w:left="753" w:hanging="360"/>
      </w:pPr>
      <w:rPr>
        <w:rFonts w:hint="default"/>
        <w:color w:val="000000"/>
        <w:sz w:val="24"/>
        <w:szCs w:val="24"/>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20" w15:restartNumberingAfterBreak="0">
    <w:nsid w:val="4E03014B"/>
    <w:multiLevelType w:val="hybridMultilevel"/>
    <w:tmpl w:val="660C389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1" w15:restartNumberingAfterBreak="0">
    <w:nsid w:val="4E223B23"/>
    <w:multiLevelType w:val="hybridMultilevel"/>
    <w:tmpl w:val="D48EF36E"/>
    <w:lvl w:ilvl="0" w:tplc="DBE6BD74">
      <w:start w:val="1"/>
      <w:numFmt w:val="lowerLetter"/>
      <w:lvlText w:val="%1."/>
      <w:lvlJc w:val="left"/>
      <w:pPr>
        <w:ind w:left="4707" w:hanging="360"/>
      </w:pPr>
      <w:rPr>
        <w:rFonts w:hint="default"/>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2" w15:restartNumberingAfterBreak="0">
    <w:nsid w:val="4E277BF2"/>
    <w:multiLevelType w:val="hybridMultilevel"/>
    <w:tmpl w:val="91A84504"/>
    <w:lvl w:ilvl="0" w:tplc="04090019">
      <w:start w:val="1"/>
      <w:numFmt w:val="lowerLetter"/>
      <w:lvlText w:val="%1."/>
      <w:lvlJc w:val="left"/>
      <w:pPr>
        <w:ind w:left="1395" w:hanging="360"/>
      </w:p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23" w15:restartNumberingAfterBreak="0">
    <w:nsid w:val="4E294626"/>
    <w:multiLevelType w:val="hybridMultilevel"/>
    <w:tmpl w:val="C1C65D08"/>
    <w:lvl w:ilvl="0" w:tplc="23528CF2">
      <w:start w:val="1"/>
      <w:numFmt w:val="decimal"/>
      <w:lvlText w:val="59.%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4EF959E9"/>
    <w:multiLevelType w:val="hybridMultilevel"/>
    <w:tmpl w:val="8D64BB5E"/>
    <w:lvl w:ilvl="0" w:tplc="DAC68B60">
      <w:start w:val="1"/>
      <w:numFmt w:val="decimal"/>
      <w:lvlText w:val="19.%1"/>
      <w:lvlJc w:val="left"/>
      <w:pPr>
        <w:ind w:left="687" w:hanging="360"/>
      </w:pPr>
      <w:rPr>
        <w:rFonts w:hint="default"/>
        <w:b w:val="0"/>
        <w:i w:val="0"/>
        <w:color w:val="auto"/>
        <w:sz w:val="24"/>
        <w:szCs w:val="24"/>
      </w:rPr>
    </w:lvl>
    <w:lvl w:ilvl="1" w:tplc="04210019" w:tentative="1">
      <w:start w:val="1"/>
      <w:numFmt w:val="lowerLetter"/>
      <w:lvlText w:val="%2."/>
      <w:lvlJc w:val="left"/>
      <w:pPr>
        <w:ind w:left="1407" w:hanging="360"/>
      </w:pPr>
    </w:lvl>
    <w:lvl w:ilvl="2" w:tplc="0421001B" w:tentative="1">
      <w:start w:val="1"/>
      <w:numFmt w:val="lowerRoman"/>
      <w:lvlText w:val="%3."/>
      <w:lvlJc w:val="right"/>
      <w:pPr>
        <w:ind w:left="2127" w:hanging="180"/>
      </w:pPr>
    </w:lvl>
    <w:lvl w:ilvl="3" w:tplc="0421000F" w:tentative="1">
      <w:start w:val="1"/>
      <w:numFmt w:val="decimal"/>
      <w:lvlText w:val="%4."/>
      <w:lvlJc w:val="left"/>
      <w:pPr>
        <w:ind w:left="2847" w:hanging="360"/>
      </w:pPr>
    </w:lvl>
    <w:lvl w:ilvl="4" w:tplc="04210019" w:tentative="1">
      <w:start w:val="1"/>
      <w:numFmt w:val="lowerLetter"/>
      <w:lvlText w:val="%5."/>
      <w:lvlJc w:val="left"/>
      <w:pPr>
        <w:ind w:left="3567" w:hanging="360"/>
      </w:pPr>
    </w:lvl>
    <w:lvl w:ilvl="5" w:tplc="0421001B" w:tentative="1">
      <w:start w:val="1"/>
      <w:numFmt w:val="lowerRoman"/>
      <w:lvlText w:val="%6."/>
      <w:lvlJc w:val="right"/>
      <w:pPr>
        <w:ind w:left="4287" w:hanging="180"/>
      </w:pPr>
    </w:lvl>
    <w:lvl w:ilvl="6" w:tplc="0421000F" w:tentative="1">
      <w:start w:val="1"/>
      <w:numFmt w:val="decimal"/>
      <w:lvlText w:val="%7."/>
      <w:lvlJc w:val="left"/>
      <w:pPr>
        <w:ind w:left="5007" w:hanging="360"/>
      </w:pPr>
    </w:lvl>
    <w:lvl w:ilvl="7" w:tplc="04210019" w:tentative="1">
      <w:start w:val="1"/>
      <w:numFmt w:val="lowerLetter"/>
      <w:lvlText w:val="%8."/>
      <w:lvlJc w:val="left"/>
      <w:pPr>
        <w:ind w:left="5727" w:hanging="360"/>
      </w:pPr>
    </w:lvl>
    <w:lvl w:ilvl="8" w:tplc="0421001B" w:tentative="1">
      <w:start w:val="1"/>
      <w:numFmt w:val="lowerRoman"/>
      <w:lvlText w:val="%9."/>
      <w:lvlJc w:val="right"/>
      <w:pPr>
        <w:ind w:left="6447" w:hanging="180"/>
      </w:pPr>
    </w:lvl>
  </w:abstractNum>
  <w:abstractNum w:abstractNumId="225" w15:restartNumberingAfterBreak="0">
    <w:nsid w:val="4F035B50"/>
    <w:multiLevelType w:val="hybridMultilevel"/>
    <w:tmpl w:val="B04CCBEA"/>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226" w15:restartNumberingAfterBreak="0">
    <w:nsid w:val="4FC573C7"/>
    <w:multiLevelType w:val="multilevel"/>
    <w:tmpl w:val="EEB05852"/>
    <w:lvl w:ilvl="0">
      <w:start w:val="1"/>
      <w:numFmt w:val="decimal"/>
      <w:lvlText w:val="1.%1"/>
      <w:lvlJc w:val="left"/>
      <w:pPr>
        <w:ind w:left="720" w:hanging="360"/>
      </w:pPr>
      <w:rPr>
        <w:rFonts w:hint="default"/>
        <w:color w:val="auto"/>
        <w:sz w:val="24"/>
        <w:szCs w:val="24"/>
      </w:rPr>
    </w:lvl>
    <w:lvl w:ilvl="1">
      <w:start w:val="1"/>
      <w:numFmt w:val="decimal"/>
      <w:lvlText w:val="15.%2.A"/>
      <w:lvlJc w:val="left"/>
      <w:pPr>
        <w:ind w:left="1080" w:hanging="720"/>
      </w:pPr>
      <w:rPr>
        <w:rFonts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7" w15:restartNumberingAfterBreak="0">
    <w:nsid w:val="50B156D0"/>
    <w:multiLevelType w:val="hybridMultilevel"/>
    <w:tmpl w:val="17DE1F54"/>
    <w:lvl w:ilvl="0" w:tplc="61EC2EE2">
      <w:start w:val="1"/>
      <w:numFmt w:val="decimal"/>
      <w:lvlText w:val="63.%1"/>
      <w:lvlJc w:val="left"/>
      <w:pPr>
        <w:ind w:left="720" w:hanging="360"/>
      </w:pPr>
      <w:rPr>
        <w:rFonts w:hint="default"/>
        <w:b w:val="0"/>
        <w:i w:val="0"/>
        <w:color w:val="auto"/>
        <w:sz w:val="24"/>
        <w:szCs w:val="24"/>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28" w15:restartNumberingAfterBreak="0">
    <w:nsid w:val="51626D42"/>
    <w:multiLevelType w:val="hybridMultilevel"/>
    <w:tmpl w:val="B85C47BE"/>
    <w:lvl w:ilvl="0" w:tplc="AE3CE78C">
      <w:start w:val="40"/>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51AF6F54"/>
    <w:multiLevelType w:val="hybridMultilevel"/>
    <w:tmpl w:val="08E6E296"/>
    <w:lvl w:ilvl="0" w:tplc="89667780">
      <w:start w:val="1"/>
      <w:numFmt w:val="decimal"/>
      <w:lvlText w:val="23.%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51DD3FE4"/>
    <w:multiLevelType w:val="hybridMultilevel"/>
    <w:tmpl w:val="4D4A6C54"/>
    <w:lvl w:ilvl="0" w:tplc="5E66F1B8">
      <w:start w:val="1"/>
      <w:numFmt w:val="lowerLetter"/>
      <w:lvlText w:val="%1."/>
      <w:lvlJc w:val="left"/>
      <w:pPr>
        <w:ind w:left="1678" w:hanging="360"/>
      </w:pPr>
      <w:rPr>
        <w:i w:val="0"/>
        <w:strike w:val="0"/>
      </w:rPr>
    </w:lvl>
    <w:lvl w:ilvl="1" w:tplc="04210019" w:tentative="1">
      <w:start w:val="1"/>
      <w:numFmt w:val="lowerLetter"/>
      <w:lvlText w:val="%2."/>
      <w:lvlJc w:val="left"/>
      <w:pPr>
        <w:ind w:left="2398" w:hanging="360"/>
      </w:pPr>
    </w:lvl>
    <w:lvl w:ilvl="2" w:tplc="0421001B" w:tentative="1">
      <w:start w:val="1"/>
      <w:numFmt w:val="lowerRoman"/>
      <w:lvlText w:val="%3."/>
      <w:lvlJc w:val="right"/>
      <w:pPr>
        <w:ind w:left="3118" w:hanging="180"/>
      </w:pPr>
    </w:lvl>
    <w:lvl w:ilvl="3" w:tplc="0421000F" w:tentative="1">
      <w:start w:val="1"/>
      <w:numFmt w:val="decimal"/>
      <w:lvlText w:val="%4."/>
      <w:lvlJc w:val="left"/>
      <w:pPr>
        <w:ind w:left="3838" w:hanging="360"/>
      </w:pPr>
    </w:lvl>
    <w:lvl w:ilvl="4" w:tplc="04210019" w:tentative="1">
      <w:start w:val="1"/>
      <w:numFmt w:val="lowerLetter"/>
      <w:lvlText w:val="%5."/>
      <w:lvlJc w:val="left"/>
      <w:pPr>
        <w:ind w:left="4558" w:hanging="360"/>
      </w:pPr>
    </w:lvl>
    <w:lvl w:ilvl="5" w:tplc="0421001B" w:tentative="1">
      <w:start w:val="1"/>
      <w:numFmt w:val="lowerRoman"/>
      <w:lvlText w:val="%6."/>
      <w:lvlJc w:val="right"/>
      <w:pPr>
        <w:ind w:left="5278" w:hanging="180"/>
      </w:pPr>
    </w:lvl>
    <w:lvl w:ilvl="6" w:tplc="0421000F" w:tentative="1">
      <w:start w:val="1"/>
      <w:numFmt w:val="decimal"/>
      <w:lvlText w:val="%7."/>
      <w:lvlJc w:val="left"/>
      <w:pPr>
        <w:ind w:left="5998" w:hanging="360"/>
      </w:pPr>
    </w:lvl>
    <w:lvl w:ilvl="7" w:tplc="04210019" w:tentative="1">
      <w:start w:val="1"/>
      <w:numFmt w:val="lowerLetter"/>
      <w:lvlText w:val="%8."/>
      <w:lvlJc w:val="left"/>
      <w:pPr>
        <w:ind w:left="6718" w:hanging="360"/>
      </w:pPr>
    </w:lvl>
    <w:lvl w:ilvl="8" w:tplc="0421001B" w:tentative="1">
      <w:start w:val="1"/>
      <w:numFmt w:val="lowerRoman"/>
      <w:lvlText w:val="%9."/>
      <w:lvlJc w:val="right"/>
      <w:pPr>
        <w:ind w:left="7438" w:hanging="180"/>
      </w:pPr>
    </w:lvl>
  </w:abstractNum>
  <w:abstractNum w:abstractNumId="231" w15:restartNumberingAfterBreak="0">
    <w:nsid w:val="523F13DA"/>
    <w:multiLevelType w:val="hybridMultilevel"/>
    <w:tmpl w:val="19646726"/>
    <w:lvl w:ilvl="0" w:tplc="019E6F3E">
      <w:start w:val="1"/>
      <w:numFmt w:val="decimal"/>
      <w:lvlText w:val="4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2" w15:restartNumberingAfterBreak="0">
    <w:nsid w:val="524F5858"/>
    <w:multiLevelType w:val="hybridMultilevel"/>
    <w:tmpl w:val="DD72EB42"/>
    <w:lvl w:ilvl="0" w:tplc="DAA47D82">
      <w:start w:val="1"/>
      <w:numFmt w:val="upperLetter"/>
      <w:lvlText w:val="%1."/>
      <w:lvlJc w:val="left"/>
      <w:pPr>
        <w:ind w:left="720" w:hanging="360"/>
      </w:pPr>
      <w:rPr>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3" w15:restartNumberingAfterBreak="0">
    <w:nsid w:val="52901431"/>
    <w:multiLevelType w:val="hybridMultilevel"/>
    <w:tmpl w:val="8A961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33F504A"/>
    <w:multiLevelType w:val="hybridMultilevel"/>
    <w:tmpl w:val="EC260256"/>
    <w:lvl w:ilvl="0" w:tplc="04210011">
      <w:start w:val="1"/>
      <w:numFmt w:val="decimal"/>
      <w:lvlText w:val="%1)"/>
      <w:lvlJc w:val="left"/>
      <w:pPr>
        <w:ind w:left="2115" w:hanging="360"/>
      </w:pPr>
    </w:lvl>
    <w:lvl w:ilvl="1" w:tplc="04210019" w:tentative="1">
      <w:start w:val="1"/>
      <w:numFmt w:val="lowerLetter"/>
      <w:lvlText w:val="%2."/>
      <w:lvlJc w:val="left"/>
      <w:pPr>
        <w:ind w:left="2835" w:hanging="360"/>
      </w:pPr>
    </w:lvl>
    <w:lvl w:ilvl="2" w:tplc="0421001B" w:tentative="1">
      <w:start w:val="1"/>
      <w:numFmt w:val="lowerRoman"/>
      <w:lvlText w:val="%3."/>
      <w:lvlJc w:val="right"/>
      <w:pPr>
        <w:ind w:left="3555" w:hanging="180"/>
      </w:pPr>
    </w:lvl>
    <w:lvl w:ilvl="3" w:tplc="0421000F" w:tentative="1">
      <w:start w:val="1"/>
      <w:numFmt w:val="decimal"/>
      <w:lvlText w:val="%4."/>
      <w:lvlJc w:val="left"/>
      <w:pPr>
        <w:ind w:left="4275" w:hanging="360"/>
      </w:pPr>
    </w:lvl>
    <w:lvl w:ilvl="4" w:tplc="04210019" w:tentative="1">
      <w:start w:val="1"/>
      <w:numFmt w:val="lowerLetter"/>
      <w:lvlText w:val="%5."/>
      <w:lvlJc w:val="left"/>
      <w:pPr>
        <w:ind w:left="4995" w:hanging="360"/>
      </w:pPr>
    </w:lvl>
    <w:lvl w:ilvl="5" w:tplc="0421001B" w:tentative="1">
      <w:start w:val="1"/>
      <w:numFmt w:val="lowerRoman"/>
      <w:lvlText w:val="%6."/>
      <w:lvlJc w:val="right"/>
      <w:pPr>
        <w:ind w:left="5715" w:hanging="180"/>
      </w:pPr>
    </w:lvl>
    <w:lvl w:ilvl="6" w:tplc="0421000F" w:tentative="1">
      <w:start w:val="1"/>
      <w:numFmt w:val="decimal"/>
      <w:lvlText w:val="%7."/>
      <w:lvlJc w:val="left"/>
      <w:pPr>
        <w:ind w:left="6435" w:hanging="360"/>
      </w:pPr>
    </w:lvl>
    <w:lvl w:ilvl="7" w:tplc="04210019" w:tentative="1">
      <w:start w:val="1"/>
      <w:numFmt w:val="lowerLetter"/>
      <w:lvlText w:val="%8."/>
      <w:lvlJc w:val="left"/>
      <w:pPr>
        <w:ind w:left="7155" w:hanging="360"/>
      </w:pPr>
    </w:lvl>
    <w:lvl w:ilvl="8" w:tplc="0421001B" w:tentative="1">
      <w:start w:val="1"/>
      <w:numFmt w:val="lowerRoman"/>
      <w:lvlText w:val="%9."/>
      <w:lvlJc w:val="right"/>
      <w:pPr>
        <w:ind w:left="7875" w:hanging="180"/>
      </w:pPr>
    </w:lvl>
  </w:abstractNum>
  <w:abstractNum w:abstractNumId="235" w15:restartNumberingAfterBreak="0">
    <w:nsid w:val="53551DC2"/>
    <w:multiLevelType w:val="hybridMultilevel"/>
    <w:tmpl w:val="64C2BD26"/>
    <w:lvl w:ilvl="0" w:tplc="6B5C4A08">
      <w:start w:val="1"/>
      <w:numFmt w:val="decimal"/>
      <w:lvlText w:val="30.%1"/>
      <w:lvlJc w:val="left"/>
      <w:pPr>
        <w:ind w:left="1461"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6" w15:restartNumberingAfterBreak="0">
    <w:nsid w:val="536100AF"/>
    <w:multiLevelType w:val="hybridMultilevel"/>
    <w:tmpl w:val="4DC86280"/>
    <w:lvl w:ilvl="0" w:tplc="8DA2FDA6">
      <w:start w:val="1"/>
      <w:numFmt w:val="decimal"/>
      <w:lvlText w:val="31.%1"/>
      <w:lvlJc w:val="left"/>
      <w:pPr>
        <w:ind w:left="1461"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7" w15:restartNumberingAfterBreak="0">
    <w:nsid w:val="5472559E"/>
    <w:multiLevelType w:val="hybridMultilevel"/>
    <w:tmpl w:val="707E3626"/>
    <w:lvl w:ilvl="0" w:tplc="7D603722">
      <w:start w:val="1"/>
      <w:numFmt w:val="decimal"/>
      <w:lvlText w:val="66.%1"/>
      <w:lvlJc w:val="left"/>
      <w:pPr>
        <w:ind w:left="720" w:hanging="360"/>
      </w:pPr>
      <w:rPr>
        <w:rFonts w:ascii="Footlight MT Light" w:hAnsi="Footlight MT Light"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8" w15:restartNumberingAfterBreak="0">
    <w:nsid w:val="547F5D1C"/>
    <w:multiLevelType w:val="hybridMultilevel"/>
    <w:tmpl w:val="9606032A"/>
    <w:lvl w:ilvl="0" w:tplc="04210019">
      <w:start w:val="1"/>
      <w:numFmt w:val="lowerLetter"/>
      <w:lvlText w:val="%1."/>
      <w:lvlJc w:val="left"/>
      <w:pPr>
        <w:ind w:left="720" w:hanging="360"/>
      </w:pPr>
      <w:rPr>
        <w:rFonts w:hint="default"/>
        <w:color w:val="0000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9" w15:restartNumberingAfterBreak="0">
    <w:nsid w:val="55335886"/>
    <w:multiLevelType w:val="hybridMultilevel"/>
    <w:tmpl w:val="236C6DD6"/>
    <w:lvl w:ilvl="0" w:tplc="5E94C976">
      <w:start w:val="1"/>
      <w:numFmt w:val="decimal"/>
      <w:lvlText w:val="%1."/>
      <w:lvlJc w:val="left"/>
      <w:pPr>
        <w:ind w:left="1866"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0" w15:restartNumberingAfterBreak="0">
    <w:nsid w:val="557B20FC"/>
    <w:multiLevelType w:val="hybridMultilevel"/>
    <w:tmpl w:val="57F01110"/>
    <w:lvl w:ilvl="0" w:tplc="6CD6E592">
      <w:start w:val="2"/>
      <w:numFmt w:val="decimal"/>
      <w:lvlText w:val="23.%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1" w15:restartNumberingAfterBreak="0">
    <w:nsid w:val="558D444D"/>
    <w:multiLevelType w:val="multilevel"/>
    <w:tmpl w:val="FE10707E"/>
    <w:lvl w:ilvl="0">
      <w:start w:val="23"/>
      <w:numFmt w:val="decimal"/>
      <w:lvlText w:val="%1"/>
      <w:lvlJc w:val="left"/>
      <w:pPr>
        <w:ind w:left="465" w:hanging="46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42" w15:restartNumberingAfterBreak="0">
    <w:nsid w:val="55AD0CC9"/>
    <w:multiLevelType w:val="multilevel"/>
    <w:tmpl w:val="79369220"/>
    <w:lvl w:ilvl="0">
      <w:start w:val="1"/>
      <w:numFmt w:val="lowerLetter"/>
      <w:lvlText w:val="%1."/>
      <w:lvlJc w:val="left"/>
      <w:pPr>
        <w:ind w:left="1395" w:hanging="360"/>
      </w:pPr>
      <w:rPr>
        <w:color w:val="000000"/>
      </w:r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243" w15:restartNumberingAfterBreak="0">
    <w:nsid w:val="560F3ADE"/>
    <w:multiLevelType w:val="hybridMultilevel"/>
    <w:tmpl w:val="5CC8C074"/>
    <w:lvl w:ilvl="0" w:tplc="04210011">
      <w:start w:val="1"/>
      <w:numFmt w:val="decimal"/>
      <w:lvlText w:val="%1)"/>
      <w:lvlJc w:val="left"/>
      <w:pPr>
        <w:ind w:left="1821" w:hanging="360"/>
      </w:pPr>
      <w:rPr>
        <w:rFonts w:hint="default"/>
      </w:rPr>
    </w:lvl>
    <w:lvl w:ilvl="1" w:tplc="04210019" w:tentative="1">
      <w:start w:val="1"/>
      <w:numFmt w:val="lowerLetter"/>
      <w:lvlText w:val="%2."/>
      <w:lvlJc w:val="left"/>
      <w:pPr>
        <w:ind w:left="2541" w:hanging="360"/>
      </w:pPr>
    </w:lvl>
    <w:lvl w:ilvl="2" w:tplc="0421001B" w:tentative="1">
      <w:start w:val="1"/>
      <w:numFmt w:val="lowerRoman"/>
      <w:lvlText w:val="%3."/>
      <w:lvlJc w:val="right"/>
      <w:pPr>
        <w:ind w:left="3261" w:hanging="180"/>
      </w:pPr>
    </w:lvl>
    <w:lvl w:ilvl="3" w:tplc="0421000F" w:tentative="1">
      <w:start w:val="1"/>
      <w:numFmt w:val="decimal"/>
      <w:lvlText w:val="%4."/>
      <w:lvlJc w:val="left"/>
      <w:pPr>
        <w:ind w:left="3981" w:hanging="360"/>
      </w:pPr>
    </w:lvl>
    <w:lvl w:ilvl="4" w:tplc="04210019" w:tentative="1">
      <w:start w:val="1"/>
      <w:numFmt w:val="lowerLetter"/>
      <w:lvlText w:val="%5."/>
      <w:lvlJc w:val="left"/>
      <w:pPr>
        <w:ind w:left="4701" w:hanging="360"/>
      </w:pPr>
    </w:lvl>
    <w:lvl w:ilvl="5" w:tplc="0421001B" w:tentative="1">
      <w:start w:val="1"/>
      <w:numFmt w:val="lowerRoman"/>
      <w:lvlText w:val="%6."/>
      <w:lvlJc w:val="right"/>
      <w:pPr>
        <w:ind w:left="5421" w:hanging="180"/>
      </w:pPr>
    </w:lvl>
    <w:lvl w:ilvl="6" w:tplc="0421000F" w:tentative="1">
      <w:start w:val="1"/>
      <w:numFmt w:val="decimal"/>
      <w:lvlText w:val="%7."/>
      <w:lvlJc w:val="left"/>
      <w:pPr>
        <w:ind w:left="6141" w:hanging="360"/>
      </w:pPr>
    </w:lvl>
    <w:lvl w:ilvl="7" w:tplc="04210019" w:tentative="1">
      <w:start w:val="1"/>
      <w:numFmt w:val="lowerLetter"/>
      <w:lvlText w:val="%8."/>
      <w:lvlJc w:val="left"/>
      <w:pPr>
        <w:ind w:left="6861" w:hanging="360"/>
      </w:pPr>
    </w:lvl>
    <w:lvl w:ilvl="8" w:tplc="0421001B" w:tentative="1">
      <w:start w:val="1"/>
      <w:numFmt w:val="lowerRoman"/>
      <w:lvlText w:val="%9."/>
      <w:lvlJc w:val="right"/>
      <w:pPr>
        <w:ind w:left="7581" w:hanging="180"/>
      </w:pPr>
    </w:lvl>
  </w:abstractNum>
  <w:abstractNum w:abstractNumId="244" w15:restartNumberingAfterBreak="0">
    <w:nsid w:val="56C33937"/>
    <w:multiLevelType w:val="hybridMultilevel"/>
    <w:tmpl w:val="7248AEE0"/>
    <w:lvl w:ilvl="0" w:tplc="0A22023E">
      <w:start w:val="1"/>
      <w:numFmt w:val="decimal"/>
      <w:lvlText w:val="43.%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56EF65F5"/>
    <w:multiLevelType w:val="hybridMultilevel"/>
    <w:tmpl w:val="74241374"/>
    <w:lvl w:ilvl="0" w:tplc="3A5C4E5C">
      <w:start w:val="1"/>
      <w:numFmt w:val="decimal"/>
      <w:lvlText w:val="42.%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71632DA"/>
    <w:multiLevelType w:val="multilevel"/>
    <w:tmpl w:val="442C9EB6"/>
    <w:lvl w:ilvl="0">
      <w:start w:val="32"/>
      <w:numFmt w:val="decimal"/>
      <w:lvlText w:val="%1"/>
      <w:lvlJc w:val="left"/>
      <w:pPr>
        <w:ind w:left="360" w:hanging="360"/>
      </w:pPr>
      <w:rPr>
        <w:rFonts w:hint="default"/>
        <w:sz w:val="20"/>
      </w:rPr>
    </w:lvl>
    <w:lvl w:ilvl="1">
      <w:start w:val="1"/>
      <w:numFmt w:val="decimal"/>
      <w:lvlText w:val="%1.%2"/>
      <w:lvlJc w:val="left"/>
      <w:pPr>
        <w:ind w:left="3240" w:hanging="720"/>
      </w:pPr>
      <w:rPr>
        <w:rFonts w:hint="default"/>
        <w:sz w:val="24"/>
        <w:szCs w:val="24"/>
      </w:rPr>
    </w:lvl>
    <w:lvl w:ilvl="2">
      <w:start w:val="1"/>
      <w:numFmt w:val="decimal"/>
      <w:lvlText w:val="%1.%2.%3"/>
      <w:lvlJc w:val="left"/>
      <w:pPr>
        <w:ind w:left="5760" w:hanging="720"/>
      </w:pPr>
      <w:rPr>
        <w:rFonts w:hint="default"/>
        <w:sz w:val="20"/>
      </w:rPr>
    </w:lvl>
    <w:lvl w:ilvl="3">
      <w:start w:val="1"/>
      <w:numFmt w:val="decimal"/>
      <w:lvlText w:val="%1.%2.%3.%4"/>
      <w:lvlJc w:val="left"/>
      <w:pPr>
        <w:ind w:left="8640" w:hanging="1080"/>
      </w:pPr>
      <w:rPr>
        <w:rFonts w:hint="default"/>
        <w:sz w:val="20"/>
      </w:rPr>
    </w:lvl>
    <w:lvl w:ilvl="4">
      <w:start w:val="1"/>
      <w:numFmt w:val="decimal"/>
      <w:lvlText w:val="%1.%2.%3.%4.%5"/>
      <w:lvlJc w:val="left"/>
      <w:pPr>
        <w:ind w:left="11160" w:hanging="1080"/>
      </w:pPr>
      <w:rPr>
        <w:rFonts w:hint="default"/>
        <w:sz w:val="20"/>
      </w:rPr>
    </w:lvl>
    <w:lvl w:ilvl="5">
      <w:start w:val="1"/>
      <w:numFmt w:val="decimal"/>
      <w:lvlText w:val="%1.%2.%3.%4.%5.%6"/>
      <w:lvlJc w:val="left"/>
      <w:pPr>
        <w:ind w:left="14040" w:hanging="1440"/>
      </w:pPr>
      <w:rPr>
        <w:rFonts w:hint="default"/>
        <w:sz w:val="20"/>
      </w:rPr>
    </w:lvl>
    <w:lvl w:ilvl="6">
      <w:start w:val="1"/>
      <w:numFmt w:val="decimal"/>
      <w:lvlText w:val="%1.%2.%3.%4.%5.%6.%7"/>
      <w:lvlJc w:val="left"/>
      <w:pPr>
        <w:ind w:left="16920" w:hanging="1800"/>
      </w:pPr>
      <w:rPr>
        <w:rFonts w:hint="default"/>
        <w:sz w:val="20"/>
      </w:rPr>
    </w:lvl>
    <w:lvl w:ilvl="7">
      <w:start w:val="1"/>
      <w:numFmt w:val="decimal"/>
      <w:lvlText w:val="%1.%2.%3.%4.%5.%6.%7.%8"/>
      <w:lvlJc w:val="left"/>
      <w:pPr>
        <w:ind w:left="19440" w:hanging="1800"/>
      </w:pPr>
      <w:rPr>
        <w:rFonts w:hint="default"/>
        <w:sz w:val="20"/>
      </w:rPr>
    </w:lvl>
    <w:lvl w:ilvl="8">
      <w:start w:val="1"/>
      <w:numFmt w:val="decimal"/>
      <w:lvlText w:val="%1.%2.%3.%4.%5.%6.%7.%8.%9"/>
      <w:lvlJc w:val="left"/>
      <w:pPr>
        <w:ind w:left="22320" w:hanging="2160"/>
      </w:pPr>
      <w:rPr>
        <w:rFonts w:hint="default"/>
        <w:sz w:val="20"/>
      </w:rPr>
    </w:lvl>
  </w:abstractNum>
  <w:abstractNum w:abstractNumId="247" w15:restartNumberingAfterBreak="0">
    <w:nsid w:val="57437D9A"/>
    <w:multiLevelType w:val="hybridMultilevel"/>
    <w:tmpl w:val="11347452"/>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248" w15:restartNumberingAfterBreak="0">
    <w:nsid w:val="57703E53"/>
    <w:multiLevelType w:val="multilevel"/>
    <w:tmpl w:val="64A8EE98"/>
    <w:lvl w:ilvl="0">
      <w:start w:val="58"/>
      <w:numFmt w:val="decimal"/>
      <w:lvlText w:val="%1"/>
      <w:lvlJc w:val="left"/>
      <w:pPr>
        <w:ind w:left="465" w:hanging="465"/>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9" w15:restartNumberingAfterBreak="0">
    <w:nsid w:val="577A342E"/>
    <w:multiLevelType w:val="multilevel"/>
    <w:tmpl w:val="00AE52BC"/>
    <w:lvl w:ilvl="0">
      <w:start w:val="20"/>
      <w:numFmt w:val="decimal"/>
      <w:lvlText w:val="%1"/>
      <w:lvlJc w:val="left"/>
      <w:pPr>
        <w:ind w:left="465" w:hanging="465"/>
      </w:pPr>
      <w:rPr>
        <w:rFonts w:hint="default"/>
      </w:rPr>
    </w:lvl>
    <w:lvl w:ilvl="1">
      <w:start w:val="1"/>
      <w:numFmt w:val="decimal"/>
      <w:lvlText w:val="29.%2"/>
      <w:lvlJc w:val="left"/>
      <w:pPr>
        <w:ind w:left="1440" w:hanging="720"/>
      </w:pPr>
      <w:rPr>
        <w:rFonts w:hint="default"/>
        <w:b w:val="0"/>
        <w:i w:val="0"/>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0" w15:restartNumberingAfterBreak="0">
    <w:nsid w:val="578666D9"/>
    <w:multiLevelType w:val="hybridMultilevel"/>
    <w:tmpl w:val="16C61ADC"/>
    <w:lvl w:ilvl="0" w:tplc="96664D6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1" w15:restartNumberingAfterBreak="0">
    <w:nsid w:val="57A2322A"/>
    <w:multiLevelType w:val="hybridMultilevel"/>
    <w:tmpl w:val="D35CFF14"/>
    <w:lvl w:ilvl="0" w:tplc="3F8437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58225535"/>
    <w:multiLevelType w:val="hybridMultilevel"/>
    <w:tmpl w:val="236C6DD6"/>
    <w:lvl w:ilvl="0" w:tplc="5E94C976">
      <w:start w:val="1"/>
      <w:numFmt w:val="decimal"/>
      <w:lvlText w:val="%1."/>
      <w:lvlJc w:val="left"/>
      <w:pPr>
        <w:ind w:left="1866"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3" w15:restartNumberingAfterBreak="0">
    <w:nsid w:val="583E1BDD"/>
    <w:multiLevelType w:val="hybridMultilevel"/>
    <w:tmpl w:val="D874971A"/>
    <w:lvl w:ilvl="0" w:tplc="D8A0EF9C">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4" w15:restartNumberingAfterBreak="0">
    <w:nsid w:val="589A58B6"/>
    <w:multiLevelType w:val="hybridMultilevel"/>
    <w:tmpl w:val="9DCAE570"/>
    <w:lvl w:ilvl="0" w:tplc="5E94C976">
      <w:start w:val="1"/>
      <w:numFmt w:val="decimal"/>
      <w:lvlText w:val="%1."/>
      <w:lvlJc w:val="left"/>
      <w:pPr>
        <w:ind w:left="186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594C07CC"/>
    <w:multiLevelType w:val="hybridMultilevel"/>
    <w:tmpl w:val="079C323A"/>
    <w:lvl w:ilvl="0" w:tplc="BC56A29E">
      <w:start w:val="1"/>
      <w:numFmt w:val="decimal"/>
      <w:lvlText w:val="13.%1"/>
      <w:lvlJc w:val="left"/>
      <w:pPr>
        <w:ind w:left="828" w:hanging="360"/>
      </w:pPr>
      <w:rPr>
        <w:rFonts w:hint="default"/>
      </w:rPr>
    </w:lvl>
    <w:lvl w:ilvl="1" w:tplc="04210019" w:tentative="1">
      <w:start w:val="1"/>
      <w:numFmt w:val="lowerLetter"/>
      <w:lvlText w:val="%2."/>
      <w:lvlJc w:val="left"/>
      <w:pPr>
        <w:ind w:left="1548" w:hanging="360"/>
      </w:pPr>
    </w:lvl>
    <w:lvl w:ilvl="2" w:tplc="0421001B" w:tentative="1">
      <w:start w:val="1"/>
      <w:numFmt w:val="lowerRoman"/>
      <w:lvlText w:val="%3."/>
      <w:lvlJc w:val="right"/>
      <w:pPr>
        <w:ind w:left="2268" w:hanging="180"/>
      </w:pPr>
    </w:lvl>
    <w:lvl w:ilvl="3" w:tplc="0421000F" w:tentative="1">
      <w:start w:val="1"/>
      <w:numFmt w:val="decimal"/>
      <w:lvlText w:val="%4."/>
      <w:lvlJc w:val="left"/>
      <w:pPr>
        <w:ind w:left="2988" w:hanging="360"/>
      </w:pPr>
    </w:lvl>
    <w:lvl w:ilvl="4" w:tplc="04210019" w:tentative="1">
      <w:start w:val="1"/>
      <w:numFmt w:val="lowerLetter"/>
      <w:lvlText w:val="%5."/>
      <w:lvlJc w:val="left"/>
      <w:pPr>
        <w:ind w:left="3708" w:hanging="360"/>
      </w:pPr>
    </w:lvl>
    <w:lvl w:ilvl="5" w:tplc="0421001B" w:tentative="1">
      <w:start w:val="1"/>
      <w:numFmt w:val="lowerRoman"/>
      <w:lvlText w:val="%6."/>
      <w:lvlJc w:val="right"/>
      <w:pPr>
        <w:ind w:left="4428" w:hanging="180"/>
      </w:pPr>
    </w:lvl>
    <w:lvl w:ilvl="6" w:tplc="0421000F" w:tentative="1">
      <w:start w:val="1"/>
      <w:numFmt w:val="decimal"/>
      <w:lvlText w:val="%7."/>
      <w:lvlJc w:val="left"/>
      <w:pPr>
        <w:ind w:left="5148" w:hanging="360"/>
      </w:pPr>
    </w:lvl>
    <w:lvl w:ilvl="7" w:tplc="04210019" w:tentative="1">
      <w:start w:val="1"/>
      <w:numFmt w:val="lowerLetter"/>
      <w:lvlText w:val="%8."/>
      <w:lvlJc w:val="left"/>
      <w:pPr>
        <w:ind w:left="5868" w:hanging="360"/>
      </w:pPr>
    </w:lvl>
    <w:lvl w:ilvl="8" w:tplc="0421001B" w:tentative="1">
      <w:start w:val="1"/>
      <w:numFmt w:val="lowerRoman"/>
      <w:lvlText w:val="%9."/>
      <w:lvlJc w:val="right"/>
      <w:pPr>
        <w:ind w:left="6588" w:hanging="180"/>
      </w:pPr>
    </w:lvl>
  </w:abstractNum>
  <w:abstractNum w:abstractNumId="256" w15:restartNumberingAfterBreak="0">
    <w:nsid w:val="59991DB6"/>
    <w:multiLevelType w:val="multilevel"/>
    <w:tmpl w:val="0C601B56"/>
    <w:lvl w:ilvl="0">
      <w:start w:val="40"/>
      <w:numFmt w:val="decimal"/>
      <w:lvlText w:val="%1"/>
      <w:lvlJc w:val="left"/>
      <w:pPr>
        <w:ind w:left="465" w:hanging="46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7" w15:restartNumberingAfterBreak="0">
    <w:nsid w:val="59A140FC"/>
    <w:multiLevelType w:val="hybridMultilevel"/>
    <w:tmpl w:val="C9927708"/>
    <w:lvl w:ilvl="0" w:tplc="2160AEC8">
      <w:start w:val="1"/>
      <w:numFmt w:val="decimal"/>
      <w:lvlText w:val="17.%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5AA65B58"/>
    <w:multiLevelType w:val="multilevel"/>
    <w:tmpl w:val="F84036B6"/>
    <w:lvl w:ilvl="0">
      <w:start w:val="50"/>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9" w15:restartNumberingAfterBreak="0">
    <w:nsid w:val="5AC62E18"/>
    <w:multiLevelType w:val="hybridMultilevel"/>
    <w:tmpl w:val="7E5C1166"/>
    <w:lvl w:ilvl="0" w:tplc="0421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0" w15:restartNumberingAfterBreak="0">
    <w:nsid w:val="5AF832A8"/>
    <w:multiLevelType w:val="multilevel"/>
    <w:tmpl w:val="14CC368C"/>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1"/>
      <w:numFmt w:val="decimal"/>
      <w:lvlText w:val="%3."/>
      <w:lvlJc w:val="left"/>
      <w:pPr>
        <w:tabs>
          <w:tab w:val="num" w:pos="567"/>
        </w:tabs>
        <w:ind w:left="567" w:hanging="567"/>
      </w:pPr>
      <w:rPr>
        <w:rFonts w:ascii="Footlight MT Light" w:hAnsi="Footlight MT Light" w:cs="Arial" w:hint="default"/>
        <w:b w:val="0"/>
        <w:i w:val="0"/>
        <w:sz w:val="22"/>
        <w:szCs w:val="22"/>
      </w:rPr>
    </w:lvl>
    <w:lvl w:ilvl="3">
      <w:start w:val="1"/>
      <w:numFmt w:val="decimal"/>
      <w:lvlText w:val="%4."/>
      <w:lvlJc w:val="left"/>
      <w:pPr>
        <w:tabs>
          <w:tab w:val="num" w:pos="454"/>
        </w:tabs>
        <w:ind w:left="454" w:hanging="454"/>
      </w:pPr>
      <w:rPr>
        <w:rFonts w:ascii="Footlight MT Light" w:hAnsi="Footlight MT Light" w:hint="default"/>
        <w:b w:val="0"/>
        <w:i w:val="0"/>
        <w:caps w:val="0"/>
        <w:strike w:val="0"/>
        <w:dstrike w:val="0"/>
        <w:vanish w:val="0"/>
        <w:color w:val="auto"/>
        <w:sz w:val="24"/>
        <w:szCs w:val="22"/>
        <w:vertAlign w:val="base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61" w15:restartNumberingAfterBreak="0">
    <w:nsid w:val="5B215D9B"/>
    <w:multiLevelType w:val="multilevel"/>
    <w:tmpl w:val="14CC368C"/>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1"/>
      <w:numFmt w:val="decimal"/>
      <w:lvlText w:val="%3."/>
      <w:lvlJc w:val="left"/>
      <w:pPr>
        <w:tabs>
          <w:tab w:val="num" w:pos="567"/>
        </w:tabs>
        <w:ind w:left="567" w:hanging="567"/>
      </w:pPr>
      <w:rPr>
        <w:rFonts w:ascii="Footlight MT Light" w:hAnsi="Footlight MT Light" w:cs="Arial" w:hint="default"/>
        <w:b w:val="0"/>
        <w:i w:val="0"/>
        <w:sz w:val="22"/>
        <w:szCs w:val="22"/>
      </w:rPr>
    </w:lvl>
    <w:lvl w:ilvl="3">
      <w:start w:val="1"/>
      <w:numFmt w:val="decimal"/>
      <w:lvlText w:val="%4."/>
      <w:lvlJc w:val="left"/>
      <w:pPr>
        <w:tabs>
          <w:tab w:val="num" w:pos="454"/>
        </w:tabs>
        <w:ind w:left="454" w:hanging="454"/>
      </w:pPr>
      <w:rPr>
        <w:rFonts w:ascii="Footlight MT Light" w:hAnsi="Footlight MT Light" w:hint="default"/>
        <w:b w:val="0"/>
        <w:i w:val="0"/>
        <w:caps w:val="0"/>
        <w:strike w:val="0"/>
        <w:dstrike w:val="0"/>
        <w:vanish w:val="0"/>
        <w:color w:val="auto"/>
        <w:sz w:val="24"/>
        <w:szCs w:val="22"/>
        <w:vertAlign w:val="base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62" w15:restartNumberingAfterBreak="0">
    <w:nsid w:val="5B575BED"/>
    <w:multiLevelType w:val="hybridMultilevel"/>
    <w:tmpl w:val="69F66514"/>
    <w:lvl w:ilvl="0" w:tplc="DF541D74">
      <w:start w:val="1"/>
      <w:numFmt w:val="decimal"/>
      <w:lvlText w:val="49.%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3" w15:restartNumberingAfterBreak="0">
    <w:nsid w:val="5B7200A1"/>
    <w:multiLevelType w:val="multilevel"/>
    <w:tmpl w:val="9FFE4DE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64" w15:restartNumberingAfterBreak="0">
    <w:nsid w:val="5B7560F6"/>
    <w:multiLevelType w:val="multilevel"/>
    <w:tmpl w:val="05B660B8"/>
    <w:lvl w:ilvl="0">
      <w:start w:val="48"/>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5" w15:restartNumberingAfterBreak="0">
    <w:nsid w:val="5BD11B5D"/>
    <w:multiLevelType w:val="hybridMultilevel"/>
    <w:tmpl w:val="1B583DD2"/>
    <w:lvl w:ilvl="0" w:tplc="04210011">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66" w15:restartNumberingAfterBreak="0">
    <w:nsid w:val="5C271E0D"/>
    <w:multiLevelType w:val="multilevel"/>
    <w:tmpl w:val="021C5C3E"/>
    <w:lvl w:ilvl="0">
      <w:start w:val="26"/>
      <w:numFmt w:val="decimal"/>
      <w:lvlText w:val="%1"/>
      <w:lvlJc w:val="left"/>
      <w:pPr>
        <w:ind w:left="465" w:hanging="465"/>
      </w:pPr>
      <w:rPr>
        <w:rFonts w:cs="Times New Roman" w:hint="default"/>
      </w:rPr>
    </w:lvl>
    <w:lvl w:ilvl="1">
      <w:start w:val="1"/>
      <w:numFmt w:val="decimal"/>
      <w:lvlText w:val="%1.%2"/>
      <w:lvlJc w:val="left"/>
      <w:pPr>
        <w:ind w:left="1681" w:hanging="720"/>
      </w:pPr>
      <w:rPr>
        <w:rFonts w:cs="Times New Roman" w:hint="default"/>
      </w:rPr>
    </w:lvl>
    <w:lvl w:ilvl="2">
      <w:start w:val="1"/>
      <w:numFmt w:val="decimal"/>
      <w:lvlText w:val="%1.%2.%3"/>
      <w:lvlJc w:val="left"/>
      <w:pPr>
        <w:ind w:left="2642" w:hanging="720"/>
      </w:pPr>
      <w:rPr>
        <w:rFonts w:cs="Times New Roman" w:hint="default"/>
      </w:rPr>
    </w:lvl>
    <w:lvl w:ilvl="3">
      <w:start w:val="1"/>
      <w:numFmt w:val="decimal"/>
      <w:lvlText w:val="%1.%2.%3.%4"/>
      <w:lvlJc w:val="left"/>
      <w:pPr>
        <w:ind w:left="3963" w:hanging="1080"/>
      </w:pPr>
      <w:rPr>
        <w:rFonts w:cs="Times New Roman" w:hint="default"/>
      </w:rPr>
    </w:lvl>
    <w:lvl w:ilvl="4">
      <w:start w:val="1"/>
      <w:numFmt w:val="decimal"/>
      <w:lvlText w:val="%1.%2.%3.%4.%5"/>
      <w:lvlJc w:val="left"/>
      <w:pPr>
        <w:ind w:left="4924" w:hanging="1080"/>
      </w:pPr>
      <w:rPr>
        <w:rFonts w:cs="Times New Roman" w:hint="default"/>
      </w:rPr>
    </w:lvl>
    <w:lvl w:ilvl="5">
      <w:start w:val="1"/>
      <w:numFmt w:val="decimal"/>
      <w:lvlText w:val="%1.%2.%3.%4.%5.%6"/>
      <w:lvlJc w:val="left"/>
      <w:pPr>
        <w:ind w:left="6245" w:hanging="1440"/>
      </w:pPr>
      <w:rPr>
        <w:rFonts w:cs="Times New Roman" w:hint="default"/>
      </w:rPr>
    </w:lvl>
    <w:lvl w:ilvl="6">
      <w:start w:val="1"/>
      <w:numFmt w:val="decimal"/>
      <w:lvlText w:val="%1.%2.%3.%4.%5.%6.%7"/>
      <w:lvlJc w:val="left"/>
      <w:pPr>
        <w:ind w:left="7566" w:hanging="1800"/>
      </w:pPr>
      <w:rPr>
        <w:rFonts w:cs="Times New Roman" w:hint="default"/>
      </w:rPr>
    </w:lvl>
    <w:lvl w:ilvl="7">
      <w:start w:val="1"/>
      <w:numFmt w:val="decimal"/>
      <w:lvlText w:val="%1.%2.%3.%4.%5.%6.%7.%8"/>
      <w:lvlJc w:val="left"/>
      <w:pPr>
        <w:ind w:left="8527" w:hanging="1800"/>
      </w:pPr>
      <w:rPr>
        <w:rFonts w:cs="Times New Roman" w:hint="default"/>
      </w:rPr>
    </w:lvl>
    <w:lvl w:ilvl="8">
      <w:start w:val="1"/>
      <w:numFmt w:val="decimal"/>
      <w:lvlText w:val="%1.%2.%3.%4.%5.%6.%7.%8.%9"/>
      <w:lvlJc w:val="left"/>
      <w:pPr>
        <w:ind w:left="9848" w:hanging="2160"/>
      </w:pPr>
      <w:rPr>
        <w:rFonts w:cs="Times New Roman" w:hint="default"/>
      </w:rPr>
    </w:lvl>
  </w:abstractNum>
  <w:abstractNum w:abstractNumId="267" w15:restartNumberingAfterBreak="0">
    <w:nsid w:val="5C340BC0"/>
    <w:multiLevelType w:val="hybridMultilevel"/>
    <w:tmpl w:val="54EE89B8"/>
    <w:lvl w:ilvl="0" w:tplc="99BC45C0">
      <w:start w:val="1"/>
      <w:numFmt w:val="decimal"/>
      <w:lvlText w:val="33.%1"/>
      <w:lvlJc w:val="left"/>
      <w:pPr>
        <w:ind w:left="2880" w:hanging="360"/>
      </w:pPr>
      <w:rPr>
        <w:rFonts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8" w15:restartNumberingAfterBreak="0">
    <w:nsid w:val="5C601104"/>
    <w:multiLevelType w:val="hybridMultilevel"/>
    <w:tmpl w:val="1E5E6898"/>
    <w:lvl w:ilvl="0" w:tplc="F162ED4C">
      <w:start w:val="1"/>
      <w:numFmt w:val="lowerLetter"/>
      <w:lvlText w:val="%1."/>
      <w:lvlJc w:val="left"/>
      <w:pPr>
        <w:ind w:left="2340" w:hanging="360"/>
      </w:pPr>
      <w:rPr>
        <w:rFonts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9" w15:restartNumberingAfterBreak="0">
    <w:nsid w:val="5CF43B6D"/>
    <w:multiLevelType w:val="hybridMultilevel"/>
    <w:tmpl w:val="E35CF734"/>
    <w:lvl w:ilvl="0" w:tplc="461E7BB2">
      <w:start w:val="1"/>
      <w:numFmt w:val="decimal"/>
      <w:lvlText w:val="68.%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0" w15:restartNumberingAfterBreak="0">
    <w:nsid w:val="5D554547"/>
    <w:multiLevelType w:val="hybridMultilevel"/>
    <w:tmpl w:val="3E36E8D8"/>
    <w:lvl w:ilvl="0" w:tplc="2F986006">
      <w:start w:val="1"/>
      <w:numFmt w:val="decimal"/>
      <w:lvlText w:val="7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1" w15:restartNumberingAfterBreak="0">
    <w:nsid w:val="5E2F776E"/>
    <w:multiLevelType w:val="hybridMultilevel"/>
    <w:tmpl w:val="D5281992"/>
    <w:lvl w:ilvl="0" w:tplc="2FFACFDC">
      <w:start w:val="1"/>
      <w:numFmt w:val="decimal"/>
      <w:lvlText w:val="5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2" w15:restartNumberingAfterBreak="0">
    <w:nsid w:val="5E7E5031"/>
    <w:multiLevelType w:val="hybridMultilevel"/>
    <w:tmpl w:val="8D3A78D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19">
      <w:start w:val="1"/>
      <w:numFmt w:val="lowerLetter"/>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3" w15:restartNumberingAfterBreak="0">
    <w:nsid w:val="5F3B29C2"/>
    <w:multiLevelType w:val="hybridMultilevel"/>
    <w:tmpl w:val="9DCAE570"/>
    <w:lvl w:ilvl="0" w:tplc="5E94C976">
      <w:start w:val="1"/>
      <w:numFmt w:val="decimal"/>
      <w:lvlText w:val="%1."/>
      <w:lvlJc w:val="left"/>
      <w:pPr>
        <w:ind w:left="186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04A3510"/>
    <w:multiLevelType w:val="hybridMultilevel"/>
    <w:tmpl w:val="DB8ADD9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5" w15:restartNumberingAfterBreak="0">
    <w:nsid w:val="609A4EF7"/>
    <w:multiLevelType w:val="hybridMultilevel"/>
    <w:tmpl w:val="17DE1F54"/>
    <w:lvl w:ilvl="0" w:tplc="61EC2EE2">
      <w:start w:val="1"/>
      <w:numFmt w:val="decimal"/>
      <w:lvlText w:val="63.%1"/>
      <w:lvlJc w:val="left"/>
      <w:pPr>
        <w:ind w:left="720" w:hanging="360"/>
      </w:pPr>
      <w:rPr>
        <w:rFonts w:hint="default"/>
        <w:b w:val="0"/>
        <w:i w:val="0"/>
        <w:color w:val="auto"/>
        <w:sz w:val="24"/>
        <w:szCs w:val="24"/>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76" w15:restartNumberingAfterBreak="0">
    <w:nsid w:val="61221A23"/>
    <w:multiLevelType w:val="hybridMultilevel"/>
    <w:tmpl w:val="D556D5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7" w15:restartNumberingAfterBreak="0">
    <w:nsid w:val="613D2C9D"/>
    <w:multiLevelType w:val="hybridMultilevel"/>
    <w:tmpl w:val="575AB2F0"/>
    <w:lvl w:ilvl="0" w:tplc="EEE09D16">
      <w:start w:val="44"/>
      <w:numFmt w:val="decimal"/>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8" w15:restartNumberingAfterBreak="0">
    <w:nsid w:val="614E4913"/>
    <w:multiLevelType w:val="hybridMultilevel"/>
    <w:tmpl w:val="63FAFF28"/>
    <w:lvl w:ilvl="0" w:tplc="0EC63356">
      <w:start w:val="4"/>
      <w:numFmt w:val="decimal"/>
      <w:lvlText w:val="7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9" w15:restartNumberingAfterBreak="0">
    <w:nsid w:val="616535CE"/>
    <w:multiLevelType w:val="hybridMultilevel"/>
    <w:tmpl w:val="96E0A482"/>
    <w:lvl w:ilvl="0" w:tplc="4A180270">
      <w:start w:val="31"/>
      <w:numFmt w:val="decimal"/>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0" w15:restartNumberingAfterBreak="0">
    <w:nsid w:val="61C51723"/>
    <w:multiLevelType w:val="hybridMultilevel"/>
    <w:tmpl w:val="D6449BA8"/>
    <w:lvl w:ilvl="0" w:tplc="A4E21C5E">
      <w:start w:val="1"/>
      <w:numFmt w:val="decimal"/>
      <w:lvlText w:val="6.%1"/>
      <w:lvlJc w:val="left"/>
      <w:pPr>
        <w:ind w:left="1179" w:hanging="360"/>
      </w:pPr>
      <w:rPr>
        <w:rFonts w:hint="default"/>
        <w:b w:val="0"/>
        <w:i w:val="0"/>
        <w:color w:val="auto"/>
        <w:sz w:val="24"/>
        <w:szCs w:val="24"/>
      </w:rPr>
    </w:lvl>
    <w:lvl w:ilvl="1" w:tplc="04210019">
      <w:start w:val="1"/>
      <w:numFmt w:val="lowerLetter"/>
      <w:lvlText w:val="%2."/>
      <w:lvlJc w:val="left"/>
      <w:pPr>
        <w:ind w:left="1899" w:hanging="360"/>
      </w:pPr>
    </w:lvl>
    <w:lvl w:ilvl="2" w:tplc="0421001B">
      <w:start w:val="1"/>
      <w:numFmt w:val="lowerRoman"/>
      <w:lvlText w:val="%3."/>
      <w:lvlJc w:val="right"/>
      <w:pPr>
        <w:ind w:left="2619" w:hanging="180"/>
      </w:pPr>
    </w:lvl>
    <w:lvl w:ilvl="3" w:tplc="0421000F">
      <w:start w:val="1"/>
      <w:numFmt w:val="decimal"/>
      <w:lvlText w:val="%4."/>
      <w:lvlJc w:val="left"/>
      <w:pPr>
        <w:ind w:left="3339" w:hanging="360"/>
      </w:pPr>
    </w:lvl>
    <w:lvl w:ilvl="4" w:tplc="04210019">
      <w:start w:val="1"/>
      <w:numFmt w:val="lowerLetter"/>
      <w:lvlText w:val="%5."/>
      <w:lvlJc w:val="left"/>
      <w:pPr>
        <w:ind w:left="4059" w:hanging="360"/>
      </w:pPr>
    </w:lvl>
    <w:lvl w:ilvl="5" w:tplc="7458F0AE">
      <w:start w:val="1"/>
      <w:numFmt w:val="decimal"/>
      <w:lvlText w:val="21.%6"/>
      <w:lvlJc w:val="left"/>
      <w:pPr>
        <w:ind w:left="4779" w:hanging="180"/>
      </w:pPr>
      <w:rPr>
        <w:rFonts w:hint="default"/>
        <w:color w:val="auto"/>
      </w:rPr>
    </w:lvl>
    <w:lvl w:ilvl="6" w:tplc="0421000F" w:tentative="1">
      <w:start w:val="1"/>
      <w:numFmt w:val="decimal"/>
      <w:lvlText w:val="%7."/>
      <w:lvlJc w:val="left"/>
      <w:pPr>
        <w:ind w:left="5499" w:hanging="360"/>
      </w:pPr>
    </w:lvl>
    <w:lvl w:ilvl="7" w:tplc="04210019" w:tentative="1">
      <w:start w:val="1"/>
      <w:numFmt w:val="lowerLetter"/>
      <w:lvlText w:val="%8."/>
      <w:lvlJc w:val="left"/>
      <w:pPr>
        <w:ind w:left="6219" w:hanging="360"/>
      </w:pPr>
    </w:lvl>
    <w:lvl w:ilvl="8" w:tplc="0421001B" w:tentative="1">
      <w:start w:val="1"/>
      <w:numFmt w:val="lowerRoman"/>
      <w:lvlText w:val="%9."/>
      <w:lvlJc w:val="right"/>
      <w:pPr>
        <w:ind w:left="6939" w:hanging="180"/>
      </w:pPr>
    </w:lvl>
  </w:abstractNum>
  <w:abstractNum w:abstractNumId="281" w15:restartNumberingAfterBreak="0">
    <w:nsid w:val="62116DCF"/>
    <w:multiLevelType w:val="multilevel"/>
    <w:tmpl w:val="F1A858DC"/>
    <w:lvl w:ilvl="0">
      <w:start w:val="13"/>
      <w:numFmt w:val="decimal"/>
      <w:lvlText w:val="%1."/>
      <w:lvlJc w:val="left"/>
      <w:pPr>
        <w:ind w:left="720" w:hanging="360"/>
      </w:pPr>
      <w:rPr>
        <w:rFonts w:hint="default"/>
        <w:b/>
        <w:sz w:val="24"/>
        <w:szCs w:val="24"/>
      </w:rPr>
    </w:lvl>
    <w:lvl w:ilvl="1">
      <w:start w:val="2"/>
      <w:numFmt w:val="decimal"/>
      <w:isLgl/>
      <w:lvlText w:val="%1.%2"/>
      <w:lvlJc w:val="left"/>
      <w:pPr>
        <w:ind w:left="5319" w:hanging="720"/>
      </w:pPr>
      <w:rPr>
        <w:rFonts w:hint="default"/>
      </w:rPr>
    </w:lvl>
    <w:lvl w:ilvl="2">
      <w:start w:val="1"/>
      <w:numFmt w:val="decimal"/>
      <w:isLgl/>
      <w:lvlText w:val="%1.%2.%3"/>
      <w:lvlJc w:val="left"/>
      <w:pPr>
        <w:ind w:left="9558" w:hanging="720"/>
      </w:pPr>
      <w:rPr>
        <w:rFonts w:hint="default"/>
      </w:rPr>
    </w:lvl>
    <w:lvl w:ilvl="3">
      <w:start w:val="1"/>
      <w:numFmt w:val="decimal"/>
      <w:isLgl/>
      <w:lvlText w:val="%1.%2.%3.%4"/>
      <w:lvlJc w:val="left"/>
      <w:pPr>
        <w:ind w:left="14157" w:hanging="1080"/>
      </w:pPr>
      <w:rPr>
        <w:rFonts w:hint="default"/>
      </w:rPr>
    </w:lvl>
    <w:lvl w:ilvl="4">
      <w:start w:val="1"/>
      <w:numFmt w:val="decimal"/>
      <w:isLgl/>
      <w:lvlText w:val="%1.%2.%3.%4.%5"/>
      <w:lvlJc w:val="left"/>
      <w:pPr>
        <w:ind w:left="18396" w:hanging="1080"/>
      </w:pPr>
      <w:rPr>
        <w:rFonts w:hint="default"/>
      </w:rPr>
    </w:lvl>
    <w:lvl w:ilvl="5">
      <w:start w:val="1"/>
      <w:numFmt w:val="decimal"/>
      <w:isLgl/>
      <w:lvlText w:val="%1.%2.%3.%4.%5.%6"/>
      <w:lvlJc w:val="left"/>
      <w:pPr>
        <w:ind w:left="22995" w:hanging="1440"/>
      </w:pPr>
      <w:rPr>
        <w:rFonts w:hint="default"/>
      </w:rPr>
    </w:lvl>
    <w:lvl w:ilvl="6">
      <w:start w:val="1"/>
      <w:numFmt w:val="decimal"/>
      <w:isLgl/>
      <w:lvlText w:val="%1.%2.%3.%4.%5.%6.%7"/>
      <w:lvlJc w:val="left"/>
      <w:pPr>
        <w:ind w:left="27594" w:hanging="1800"/>
      </w:pPr>
      <w:rPr>
        <w:rFonts w:hint="default"/>
      </w:rPr>
    </w:lvl>
    <w:lvl w:ilvl="7">
      <w:start w:val="1"/>
      <w:numFmt w:val="decimal"/>
      <w:isLgl/>
      <w:lvlText w:val="%1.%2.%3.%4.%5.%6.%7.%8"/>
      <w:lvlJc w:val="left"/>
      <w:pPr>
        <w:ind w:left="31833" w:hanging="1800"/>
      </w:pPr>
      <w:rPr>
        <w:rFonts w:hint="default"/>
      </w:rPr>
    </w:lvl>
    <w:lvl w:ilvl="8">
      <w:start w:val="1"/>
      <w:numFmt w:val="decimal"/>
      <w:isLgl/>
      <w:lvlText w:val="%1.%2.%3.%4.%5.%6.%7.%8.%9"/>
      <w:lvlJc w:val="left"/>
      <w:pPr>
        <w:ind w:left="-29104" w:hanging="2160"/>
      </w:pPr>
      <w:rPr>
        <w:rFonts w:hint="default"/>
      </w:rPr>
    </w:lvl>
  </w:abstractNum>
  <w:abstractNum w:abstractNumId="282" w15:restartNumberingAfterBreak="0">
    <w:nsid w:val="62633552"/>
    <w:multiLevelType w:val="multilevel"/>
    <w:tmpl w:val="AA809ED4"/>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Arial" w:hAnsi="Arial" w:cs="Arial" w:hint="default"/>
        <w:b w:val="0"/>
        <w:i w:val="0"/>
        <w:strike w:val="0"/>
        <w:color w:val="auto"/>
        <w:sz w:val="22"/>
        <w:szCs w:val="22"/>
      </w:rPr>
    </w:lvl>
    <w:lvl w:ilvl="5">
      <w:start w:val="1"/>
      <w:numFmt w:val="lowerLetter"/>
      <w:lvlText w:val="%6)."/>
      <w:lvlJc w:val="left"/>
      <w:pPr>
        <w:tabs>
          <w:tab w:val="num" w:pos="1361"/>
        </w:tabs>
        <w:ind w:left="1361" w:hanging="397"/>
      </w:pPr>
      <w:rPr>
        <w:rFonts w:hint="default"/>
        <w:sz w:val="22"/>
        <w:szCs w:val="22"/>
      </w:rPr>
    </w:lvl>
    <w:lvl w:ilvl="6">
      <w:start w:val="1"/>
      <w:numFmt w:val="decimal"/>
      <w:lvlText w:val="%7)"/>
      <w:lvlJc w:val="left"/>
      <w:pPr>
        <w:tabs>
          <w:tab w:val="num" w:pos="1814"/>
        </w:tabs>
        <w:ind w:left="1814" w:hanging="396"/>
      </w:pPr>
      <w:rPr>
        <w:rFonts w:hint="default"/>
        <w:strike w:val="0"/>
        <w:color w:val="auto"/>
        <w:sz w:val="22"/>
        <w:szCs w:val="22"/>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83" w15:restartNumberingAfterBreak="0">
    <w:nsid w:val="62691249"/>
    <w:multiLevelType w:val="hybridMultilevel"/>
    <w:tmpl w:val="B0B83024"/>
    <w:lvl w:ilvl="0" w:tplc="04210019">
      <w:start w:val="1"/>
      <w:numFmt w:val="lowerLetter"/>
      <w:lvlText w:val="%1."/>
      <w:lvlJc w:val="left"/>
      <w:pPr>
        <w:ind w:left="1287" w:hanging="360"/>
      </w:p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284" w15:restartNumberingAfterBreak="0">
    <w:nsid w:val="62867CB5"/>
    <w:multiLevelType w:val="hybridMultilevel"/>
    <w:tmpl w:val="4846F79C"/>
    <w:lvl w:ilvl="0" w:tplc="2370CA08">
      <w:start w:val="1"/>
      <w:numFmt w:val="decimal"/>
      <w:lvlText w:val="30.%1"/>
      <w:lvlJc w:val="left"/>
      <w:pPr>
        <w:ind w:left="1440" w:hanging="360"/>
      </w:pPr>
      <w:rPr>
        <w:rFonts w:hint="default"/>
        <w:b w:val="0"/>
        <w:i w:val="0"/>
        <w:color w:val="auto"/>
        <w:sz w:val="24"/>
        <w:szCs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5" w15:restartNumberingAfterBreak="0">
    <w:nsid w:val="62E6650B"/>
    <w:multiLevelType w:val="multilevel"/>
    <w:tmpl w:val="9A04F3D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2.%4"/>
      <w:lvlJc w:val="left"/>
      <w:pPr>
        <w:ind w:left="720" w:hanging="360"/>
      </w:pPr>
      <w:rPr>
        <w:rFonts w:hint="default"/>
        <w:b w:val="0"/>
        <w:i w:val="0"/>
        <w:caps w:val="0"/>
        <w:strike w:val="0"/>
        <w:dstrike w:val="0"/>
        <w:vanish w:val="0"/>
        <w:color w:val="auto"/>
        <w:sz w:val="24"/>
        <w:szCs w:val="24"/>
        <w:vertAlign w:val="baseline"/>
        <w:lang w:val="fi-FI"/>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86" w15:restartNumberingAfterBreak="0">
    <w:nsid w:val="63630A37"/>
    <w:multiLevelType w:val="hybridMultilevel"/>
    <w:tmpl w:val="221CF4BE"/>
    <w:lvl w:ilvl="0" w:tplc="B9EC1200">
      <w:start w:val="42"/>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64026D98"/>
    <w:multiLevelType w:val="hybridMultilevel"/>
    <w:tmpl w:val="4D229DF4"/>
    <w:lvl w:ilvl="0" w:tplc="355EC2D8">
      <w:start w:val="1"/>
      <w:numFmt w:val="decimal"/>
      <w:lvlText w:val="40.%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64A96610"/>
    <w:multiLevelType w:val="hybridMultilevel"/>
    <w:tmpl w:val="968E7278"/>
    <w:lvl w:ilvl="0" w:tplc="AE9E6DCC">
      <w:start w:val="1"/>
      <w:numFmt w:val="decimal"/>
      <w:lvlText w:val="6.%1"/>
      <w:lvlJc w:val="left"/>
      <w:pPr>
        <w:ind w:left="720" w:hanging="360"/>
      </w:pPr>
      <w:rPr>
        <w:rFonts w:hint="default"/>
        <w:color w:val="auto"/>
      </w:rPr>
    </w:lvl>
    <w:lvl w:ilvl="1" w:tplc="5ED814D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9" w15:restartNumberingAfterBreak="0">
    <w:nsid w:val="656F29BF"/>
    <w:multiLevelType w:val="hybridMultilevel"/>
    <w:tmpl w:val="5E66DEC0"/>
    <w:lvl w:ilvl="0" w:tplc="899E0916">
      <w:start w:val="18"/>
      <w:numFmt w:val="decimal"/>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0" w15:restartNumberingAfterBreak="0">
    <w:nsid w:val="667565B2"/>
    <w:multiLevelType w:val="hybridMultilevel"/>
    <w:tmpl w:val="51522610"/>
    <w:lvl w:ilvl="0" w:tplc="213ECD6E">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1" w15:restartNumberingAfterBreak="0">
    <w:nsid w:val="6710294B"/>
    <w:multiLevelType w:val="hybridMultilevel"/>
    <w:tmpl w:val="D1C643F8"/>
    <w:lvl w:ilvl="0" w:tplc="44501876">
      <w:start w:val="9"/>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68222A9C"/>
    <w:multiLevelType w:val="hybridMultilevel"/>
    <w:tmpl w:val="B7B2D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68666F61"/>
    <w:multiLevelType w:val="hybridMultilevel"/>
    <w:tmpl w:val="54F83C70"/>
    <w:lvl w:ilvl="0" w:tplc="FA227A2E">
      <w:start w:val="1"/>
      <w:numFmt w:val="lowerLetter"/>
      <w:lvlText w:val="%1."/>
      <w:lvlJc w:val="left"/>
      <w:pPr>
        <w:tabs>
          <w:tab w:val="num" w:pos="701"/>
        </w:tabs>
        <w:ind w:left="701" w:hanging="340"/>
      </w:pPr>
      <w:rPr>
        <w:rFonts w:hint="default"/>
        <w:color w:val="auto"/>
      </w:rPr>
    </w:lvl>
    <w:lvl w:ilvl="1" w:tplc="04090019" w:tentative="1">
      <w:start w:val="1"/>
      <w:numFmt w:val="lowerLetter"/>
      <w:lvlText w:val="%2."/>
      <w:lvlJc w:val="left"/>
      <w:pPr>
        <w:tabs>
          <w:tab w:val="num" w:pos="1441"/>
        </w:tabs>
        <w:ind w:left="1441" w:hanging="360"/>
      </w:pPr>
    </w:lvl>
    <w:lvl w:ilvl="2" w:tplc="0409001B" w:tentative="1">
      <w:start w:val="1"/>
      <w:numFmt w:val="lowerRoman"/>
      <w:lvlText w:val="%3."/>
      <w:lvlJc w:val="right"/>
      <w:pPr>
        <w:tabs>
          <w:tab w:val="num" w:pos="2161"/>
        </w:tabs>
        <w:ind w:left="2161" w:hanging="180"/>
      </w:pPr>
    </w:lvl>
    <w:lvl w:ilvl="3" w:tplc="0409000F" w:tentative="1">
      <w:start w:val="1"/>
      <w:numFmt w:val="decimal"/>
      <w:lvlText w:val="%4."/>
      <w:lvlJc w:val="left"/>
      <w:pPr>
        <w:tabs>
          <w:tab w:val="num" w:pos="2881"/>
        </w:tabs>
        <w:ind w:left="2881" w:hanging="360"/>
      </w:pPr>
    </w:lvl>
    <w:lvl w:ilvl="4" w:tplc="04090019" w:tentative="1">
      <w:start w:val="1"/>
      <w:numFmt w:val="lowerLetter"/>
      <w:lvlText w:val="%5."/>
      <w:lvlJc w:val="left"/>
      <w:pPr>
        <w:tabs>
          <w:tab w:val="num" w:pos="3601"/>
        </w:tabs>
        <w:ind w:left="3601" w:hanging="360"/>
      </w:pPr>
    </w:lvl>
    <w:lvl w:ilvl="5" w:tplc="0409001B" w:tentative="1">
      <w:start w:val="1"/>
      <w:numFmt w:val="lowerRoman"/>
      <w:lvlText w:val="%6."/>
      <w:lvlJc w:val="right"/>
      <w:pPr>
        <w:tabs>
          <w:tab w:val="num" w:pos="4321"/>
        </w:tabs>
        <w:ind w:left="4321" w:hanging="180"/>
      </w:pPr>
    </w:lvl>
    <w:lvl w:ilvl="6" w:tplc="0409000F" w:tentative="1">
      <w:start w:val="1"/>
      <w:numFmt w:val="decimal"/>
      <w:lvlText w:val="%7."/>
      <w:lvlJc w:val="left"/>
      <w:pPr>
        <w:tabs>
          <w:tab w:val="num" w:pos="5041"/>
        </w:tabs>
        <w:ind w:left="5041" w:hanging="360"/>
      </w:pPr>
    </w:lvl>
    <w:lvl w:ilvl="7" w:tplc="04090019" w:tentative="1">
      <w:start w:val="1"/>
      <w:numFmt w:val="lowerLetter"/>
      <w:lvlText w:val="%8."/>
      <w:lvlJc w:val="left"/>
      <w:pPr>
        <w:tabs>
          <w:tab w:val="num" w:pos="5761"/>
        </w:tabs>
        <w:ind w:left="5761" w:hanging="360"/>
      </w:pPr>
    </w:lvl>
    <w:lvl w:ilvl="8" w:tplc="0409001B" w:tentative="1">
      <w:start w:val="1"/>
      <w:numFmt w:val="lowerRoman"/>
      <w:lvlText w:val="%9."/>
      <w:lvlJc w:val="right"/>
      <w:pPr>
        <w:tabs>
          <w:tab w:val="num" w:pos="6481"/>
        </w:tabs>
        <w:ind w:left="6481" w:hanging="180"/>
      </w:pPr>
    </w:lvl>
  </w:abstractNum>
  <w:abstractNum w:abstractNumId="294" w15:restartNumberingAfterBreak="0">
    <w:nsid w:val="693B3F73"/>
    <w:multiLevelType w:val="multilevel"/>
    <w:tmpl w:val="D6FC1EDA"/>
    <w:lvl w:ilvl="0">
      <w:start w:val="41"/>
      <w:numFmt w:val="decimal"/>
      <w:lvlText w:val="%1"/>
      <w:lvlJc w:val="left"/>
      <w:pPr>
        <w:ind w:left="465" w:hanging="46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5" w15:restartNumberingAfterBreak="0">
    <w:nsid w:val="69C56D66"/>
    <w:multiLevelType w:val="hybridMultilevel"/>
    <w:tmpl w:val="1F86AAC0"/>
    <w:lvl w:ilvl="0" w:tplc="60CAA638">
      <w:start w:val="1"/>
      <w:numFmt w:val="decimal"/>
      <w:pStyle w:val="SubBagian8x"/>
      <w:lvlText w:val="8.%1"/>
      <w:lvlJc w:val="left"/>
      <w:pPr>
        <w:ind w:left="567"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6" w15:restartNumberingAfterBreak="0">
    <w:nsid w:val="69E0043F"/>
    <w:multiLevelType w:val="hybridMultilevel"/>
    <w:tmpl w:val="EC1CA75A"/>
    <w:lvl w:ilvl="0" w:tplc="B6E2A712">
      <w:start w:val="1"/>
      <w:numFmt w:val="decimal"/>
      <w:lvlText w:val="35.%1"/>
      <w:lvlJc w:val="left"/>
      <w:pPr>
        <w:ind w:left="1321" w:hanging="360"/>
      </w:pPr>
      <w:rPr>
        <w:rFonts w:ascii="Footlight MT Light" w:hAnsi="Footlight MT Light" w:hint="default"/>
        <w:color w:val="auto"/>
        <w:sz w:val="24"/>
        <w:szCs w:val="24"/>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297" w15:restartNumberingAfterBreak="0">
    <w:nsid w:val="6B154BD1"/>
    <w:multiLevelType w:val="hybridMultilevel"/>
    <w:tmpl w:val="7FE85146"/>
    <w:lvl w:ilvl="0" w:tplc="7E82D274">
      <w:start w:val="1"/>
      <w:numFmt w:val="upperLetter"/>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8" w15:restartNumberingAfterBreak="0">
    <w:nsid w:val="6B805798"/>
    <w:multiLevelType w:val="hybridMultilevel"/>
    <w:tmpl w:val="ABC41F64"/>
    <w:lvl w:ilvl="0" w:tplc="EFB6CD0A">
      <w:start w:val="1"/>
      <w:numFmt w:val="decimal"/>
      <w:lvlText w:val="25.%1"/>
      <w:lvlJc w:val="left"/>
      <w:pPr>
        <w:ind w:left="1320" w:hanging="360"/>
      </w:pPr>
      <w:rPr>
        <w:rFonts w:hint="default"/>
        <w:color w:val="auto"/>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99" w15:restartNumberingAfterBreak="0">
    <w:nsid w:val="6B8648C7"/>
    <w:multiLevelType w:val="hybridMultilevel"/>
    <w:tmpl w:val="1B583DD2"/>
    <w:lvl w:ilvl="0" w:tplc="04210011">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00" w15:restartNumberingAfterBreak="0">
    <w:nsid w:val="6B9A39CE"/>
    <w:multiLevelType w:val="hybridMultilevel"/>
    <w:tmpl w:val="BDFC1888"/>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301" w15:restartNumberingAfterBreak="0">
    <w:nsid w:val="6B9F7B50"/>
    <w:multiLevelType w:val="multilevel"/>
    <w:tmpl w:val="1B62DE74"/>
    <w:lvl w:ilvl="0">
      <w:start w:val="60"/>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2" w15:restartNumberingAfterBreak="0">
    <w:nsid w:val="6BE75877"/>
    <w:multiLevelType w:val="multilevel"/>
    <w:tmpl w:val="36060104"/>
    <w:lvl w:ilvl="0">
      <w:start w:val="33"/>
      <w:numFmt w:val="decimal"/>
      <w:lvlText w:val="%1"/>
      <w:lvlJc w:val="left"/>
      <w:pPr>
        <w:ind w:left="465" w:hanging="465"/>
      </w:pPr>
      <w:rPr>
        <w:rFonts w:hint="default"/>
      </w:rPr>
    </w:lvl>
    <w:lvl w:ilvl="1">
      <w:start w:val="1"/>
      <w:numFmt w:val="decimal"/>
      <w:lvlText w:val="%1.%2"/>
      <w:lvlJc w:val="left"/>
      <w:pPr>
        <w:ind w:left="1755" w:hanging="720"/>
      </w:pPr>
      <w:rPr>
        <w:rFonts w:hint="default"/>
      </w:rPr>
    </w:lvl>
    <w:lvl w:ilvl="2">
      <w:start w:val="1"/>
      <w:numFmt w:val="lowerLetter"/>
      <w:lvlText w:val="%1.%2.%3"/>
      <w:lvlJc w:val="left"/>
      <w:pPr>
        <w:ind w:left="2790" w:hanging="720"/>
      </w:pPr>
      <w:rPr>
        <w:rFonts w:hint="default"/>
      </w:rPr>
    </w:lvl>
    <w:lvl w:ilvl="3">
      <w:start w:val="1"/>
      <w:numFmt w:val="decimal"/>
      <w:lvlText w:val="%1.%2.%3.%4"/>
      <w:lvlJc w:val="left"/>
      <w:pPr>
        <w:ind w:left="4185" w:hanging="1080"/>
      </w:pPr>
      <w:rPr>
        <w:rFonts w:hint="default"/>
      </w:rPr>
    </w:lvl>
    <w:lvl w:ilvl="4">
      <w:start w:val="1"/>
      <w:numFmt w:val="decimal"/>
      <w:lvlText w:val="%1.%2.%3.%4.%5"/>
      <w:lvlJc w:val="left"/>
      <w:pPr>
        <w:ind w:left="5220" w:hanging="1080"/>
      </w:pPr>
      <w:rPr>
        <w:rFonts w:hint="default"/>
      </w:rPr>
    </w:lvl>
    <w:lvl w:ilvl="5">
      <w:start w:val="1"/>
      <w:numFmt w:val="decimal"/>
      <w:lvlText w:val="%1.%2.%3.%4.%5.%6"/>
      <w:lvlJc w:val="left"/>
      <w:pPr>
        <w:ind w:left="6615" w:hanging="1440"/>
      </w:pPr>
      <w:rPr>
        <w:rFonts w:hint="default"/>
      </w:rPr>
    </w:lvl>
    <w:lvl w:ilvl="6">
      <w:start w:val="1"/>
      <w:numFmt w:val="decimal"/>
      <w:lvlText w:val="%1.%2.%3.%4.%5.%6.%7"/>
      <w:lvlJc w:val="left"/>
      <w:pPr>
        <w:ind w:left="8010" w:hanging="1800"/>
      </w:pPr>
      <w:rPr>
        <w:rFonts w:hint="default"/>
      </w:rPr>
    </w:lvl>
    <w:lvl w:ilvl="7">
      <w:start w:val="1"/>
      <w:numFmt w:val="decimal"/>
      <w:lvlText w:val="%1.%2.%3.%4.%5.%6.%7.%8"/>
      <w:lvlJc w:val="left"/>
      <w:pPr>
        <w:ind w:left="9045" w:hanging="1800"/>
      </w:pPr>
      <w:rPr>
        <w:rFonts w:hint="default"/>
      </w:rPr>
    </w:lvl>
    <w:lvl w:ilvl="8">
      <w:start w:val="1"/>
      <w:numFmt w:val="decimal"/>
      <w:lvlText w:val="%1.%2.%3.%4.%5.%6.%7.%8.%9"/>
      <w:lvlJc w:val="left"/>
      <w:pPr>
        <w:ind w:left="10440" w:hanging="2160"/>
      </w:pPr>
      <w:rPr>
        <w:rFonts w:hint="default"/>
      </w:rPr>
    </w:lvl>
  </w:abstractNum>
  <w:abstractNum w:abstractNumId="303" w15:restartNumberingAfterBreak="0">
    <w:nsid w:val="6D2330A3"/>
    <w:multiLevelType w:val="multilevel"/>
    <w:tmpl w:val="CF8CC66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4"/>
      <w:numFmt w:val="decimal"/>
      <w:lvlText w:val="%3."/>
      <w:lvlJc w:val="left"/>
      <w:pPr>
        <w:tabs>
          <w:tab w:val="num" w:pos="482"/>
        </w:tabs>
        <w:ind w:left="482" w:hanging="340"/>
      </w:pPr>
      <w:rPr>
        <w:rFonts w:ascii="Footlight MT Light" w:hAnsi="Footlight MT Light" w:cs="Arial" w:hint="default"/>
        <w:b/>
        <w:i w:val="0"/>
        <w:strike w:val="0"/>
        <w:sz w:val="24"/>
        <w:szCs w:val="24"/>
      </w:rPr>
    </w:lvl>
    <w:lvl w:ilvl="3">
      <w:start w:val="1"/>
      <w:numFmt w:val="decimal"/>
      <w:lvlText w:val="64.%4"/>
      <w:lvlJc w:val="left"/>
      <w:pPr>
        <w:ind w:left="720" w:hanging="360"/>
      </w:pPr>
      <w:rPr>
        <w:rFonts w:hint="default"/>
        <w:b w:val="0"/>
        <w:i w:val="0"/>
        <w:caps w:val="0"/>
        <w:strike w:val="0"/>
        <w:dstrike w:val="0"/>
        <w:vanish w:val="0"/>
        <w:color w:val="auto"/>
        <w:sz w:val="24"/>
        <w:szCs w:val="24"/>
        <w:vertAlign w:val="baseline"/>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304" w15:restartNumberingAfterBreak="0">
    <w:nsid w:val="6D343109"/>
    <w:multiLevelType w:val="hybridMultilevel"/>
    <w:tmpl w:val="11347452"/>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305" w15:restartNumberingAfterBreak="0">
    <w:nsid w:val="6D830CB2"/>
    <w:multiLevelType w:val="hybridMultilevel"/>
    <w:tmpl w:val="E39439F4"/>
    <w:lvl w:ilvl="0" w:tplc="2DEAD402">
      <w:start w:val="1"/>
      <w:numFmt w:val="decimal"/>
      <w:lvlText w:val="29.%1"/>
      <w:lvlJc w:val="left"/>
      <w:pPr>
        <w:ind w:left="1321" w:hanging="360"/>
      </w:pPr>
      <w:rPr>
        <w:rFonts w:hint="default"/>
        <w:color w:val="auto"/>
      </w:rPr>
    </w:lvl>
    <w:lvl w:ilvl="1" w:tplc="04210019" w:tentative="1">
      <w:start w:val="1"/>
      <w:numFmt w:val="lowerLetter"/>
      <w:lvlText w:val="%2."/>
      <w:lvlJc w:val="left"/>
      <w:pPr>
        <w:ind w:left="2041" w:hanging="360"/>
      </w:pPr>
    </w:lvl>
    <w:lvl w:ilvl="2" w:tplc="0421001B" w:tentative="1">
      <w:start w:val="1"/>
      <w:numFmt w:val="lowerRoman"/>
      <w:lvlText w:val="%3."/>
      <w:lvlJc w:val="right"/>
      <w:pPr>
        <w:ind w:left="2761" w:hanging="180"/>
      </w:pPr>
    </w:lvl>
    <w:lvl w:ilvl="3" w:tplc="0421000F" w:tentative="1">
      <w:start w:val="1"/>
      <w:numFmt w:val="decimal"/>
      <w:lvlText w:val="%4."/>
      <w:lvlJc w:val="left"/>
      <w:pPr>
        <w:ind w:left="3481" w:hanging="360"/>
      </w:pPr>
    </w:lvl>
    <w:lvl w:ilvl="4" w:tplc="04210019" w:tentative="1">
      <w:start w:val="1"/>
      <w:numFmt w:val="lowerLetter"/>
      <w:lvlText w:val="%5."/>
      <w:lvlJc w:val="left"/>
      <w:pPr>
        <w:ind w:left="4201" w:hanging="360"/>
      </w:pPr>
    </w:lvl>
    <w:lvl w:ilvl="5" w:tplc="0421001B" w:tentative="1">
      <w:start w:val="1"/>
      <w:numFmt w:val="lowerRoman"/>
      <w:lvlText w:val="%6."/>
      <w:lvlJc w:val="right"/>
      <w:pPr>
        <w:ind w:left="4921" w:hanging="180"/>
      </w:pPr>
    </w:lvl>
    <w:lvl w:ilvl="6" w:tplc="0421000F" w:tentative="1">
      <w:start w:val="1"/>
      <w:numFmt w:val="decimal"/>
      <w:lvlText w:val="%7."/>
      <w:lvlJc w:val="left"/>
      <w:pPr>
        <w:ind w:left="5641" w:hanging="360"/>
      </w:pPr>
    </w:lvl>
    <w:lvl w:ilvl="7" w:tplc="04210019" w:tentative="1">
      <w:start w:val="1"/>
      <w:numFmt w:val="lowerLetter"/>
      <w:lvlText w:val="%8."/>
      <w:lvlJc w:val="left"/>
      <w:pPr>
        <w:ind w:left="6361" w:hanging="360"/>
      </w:pPr>
    </w:lvl>
    <w:lvl w:ilvl="8" w:tplc="0421001B" w:tentative="1">
      <w:start w:val="1"/>
      <w:numFmt w:val="lowerRoman"/>
      <w:lvlText w:val="%9."/>
      <w:lvlJc w:val="right"/>
      <w:pPr>
        <w:ind w:left="7081" w:hanging="180"/>
      </w:pPr>
    </w:lvl>
  </w:abstractNum>
  <w:abstractNum w:abstractNumId="306" w15:restartNumberingAfterBreak="0">
    <w:nsid w:val="6DB76236"/>
    <w:multiLevelType w:val="hybridMultilevel"/>
    <w:tmpl w:val="EB7C8666"/>
    <w:lvl w:ilvl="0" w:tplc="61009AF2">
      <w:start w:val="1"/>
      <w:numFmt w:val="lowerLetter"/>
      <w:lvlText w:val="%1."/>
      <w:lvlJc w:val="left"/>
      <w:pPr>
        <w:ind w:left="1440" w:hanging="360"/>
      </w:pPr>
      <w:rPr>
        <w:b w:val="0"/>
        <w:strike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7" w15:restartNumberingAfterBreak="0">
    <w:nsid w:val="6E2D14E1"/>
    <w:multiLevelType w:val="multilevel"/>
    <w:tmpl w:val="6E98196A"/>
    <w:lvl w:ilvl="0">
      <w:start w:val="57"/>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8" w15:restartNumberingAfterBreak="0">
    <w:nsid w:val="6E4C280B"/>
    <w:multiLevelType w:val="multilevel"/>
    <w:tmpl w:val="BD5ABD66"/>
    <w:lvl w:ilvl="0">
      <w:start w:val="38"/>
      <w:numFmt w:val="decimal"/>
      <w:lvlText w:val="%1"/>
      <w:lvlJc w:val="left"/>
      <w:pPr>
        <w:ind w:left="465" w:hanging="46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9" w15:restartNumberingAfterBreak="0">
    <w:nsid w:val="6EB9724C"/>
    <w:multiLevelType w:val="hybridMultilevel"/>
    <w:tmpl w:val="D1C298B6"/>
    <w:lvl w:ilvl="0" w:tplc="7F2EA754">
      <w:start w:val="1"/>
      <w:numFmt w:val="decimal"/>
      <w:lvlText w:val="57.%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0" w15:restartNumberingAfterBreak="0">
    <w:nsid w:val="6F002AD4"/>
    <w:multiLevelType w:val="hybridMultilevel"/>
    <w:tmpl w:val="A3905DE0"/>
    <w:lvl w:ilvl="0" w:tplc="7DA4677E">
      <w:start w:val="2"/>
      <w:numFmt w:val="decimal"/>
      <w:lvlText w:val="13.%1"/>
      <w:lvlJc w:val="left"/>
      <w:pPr>
        <w:ind w:left="720" w:hanging="360"/>
      </w:pPr>
      <w:rPr>
        <w:rFonts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1" w15:restartNumberingAfterBreak="0">
    <w:nsid w:val="6F4443D6"/>
    <w:multiLevelType w:val="multilevel"/>
    <w:tmpl w:val="31248920"/>
    <w:lvl w:ilvl="0">
      <w:start w:val="36"/>
      <w:numFmt w:val="decimal"/>
      <w:lvlText w:val="%1"/>
      <w:lvlJc w:val="left"/>
      <w:pPr>
        <w:ind w:left="465" w:hanging="46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2" w15:restartNumberingAfterBreak="0">
    <w:nsid w:val="6F612AED"/>
    <w:multiLevelType w:val="hybridMultilevel"/>
    <w:tmpl w:val="1B583DD2"/>
    <w:lvl w:ilvl="0" w:tplc="04210011">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13" w15:restartNumberingAfterBreak="0">
    <w:nsid w:val="6F624500"/>
    <w:multiLevelType w:val="hybridMultilevel"/>
    <w:tmpl w:val="76C281C6"/>
    <w:lvl w:ilvl="0" w:tplc="65141BA2">
      <w:start w:val="1"/>
      <w:numFmt w:val="decimal"/>
      <w:lvlText w:val="62.%1"/>
      <w:lvlJc w:val="left"/>
      <w:pPr>
        <w:ind w:left="720" w:hanging="360"/>
      </w:pPr>
      <w:rPr>
        <w:rFonts w:hint="default"/>
        <w:b w:val="0"/>
        <w:i w:val="0"/>
        <w:color w:val="auto"/>
        <w:sz w:val="24"/>
        <w:szCs w:val="24"/>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314" w15:restartNumberingAfterBreak="0">
    <w:nsid w:val="6F7D5590"/>
    <w:multiLevelType w:val="hybridMultilevel"/>
    <w:tmpl w:val="80C8158C"/>
    <w:lvl w:ilvl="0" w:tplc="87EAA9DC">
      <w:start w:val="62"/>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6FF42C1C"/>
    <w:multiLevelType w:val="multilevel"/>
    <w:tmpl w:val="ECA87086"/>
    <w:lvl w:ilvl="0">
      <w:start w:val="5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6" w15:restartNumberingAfterBreak="0">
    <w:nsid w:val="708C048B"/>
    <w:multiLevelType w:val="hybridMultilevel"/>
    <w:tmpl w:val="0FDE09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709D0290"/>
    <w:multiLevelType w:val="hybridMultilevel"/>
    <w:tmpl w:val="F50A15D0"/>
    <w:lvl w:ilvl="0" w:tplc="04210011">
      <w:start w:val="1"/>
      <w:numFmt w:val="decimal"/>
      <w:lvlText w:val="%1)"/>
      <w:lvlJc w:val="left"/>
      <w:pPr>
        <w:ind w:left="1746" w:hanging="360"/>
      </w:pPr>
      <w:rPr>
        <w:rFonts w:hint="default"/>
        <w:i w:val="0"/>
        <w:strike w:val="0"/>
        <w:color w:val="auto"/>
        <w:sz w:val="22"/>
        <w:szCs w:val="22"/>
      </w:rPr>
    </w:lvl>
    <w:lvl w:ilvl="1" w:tplc="04090019" w:tentative="1">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318" w15:restartNumberingAfterBreak="0">
    <w:nsid w:val="70AD7637"/>
    <w:multiLevelType w:val="multilevel"/>
    <w:tmpl w:val="0786E9E2"/>
    <w:lvl w:ilvl="0">
      <w:start w:val="20"/>
      <w:numFmt w:val="decimal"/>
      <w:lvlText w:val="%1"/>
      <w:lvlJc w:val="left"/>
      <w:pPr>
        <w:ind w:left="465" w:hanging="465"/>
      </w:pPr>
      <w:rPr>
        <w:rFonts w:hint="default"/>
      </w:rPr>
    </w:lvl>
    <w:lvl w:ilvl="1">
      <w:start w:val="1"/>
      <w:numFmt w:val="decimal"/>
      <w:lvlText w:val="%1.%2"/>
      <w:lvlJc w:val="left"/>
      <w:pPr>
        <w:ind w:left="720" w:hanging="720"/>
      </w:pPr>
      <w:rPr>
        <w:rFonts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9" w15:restartNumberingAfterBreak="0">
    <w:nsid w:val="70C21A09"/>
    <w:multiLevelType w:val="hybridMultilevel"/>
    <w:tmpl w:val="69C8BC9E"/>
    <w:lvl w:ilvl="0" w:tplc="41909DE8">
      <w:start w:val="1"/>
      <w:numFmt w:val="decimal"/>
      <w:lvlText w:val="34.%1"/>
      <w:lvlJc w:val="left"/>
      <w:pPr>
        <w:ind w:left="1395" w:hanging="360"/>
      </w:pPr>
      <w:rPr>
        <w:rFonts w:hint="default"/>
        <w:b w:val="0"/>
        <w:i w:val="0"/>
        <w:color w:val="auto"/>
        <w:sz w:val="24"/>
        <w:szCs w:val="24"/>
      </w:r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320" w15:restartNumberingAfterBreak="0">
    <w:nsid w:val="714F2346"/>
    <w:multiLevelType w:val="multilevel"/>
    <w:tmpl w:val="79BA5080"/>
    <w:lvl w:ilvl="0">
      <w:start w:val="18"/>
      <w:numFmt w:val="decimal"/>
      <w:lvlText w:val="%1"/>
      <w:lvlJc w:val="left"/>
      <w:pPr>
        <w:ind w:left="420" w:hanging="420"/>
      </w:pPr>
      <w:rPr>
        <w:rFonts w:hint="default"/>
      </w:rPr>
    </w:lvl>
    <w:lvl w:ilvl="1">
      <w:start w:val="1"/>
      <w:numFmt w:val="decimal"/>
      <w:lvlText w:val="25.%2"/>
      <w:lvlJc w:val="left"/>
      <w:pPr>
        <w:ind w:left="1140" w:hanging="420"/>
      </w:pPr>
      <w:rPr>
        <w:rFonts w:hint="default"/>
        <w:b w:val="0"/>
        <w:i w:val="0"/>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1" w15:restartNumberingAfterBreak="0">
    <w:nsid w:val="71AD38E6"/>
    <w:multiLevelType w:val="hybridMultilevel"/>
    <w:tmpl w:val="D6B20754"/>
    <w:lvl w:ilvl="0" w:tplc="892E2372">
      <w:start w:val="1"/>
      <w:numFmt w:val="lowerLetter"/>
      <w:lvlText w:val="%1."/>
      <w:lvlJc w:val="left"/>
      <w:pPr>
        <w:ind w:left="720" w:hanging="360"/>
      </w:pPr>
      <w:rPr>
        <w:rFonts w:ascii="Footlight MT Light" w:eastAsia="Calibri" w:hAnsi="Footlight MT Light" w:cs="Times New Roman"/>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726969FB"/>
    <w:multiLevelType w:val="hybridMultilevel"/>
    <w:tmpl w:val="105A9AE2"/>
    <w:lvl w:ilvl="0" w:tplc="AEBE4E62">
      <w:start w:val="1"/>
      <w:numFmt w:val="lowerLetter"/>
      <w:lvlText w:val="%1."/>
      <w:lvlJc w:val="left"/>
      <w:pPr>
        <w:ind w:left="4707" w:hanging="360"/>
      </w:pPr>
      <w:rPr>
        <w:rFonts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2962E64"/>
    <w:multiLevelType w:val="hybridMultilevel"/>
    <w:tmpl w:val="D29E7032"/>
    <w:lvl w:ilvl="0" w:tplc="3EC0986C">
      <w:start w:val="50"/>
      <w:numFmt w:val="decimal"/>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4" w15:restartNumberingAfterBreak="0">
    <w:nsid w:val="72FA3ED1"/>
    <w:multiLevelType w:val="multilevel"/>
    <w:tmpl w:val="14CC368C"/>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1"/>
      <w:numFmt w:val="decimal"/>
      <w:lvlText w:val="%3."/>
      <w:lvlJc w:val="left"/>
      <w:pPr>
        <w:tabs>
          <w:tab w:val="num" w:pos="567"/>
        </w:tabs>
        <w:ind w:left="567" w:hanging="567"/>
      </w:pPr>
      <w:rPr>
        <w:rFonts w:ascii="Footlight MT Light" w:hAnsi="Footlight MT Light" w:cs="Arial" w:hint="default"/>
        <w:b w:val="0"/>
        <w:i w:val="0"/>
        <w:sz w:val="22"/>
        <w:szCs w:val="22"/>
      </w:rPr>
    </w:lvl>
    <w:lvl w:ilvl="3">
      <w:start w:val="1"/>
      <w:numFmt w:val="decimal"/>
      <w:lvlText w:val="%4."/>
      <w:lvlJc w:val="left"/>
      <w:pPr>
        <w:tabs>
          <w:tab w:val="num" w:pos="454"/>
        </w:tabs>
        <w:ind w:left="454" w:hanging="454"/>
      </w:pPr>
      <w:rPr>
        <w:rFonts w:ascii="Footlight MT Light" w:hAnsi="Footlight MT Light" w:hint="default"/>
        <w:b w:val="0"/>
        <w:i w:val="0"/>
        <w:caps w:val="0"/>
        <w:strike w:val="0"/>
        <w:dstrike w:val="0"/>
        <w:vanish w:val="0"/>
        <w:color w:val="auto"/>
        <w:sz w:val="24"/>
        <w:szCs w:val="22"/>
        <w:vertAlign w:val="base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325" w15:restartNumberingAfterBreak="0">
    <w:nsid w:val="73097EBE"/>
    <w:multiLevelType w:val="multilevel"/>
    <w:tmpl w:val="31ACEEC8"/>
    <w:lvl w:ilvl="0">
      <w:start w:val="56"/>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6" w15:restartNumberingAfterBreak="0">
    <w:nsid w:val="730A130D"/>
    <w:multiLevelType w:val="hybridMultilevel"/>
    <w:tmpl w:val="1B583DD2"/>
    <w:lvl w:ilvl="0" w:tplc="04210011">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27" w15:restartNumberingAfterBreak="0">
    <w:nsid w:val="732B130B"/>
    <w:multiLevelType w:val="hybridMultilevel"/>
    <w:tmpl w:val="6B9CCF3E"/>
    <w:lvl w:ilvl="0" w:tplc="0421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8" w15:restartNumberingAfterBreak="0">
    <w:nsid w:val="734F6D40"/>
    <w:multiLevelType w:val="hybridMultilevel"/>
    <w:tmpl w:val="FE689A18"/>
    <w:lvl w:ilvl="0" w:tplc="1988C638">
      <w:start w:val="5"/>
      <w:numFmt w:val="decimal"/>
      <w:lvlText w:val="25.%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9" w15:restartNumberingAfterBreak="0">
    <w:nsid w:val="73606C9F"/>
    <w:multiLevelType w:val="hybridMultilevel"/>
    <w:tmpl w:val="D80CBCCC"/>
    <w:lvl w:ilvl="0" w:tplc="B2ACEE8A">
      <w:start w:val="69"/>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73777B17"/>
    <w:multiLevelType w:val="hybridMultilevel"/>
    <w:tmpl w:val="F30497E6"/>
    <w:lvl w:ilvl="0" w:tplc="E74873E0">
      <w:start w:val="48"/>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15:restartNumberingAfterBreak="0">
    <w:nsid w:val="739A1ED8"/>
    <w:multiLevelType w:val="hybridMultilevel"/>
    <w:tmpl w:val="84FE97CE"/>
    <w:lvl w:ilvl="0" w:tplc="04210019">
      <w:start w:val="1"/>
      <w:numFmt w:val="lowerLetter"/>
      <w:lvlText w:val="%1."/>
      <w:lvlJc w:val="left"/>
      <w:pPr>
        <w:ind w:left="2007" w:hanging="360"/>
      </w:pPr>
      <w:rPr>
        <w:rFonts w:hint="default"/>
      </w:rPr>
    </w:lvl>
    <w:lvl w:ilvl="1" w:tplc="2CEEFE24">
      <w:start w:val="1"/>
      <w:numFmt w:val="lowerLetter"/>
      <w:lvlText w:val="%2."/>
      <w:lvlJc w:val="left"/>
      <w:pPr>
        <w:ind w:left="2727" w:hanging="360"/>
      </w:pPr>
      <w:rPr>
        <w:rFonts w:cs="Times New Roman"/>
        <w:i w:val="0"/>
      </w:rPr>
    </w:lvl>
    <w:lvl w:ilvl="2" w:tplc="0409001B">
      <w:start w:val="1"/>
      <w:numFmt w:val="lowerRoman"/>
      <w:lvlText w:val="%3."/>
      <w:lvlJc w:val="right"/>
      <w:pPr>
        <w:ind w:left="3447" w:hanging="180"/>
      </w:pPr>
      <w:rPr>
        <w:rFonts w:cs="Times New Roman"/>
      </w:rPr>
    </w:lvl>
    <w:lvl w:ilvl="3" w:tplc="0409000F">
      <w:start w:val="1"/>
      <w:numFmt w:val="decimal"/>
      <w:lvlText w:val="%4."/>
      <w:lvlJc w:val="left"/>
      <w:pPr>
        <w:ind w:left="4167" w:hanging="360"/>
      </w:pPr>
      <w:rPr>
        <w:rFonts w:cs="Times New Roman"/>
      </w:rPr>
    </w:lvl>
    <w:lvl w:ilvl="4" w:tplc="04090019">
      <w:start w:val="1"/>
      <w:numFmt w:val="lowerLetter"/>
      <w:lvlText w:val="%5."/>
      <w:lvlJc w:val="left"/>
      <w:pPr>
        <w:ind w:left="4887" w:hanging="360"/>
      </w:pPr>
      <w:rPr>
        <w:rFonts w:cs="Times New Roman"/>
      </w:rPr>
    </w:lvl>
    <w:lvl w:ilvl="5" w:tplc="0409001B">
      <w:start w:val="1"/>
      <w:numFmt w:val="lowerRoman"/>
      <w:lvlText w:val="%6."/>
      <w:lvlJc w:val="right"/>
      <w:pPr>
        <w:ind w:left="5607" w:hanging="180"/>
      </w:pPr>
      <w:rPr>
        <w:rFonts w:cs="Times New Roman"/>
      </w:rPr>
    </w:lvl>
    <w:lvl w:ilvl="6" w:tplc="0409000F">
      <w:start w:val="1"/>
      <w:numFmt w:val="decimal"/>
      <w:lvlText w:val="%7."/>
      <w:lvlJc w:val="left"/>
      <w:pPr>
        <w:ind w:left="6327" w:hanging="360"/>
      </w:pPr>
      <w:rPr>
        <w:rFonts w:cs="Times New Roman"/>
      </w:rPr>
    </w:lvl>
    <w:lvl w:ilvl="7" w:tplc="04090019">
      <w:start w:val="1"/>
      <w:numFmt w:val="lowerLetter"/>
      <w:lvlText w:val="%8."/>
      <w:lvlJc w:val="left"/>
      <w:pPr>
        <w:ind w:left="7047" w:hanging="360"/>
      </w:pPr>
      <w:rPr>
        <w:rFonts w:cs="Times New Roman"/>
      </w:rPr>
    </w:lvl>
    <w:lvl w:ilvl="8" w:tplc="0409001B">
      <w:start w:val="1"/>
      <w:numFmt w:val="lowerRoman"/>
      <w:lvlText w:val="%9."/>
      <w:lvlJc w:val="right"/>
      <w:pPr>
        <w:ind w:left="7767" w:hanging="180"/>
      </w:pPr>
      <w:rPr>
        <w:rFonts w:cs="Times New Roman"/>
      </w:rPr>
    </w:lvl>
  </w:abstractNum>
  <w:abstractNum w:abstractNumId="332" w15:restartNumberingAfterBreak="0">
    <w:nsid w:val="740D5A45"/>
    <w:multiLevelType w:val="multilevel"/>
    <w:tmpl w:val="0928BBD0"/>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55"/>
      <w:numFmt w:val="decimal"/>
      <w:lvlText w:val="%3."/>
      <w:lvlJc w:val="left"/>
      <w:pPr>
        <w:tabs>
          <w:tab w:val="num" w:pos="567"/>
        </w:tabs>
        <w:ind w:left="567" w:hanging="567"/>
      </w:pPr>
      <w:rPr>
        <w:rFonts w:ascii="Arial" w:hAnsi="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333" w15:restartNumberingAfterBreak="0">
    <w:nsid w:val="74942E9A"/>
    <w:multiLevelType w:val="hybridMultilevel"/>
    <w:tmpl w:val="545A969C"/>
    <w:lvl w:ilvl="0" w:tplc="04210011">
      <w:start w:val="1"/>
      <w:numFmt w:val="decimal"/>
      <w:lvlText w:val="%1)"/>
      <w:lvlJc w:val="left"/>
      <w:pPr>
        <w:ind w:left="1746" w:hanging="360"/>
      </w:pPr>
      <w:rPr>
        <w:strike w:val="0"/>
      </w:rPr>
    </w:lvl>
    <w:lvl w:ilvl="1" w:tplc="0EE83CE8" w:tentative="1">
      <w:start w:val="1"/>
      <w:numFmt w:val="lowerLetter"/>
      <w:lvlText w:val="%2."/>
      <w:lvlJc w:val="left"/>
      <w:pPr>
        <w:ind w:left="2466" w:hanging="360"/>
      </w:pPr>
    </w:lvl>
    <w:lvl w:ilvl="2" w:tplc="DF320C38" w:tentative="1">
      <w:start w:val="1"/>
      <w:numFmt w:val="lowerRoman"/>
      <w:lvlText w:val="%3."/>
      <w:lvlJc w:val="right"/>
      <w:pPr>
        <w:ind w:left="3186" w:hanging="180"/>
      </w:pPr>
    </w:lvl>
    <w:lvl w:ilvl="3" w:tplc="FB7A0F60" w:tentative="1">
      <w:start w:val="1"/>
      <w:numFmt w:val="decimal"/>
      <w:lvlText w:val="%4."/>
      <w:lvlJc w:val="left"/>
      <w:pPr>
        <w:ind w:left="3906" w:hanging="360"/>
      </w:pPr>
    </w:lvl>
    <w:lvl w:ilvl="4" w:tplc="3B6AA5A2" w:tentative="1">
      <w:start w:val="1"/>
      <w:numFmt w:val="lowerLetter"/>
      <w:lvlText w:val="%5."/>
      <w:lvlJc w:val="left"/>
      <w:pPr>
        <w:ind w:left="4626" w:hanging="360"/>
      </w:pPr>
    </w:lvl>
    <w:lvl w:ilvl="5" w:tplc="C9881D36" w:tentative="1">
      <w:start w:val="1"/>
      <w:numFmt w:val="lowerRoman"/>
      <w:lvlText w:val="%6."/>
      <w:lvlJc w:val="right"/>
      <w:pPr>
        <w:ind w:left="5346" w:hanging="180"/>
      </w:pPr>
    </w:lvl>
    <w:lvl w:ilvl="6" w:tplc="17F6B922" w:tentative="1">
      <w:start w:val="1"/>
      <w:numFmt w:val="decimal"/>
      <w:lvlText w:val="%7."/>
      <w:lvlJc w:val="left"/>
      <w:pPr>
        <w:ind w:left="6066" w:hanging="360"/>
      </w:pPr>
    </w:lvl>
    <w:lvl w:ilvl="7" w:tplc="DB640830" w:tentative="1">
      <w:start w:val="1"/>
      <w:numFmt w:val="lowerLetter"/>
      <w:lvlText w:val="%8."/>
      <w:lvlJc w:val="left"/>
      <w:pPr>
        <w:ind w:left="6786" w:hanging="360"/>
      </w:pPr>
    </w:lvl>
    <w:lvl w:ilvl="8" w:tplc="99C80ECC" w:tentative="1">
      <w:start w:val="1"/>
      <w:numFmt w:val="lowerRoman"/>
      <w:lvlText w:val="%9."/>
      <w:lvlJc w:val="right"/>
      <w:pPr>
        <w:ind w:left="7506" w:hanging="180"/>
      </w:pPr>
    </w:lvl>
  </w:abstractNum>
  <w:abstractNum w:abstractNumId="334" w15:restartNumberingAfterBreak="0">
    <w:nsid w:val="751D3631"/>
    <w:multiLevelType w:val="hybridMultilevel"/>
    <w:tmpl w:val="74241374"/>
    <w:lvl w:ilvl="0" w:tplc="3A5C4E5C">
      <w:start w:val="1"/>
      <w:numFmt w:val="decimal"/>
      <w:lvlText w:val="42.%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7542393C"/>
    <w:multiLevelType w:val="hybridMultilevel"/>
    <w:tmpl w:val="EF4E2544"/>
    <w:lvl w:ilvl="0" w:tplc="0AC6C340">
      <w:start w:val="1"/>
      <w:numFmt w:val="lowerLetter"/>
      <w:lvlText w:val="%1."/>
      <w:lvlJc w:val="left"/>
      <w:pPr>
        <w:ind w:left="1395" w:hanging="360"/>
      </w:pPr>
    </w:lvl>
    <w:lvl w:ilvl="1" w:tplc="04090019">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336" w15:restartNumberingAfterBreak="0">
    <w:nsid w:val="754B0508"/>
    <w:multiLevelType w:val="multilevel"/>
    <w:tmpl w:val="D70C7B14"/>
    <w:lvl w:ilvl="0">
      <w:start w:val="20"/>
      <w:numFmt w:val="decimal"/>
      <w:lvlText w:val="%1"/>
      <w:lvlJc w:val="left"/>
      <w:pPr>
        <w:ind w:left="465" w:hanging="465"/>
      </w:pPr>
      <w:rPr>
        <w:rFonts w:hint="default"/>
      </w:rPr>
    </w:lvl>
    <w:lvl w:ilvl="1">
      <w:start w:val="1"/>
      <w:numFmt w:val="decimal"/>
      <w:lvlText w:val="27.%2"/>
      <w:lvlJc w:val="left"/>
      <w:pPr>
        <w:ind w:left="1440" w:hanging="720"/>
      </w:pPr>
      <w:rPr>
        <w:rFonts w:hint="default"/>
        <w:b w:val="0"/>
        <w:i w:val="0"/>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7" w15:restartNumberingAfterBreak="0">
    <w:nsid w:val="75713B94"/>
    <w:multiLevelType w:val="hybridMultilevel"/>
    <w:tmpl w:val="551ECF7E"/>
    <w:lvl w:ilvl="0" w:tplc="00563374">
      <w:start w:val="1"/>
      <w:numFmt w:val="decimal"/>
      <w:lvlText w:val="33.%1"/>
      <w:lvlJc w:val="left"/>
      <w:pPr>
        <w:ind w:left="1395" w:hanging="360"/>
      </w:pPr>
      <w:rPr>
        <w:rFonts w:hint="default"/>
        <w:b w:val="0"/>
        <w:i w:val="0"/>
        <w:color w:val="auto"/>
        <w:sz w:val="24"/>
        <w:szCs w:val="24"/>
      </w:r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338" w15:restartNumberingAfterBreak="0">
    <w:nsid w:val="76C6581D"/>
    <w:multiLevelType w:val="hybridMultilevel"/>
    <w:tmpl w:val="3FD2B63C"/>
    <w:lvl w:ilvl="0" w:tplc="FA227A2E">
      <w:start w:val="1"/>
      <w:numFmt w:val="lowerLetter"/>
      <w:lvlText w:val="%1."/>
      <w:lvlJc w:val="left"/>
      <w:pPr>
        <w:ind w:left="1377" w:hanging="360"/>
      </w:pPr>
      <w:rPr>
        <w:rFonts w:hint="default"/>
        <w:color w:val="auto"/>
      </w:rPr>
    </w:lvl>
    <w:lvl w:ilvl="1" w:tplc="04090019" w:tentative="1">
      <w:start w:val="1"/>
      <w:numFmt w:val="lowerLetter"/>
      <w:lvlText w:val="%2."/>
      <w:lvlJc w:val="left"/>
      <w:pPr>
        <w:ind w:left="2097" w:hanging="360"/>
      </w:pPr>
    </w:lvl>
    <w:lvl w:ilvl="2" w:tplc="0409001B" w:tentative="1">
      <w:start w:val="1"/>
      <w:numFmt w:val="lowerRoman"/>
      <w:lvlText w:val="%3."/>
      <w:lvlJc w:val="right"/>
      <w:pPr>
        <w:ind w:left="2817" w:hanging="180"/>
      </w:pPr>
    </w:lvl>
    <w:lvl w:ilvl="3" w:tplc="0409000F" w:tentative="1">
      <w:start w:val="1"/>
      <w:numFmt w:val="decimal"/>
      <w:lvlText w:val="%4."/>
      <w:lvlJc w:val="left"/>
      <w:pPr>
        <w:ind w:left="3537" w:hanging="360"/>
      </w:pPr>
    </w:lvl>
    <w:lvl w:ilvl="4" w:tplc="04090019" w:tentative="1">
      <w:start w:val="1"/>
      <w:numFmt w:val="lowerLetter"/>
      <w:lvlText w:val="%5."/>
      <w:lvlJc w:val="left"/>
      <w:pPr>
        <w:ind w:left="4257" w:hanging="360"/>
      </w:pPr>
    </w:lvl>
    <w:lvl w:ilvl="5" w:tplc="0409001B" w:tentative="1">
      <w:start w:val="1"/>
      <w:numFmt w:val="lowerRoman"/>
      <w:lvlText w:val="%6."/>
      <w:lvlJc w:val="right"/>
      <w:pPr>
        <w:ind w:left="4977" w:hanging="180"/>
      </w:pPr>
    </w:lvl>
    <w:lvl w:ilvl="6" w:tplc="0409000F" w:tentative="1">
      <w:start w:val="1"/>
      <w:numFmt w:val="decimal"/>
      <w:lvlText w:val="%7."/>
      <w:lvlJc w:val="left"/>
      <w:pPr>
        <w:ind w:left="5697" w:hanging="360"/>
      </w:pPr>
    </w:lvl>
    <w:lvl w:ilvl="7" w:tplc="04090019" w:tentative="1">
      <w:start w:val="1"/>
      <w:numFmt w:val="lowerLetter"/>
      <w:lvlText w:val="%8."/>
      <w:lvlJc w:val="left"/>
      <w:pPr>
        <w:ind w:left="6417" w:hanging="360"/>
      </w:pPr>
    </w:lvl>
    <w:lvl w:ilvl="8" w:tplc="0409001B" w:tentative="1">
      <w:start w:val="1"/>
      <w:numFmt w:val="lowerRoman"/>
      <w:lvlText w:val="%9."/>
      <w:lvlJc w:val="right"/>
      <w:pPr>
        <w:ind w:left="7137" w:hanging="180"/>
      </w:pPr>
    </w:lvl>
  </w:abstractNum>
  <w:abstractNum w:abstractNumId="339" w15:restartNumberingAfterBreak="0">
    <w:nsid w:val="76FE39BF"/>
    <w:multiLevelType w:val="hybridMultilevel"/>
    <w:tmpl w:val="10DAF8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771F250B"/>
    <w:multiLevelType w:val="multilevel"/>
    <w:tmpl w:val="A54E214E"/>
    <w:lvl w:ilvl="0">
      <w:start w:val="68"/>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1" w15:restartNumberingAfterBreak="0">
    <w:nsid w:val="772A62AE"/>
    <w:multiLevelType w:val="hybridMultilevel"/>
    <w:tmpl w:val="505E8F4E"/>
    <w:lvl w:ilvl="0" w:tplc="8BB421A8">
      <w:start w:val="1"/>
      <w:numFmt w:val="decimal"/>
      <w:lvlText w:val="5.%1"/>
      <w:lvlJc w:val="left"/>
      <w:pPr>
        <w:ind w:left="1179" w:hanging="360"/>
      </w:pPr>
      <w:rPr>
        <w:rFonts w:hint="default"/>
        <w:b w:val="0"/>
        <w:i w:val="0"/>
        <w:color w:val="auto"/>
        <w:sz w:val="24"/>
        <w:szCs w:val="24"/>
      </w:rPr>
    </w:lvl>
    <w:lvl w:ilvl="1" w:tplc="04210019">
      <w:start w:val="1"/>
      <w:numFmt w:val="lowerLetter"/>
      <w:lvlText w:val="%2."/>
      <w:lvlJc w:val="left"/>
      <w:pPr>
        <w:ind w:left="1899" w:hanging="360"/>
      </w:pPr>
    </w:lvl>
    <w:lvl w:ilvl="2" w:tplc="0421001B">
      <w:start w:val="1"/>
      <w:numFmt w:val="lowerRoman"/>
      <w:lvlText w:val="%3."/>
      <w:lvlJc w:val="right"/>
      <w:pPr>
        <w:ind w:left="2619" w:hanging="180"/>
      </w:pPr>
    </w:lvl>
    <w:lvl w:ilvl="3" w:tplc="0421000F">
      <w:start w:val="1"/>
      <w:numFmt w:val="decimal"/>
      <w:lvlText w:val="%4."/>
      <w:lvlJc w:val="left"/>
      <w:pPr>
        <w:ind w:left="3339" w:hanging="360"/>
      </w:pPr>
    </w:lvl>
    <w:lvl w:ilvl="4" w:tplc="04210019">
      <w:start w:val="1"/>
      <w:numFmt w:val="lowerLetter"/>
      <w:lvlText w:val="%5."/>
      <w:lvlJc w:val="left"/>
      <w:pPr>
        <w:ind w:left="4059" w:hanging="360"/>
      </w:pPr>
    </w:lvl>
    <w:lvl w:ilvl="5" w:tplc="94A29486">
      <w:start w:val="1"/>
      <w:numFmt w:val="decimal"/>
      <w:lvlText w:val="18.%6"/>
      <w:lvlJc w:val="left"/>
      <w:pPr>
        <w:ind w:left="180" w:hanging="180"/>
      </w:pPr>
      <w:rPr>
        <w:rFonts w:hint="default"/>
        <w:color w:val="auto"/>
      </w:rPr>
    </w:lvl>
    <w:lvl w:ilvl="6" w:tplc="0421000F" w:tentative="1">
      <w:start w:val="1"/>
      <w:numFmt w:val="decimal"/>
      <w:lvlText w:val="%7."/>
      <w:lvlJc w:val="left"/>
      <w:pPr>
        <w:ind w:left="5499" w:hanging="360"/>
      </w:pPr>
    </w:lvl>
    <w:lvl w:ilvl="7" w:tplc="04210019" w:tentative="1">
      <w:start w:val="1"/>
      <w:numFmt w:val="lowerLetter"/>
      <w:lvlText w:val="%8."/>
      <w:lvlJc w:val="left"/>
      <w:pPr>
        <w:ind w:left="6219" w:hanging="360"/>
      </w:pPr>
    </w:lvl>
    <w:lvl w:ilvl="8" w:tplc="0421001B" w:tentative="1">
      <w:start w:val="1"/>
      <w:numFmt w:val="lowerRoman"/>
      <w:lvlText w:val="%9."/>
      <w:lvlJc w:val="right"/>
      <w:pPr>
        <w:ind w:left="6939" w:hanging="180"/>
      </w:pPr>
    </w:lvl>
  </w:abstractNum>
  <w:abstractNum w:abstractNumId="342" w15:restartNumberingAfterBreak="0">
    <w:nsid w:val="79080389"/>
    <w:multiLevelType w:val="hybridMultilevel"/>
    <w:tmpl w:val="1B642ACA"/>
    <w:lvl w:ilvl="0" w:tplc="0421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6DE998E">
      <w:start w:val="10"/>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15:restartNumberingAfterBreak="0">
    <w:nsid w:val="79254A49"/>
    <w:multiLevelType w:val="hybridMultilevel"/>
    <w:tmpl w:val="A50A0DC4"/>
    <w:lvl w:ilvl="0" w:tplc="EE18979C">
      <w:start w:val="1"/>
      <w:numFmt w:val="lowerLetter"/>
      <w:lvlText w:val="%1."/>
      <w:lvlJc w:val="left"/>
      <w:pPr>
        <w:ind w:left="1395" w:hanging="360"/>
      </w:pPr>
      <w:rPr>
        <w:rFonts w:hint="default"/>
        <w:b w:val="0"/>
      </w:r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9">
      <w:start w:val="1"/>
      <w:numFmt w:val="lowerLetter"/>
      <w:lvlText w:val="%6."/>
      <w:lvlJc w:val="lef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344" w15:restartNumberingAfterBreak="0">
    <w:nsid w:val="79F61E59"/>
    <w:multiLevelType w:val="hybridMultilevel"/>
    <w:tmpl w:val="5EF097E0"/>
    <w:lvl w:ilvl="0" w:tplc="B04E0BD8">
      <w:start w:val="1"/>
      <w:numFmt w:val="decimal"/>
      <w:lvlText w:val="8.%1"/>
      <w:lvlJc w:val="left"/>
      <w:pPr>
        <w:ind w:left="720" w:hanging="360"/>
      </w:pPr>
      <w:rPr>
        <w:rFonts w:hint="default"/>
        <w:color w:val="auto"/>
      </w:rPr>
    </w:lvl>
    <w:lvl w:ilvl="1" w:tplc="04210019">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5" w15:restartNumberingAfterBreak="0">
    <w:nsid w:val="7A5B46C4"/>
    <w:multiLevelType w:val="hybridMultilevel"/>
    <w:tmpl w:val="D024A38C"/>
    <w:lvl w:ilvl="0" w:tplc="04210011">
      <w:start w:val="1"/>
      <w:numFmt w:val="decimal"/>
      <w:lvlText w:val="%1)"/>
      <w:lvlJc w:val="left"/>
      <w:pPr>
        <w:ind w:left="2115" w:hanging="360"/>
      </w:pPr>
    </w:lvl>
    <w:lvl w:ilvl="1" w:tplc="04210019">
      <w:start w:val="1"/>
      <w:numFmt w:val="lowerLetter"/>
      <w:lvlText w:val="%2."/>
      <w:lvlJc w:val="left"/>
      <w:pPr>
        <w:ind w:left="2835" w:hanging="360"/>
      </w:pPr>
    </w:lvl>
    <w:lvl w:ilvl="2" w:tplc="0421001B" w:tentative="1">
      <w:start w:val="1"/>
      <w:numFmt w:val="lowerRoman"/>
      <w:lvlText w:val="%3."/>
      <w:lvlJc w:val="right"/>
      <w:pPr>
        <w:ind w:left="3555" w:hanging="180"/>
      </w:pPr>
    </w:lvl>
    <w:lvl w:ilvl="3" w:tplc="0421000F">
      <w:start w:val="1"/>
      <w:numFmt w:val="decimal"/>
      <w:lvlText w:val="%4."/>
      <w:lvlJc w:val="left"/>
      <w:pPr>
        <w:ind w:left="4275" w:hanging="360"/>
      </w:pPr>
    </w:lvl>
    <w:lvl w:ilvl="4" w:tplc="04210019" w:tentative="1">
      <w:start w:val="1"/>
      <w:numFmt w:val="lowerLetter"/>
      <w:lvlText w:val="%5."/>
      <w:lvlJc w:val="left"/>
      <w:pPr>
        <w:ind w:left="4995" w:hanging="360"/>
      </w:pPr>
    </w:lvl>
    <w:lvl w:ilvl="5" w:tplc="0421001B">
      <w:start w:val="1"/>
      <w:numFmt w:val="lowerRoman"/>
      <w:lvlText w:val="%6."/>
      <w:lvlJc w:val="right"/>
      <w:pPr>
        <w:ind w:left="5715" w:hanging="180"/>
      </w:pPr>
    </w:lvl>
    <w:lvl w:ilvl="6" w:tplc="0421000F" w:tentative="1">
      <w:start w:val="1"/>
      <w:numFmt w:val="decimal"/>
      <w:lvlText w:val="%7."/>
      <w:lvlJc w:val="left"/>
      <w:pPr>
        <w:ind w:left="6435" w:hanging="360"/>
      </w:pPr>
    </w:lvl>
    <w:lvl w:ilvl="7" w:tplc="04210019" w:tentative="1">
      <w:start w:val="1"/>
      <w:numFmt w:val="lowerLetter"/>
      <w:lvlText w:val="%8."/>
      <w:lvlJc w:val="left"/>
      <w:pPr>
        <w:ind w:left="7155" w:hanging="360"/>
      </w:pPr>
    </w:lvl>
    <w:lvl w:ilvl="8" w:tplc="0421001B" w:tentative="1">
      <w:start w:val="1"/>
      <w:numFmt w:val="lowerRoman"/>
      <w:lvlText w:val="%9."/>
      <w:lvlJc w:val="right"/>
      <w:pPr>
        <w:ind w:left="7875" w:hanging="180"/>
      </w:pPr>
    </w:lvl>
  </w:abstractNum>
  <w:abstractNum w:abstractNumId="346" w15:restartNumberingAfterBreak="0">
    <w:nsid w:val="7A69572A"/>
    <w:multiLevelType w:val="hybridMultilevel"/>
    <w:tmpl w:val="4F2A7352"/>
    <w:lvl w:ilvl="0" w:tplc="04210019">
      <w:start w:val="1"/>
      <w:numFmt w:val="lowerLetter"/>
      <w:lvlText w:val="%1."/>
      <w:lvlJc w:val="left"/>
      <w:pPr>
        <w:ind w:left="1684" w:hanging="360"/>
      </w:pPr>
    </w:lvl>
    <w:lvl w:ilvl="1" w:tplc="04210019" w:tentative="1">
      <w:start w:val="1"/>
      <w:numFmt w:val="lowerLetter"/>
      <w:lvlText w:val="%2."/>
      <w:lvlJc w:val="left"/>
      <w:pPr>
        <w:ind w:left="2404" w:hanging="360"/>
      </w:pPr>
    </w:lvl>
    <w:lvl w:ilvl="2" w:tplc="0421001B" w:tentative="1">
      <w:start w:val="1"/>
      <w:numFmt w:val="lowerRoman"/>
      <w:lvlText w:val="%3."/>
      <w:lvlJc w:val="right"/>
      <w:pPr>
        <w:ind w:left="3124" w:hanging="180"/>
      </w:pPr>
    </w:lvl>
    <w:lvl w:ilvl="3" w:tplc="0421000F" w:tentative="1">
      <w:start w:val="1"/>
      <w:numFmt w:val="decimal"/>
      <w:lvlText w:val="%4."/>
      <w:lvlJc w:val="left"/>
      <w:pPr>
        <w:ind w:left="3844" w:hanging="360"/>
      </w:pPr>
    </w:lvl>
    <w:lvl w:ilvl="4" w:tplc="04210019" w:tentative="1">
      <w:start w:val="1"/>
      <w:numFmt w:val="lowerLetter"/>
      <w:lvlText w:val="%5."/>
      <w:lvlJc w:val="left"/>
      <w:pPr>
        <w:ind w:left="4564" w:hanging="360"/>
      </w:pPr>
    </w:lvl>
    <w:lvl w:ilvl="5" w:tplc="0421001B" w:tentative="1">
      <w:start w:val="1"/>
      <w:numFmt w:val="lowerRoman"/>
      <w:lvlText w:val="%6."/>
      <w:lvlJc w:val="right"/>
      <w:pPr>
        <w:ind w:left="5284" w:hanging="180"/>
      </w:pPr>
    </w:lvl>
    <w:lvl w:ilvl="6" w:tplc="0421000F" w:tentative="1">
      <w:start w:val="1"/>
      <w:numFmt w:val="decimal"/>
      <w:lvlText w:val="%7."/>
      <w:lvlJc w:val="left"/>
      <w:pPr>
        <w:ind w:left="6004" w:hanging="360"/>
      </w:pPr>
    </w:lvl>
    <w:lvl w:ilvl="7" w:tplc="04210019" w:tentative="1">
      <w:start w:val="1"/>
      <w:numFmt w:val="lowerLetter"/>
      <w:lvlText w:val="%8."/>
      <w:lvlJc w:val="left"/>
      <w:pPr>
        <w:ind w:left="6724" w:hanging="360"/>
      </w:pPr>
    </w:lvl>
    <w:lvl w:ilvl="8" w:tplc="0421001B" w:tentative="1">
      <w:start w:val="1"/>
      <w:numFmt w:val="lowerRoman"/>
      <w:lvlText w:val="%9."/>
      <w:lvlJc w:val="right"/>
      <w:pPr>
        <w:ind w:left="7444" w:hanging="180"/>
      </w:pPr>
    </w:lvl>
  </w:abstractNum>
  <w:abstractNum w:abstractNumId="347" w15:restartNumberingAfterBreak="0">
    <w:nsid w:val="7A9F6B24"/>
    <w:multiLevelType w:val="multilevel"/>
    <w:tmpl w:val="AA5C19D4"/>
    <w:lvl w:ilvl="0">
      <w:start w:val="1"/>
      <w:numFmt w:val="lowerLetter"/>
      <w:lvlText w:val="%1."/>
      <w:lvlJc w:val="left"/>
      <w:pPr>
        <w:tabs>
          <w:tab w:val="num" w:pos="720"/>
        </w:tabs>
        <w:ind w:left="720" w:hanging="360"/>
      </w:pPr>
      <w:rPr>
        <w:rFonts w:hint="default"/>
      </w:rPr>
    </w:lvl>
    <w:lvl w:ilvl="1">
      <w:start w:val="1"/>
      <w:numFmt w:val="decimal"/>
      <w:lvlText w:val="%2)"/>
      <w:lvlJc w:val="left"/>
      <w:pPr>
        <w:ind w:left="1620" w:hanging="360"/>
      </w:pPr>
      <w:rPr>
        <w:rFonts w:hint="default"/>
      </w:rPr>
    </w:lvl>
    <w:lvl w:ilvl="2">
      <w:start w:val="1"/>
      <w:numFmt w:val="upperLetter"/>
      <w:lvlText w:val="%3."/>
      <w:lvlJc w:val="left"/>
      <w:pPr>
        <w:ind w:left="2160" w:hanging="360"/>
      </w:pPr>
      <w:rPr>
        <w:rFonts w:hint="default"/>
        <w:b/>
        <w:i w:val="0"/>
        <w:sz w:val="24"/>
        <w:szCs w:val="24"/>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8" w15:restartNumberingAfterBreak="0">
    <w:nsid w:val="7ABB20B6"/>
    <w:multiLevelType w:val="hybridMultilevel"/>
    <w:tmpl w:val="0CB24F64"/>
    <w:lvl w:ilvl="0" w:tplc="2F6A4B32">
      <w:start w:val="1"/>
      <w:numFmt w:val="decimal"/>
      <w:lvlText w:val="42.%1"/>
      <w:lvlJc w:val="left"/>
      <w:pPr>
        <w:ind w:left="720" w:hanging="360"/>
      </w:pPr>
      <w:rPr>
        <w:rFonts w:hint="default"/>
        <w:color w:val="auto"/>
      </w:rPr>
    </w:lvl>
    <w:lvl w:ilvl="1" w:tplc="04090019" w:tentative="1">
      <w:start w:val="1"/>
      <w:numFmt w:val="lowerLetter"/>
      <w:lvlText w:val="%2."/>
      <w:lvlJc w:val="left"/>
      <w:pPr>
        <w:ind w:left="2181" w:hanging="360"/>
      </w:pPr>
    </w:lvl>
    <w:lvl w:ilvl="2" w:tplc="0409001B" w:tentative="1">
      <w:start w:val="1"/>
      <w:numFmt w:val="lowerRoman"/>
      <w:lvlText w:val="%3."/>
      <w:lvlJc w:val="right"/>
      <w:pPr>
        <w:ind w:left="2901" w:hanging="180"/>
      </w:pPr>
    </w:lvl>
    <w:lvl w:ilvl="3" w:tplc="0409000F" w:tentative="1">
      <w:start w:val="1"/>
      <w:numFmt w:val="decimal"/>
      <w:lvlText w:val="%4."/>
      <w:lvlJc w:val="left"/>
      <w:pPr>
        <w:ind w:left="3621" w:hanging="360"/>
      </w:pPr>
    </w:lvl>
    <w:lvl w:ilvl="4" w:tplc="04090019" w:tentative="1">
      <w:start w:val="1"/>
      <w:numFmt w:val="lowerLetter"/>
      <w:lvlText w:val="%5."/>
      <w:lvlJc w:val="left"/>
      <w:pPr>
        <w:ind w:left="4341" w:hanging="360"/>
      </w:pPr>
    </w:lvl>
    <w:lvl w:ilvl="5" w:tplc="0409001B" w:tentative="1">
      <w:start w:val="1"/>
      <w:numFmt w:val="lowerRoman"/>
      <w:lvlText w:val="%6."/>
      <w:lvlJc w:val="right"/>
      <w:pPr>
        <w:ind w:left="5061" w:hanging="180"/>
      </w:pPr>
    </w:lvl>
    <w:lvl w:ilvl="6" w:tplc="0409000F" w:tentative="1">
      <w:start w:val="1"/>
      <w:numFmt w:val="decimal"/>
      <w:lvlText w:val="%7."/>
      <w:lvlJc w:val="left"/>
      <w:pPr>
        <w:ind w:left="5781" w:hanging="360"/>
      </w:pPr>
    </w:lvl>
    <w:lvl w:ilvl="7" w:tplc="04090019" w:tentative="1">
      <w:start w:val="1"/>
      <w:numFmt w:val="lowerLetter"/>
      <w:lvlText w:val="%8."/>
      <w:lvlJc w:val="left"/>
      <w:pPr>
        <w:ind w:left="6501" w:hanging="360"/>
      </w:pPr>
    </w:lvl>
    <w:lvl w:ilvl="8" w:tplc="0409001B" w:tentative="1">
      <w:start w:val="1"/>
      <w:numFmt w:val="lowerRoman"/>
      <w:lvlText w:val="%9."/>
      <w:lvlJc w:val="right"/>
      <w:pPr>
        <w:ind w:left="7221" w:hanging="180"/>
      </w:pPr>
    </w:lvl>
  </w:abstractNum>
  <w:abstractNum w:abstractNumId="349" w15:restartNumberingAfterBreak="0">
    <w:nsid w:val="7AC5268F"/>
    <w:multiLevelType w:val="hybridMultilevel"/>
    <w:tmpl w:val="B0B83024"/>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50" w15:restartNumberingAfterBreak="0">
    <w:nsid w:val="7B2E73A5"/>
    <w:multiLevelType w:val="multilevel"/>
    <w:tmpl w:val="8E7CAB3E"/>
    <w:lvl w:ilvl="0">
      <w:start w:val="31"/>
      <w:numFmt w:val="decimal"/>
      <w:lvlText w:val="%1"/>
      <w:lvlJc w:val="left"/>
      <w:pPr>
        <w:ind w:left="465" w:hanging="465"/>
      </w:pPr>
      <w:rPr>
        <w:rFonts w:hint="default"/>
      </w:rPr>
    </w:lvl>
    <w:lvl w:ilvl="1">
      <w:start w:val="1"/>
      <w:numFmt w:val="decimal"/>
      <w:lvlText w:val="%1.%2"/>
      <w:lvlJc w:val="left"/>
      <w:pPr>
        <w:ind w:left="1107" w:hanging="72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2241" w:hanging="108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375" w:hanging="1440"/>
      </w:pPr>
      <w:rPr>
        <w:rFonts w:hint="default"/>
      </w:rPr>
    </w:lvl>
    <w:lvl w:ilvl="6">
      <w:start w:val="1"/>
      <w:numFmt w:val="decimal"/>
      <w:lvlText w:val="%1.%2.%3.%4.%5.%6.%7"/>
      <w:lvlJc w:val="left"/>
      <w:pPr>
        <w:ind w:left="4122" w:hanging="1800"/>
      </w:pPr>
      <w:rPr>
        <w:rFonts w:hint="default"/>
      </w:rPr>
    </w:lvl>
    <w:lvl w:ilvl="7">
      <w:start w:val="1"/>
      <w:numFmt w:val="decimal"/>
      <w:lvlText w:val="%1.%2.%3.%4.%5.%6.%7.%8"/>
      <w:lvlJc w:val="left"/>
      <w:pPr>
        <w:ind w:left="4509" w:hanging="1800"/>
      </w:pPr>
      <w:rPr>
        <w:rFonts w:hint="default"/>
      </w:rPr>
    </w:lvl>
    <w:lvl w:ilvl="8">
      <w:start w:val="1"/>
      <w:numFmt w:val="decimal"/>
      <w:lvlText w:val="%1.%2.%3.%4.%5.%6.%7.%8.%9"/>
      <w:lvlJc w:val="left"/>
      <w:pPr>
        <w:ind w:left="5256" w:hanging="2160"/>
      </w:pPr>
      <w:rPr>
        <w:rFonts w:hint="default"/>
      </w:rPr>
    </w:lvl>
  </w:abstractNum>
  <w:abstractNum w:abstractNumId="351" w15:restartNumberingAfterBreak="0">
    <w:nsid w:val="7B720924"/>
    <w:multiLevelType w:val="multilevel"/>
    <w:tmpl w:val="9FFE4DE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352" w15:restartNumberingAfterBreak="0">
    <w:nsid w:val="7BF06BA5"/>
    <w:multiLevelType w:val="hybridMultilevel"/>
    <w:tmpl w:val="ECB2E90E"/>
    <w:lvl w:ilvl="0" w:tplc="401018A2">
      <w:start w:val="1"/>
      <w:numFmt w:val="decimal"/>
      <w:lvlText w:val="10.%1"/>
      <w:lvlJc w:val="left"/>
      <w:pPr>
        <w:ind w:left="753" w:hanging="360"/>
      </w:pPr>
      <w:rPr>
        <w:rFonts w:hint="default"/>
        <w:b w:val="0"/>
        <w:color w:val="auto"/>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353" w15:restartNumberingAfterBreak="0">
    <w:nsid w:val="7C7027E0"/>
    <w:multiLevelType w:val="multilevel"/>
    <w:tmpl w:val="0F7C4A78"/>
    <w:lvl w:ilvl="0">
      <w:start w:val="34"/>
      <w:numFmt w:val="decimal"/>
      <w:lvlText w:val="%1"/>
      <w:lvlJc w:val="left"/>
      <w:pPr>
        <w:ind w:left="465" w:hanging="465"/>
      </w:pPr>
      <w:rPr>
        <w:rFonts w:hint="default"/>
      </w:rPr>
    </w:lvl>
    <w:lvl w:ilvl="1">
      <w:start w:val="1"/>
      <w:numFmt w:val="decimal"/>
      <w:lvlText w:val="%1.%2"/>
      <w:lvlJc w:val="left"/>
      <w:pPr>
        <w:ind w:left="1755" w:hanging="720"/>
      </w:pPr>
      <w:rPr>
        <w:rFonts w:hint="default"/>
      </w:rPr>
    </w:lvl>
    <w:lvl w:ilvl="2">
      <w:start w:val="1"/>
      <w:numFmt w:val="lowerLetter"/>
      <w:lvlText w:val="%1.%2.%3"/>
      <w:lvlJc w:val="left"/>
      <w:pPr>
        <w:ind w:left="2790" w:hanging="720"/>
      </w:pPr>
      <w:rPr>
        <w:rFonts w:hint="default"/>
      </w:rPr>
    </w:lvl>
    <w:lvl w:ilvl="3">
      <w:start w:val="1"/>
      <w:numFmt w:val="decimal"/>
      <w:lvlText w:val="%1.%2.%3.%4"/>
      <w:lvlJc w:val="left"/>
      <w:pPr>
        <w:ind w:left="4185" w:hanging="1080"/>
      </w:pPr>
      <w:rPr>
        <w:rFonts w:hint="default"/>
      </w:rPr>
    </w:lvl>
    <w:lvl w:ilvl="4">
      <w:start w:val="1"/>
      <w:numFmt w:val="decimal"/>
      <w:lvlText w:val="%1.%2.%3.%4.%5"/>
      <w:lvlJc w:val="left"/>
      <w:pPr>
        <w:ind w:left="5220" w:hanging="1080"/>
      </w:pPr>
      <w:rPr>
        <w:rFonts w:hint="default"/>
      </w:rPr>
    </w:lvl>
    <w:lvl w:ilvl="5">
      <w:start w:val="1"/>
      <w:numFmt w:val="decimal"/>
      <w:lvlText w:val="%1.%2.%3.%4.%5.%6"/>
      <w:lvlJc w:val="left"/>
      <w:pPr>
        <w:ind w:left="6615" w:hanging="1440"/>
      </w:pPr>
      <w:rPr>
        <w:rFonts w:hint="default"/>
      </w:rPr>
    </w:lvl>
    <w:lvl w:ilvl="6">
      <w:start w:val="1"/>
      <w:numFmt w:val="decimal"/>
      <w:lvlText w:val="%1.%2.%3.%4.%5.%6.%7"/>
      <w:lvlJc w:val="left"/>
      <w:pPr>
        <w:ind w:left="8010" w:hanging="1800"/>
      </w:pPr>
      <w:rPr>
        <w:rFonts w:hint="default"/>
      </w:rPr>
    </w:lvl>
    <w:lvl w:ilvl="7">
      <w:start w:val="1"/>
      <w:numFmt w:val="decimal"/>
      <w:lvlText w:val="%1.%2.%3.%4.%5.%6.%7.%8"/>
      <w:lvlJc w:val="left"/>
      <w:pPr>
        <w:ind w:left="9045" w:hanging="1800"/>
      </w:pPr>
      <w:rPr>
        <w:rFonts w:hint="default"/>
      </w:rPr>
    </w:lvl>
    <w:lvl w:ilvl="8">
      <w:start w:val="1"/>
      <w:numFmt w:val="decimal"/>
      <w:lvlText w:val="%1.%2.%3.%4.%5.%6.%7.%8.%9"/>
      <w:lvlJc w:val="left"/>
      <w:pPr>
        <w:ind w:left="10440" w:hanging="2160"/>
      </w:pPr>
      <w:rPr>
        <w:rFonts w:hint="default"/>
      </w:rPr>
    </w:lvl>
  </w:abstractNum>
  <w:abstractNum w:abstractNumId="354" w15:restartNumberingAfterBreak="0">
    <w:nsid w:val="7C797E2B"/>
    <w:multiLevelType w:val="hybridMultilevel"/>
    <w:tmpl w:val="2E8ADA00"/>
    <w:lvl w:ilvl="0" w:tplc="E8CC8F60">
      <w:start w:val="13"/>
      <w:numFmt w:val="decimal"/>
      <w:lvlText w:val="%1."/>
      <w:lvlJc w:val="left"/>
      <w:pPr>
        <w:ind w:left="1429"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7CA04F97"/>
    <w:multiLevelType w:val="multilevel"/>
    <w:tmpl w:val="2FF668B6"/>
    <w:lvl w:ilvl="0">
      <w:start w:val="53"/>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6" w15:restartNumberingAfterBreak="0">
    <w:nsid w:val="7CCC7E18"/>
    <w:multiLevelType w:val="hybridMultilevel"/>
    <w:tmpl w:val="787CAE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7" w15:restartNumberingAfterBreak="0">
    <w:nsid w:val="7CFA53C1"/>
    <w:multiLevelType w:val="hybridMultilevel"/>
    <w:tmpl w:val="97040DF2"/>
    <w:lvl w:ilvl="0" w:tplc="2B7803A8">
      <w:start w:val="1"/>
      <w:numFmt w:val="decimal"/>
      <w:lvlText w:val="1.%1"/>
      <w:lvlJc w:val="left"/>
      <w:pPr>
        <w:ind w:left="1603" w:hanging="360"/>
      </w:pPr>
      <w:rPr>
        <w:rFonts w:hint="default"/>
        <w:color w:val="auto"/>
      </w:rPr>
    </w:lvl>
    <w:lvl w:ilvl="1" w:tplc="04210019" w:tentative="1">
      <w:start w:val="1"/>
      <w:numFmt w:val="lowerLetter"/>
      <w:lvlText w:val="%2."/>
      <w:lvlJc w:val="left"/>
      <w:pPr>
        <w:ind w:left="2323" w:hanging="360"/>
      </w:pPr>
    </w:lvl>
    <w:lvl w:ilvl="2" w:tplc="0421001B" w:tentative="1">
      <w:start w:val="1"/>
      <w:numFmt w:val="lowerRoman"/>
      <w:lvlText w:val="%3."/>
      <w:lvlJc w:val="right"/>
      <w:pPr>
        <w:ind w:left="3043" w:hanging="180"/>
      </w:pPr>
    </w:lvl>
    <w:lvl w:ilvl="3" w:tplc="0421000F" w:tentative="1">
      <w:start w:val="1"/>
      <w:numFmt w:val="decimal"/>
      <w:lvlText w:val="%4."/>
      <w:lvlJc w:val="left"/>
      <w:pPr>
        <w:ind w:left="3763" w:hanging="360"/>
      </w:pPr>
    </w:lvl>
    <w:lvl w:ilvl="4" w:tplc="04210019" w:tentative="1">
      <w:start w:val="1"/>
      <w:numFmt w:val="lowerLetter"/>
      <w:lvlText w:val="%5."/>
      <w:lvlJc w:val="left"/>
      <w:pPr>
        <w:ind w:left="4483" w:hanging="360"/>
      </w:pPr>
    </w:lvl>
    <w:lvl w:ilvl="5" w:tplc="0421001B" w:tentative="1">
      <w:start w:val="1"/>
      <w:numFmt w:val="lowerRoman"/>
      <w:lvlText w:val="%6."/>
      <w:lvlJc w:val="right"/>
      <w:pPr>
        <w:ind w:left="5203" w:hanging="180"/>
      </w:pPr>
    </w:lvl>
    <w:lvl w:ilvl="6" w:tplc="0421000F" w:tentative="1">
      <w:start w:val="1"/>
      <w:numFmt w:val="decimal"/>
      <w:lvlText w:val="%7."/>
      <w:lvlJc w:val="left"/>
      <w:pPr>
        <w:ind w:left="5923" w:hanging="360"/>
      </w:pPr>
    </w:lvl>
    <w:lvl w:ilvl="7" w:tplc="04210019" w:tentative="1">
      <w:start w:val="1"/>
      <w:numFmt w:val="lowerLetter"/>
      <w:lvlText w:val="%8."/>
      <w:lvlJc w:val="left"/>
      <w:pPr>
        <w:ind w:left="6643" w:hanging="360"/>
      </w:pPr>
    </w:lvl>
    <w:lvl w:ilvl="8" w:tplc="0421001B" w:tentative="1">
      <w:start w:val="1"/>
      <w:numFmt w:val="lowerRoman"/>
      <w:lvlText w:val="%9."/>
      <w:lvlJc w:val="right"/>
      <w:pPr>
        <w:ind w:left="7363" w:hanging="180"/>
      </w:pPr>
    </w:lvl>
  </w:abstractNum>
  <w:abstractNum w:abstractNumId="358" w15:restartNumberingAfterBreak="0">
    <w:nsid w:val="7D0F7AC0"/>
    <w:multiLevelType w:val="multilevel"/>
    <w:tmpl w:val="BF5CCB54"/>
    <w:lvl w:ilvl="0">
      <w:start w:val="22"/>
      <w:numFmt w:val="decimal"/>
      <w:lvlText w:val="%1"/>
      <w:lvlJc w:val="left"/>
      <w:pPr>
        <w:ind w:left="465" w:hanging="46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9" w15:restartNumberingAfterBreak="0">
    <w:nsid w:val="7E1D66E4"/>
    <w:multiLevelType w:val="hybridMultilevel"/>
    <w:tmpl w:val="EC260256"/>
    <w:lvl w:ilvl="0" w:tplc="04210011">
      <w:start w:val="1"/>
      <w:numFmt w:val="decimal"/>
      <w:lvlText w:val="%1)"/>
      <w:lvlJc w:val="left"/>
      <w:pPr>
        <w:ind w:left="2115" w:hanging="360"/>
      </w:pPr>
    </w:lvl>
    <w:lvl w:ilvl="1" w:tplc="04210019" w:tentative="1">
      <w:start w:val="1"/>
      <w:numFmt w:val="lowerLetter"/>
      <w:lvlText w:val="%2."/>
      <w:lvlJc w:val="left"/>
      <w:pPr>
        <w:ind w:left="2835" w:hanging="360"/>
      </w:pPr>
    </w:lvl>
    <w:lvl w:ilvl="2" w:tplc="0421001B" w:tentative="1">
      <w:start w:val="1"/>
      <w:numFmt w:val="lowerRoman"/>
      <w:lvlText w:val="%3."/>
      <w:lvlJc w:val="right"/>
      <w:pPr>
        <w:ind w:left="3555" w:hanging="180"/>
      </w:pPr>
    </w:lvl>
    <w:lvl w:ilvl="3" w:tplc="0421000F" w:tentative="1">
      <w:start w:val="1"/>
      <w:numFmt w:val="decimal"/>
      <w:lvlText w:val="%4."/>
      <w:lvlJc w:val="left"/>
      <w:pPr>
        <w:ind w:left="4275" w:hanging="360"/>
      </w:pPr>
    </w:lvl>
    <w:lvl w:ilvl="4" w:tplc="04210019" w:tentative="1">
      <w:start w:val="1"/>
      <w:numFmt w:val="lowerLetter"/>
      <w:lvlText w:val="%5."/>
      <w:lvlJc w:val="left"/>
      <w:pPr>
        <w:ind w:left="4995" w:hanging="360"/>
      </w:pPr>
    </w:lvl>
    <w:lvl w:ilvl="5" w:tplc="0421001B" w:tentative="1">
      <w:start w:val="1"/>
      <w:numFmt w:val="lowerRoman"/>
      <w:lvlText w:val="%6."/>
      <w:lvlJc w:val="right"/>
      <w:pPr>
        <w:ind w:left="5715" w:hanging="180"/>
      </w:pPr>
    </w:lvl>
    <w:lvl w:ilvl="6" w:tplc="0421000F" w:tentative="1">
      <w:start w:val="1"/>
      <w:numFmt w:val="decimal"/>
      <w:lvlText w:val="%7."/>
      <w:lvlJc w:val="left"/>
      <w:pPr>
        <w:ind w:left="6435" w:hanging="360"/>
      </w:pPr>
    </w:lvl>
    <w:lvl w:ilvl="7" w:tplc="04210019" w:tentative="1">
      <w:start w:val="1"/>
      <w:numFmt w:val="lowerLetter"/>
      <w:lvlText w:val="%8."/>
      <w:lvlJc w:val="left"/>
      <w:pPr>
        <w:ind w:left="7155" w:hanging="360"/>
      </w:pPr>
    </w:lvl>
    <w:lvl w:ilvl="8" w:tplc="0421001B" w:tentative="1">
      <w:start w:val="1"/>
      <w:numFmt w:val="lowerRoman"/>
      <w:lvlText w:val="%9."/>
      <w:lvlJc w:val="right"/>
      <w:pPr>
        <w:ind w:left="7875" w:hanging="180"/>
      </w:pPr>
    </w:lvl>
  </w:abstractNum>
  <w:abstractNum w:abstractNumId="360" w15:restartNumberingAfterBreak="0">
    <w:nsid w:val="7F2B6AF6"/>
    <w:multiLevelType w:val="hybridMultilevel"/>
    <w:tmpl w:val="73224E08"/>
    <w:lvl w:ilvl="0" w:tplc="FE02485E">
      <w:start w:val="1"/>
      <w:numFmt w:val="decimal"/>
      <w:lvlText w:val="35.%1"/>
      <w:lvlJc w:val="left"/>
      <w:pPr>
        <w:ind w:left="1395" w:hanging="360"/>
      </w:pPr>
      <w:rPr>
        <w:rFonts w:ascii="Footlight MT Light" w:hAnsi="Footlight MT Light" w:hint="default"/>
        <w:b w:val="0"/>
        <w:i w:val="0"/>
        <w:color w:val="auto"/>
        <w:sz w:val="24"/>
        <w:szCs w:val="24"/>
      </w:r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361" w15:restartNumberingAfterBreak="0">
    <w:nsid w:val="7FF235AE"/>
    <w:multiLevelType w:val="multilevel"/>
    <w:tmpl w:val="4FB0A06C"/>
    <w:lvl w:ilvl="0">
      <w:start w:val="37"/>
      <w:numFmt w:val="decimal"/>
      <w:lvlText w:val="%1."/>
      <w:lvlJc w:val="left"/>
      <w:pPr>
        <w:ind w:left="36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num w:numId="1">
    <w:abstractNumId w:val="347"/>
  </w:num>
  <w:num w:numId="2">
    <w:abstractNumId w:val="73"/>
  </w:num>
  <w:num w:numId="3">
    <w:abstractNumId w:val="167"/>
  </w:num>
  <w:num w:numId="4">
    <w:abstractNumId w:val="304"/>
  </w:num>
  <w:num w:numId="5">
    <w:abstractNumId w:val="147"/>
  </w:num>
  <w:num w:numId="6">
    <w:abstractNumId w:val="157"/>
  </w:num>
  <w:num w:numId="7">
    <w:abstractNumId w:val="247"/>
  </w:num>
  <w:num w:numId="8">
    <w:abstractNumId w:val="333"/>
  </w:num>
  <w:num w:numId="9">
    <w:abstractNumId w:val="288"/>
  </w:num>
  <w:num w:numId="10">
    <w:abstractNumId w:val="344"/>
  </w:num>
  <w:num w:numId="11">
    <w:abstractNumId w:val="112"/>
  </w:num>
  <w:num w:numId="12">
    <w:abstractNumId w:val="214"/>
  </w:num>
  <w:num w:numId="13">
    <w:abstractNumId w:val="65"/>
  </w:num>
  <w:num w:numId="14">
    <w:abstractNumId w:val="44"/>
  </w:num>
  <w:num w:numId="15">
    <w:abstractNumId w:val="225"/>
  </w:num>
  <w:num w:numId="16">
    <w:abstractNumId w:val="88"/>
  </w:num>
  <w:num w:numId="17">
    <w:abstractNumId w:val="99"/>
  </w:num>
  <w:num w:numId="18">
    <w:abstractNumId w:val="211"/>
  </w:num>
  <w:num w:numId="19">
    <w:abstractNumId w:val="212"/>
  </w:num>
  <w:num w:numId="20">
    <w:abstractNumId w:val="335"/>
  </w:num>
  <w:num w:numId="21">
    <w:abstractNumId w:val="195"/>
  </w:num>
  <w:num w:numId="22">
    <w:abstractNumId w:val="300"/>
  </w:num>
  <w:num w:numId="23">
    <w:abstractNumId w:val="131"/>
  </w:num>
  <w:num w:numId="24">
    <w:abstractNumId w:val="284"/>
  </w:num>
  <w:num w:numId="25">
    <w:abstractNumId w:val="92"/>
  </w:num>
  <w:num w:numId="26">
    <w:abstractNumId w:val="208"/>
  </w:num>
  <w:num w:numId="27">
    <w:abstractNumId w:val="337"/>
  </w:num>
  <w:num w:numId="28">
    <w:abstractNumId w:val="343"/>
  </w:num>
  <w:num w:numId="29">
    <w:abstractNumId w:val="84"/>
  </w:num>
  <w:num w:numId="30">
    <w:abstractNumId w:val="129"/>
  </w:num>
  <w:num w:numId="31">
    <w:abstractNumId w:val="260"/>
  </w:num>
  <w:num w:numId="32">
    <w:abstractNumId w:val="332"/>
  </w:num>
  <w:num w:numId="33">
    <w:abstractNumId w:val="47"/>
  </w:num>
  <w:num w:numId="34">
    <w:abstractNumId w:val="200"/>
  </w:num>
  <w:num w:numId="35">
    <w:abstractNumId w:val="341"/>
  </w:num>
  <w:num w:numId="36">
    <w:abstractNumId w:val="207"/>
  </w:num>
  <w:num w:numId="37">
    <w:abstractNumId w:val="280"/>
  </w:num>
  <w:num w:numId="38">
    <w:abstractNumId w:val="20"/>
  </w:num>
  <w:num w:numId="39">
    <w:abstractNumId w:val="63"/>
  </w:num>
  <w:num w:numId="40">
    <w:abstractNumId w:val="76"/>
  </w:num>
  <w:num w:numId="41">
    <w:abstractNumId w:val="145"/>
  </w:num>
  <w:num w:numId="42">
    <w:abstractNumId w:val="223"/>
  </w:num>
  <w:num w:numId="43">
    <w:abstractNumId w:val="140"/>
  </w:num>
  <w:num w:numId="44">
    <w:abstractNumId w:val="229"/>
  </w:num>
  <w:num w:numId="45">
    <w:abstractNumId w:val="298"/>
  </w:num>
  <w:num w:numId="46">
    <w:abstractNumId w:val="213"/>
  </w:num>
  <w:num w:numId="47">
    <w:abstractNumId w:val="183"/>
  </w:num>
  <w:num w:numId="48">
    <w:abstractNumId w:val="33"/>
  </w:num>
  <w:num w:numId="49">
    <w:abstractNumId w:val="50"/>
  </w:num>
  <w:num w:numId="50">
    <w:abstractNumId w:val="282"/>
  </w:num>
  <w:num w:numId="51">
    <w:abstractNumId w:val="263"/>
  </w:num>
  <w:num w:numId="52">
    <w:abstractNumId w:val="19"/>
  </w:num>
  <w:num w:numId="53">
    <w:abstractNumId w:val="120"/>
  </w:num>
  <w:num w:numId="54">
    <w:abstractNumId w:val="313"/>
  </w:num>
  <w:num w:numId="55">
    <w:abstractNumId w:val="267"/>
  </w:num>
  <w:num w:numId="56">
    <w:abstractNumId w:val="173"/>
  </w:num>
  <w:num w:numId="57">
    <w:abstractNumId w:val="272"/>
  </w:num>
  <w:num w:numId="58">
    <w:abstractNumId w:val="95"/>
  </w:num>
  <w:num w:numId="59">
    <w:abstractNumId w:val="110"/>
  </w:num>
  <w:num w:numId="60">
    <w:abstractNumId w:val="58"/>
  </w:num>
  <w:num w:numId="61">
    <w:abstractNumId w:val="262"/>
  </w:num>
  <w:num w:numId="62">
    <w:abstractNumId w:val="32"/>
  </w:num>
  <w:num w:numId="63">
    <w:abstractNumId w:val="89"/>
  </w:num>
  <w:num w:numId="64">
    <w:abstractNumId w:val="326"/>
  </w:num>
  <w:num w:numId="65">
    <w:abstractNumId w:val="123"/>
  </w:num>
  <w:num w:numId="66">
    <w:abstractNumId w:val="98"/>
  </w:num>
  <w:num w:numId="67">
    <w:abstractNumId w:val="36"/>
  </w:num>
  <w:num w:numId="68">
    <w:abstractNumId w:val="237"/>
  </w:num>
  <w:num w:numId="69">
    <w:abstractNumId w:val="109"/>
  </w:num>
  <w:num w:numId="70">
    <w:abstractNumId w:val="232"/>
  </w:num>
  <w:num w:numId="71">
    <w:abstractNumId w:val="296"/>
  </w:num>
  <w:num w:numId="72">
    <w:abstractNumId w:val="51"/>
  </w:num>
  <w:num w:numId="73">
    <w:abstractNumId w:val="191"/>
  </w:num>
  <w:num w:numId="74">
    <w:abstractNumId w:val="141"/>
  </w:num>
  <w:num w:numId="75">
    <w:abstractNumId w:val="82"/>
  </w:num>
  <w:num w:numId="76">
    <w:abstractNumId w:val="138"/>
  </w:num>
  <w:num w:numId="77">
    <w:abstractNumId w:val="4"/>
  </w:num>
  <w:num w:numId="78">
    <w:abstractNumId w:val="143"/>
  </w:num>
  <w:num w:numId="79">
    <w:abstractNumId w:val="122"/>
  </w:num>
  <w:num w:numId="80">
    <w:abstractNumId w:val="219"/>
  </w:num>
  <w:num w:numId="81">
    <w:abstractNumId w:val="348"/>
  </w:num>
  <w:num w:numId="82">
    <w:abstractNumId w:val="55"/>
  </w:num>
  <w:num w:numId="83">
    <w:abstractNumId w:val="339"/>
  </w:num>
  <w:num w:numId="84">
    <w:abstractNumId w:val="356"/>
  </w:num>
  <w:num w:numId="85">
    <w:abstractNumId w:val="216"/>
  </w:num>
  <w:num w:numId="86">
    <w:abstractNumId w:val="94"/>
  </w:num>
  <w:num w:numId="87">
    <w:abstractNumId w:val="18"/>
  </w:num>
  <w:num w:numId="88">
    <w:abstractNumId w:val="357"/>
  </w:num>
  <w:num w:numId="89">
    <w:abstractNumId w:val="114"/>
  </w:num>
  <w:num w:numId="90">
    <w:abstractNumId w:val="346"/>
  </w:num>
  <w:num w:numId="91">
    <w:abstractNumId w:val="108"/>
  </w:num>
  <w:num w:numId="92">
    <w:abstractNumId w:val="331"/>
  </w:num>
  <w:num w:numId="93">
    <w:abstractNumId w:val="257"/>
  </w:num>
  <w:num w:numId="94">
    <w:abstractNumId w:val="192"/>
  </w:num>
  <w:num w:numId="95">
    <w:abstractNumId w:val="169"/>
  </w:num>
  <w:num w:numId="96">
    <w:abstractNumId w:val="128"/>
  </w:num>
  <w:num w:numId="97">
    <w:abstractNumId w:val="342"/>
  </w:num>
  <w:num w:numId="98">
    <w:abstractNumId w:val="351"/>
  </w:num>
  <w:num w:numId="99">
    <w:abstractNumId w:val="285"/>
  </w:num>
  <w:num w:numId="100">
    <w:abstractNumId w:val="117"/>
  </w:num>
  <w:num w:numId="101">
    <w:abstractNumId w:val="62"/>
  </w:num>
  <w:num w:numId="102">
    <w:abstractNumId w:val="3"/>
  </w:num>
  <w:num w:numId="103">
    <w:abstractNumId w:val="148"/>
  </w:num>
  <w:num w:numId="104">
    <w:abstractNumId w:val="270"/>
  </w:num>
  <w:num w:numId="105">
    <w:abstractNumId w:val="154"/>
  </w:num>
  <w:num w:numId="106">
    <w:abstractNumId w:val="7"/>
  </w:num>
  <w:num w:numId="107">
    <w:abstractNumId w:val="268"/>
  </w:num>
  <w:num w:numId="108">
    <w:abstractNumId w:val="2"/>
  </w:num>
  <w:num w:numId="109">
    <w:abstractNumId w:val="327"/>
  </w:num>
  <w:num w:numId="110">
    <w:abstractNumId w:val="31"/>
  </w:num>
  <w:num w:numId="111">
    <w:abstractNumId w:val="104"/>
  </w:num>
  <w:num w:numId="112">
    <w:abstractNumId w:val="175"/>
  </w:num>
  <w:num w:numId="113">
    <w:abstractNumId w:val="26"/>
  </w:num>
  <w:num w:numId="114">
    <w:abstractNumId w:val="359"/>
  </w:num>
  <w:num w:numId="115">
    <w:abstractNumId w:val="12"/>
  </w:num>
  <w:num w:numId="116">
    <w:abstractNumId w:val="52"/>
  </w:num>
  <w:num w:numId="117">
    <w:abstractNumId w:val="193"/>
  </w:num>
  <w:num w:numId="118">
    <w:abstractNumId w:val="255"/>
  </w:num>
  <w:num w:numId="119">
    <w:abstractNumId w:val="37"/>
  </w:num>
  <w:num w:numId="120">
    <w:abstractNumId w:val="287"/>
  </w:num>
  <w:num w:numId="121">
    <w:abstractNumId w:val="150"/>
  </w:num>
  <w:num w:numId="122">
    <w:abstractNumId w:val="85"/>
  </w:num>
  <w:num w:numId="123">
    <w:abstractNumId w:val="165"/>
  </w:num>
  <w:num w:numId="124">
    <w:abstractNumId w:val="71"/>
  </w:num>
  <w:num w:numId="125">
    <w:abstractNumId w:val="231"/>
  </w:num>
  <w:num w:numId="126">
    <w:abstractNumId w:val="227"/>
  </w:num>
  <w:num w:numId="127">
    <w:abstractNumId w:val="269"/>
  </w:num>
  <w:num w:numId="128">
    <w:abstractNumId w:val="174"/>
  </w:num>
  <w:num w:numId="129">
    <w:abstractNumId w:val="220"/>
  </w:num>
  <w:num w:numId="130">
    <w:abstractNumId w:val="30"/>
  </w:num>
  <w:num w:numId="131">
    <w:abstractNumId w:val="320"/>
  </w:num>
  <w:num w:numId="132">
    <w:abstractNumId w:val="222"/>
  </w:num>
  <w:num w:numId="133">
    <w:abstractNumId w:val="160"/>
  </w:num>
  <w:num w:numId="134">
    <w:abstractNumId w:val="209"/>
  </w:num>
  <w:num w:numId="135">
    <w:abstractNumId w:val="338"/>
  </w:num>
  <w:num w:numId="136">
    <w:abstractNumId w:val="309"/>
  </w:num>
  <w:num w:numId="137">
    <w:abstractNumId w:val="259"/>
  </w:num>
  <w:num w:numId="138">
    <w:abstractNumId w:val="319"/>
  </w:num>
  <w:num w:numId="139">
    <w:abstractNumId w:val="244"/>
  </w:num>
  <w:num w:numId="140">
    <w:abstractNumId w:val="196"/>
  </w:num>
  <w:num w:numId="141">
    <w:abstractNumId w:val="345"/>
  </w:num>
  <w:num w:numId="142">
    <w:abstractNumId w:val="238"/>
  </w:num>
  <w:num w:numId="143">
    <w:abstractNumId w:val="166"/>
  </w:num>
  <w:num w:numId="144">
    <w:abstractNumId w:val="306"/>
  </w:num>
  <w:num w:numId="145">
    <w:abstractNumId w:val="243"/>
  </w:num>
  <w:num w:numId="146">
    <w:abstractNumId w:val="5"/>
  </w:num>
  <w:num w:numId="147">
    <w:abstractNumId w:val="101"/>
  </w:num>
  <w:num w:numId="148">
    <w:abstractNumId w:val="17"/>
  </w:num>
  <w:num w:numId="149">
    <w:abstractNumId w:val="39"/>
  </w:num>
  <w:num w:numId="150">
    <w:abstractNumId w:val="136"/>
  </w:num>
  <w:num w:numId="151">
    <w:abstractNumId w:val="336"/>
  </w:num>
  <w:num w:numId="152">
    <w:abstractNumId w:val="186"/>
  </w:num>
  <w:num w:numId="153">
    <w:abstractNumId w:val="180"/>
  </w:num>
  <w:num w:numId="154">
    <w:abstractNumId w:val="57"/>
  </w:num>
  <w:num w:numId="155">
    <w:abstractNumId w:val="10"/>
  </w:num>
  <w:num w:numId="156">
    <w:abstractNumId w:val="121"/>
  </w:num>
  <w:num w:numId="157">
    <w:abstractNumId w:val="78"/>
  </w:num>
  <w:num w:numId="158">
    <w:abstractNumId w:val="190"/>
  </w:num>
  <w:num w:numId="159">
    <w:abstractNumId w:val="205"/>
  </w:num>
  <w:num w:numId="160">
    <w:abstractNumId w:val="115"/>
  </w:num>
  <w:num w:numId="161">
    <w:abstractNumId w:val="38"/>
  </w:num>
  <w:num w:numId="162">
    <w:abstractNumId w:val="305"/>
  </w:num>
  <w:num w:numId="163">
    <w:abstractNumId w:val="236"/>
  </w:num>
  <w:num w:numId="164">
    <w:abstractNumId w:val="235"/>
  </w:num>
  <w:num w:numId="165">
    <w:abstractNumId w:val="41"/>
  </w:num>
  <w:num w:numId="166">
    <w:abstractNumId w:val="245"/>
  </w:num>
  <w:num w:numId="167">
    <w:abstractNumId w:val="217"/>
  </w:num>
  <w:num w:numId="168">
    <w:abstractNumId w:val="134"/>
  </w:num>
  <w:num w:numId="169">
    <w:abstractNumId w:val="224"/>
  </w:num>
  <w:num w:numId="170">
    <w:abstractNumId w:val="133"/>
  </w:num>
  <w:num w:numId="171">
    <w:abstractNumId w:val="249"/>
  </w:num>
  <w:num w:numId="172">
    <w:abstractNumId w:val="40"/>
  </w:num>
  <w:num w:numId="173">
    <w:abstractNumId w:val="317"/>
  </w:num>
  <w:num w:numId="174">
    <w:abstractNumId w:val="1"/>
  </w:num>
  <w:num w:numId="175">
    <w:abstractNumId w:val="281"/>
  </w:num>
  <w:num w:numId="176">
    <w:abstractNumId w:val="310"/>
  </w:num>
  <w:num w:numId="177">
    <w:abstractNumId w:val="289"/>
  </w:num>
  <w:num w:numId="178">
    <w:abstractNumId w:val="206"/>
  </w:num>
  <w:num w:numId="179">
    <w:abstractNumId w:val="240"/>
  </w:num>
  <w:num w:numId="180">
    <w:abstractNumId w:val="162"/>
  </w:num>
  <w:num w:numId="181">
    <w:abstractNumId w:val="328"/>
  </w:num>
  <w:num w:numId="182">
    <w:abstractNumId w:val="142"/>
  </w:num>
  <w:num w:numId="183">
    <w:abstractNumId w:val="59"/>
  </w:num>
  <w:num w:numId="184">
    <w:abstractNumId w:val="161"/>
  </w:num>
  <w:num w:numId="185">
    <w:abstractNumId w:val="279"/>
  </w:num>
  <w:num w:numId="186">
    <w:abstractNumId w:val="100"/>
  </w:num>
  <w:num w:numId="187">
    <w:abstractNumId w:val="152"/>
  </w:num>
  <w:num w:numId="188">
    <w:abstractNumId w:val="277"/>
  </w:num>
  <w:num w:numId="189">
    <w:abstractNumId w:val="323"/>
  </w:num>
  <w:num w:numId="190">
    <w:abstractNumId w:val="72"/>
  </w:num>
  <w:num w:numId="191">
    <w:abstractNumId w:val="107"/>
  </w:num>
  <w:num w:numId="192">
    <w:abstractNumId w:val="185"/>
  </w:num>
  <w:num w:numId="193">
    <w:abstractNumId w:val="25"/>
  </w:num>
  <w:num w:numId="194">
    <w:abstractNumId w:val="28"/>
  </w:num>
  <w:num w:numId="195">
    <w:abstractNumId w:val="278"/>
  </w:num>
  <w:num w:numId="196">
    <w:abstractNumId w:val="146"/>
  </w:num>
  <w:num w:numId="197">
    <w:abstractNumId w:val="111"/>
  </w:num>
  <w:num w:numId="198">
    <w:abstractNumId w:val="139"/>
  </w:num>
  <w:num w:numId="199">
    <w:abstractNumId w:val="137"/>
  </w:num>
  <w:num w:numId="200">
    <w:abstractNumId w:val="179"/>
  </w:num>
  <w:num w:numId="201">
    <w:abstractNumId w:val="274"/>
  </w:num>
  <w:num w:numId="202">
    <w:abstractNumId w:val="295"/>
  </w:num>
  <w:num w:numId="203">
    <w:abstractNumId w:val="334"/>
  </w:num>
  <w:num w:numId="204">
    <w:abstractNumId w:val="125"/>
  </w:num>
  <w:num w:numId="205">
    <w:abstractNumId w:val="177"/>
  </w:num>
  <w:num w:numId="206">
    <w:abstractNumId w:val="271"/>
  </w:num>
  <w:num w:numId="207">
    <w:abstractNumId w:val="6"/>
  </w:num>
  <w:num w:numId="208">
    <w:abstractNumId w:val="275"/>
  </w:num>
  <w:num w:numId="209">
    <w:abstractNumId w:val="176"/>
  </w:num>
  <w:num w:numId="210">
    <w:abstractNumId w:val="93"/>
  </w:num>
  <w:num w:numId="211">
    <w:abstractNumId w:val="252"/>
  </w:num>
  <w:num w:numId="212">
    <w:abstractNumId w:val="14"/>
  </w:num>
  <w:num w:numId="213">
    <w:abstractNumId w:val="254"/>
  </w:num>
  <w:num w:numId="214">
    <w:abstractNumId w:val="221"/>
  </w:num>
  <w:num w:numId="215">
    <w:abstractNumId w:val="45"/>
  </w:num>
  <w:num w:numId="216">
    <w:abstractNumId w:val="312"/>
  </w:num>
  <w:num w:numId="217">
    <w:abstractNumId w:val="265"/>
  </w:num>
  <w:num w:numId="218">
    <w:abstractNumId w:val="239"/>
  </w:num>
  <w:num w:numId="219">
    <w:abstractNumId w:val="42"/>
  </w:num>
  <w:num w:numId="220">
    <w:abstractNumId w:val="53"/>
  </w:num>
  <w:num w:numId="221">
    <w:abstractNumId w:val="299"/>
  </w:num>
  <w:num w:numId="222">
    <w:abstractNumId w:val="198"/>
  </w:num>
  <w:num w:numId="223">
    <w:abstractNumId w:val="90"/>
  </w:num>
  <w:num w:numId="224">
    <w:abstractNumId w:val="163"/>
  </w:num>
  <w:num w:numId="225">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8"/>
  </w:num>
  <w:num w:numId="227">
    <w:abstractNumId w:val="201"/>
  </w:num>
  <w:num w:numId="2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87"/>
  </w:num>
  <w:num w:numId="230">
    <w:abstractNumId w:val="151"/>
  </w:num>
  <w:num w:numId="231">
    <w:abstractNumId w:val="349"/>
  </w:num>
  <w:num w:numId="232">
    <w:abstractNumId w:val="158"/>
  </w:num>
  <w:num w:numId="233">
    <w:abstractNumId w:val="29"/>
  </w:num>
  <w:num w:numId="234">
    <w:abstractNumId w:val="49"/>
  </w:num>
  <w:num w:numId="235">
    <w:abstractNumId w:val="130"/>
  </w:num>
  <w:num w:numId="236">
    <w:abstractNumId w:val="204"/>
  </w:num>
  <w:num w:numId="237">
    <w:abstractNumId w:val="15"/>
  </w:num>
  <w:num w:numId="238">
    <w:abstractNumId w:val="126"/>
  </w:num>
  <w:num w:numId="239">
    <w:abstractNumId w:val="86"/>
  </w:num>
  <w:num w:numId="240">
    <w:abstractNumId w:val="199"/>
  </w:num>
  <w:num w:numId="241">
    <w:abstractNumId w:val="155"/>
  </w:num>
  <w:num w:numId="242">
    <w:abstractNumId w:val="105"/>
  </w:num>
  <w:num w:numId="243">
    <w:abstractNumId w:val="276"/>
  </w:num>
  <w:num w:numId="244">
    <w:abstractNumId w:val="293"/>
  </w:num>
  <w:num w:numId="245">
    <w:abstractNumId w:val="210"/>
  </w:num>
  <w:num w:numId="246">
    <w:abstractNumId w:val="168"/>
  </w:num>
  <w:num w:numId="247">
    <w:abstractNumId w:val="218"/>
  </w:num>
  <w:num w:numId="248">
    <w:abstractNumId w:val="0"/>
  </w:num>
  <w:num w:numId="249">
    <w:abstractNumId w:val="226"/>
  </w:num>
  <w:num w:numId="250">
    <w:abstractNumId w:val="119"/>
  </w:num>
  <w:num w:numId="251">
    <w:abstractNumId w:val="352"/>
  </w:num>
  <w:num w:numId="252">
    <w:abstractNumId w:val="79"/>
  </w:num>
  <w:num w:numId="253">
    <w:abstractNumId w:val="149"/>
  </w:num>
  <w:num w:numId="254">
    <w:abstractNumId w:val="250"/>
  </w:num>
  <w:num w:numId="255">
    <w:abstractNumId w:val="60"/>
  </w:num>
  <w:num w:numId="256">
    <w:abstractNumId w:val="290"/>
  </w:num>
  <w:num w:numId="257">
    <w:abstractNumId w:val="75"/>
  </w:num>
  <w:num w:numId="258">
    <w:abstractNumId w:val="321"/>
  </w:num>
  <w:num w:numId="259">
    <w:abstractNumId w:val="292"/>
  </w:num>
  <w:num w:numId="260">
    <w:abstractNumId w:val="251"/>
  </w:num>
  <w:num w:numId="261">
    <w:abstractNumId w:val="35"/>
  </w:num>
  <w:num w:numId="262">
    <w:abstractNumId w:val="116"/>
  </w:num>
  <w:num w:numId="263">
    <w:abstractNumId w:val="23"/>
  </w:num>
  <w:num w:numId="264">
    <w:abstractNumId w:val="102"/>
  </w:num>
  <w:num w:numId="265">
    <w:abstractNumId w:val="189"/>
  </w:num>
  <w:num w:numId="266">
    <w:abstractNumId w:val="13"/>
  </w:num>
  <w:num w:numId="267">
    <w:abstractNumId w:val="77"/>
  </w:num>
  <w:num w:numId="268">
    <w:abstractNumId w:val="68"/>
  </w:num>
  <w:num w:numId="269">
    <w:abstractNumId w:val="234"/>
  </w:num>
  <w:num w:numId="270">
    <w:abstractNumId w:val="230"/>
  </w:num>
  <w:num w:numId="271">
    <w:abstractNumId w:val="182"/>
  </w:num>
  <w:num w:numId="272">
    <w:abstractNumId w:val="22"/>
  </w:num>
  <w:num w:numId="273">
    <w:abstractNumId w:val="69"/>
  </w:num>
  <w:num w:numId="274">
    <w:abstractNumId w:val="66"/>
  </w:num>
  <w:num w:numId="275">
    <w:abstractNumId w:val="318"/>
  </w:num>
  <w:num w:numId="276">
    <w:abstractNumId w:val="197"/>
  </w:num>
  <w:num w:numId="277">
    <w:abstractNumId w:val="241"/>
  </w:num>
  <w:num w:numId="278">
    <w:abstractNumId w:val="164"/>
  </w:num>
  <w:num w:numId="279">
    <w:abstractNumId w:val="156"/>
  </w:num>
  <w:num w:numId="280">
    <w:abstractNumId w:val="48"/>
  </w:num>
  <w:num w:numId="281">
    <w:abstractNumId w:val="11"/>
  </w:num>
  <w:num w:numId="282">
    <w:abstractNumId w:val="144"/>
  </w:num>
  <w:num w:numId="283">
    <w:abstractNumId w:val="360"/>
  </w:num>
  <w:num w:numId="284">
    <w:abstractNumId w:val="159"/>
  </w:num>
  <w:num w:numId="285">
    <w:abstractNumId w:val="242"/>
  </w:num>
  <w:num w:numId="286">
    <w:abstractNumId w:val="302"/>
  </w:num>
  <w:num w:numId="287">
    <w:abstractNumId w:val="291"/>
  </w:num>
  <w:num w:numId="288">
    <w:abstractNumId w:val="353"/>
  </w:num>
  <w:num w:numId="289">
    <w:abstractNumId w:val="74"/>
  </w:num>
  <w:num w:numId="290">
    <w:abstractNumId w:val="303"/>
  </w:num>
  <w:num w:numId="291">
    <w:abstractNumId w:val="81"/>
  </w:num>
  <w:num w:numId="292">
    <w:abstractNumId w:val="21"/>
  </w:num>
  <w:num w:numId="293">
    <w:abstractNumId w:val="132"/>
  </w:num>
  <w:num w:numId="294">
    <w:abstractNumId w:val="358"/>
  </w:num>
  <w:num w:numId="295">
    <w:abstractNumId w:val="43"/>
  </w:num>
  <w:num w:numId="296">
    <w:abstractNumId w:val="266"/>
  </w:num>
  <w:num w:numId="297">
    <w:abstractNumId w:val="24"/>
  </w:num>
  <w:num w:numId="298">
    <w:abstractNumId w:val="64"/>
  </w:num>
  <w:num w:numId="299">
    <w:abstractNumId w:val="106"/>
  </w:num>
  <w:num w:numId="300">
    <w:abstractNumId w:val="316"/>
  </w:num>
  <w:num w:numId="301">
    <w:abstractNumId w:val="350"/>
  </w:num>
  <w:num w:numId="302">
    <w:abstractNumId w:val="16"/>
  </w:num>
  <w:num w:numId="303">
    <w:abstractNumId w:val="97"/>
  </w:num>
  <w:num w:numId="304">
    <w:abstractNumId w:val="246"/>
  </w:num>
  <w:num w:numId="305">
    <w:abstractNumId w:val="83"/>
  </w:num>
  <w:num w:numId="306">
    <w:abstractNumId w:val="194"/>
  </w:num>
  <w:num w:numId="307">
    <w:abstractNumId w:val="311"/>
  </w:num>
  <w:num w:numId="308">
    <w:abstractNumId w:val="153"/>
  </w:num>
  <w:num w:numId="309">
    <w:abstractNumId w:val="308"/>
  </w:num>
  <w:num w:numId="310">
    <w:abstractNumId w:val="70"/>
  </w:num>
  <w:num w:numId="311">
    <w:abstractNumId w:val="34"/>
  </w:num>
  <w:num w:numId="312">
    <w:abstractNumId w:val="54"/>
  </w:num>
  <w:num w:numId="313">
    <w:abstractNumId w:val="178"/>
  </w:num>
  <w:num w:numId="314">
    <w:abstractNumId w:val="127"/>
  </w:num>
  <w:num w:numId="315">
    <w:abstractNumId w:val="61"/>
  </w:num>
  <w:num w:numId="316">
    <w:abstractNumId w:val="256"/>
  </w:num>
  <w:num w:numId="317">
    <w:abstractNumId w:val="286"/>
  </w:num>
  <w:num w:numId="318">
    <w:abstractNumId w:val="228"/>
  </w:num>
  <w:num w:numId="319">
    <w:abstractNumId w:val="294"/>
  </w:num>
  <w:num w:numId="320">
    <w:abstractNumId w:val="253"/>
  </w:num>
  <w:num w:numId="321">
    <w:abstractNumId w:val="181"/>
  </w:num>
  <w:num w:numId="322">
    <w:abstractNumId w:val="27"/>
  </w:num>
  <w:num w:numId="323">
    <w:abstractNumId w:val="188"/>
  </w:num>
  <w:num w:numId="324">
    <w:abstractNumId w:val="264"/>
  </w:num>
  <w:num w:numId="325">
    <w:abstractNumId w:val="330"/>
  </w:num>
  <w:num w:numId="326">
    <w:abstractNumId w:val="258"/>
  </w:num>
  <w:num w:numId="327">
    <w:abstractNumId w:val="355"/>
  </w:num>
  <w:num w:numId="328">
    <w:abstractNumId w:val="202"/>
  </w:num>
  <w:num w:numId="329">
    <w:abstractNumId w:val="170"/>
  </w:num>
  <w:num w:numId="330">
    <w:abstractNumId w:val="325"/>
  </w:num>
  <w:num w:numId="331">
    <w:abstractNumId w:val="46"/>
  </w:num>
  <w:num w:numId="332">
    <w:abstractNumId w:val="307"/>
  </w:num>
  <w:num w:numId="333">
    <w:abstractNumId w:val="248"/>
  </w:num>
  <w:num w:numId="334">
    <w:abstractNumId w:val="315"/>
  </w:num>
  <w:num w:numId="335">
    <w:abstractNumId w:val="203"/>
  </w:num>
  <w:num w:numId="336">
    <w:abstractNumId w:val="103"/>
  </w:num>
  <w:num w:numId="337">
    <w:abstractNumId w:val="301"/>
  </w:num>
  <w:num w:numId="338">
    <w:abstractNumId w:val="113"/>
  </w:num>
  <w:num w:numId="339">
    <w:abstractNumId w:val="171"/>
  </w:num>
  <w:num w:numId="340">
    <w:abstractNumId w:val="314"/>
  </w:num>
  <w:num w:numId="341">
    <w:abstractNumId w:val="172"/>
  </w:num>
  <w:num w:numId="342">
    <w:abstractNumId w:val="215"/>
  </w:num>
  <w:num w:numId="343">
    <w:abstractNumId w:val="340"/>
  </w:num>
  <w:num w:numId="344">
    <w:abstractNumId w:val="135"/>
  </w:num>
  <w:num w:numId="345">
    <w:abstractNumId w:val="329"/>
  </w:num>
  <w:num w:numId="346">
    <w:abstractNumId w:val="322"/>
  </w:num>
  <w:num w:numId="34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67"/>
  </w:num>
  <w:num w:numId="350">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274"/>
  </w:num>
  <w:num w:numId="352">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2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18"/>
  </w:num>
  <w:num w:numId="363">
    <w:abstractNumId w:val="96"/>
  </w:num>
  <w:num w:numId="364">
    <w:abstractNumId w:val="91"/>
  </w:num>
  <w:num w:numId="365">
    <w:abstractNumId w:val="233"/>
  </w:num>
  <w:num w:numId="366">
    <w:abstractNumId w:val="354"/>
  </w:num>
  <w:num w:numId="367">
    <w:abstractNumId w:val="184"/>
  </w:num>
  <w:num w:numId="368">
    <w:abstractNumId w:val="361"/>
  </w:num>
  <w:num w:numId="369">
    <w:abstractNumId w:val="124"/>
  </w:num>
  <w:num w:numId="370">
    <w:abstractNumId w:val="187"/>
  </w:num>
  <w:num w:numId="371">
    <w:abstractNumId w:val="324"/>
  </w:num>
  <w:num w:numId="372">
    <w:abstractNumId w:val="261"/>
  </w:num>
  <w:num w:numId="373">
    <w:abstractNumId w:val="273"/>
  </w:num>
  <w:num w:numId="374">
    <w:abstractNumId w:val="297"/>
  </w:num>
  <w:num w:numId="375">
    <w:abstractNumId w:val="56"/>
  </w:num>
  <w:numIdMacAtCleanup w:val="3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1B0"/>
    <w:rsid w:val="00000BDA"/>
    <w:rsid w:val="00000F3E"/>
    <w:rsid w:val="000028D5"/>
    <w:rsid w:val="00002CA6"/>
    <w:rsid w:val="000032AB"/>
    <w:rsid w:val="00004058"/>
    <w:rsid w:val="00004839"/>
    <w:rsid w:val="0000483D"/>
    <w:rsid w:val="0000496B"/>
    <w:rsid w:val="000049C2"/>
    <w:rsid w:val="000050A4"/>
    <w:rsid w:val="000058EC"/>
    <w:rsid w:val="000064C7"/>
    <w:rsid w:val="000071D2"/>
    <w:rsid w:val="000072F8"/>
    <w:rsid w:val="00007618"/>
    <w:rsid w:val="00007ADB"/>
    <w:rsid w:val="00007D1C"/>
    <w:rsid w:val="00010243"/>
    <w:rsid w:val="000107E1"/>
    <w:rsid w:val="0001199E"/>
    <w:rsid w:val="00011A7B"/>
    <w:rsid w:val="000122F9"/>
    <w:rsid w:val="00012D5B"/>
    <w:rsid w:val="00013B56"/>
    <w:rsid w:val="00013C43"/>
    <w:rsid w:val="00014181"/>
    <w:rsid w:val="000143DC"/>
    <w:rsid w:val="00014C98"/>
    <w:rsid w:val="000164A4"/>
    <w:rsid w:val="00017DDC"/>
    <w:rsid w:val="0002168B"/>
    <w:rsid w:val="00021AB5"/>
    <w:rsid w:val="00021AE7"/>
    <w:rsid w:val="00021BCE"/>
    <w:rsid w:val="00021CE1"/>
    <w:rsid w:val="00021F46"/>
    <w:rsid w:val="00022A09"/>
    <w:rsid w:val="00022B24"/>
    <w:rsid w:val="00022C27"/>
    <w:rsid w:val="000233DC"/>
    <w:rsid w:val="00024955"/>
    <w:rsid w:val="00024E91"/>
    <w:rsid w:val="00025936"/>
    <w:rsid w:val="00025DA3"/>
    <w:rsid w:val="00026276"/>
    <w:rsid w:val="000266DC"/>
    <w:rsid w:val="00026BF6"/>
    <w:rsid w:val="00026C22"/>
    <w:rsid w:val="00026DF7"/>
    <w:rsid w:val="00026E53"/>
    <w:rsid w:val="00026F55"/>
    <w:rsid w:val="00027805"/>
    <w:rsid w:val="000300C1"/>
    <w:rsid w:val="000305C2"/>
    <w:rsid w:val="00030E40"/>
    <w:rsid w:val="00030E9C"/>
    <w:rsid w:val="00030F18"/>
    <w:rsid w:val="00031459"/>
    <w:rsid w:val="0003202E"/>
    <w:rsid w:val="00032A49"/>
    <w:rsid w:val="00032F5E"/>
    <w:rsid w:val="0003304B"/>
    <w:rsid w:val="000332C0"/>
    <w:rsid w:val="00033872"/>
    <w:rsid w:val="00033A7E"/>
    <w:rsid w:val="00033FCC"/>
    <w:rsid w:val="00034040"/>
    <w:rsid w:val="00034C28"/>
    <w:rsid w:val="00035A66"/>
    <w:rsid w:val="00035D49"/>
    <w:rsid w:val="000361F2"/>
    <w:rsid w:val="00036717"/>
    <w:rsid w:val="00036F40"/>
    <w:rsid w:val="0003709B"/>
    <w:rsid w:val="00037843"/>
    <w:rsid w:val="0003792C"/>
    <w:rsid w:val="00037937"/>
    <w:rsid w:val="00040978"/>
    <w:rsid w:val="00041526"/>
    <w:rsid w:val="00041C2D"/>
    <w:rsid w:val="00042137"/>
    <w:rsid w:val="00042B43"/>
    <w:rsid w:val="00042B47"/>
    <w:rsid w:val="000433AF"/>
    <w:rsid w:val="0004420B"/>
    <w:rsid w:val="00044579"/>
    <w:rsid w:val="00044C42"/>
    <w:rsid w:val="00045455"/>
    <w:rsid w:val="0004550C"/>
    <w:rsid w:val="000459DF"/>
    <w:rsid w:val="00045CB2"/>
    <w:rsid w:val="00046128"/>
    <w:rsid w:val="0004650E"/>
    <w:rsid w:val="00046B80"/>
    <w:rsid w:val="00046D56"/>
    <w:rsid w:val="000470A8"/>
    <w:rsid w:val="000475CB"/>
    <w:rsid w:val="00047893"/>
    <w:rsid w:val="00050826"/>
    <w:rsid w:val="0005115A"/>
    <w:rsid w:val="000512BB"/>
    <w:rsid w:val="000514FE"/>
    <w:rsid w:val="000515BA"/>
    <w:rsid w:val="00051805"/>
    <w:rsid w:val="0005227E"/>
    <w:rsid w:val="000523F9"/>
    <w:rsid w:val="00052949"/>
    <w:rsid w:val="000535FE"/>
    <w:rsid w:val="0005382A"/>
    <w:rsid w:val="00054A6D"/>
    <w:rsid w:val="00054E9C"/>
    <w:rsid w:val="00055812"/>
    <w:rsid w:val="00055C2A"/>
    <w:rsid w:val="000566E1"/>
    <w:rsid w:val="0005685B"/>
    <w:rsid w:val="00056E82"/>
    <w:rsid w:val="00057607"/>
    <w:rsid w:val="00060364"/>
    <w:rsid w:val="000603F0"/>
    <w:rsid w:val="00060713"/>
    <w:rsid w:val="00060BBC"/>
    <w:rsid w:val="0006143A"/>
    <w:rsid w:val="000617C8"/>
    <w:rsid w:val="0006387E"/>
    <w:rsid w:val="00063B2B"/>
    <w:rsid w:val="00063B4F"/>
    <w:rsid w:val="00063DCE"/>
    <w:rsid w:val="0006412F"/>
    <w:rsid w:val="0006451A"/>
    <w:rsid w:val="0006494C"/>
    <w:rsid w:val="00065641"/>
    <w:rsid w:val="000656B2"/>
    <w:rsid w:val="00065A83"/>
    <w:rsid w:val="00065B60"/>
    <w:rsid w:val="000661E2"/>
    <w:rsid w:val="00066D37"/>
    <w:rsid w:val="000670B5"/>
    <w:rsid w:val="000671C8"/>
    <w:rsid w:val="00067B60"/>
    <w:rsid w:val="00070475"/>
    <w:rsid w:val="0007052F"/>
    <w:rsid w:val="0007054D"/>
    <w:rsid w:val="0007057B"/>
    <w:rsid w:val="00070ED0"/>
    <w:rsid w:val="00071445"/>
    <w:rsid w:val="000717E1"/>
    <w:rsid w:val="0007185C"/>
    <w:rsid w:val="00071D0D"/>
    <w:rsid w:val="00071DFB"/>
    <w:rsid w:val="00071EE1"/>
    <w:rsid w:val="00072501"/>
    <w:rsid w:val="00072F32"/>
    <w:rsid w:val="000731A4"/>
    <w:rsid w:val="000741CB"/>
    <w:rsid w:val="000741F7"/>
    <w:rsid w:val="000745C3"/>
    <w:rsid w:val="00074C64"/>
    <w:rsid w:val="000750FB"/>
    <w:rsid w:val="00075654"/>
    <w:rsid w:val="00075793"/>
    <w:rsid w:val="00075832"/>
    <w:rsid w:val="00075DA6"/>
    <w:rsid w:val="000762D8"/>
    <w:rsid w:val="000769DA"/>
    <w:rsid w:val="00076D01"/>
    <w:rsid w:val="0007713D"/>
    <w:rsid w:val="00077488"/>
    <w:rsid w:val="0007776C"/>
    <w:rsid w:val="00080112"/>
    <w:rsid w:val="00080D8A"/>
    <w:rsid w:val="00080E9A"/>
    <w:rsid w:val="00081574"/>
    <w:rsid w:val="000818F5"/>
    <w:rsid w:val="00081CF1"/>
    <w:rsid w:val="00082493"/>
    <w:rsid w:val="00082B48"/>
    <w:rsid w:val="00082CCC"/>
    <w:rsid w:val="00084C0D"/>
    <w:rsid w:val="00084FBC"/>
    <w:rsid w:val="00085189"/>
    <w:rsid w:val="0008554B"/>
    <w:rsid w:val="00085756"/>
    <w:rsid w:val="00085B4F"/>
    <w:rsid w:val="00085BDA"/>
    <w:rsid w:val="00086FAC"/>
    <w:rsid w:val="00087B2C"/>
    <w:rsid w:val="00087BEF"/>
    <w:rsid w:val="00087D78"/>
    <w:rsid w:val="000905D0"/>
    <w:rsid w:val="00090C0F"/>
    <w:rsid w:val="00090F8B"/>
    <w:rsid w:val="00091107"/>
    <w:rsid w:val="000914BB"/>
    <w:rsid w:val="000914C8"/>
    <w:rsid w:val="00091D19"/>
    <w:rsid w:val="000922D0"/>
    <w:rsid w:val="00092F34"/>
    <w:rsid w:val="00093123"/>
    <w:rsid w:val="00093DDB"/>
    <w:rsid w:val="00093E99"/>
    <w:rsid w:val="0009473C"/>
    <w:rsid w:val="0009488F"/>
    <w:rsid w:val="00094DE6"/>
    <w:rsid w:val="00094E7D"/>
    <w:rsid w:val="000959C4"/>
    <w:rsid w:val="00095B20"/>
    <w:rsid w:val="00095B88"/>
    <w:rsid w:val="00095CED"/>
    <w:rsid w:val="00096246"/>
    <w:rsid w:val="000965F0"/>
    <w:rsid w:val="00096AEB"/>
    <w:rsid w:val="000972FC"/>
    <w:rsid w:val="00097341"/>
    <w:rsid w:val="00097863"/>
    <w:rsid w:val="00097BB7"/>
    <w:rsid w:val="000A0461"/>
    <w:rsid w:val="000A06F7"/>
    <w:rsid w:val="000A0F8A"/>
    <w:rsid w:val="000A1294"/>
    <w:rsid w:val="000A13BF"/>
    <w:rsid w:val="000A18F6"/>
    <w:rsid w:val="000A21E3"/>
    <w:rsid w:val="000A30EE"/>
    <w:rsid w:val="000A32FC"/>
    <w:rsid w:val="000A3410"/>
    <w:rsid w:val="000A3550"/>
    <w:rsid w:val="000A3A20"/>
    <w:rsid w:val="000A4154"/>
    <w:rsid w:val="000A4D5C"/>
    <w:rsid w:val="000A55E2"/>
    <w:rsid w:val="000A5F5A"/>
    <w:rsid w:val="000A621C"/>
    <w:rsid w:val="000A6413"/>
    <w:rsid w:val="000A6ECE"/>
    <w:rsid w:val="000A7993"/>
    <w:rsid w:val="000B0B3C"/>
    <w:rsid w:val="000B15CE"/>
    <w:rsid w:val="000B18BE"/>
    <w:rsid w:val="000B1CB0"/>
    <w:rsid w:val="000B1FF8"/>
    <w:rsid w:val="000B2C41"/>
    <w:rsid w:val="000B433E"/>
    <w:rsid w:val="000B46BD"/>
    <w:rsid w:val="000B4E18"/>
    <w:rsid w:val="000B507D"/>
    <w:rsid w:val="000B52CC"/>
    <w:rsid w:val="000B574A"/>
    <w:rsid w:val="000B5C9A"/>
    <w:rsid w:val="000B5D11"/>
    <w:rsid w:val="000B6267"/>
    <w:rsid w:val="000B63DB"/>
    <w:rsid w:val="000B66D9"/>
    <w:rsid w:val="000B6F4F"/>
    <w:rsid w:val="000B6FA1"/>
    <w:rsid w:val="000B71EA"/>
    <w:rsid w:val="000B72D4"/>
    <w:rsid w:val="000C03B7"/>
    <w:rsid w:val="000C050D"/>
    <w:rsid w:val="000C1459"/>
    <w:rsid w:val="000C1B05"/>
    <w:rsid w:val="000C237D"/>
    <w:rsid w:val="000C2D0F"/>
    <w:rsid w:val="000C31AE"/>
    <w:rsid w:val="000C4910"/>
    <w:rsid w:val="000C4A98"/>
    <w:rsid w:val="000C4AAA"/>
    <w:rsid w:val="000C4C1A"/>
    <w:rsid w:val="000C5CE9"/>
    <w:rsid w:val="000C634E"/>
    <w:rsid w:val="000C647F"/>
    <w:rsid w:val="000C68BD"/>
    <w:rsid w:val="000C6D60"/>
    <w:rsid w:val="000C6DEB"/>
    <w:rsid w:val="000C7207"/>
    <w:rsid w:val="000C72BD"/>
    <w:rsid w:val="000C75B1"/>
    <w:rsid w:val="000C7DB1"/>
    <w:rsid w:val="000C7F7C"/>
    <w:rsid w:val="000D0022"/>
    <w:rsid w:val="000D04A2"/>
    <w:rsid w:val="000D0808"/>
    <w:rsid w:val="000D08F3"/>
    <w:rsid w:val="000D0B2B"/>
    <w:rsid w:val="000D106D"/>
    <w:rsid w:val="000D21D0"/>
    <w:rsid w:val="000D2982"/>
    <w:rsid w:val="000D2A3B"/>
    <w:rsid w:val="000D2C0F"/>
    <w:rsid w:val="000D31AC"/>
    <w:rsid w:val="000D36CB"/>
    <w:rsid w:val="000D44EC"/>
    <w:rsid w:val="000D52BD"/>
    <w:rsid w:val="000D609C"/>
    <w:rsid w:val="000D6599"/>
    <w:rsid w:val="000D68AB"/>
    <w:rsid w:val="000D6926"/>
    <w:rsid w:val="000E0D6F"/>
    <w:rsid w:val="000E0DB8"/>
    <w:rsid w:val="000E0DD6"/>
    <w:rsid w:val="000E14A9"/>
    <w:rsid w:val="000E1A6D"/>
    <w:rsid w:val="000E1B8E"/>
    <w:rsid w:val="000E1F72"/>
    <w:rsid w:val="000E22D7"/>
    <w:rsid w:val="000E25B9"/>
    <w:rsid w:val="000E276D"/>
    <w:rsid w:val="000E2A0B"/>
    <w:rsid w:val="000E2BEC"/>
    <w:rsid w:val="000E3057"/>
    <w:rsid w:val="000E4E53"/>
    <w:rsid w:val="000E5475"/>
    <w:rsid w:val="000E594D"/>
    <w:rsid w:val="000E59DA"/>
    <w:rsid w:val="000E5B8F"/>
    <w:rsid w:val="000E7540"/>
    <w:rsid w:val="000E7601"/>
    <w:rsid w:val="000F064B"/>
    <w:rsid w:val="000F0A24"/>
    <w:rsid w:val="000F0D36"/>
    <w:rsid w:val="000F1AC9"/>
    <w:rsid w:val="000F2AB9"/>
    <w:rsid w:val="000F362A"/>
    <w:rsid w:val="000F3775"/>
    <w:rsid w:val="000F38F6"/>
    <w:rsid w:val="000F3E0E"/>
    <w:rsid w:val="000F4010"/>
    <w:rsid w:val="000F4325"/>
    <w:rsid w:val="000F44B1"/>
    <w:rsid w:val="000F4BAB"/>
    <w:rsid w:val="000F4BC3"/>
    <w:rsid w:val="000F4BC8"/>
    <w:rsid w:val="000F5E78"/>
    <w:rsid w:val="000F5F13"/>
    <w:rsid w:val="000F6075"/>
    <w:rsid w:val="000F70BC"/>
    <w:rsid w:val="000F7330"/>
    <w:rsid w:val="000F74FA"/>
    <w:rsid w:val="000F7BEB"/>
    <w:rsid w:val="000F7CAF"/>
    <w:rsid w:val="0010121B"/>
    <w:rsid w:val="00101FFF"/>
    <w:rsid w:val="001030A7"/>
    <w:rsid w:val="00103466"/>
    <w:rsid w:val="00103DED"/>
    <w:rsid w:val="00103F0C"/>
    <w:rsid w:val="001041D8"/>
    <w:rsid w:val="00104A51"/>
    <w:rsid w:val="00104E02"/>
    <w:rsid w:val="00104F8A"/>
    <w:rsid w:val="001050AD"/>
    <w:rsid w:val="00105243"/>
    <w:rsid w:val="00106EA8"/>
    <w:rsid w:val="001073ED"/>
    <w:rsid w:val="00107595"/>
    <w:rsid w:val="0011035E"/>
    <w:rsid w:val="00110B30"/>
    <w:rsid w:val="00110C29"/>
    <w:rsid w:val="00111A63"/>
    <w:rsid w:val="001125D4"/>
    <w:rsid w:val="0011327B"/>
    <w:rsid w:val="00113986"/>
    <w:rsid w:val="00113F01"/>
    <w:rsid w:val="00113FDB"/>
    <w:rsid w:val="001146AD"/>
    <w:rsid w:val="00114BA9"/>
    <w:rsid w:val="00115056"/>
    <w:rsid w:val="001166D7"/>
    <w:rsid w:val="0011690C"/>
    <w:rsid w:val="00117944"/>
    <w:rsid w:val="00117BCB"/>
    <w:rsid w:val="00117DEC"/>
    <w:rsid w:val="00117F29"/>
    <w:rsid w:val="00117F3E"/>
    <w:rsid w:val="001200BC"/>
    <w:rsid w:val="001202F6"/>
    <w:rsid w:val="00121036"/>
    <w:rsid w:val="001212F7"/>
    <w:rsid w:val="00121442"/>
    <w:rsid w:val="001217D9"/>
    <w:rsid w:val="00121863"/>
    <w:rsid w:val="00121A66"/>
    <w:rsid w:val="00121B51"/>
    <w:rsid w:val="00121D5E"/>
    <w:rsid w:val="0012272D"/>
    <w:rsid w:val="00122AF1"/>
    <w:rsid w:val="00123CF7"/>
    <w:rsid w:val="00123E98"/>
    <w:rsid w:val="00124949"/>
    <w:rsid w:val="00125142"/>
    <w:rsid w:val="0012539E"/>
    <w:rsid w:val="00125512"/>
    <w:rsid w:val="001255E0"/>
    <w:rsid w:val="001261E8"/>
    <w:rsid w:val="00126212"/>
    <w:rsid w:val="00126770"/>
    <w:rsid w:val="00126C3A"/>
    <w:rsid w:val="00127344"/>
    <w:rsid w:val="0012737D"/>
    <w:rsid w:val="00127B89"/>
    <w:rsid w:val="00130638"/>
    <w:rsid w:val="0013132B"/>
    <w:rsid w:val="00131EE2"/>
    <w:rsid w:val="0013254D"/>
    <w:rsid w:val="00132598"/>
    <w:rsid w:val="00132B9E"/>
    <w:rsid w:val="00132E20"/>
    <w:rsid w:val="00132E35"/>
    <w:rsid w:val="00132F1A"/>
    <w:rsid w:val="0013345F"/>
    <w:rsid w:val="00133823"/>
    <w:rsid w:val="00133BBF"/>
    <w:rsid w:val="001345C4"/>
    <w:rsid w:val="0013537F"/>
    <w:rsid w:val="001353F9"/>
    <w:rsid w:val="001355EB"/>
    <w:rsid w:val="001359B6"/>
    <w:rsid w:val="0013787D"/>
    <w:rsid w:val="001378A8"/>
    <w:rsid w:val="00140262"/>
    <w:rsid w:val="00140953"/>
    <w:rsid w:val="00140984"/>
    <w:rsid w:val="001412B9"/>
    <w:rsid w:val="0014163D"/>
    <w:rsid w:val="00141E4C"/>
    <w:rsid w:val="00141F8A"/>
    <w:rsid w:val="001428D2"/>
    <w:rsid w:val="00142E3A"/>
    <w:rsid w:val="00143D14"/>
    <w:rsid w:val="001446EB"/>
    <w:rsid w:val="00146298"/>
    <w:rsid w:val="00146D5D"/>
    <w:rsid w:val="001479F7"/>
    <w:rsid w:val="0015090C"/>
    <w:rsid w:val="00151A2B"/>
    <w:rsid w:val="00151C26"/>
    <w:rsid w:val="00152316"/>
    <w:rsid w:val="001526A4"/>
    <w:rsid w:val="00152A8C"/>
    <w:rsid w:val="00152B2D"/>
    <w:rsid w:val="00152B52"/>
    <w:rsid w:val="00152E6A"/>
    <w:rsid w:val="00152EF6"/>
    <w:rsid w:val="001532F6"/>
    <w:rsid w:val="0015370C"/>
    <w:rsid w:val="00153A6B"/>
    <w:rsid w:val="00154250"/>
    <w:rsid w:val="001543EA"/>
    <w:rsid w:val="00154890"/>
    <w:rsid w:val="001555EA"/>
    <w:rsid w:val="00155B38"/>
    <w:rsid w:val="00155E6A"/>
    <w:rsid w:val="00156036"/>
    <w:rsid w:val="00156582"/>
    <w:rsid w:val="00156B66"/>
    <w:rsid w:val="00156C64"/>
    <w:rsid w:val="00157A7F"/>
    <w:rsid w:val="00157B5E"/>
    <w:rsid w:val="00157C48"/>
    <w:rsid w:val="00160694"/>
    <w:rsid w:val="00160788"/>
    <w:rsid w:val="001614A4"/>
    <w:rsid w:val="001615BC"/>
    <w:rsid w:val="00161DAC"/>
    <w:rsid w:val="00161E51"/>
    <w:rsid w:val="00162428"/>
    <w:rsid w:val="00162FF1"/>
    <w:rsid w:val="00163117"/>
    <w:rsid w:val="00164B04"/>
    <w:rsid w:val="00164D8E"/>
    <w:rsid w:val="00164E15"/>
    <w:rsid w:val="00165122"/>
    <w:rsid w:val="001652A8"/>
    <w:rsid w:val="00165497"/>
    <w:rsid w:val="00165DBA"/>
    <w:rsid w:val="001668E4"/>
    <w:rsid w:val="00167037"/>
    <w:rsid w:val="00167B0C"/>
    <w:rsid w:val="00167C64"/>
    <w:rsid w:val="00167CB4"/>
    <w:rsid w:val="001707B4"/>
    <w:rsid w:val="00170AD0"/>
    <w:rsid w:val="00171148"/>
    <w:rsid w:val="00171DF1"/>
    <w:rsid w:val="00172899"/>
    <w:rsid w:val="0017315F"/>
    <w:rsid w:val="00173254"/>
    <w:rsid w:val="0017346A"/>
    <w:rsid w:val="00173C60"/>
    <w:rsid w:val="00174E03"/>
    <w:rsid w:val="001751FE"/>
    <w:rsid w:val="00175346"/>
    <w:rsid w:val="0017538F"/>
    <w:rsid w:val="001754DE"/>
    <w:rsid w:val="00175BEC"/>
    <w:rsid w:val="00176302"/>
    <w:rsid w:val="00176D18"/>
    <w:rsid w:val="00176EA1"/>
    <w:rsid w:val="00176EFA"/>
    <w:rsid w:val="001779FA"/>
    <w:rsid w:val="00177B52"/>
    <w:rsid w:val="00180232"/>
    <w:rsid w:val="0018032A"/>
    <w:rsid w:val="001806E0"/>
    <w:rsid w:val="001819FA"/>
    <w:rsid w:val="00182255"/>
    <w:rsid w:val="00183140"/>
    <w:rsid w:val="0018353F"/>
    <w:rsid w:val="00183915"/>
    <w:rsid w:val="00183952"/>
    <w:rsid w:val="00183B02"/>
    <w:rsid w:val="00183C9D"/>
    <w:rsid w:val="00183DDD"/>
    <w:rsid w:val="00184733"/>
    <w:rsid w:val="001848D1"/>
    <w:rsid w:val="00184AEF"/>
    <w:rsid w:val="00185293"/>
    <w:rsid w:val="00186346"/>
    <w:rsid w:val="00186702"/>
    <w:rsid w:val="00187383"/>
    <w:rsid w:val="001877D7"/>
    <w:rsid w:val="00187904"/>
    <w:rsid w:val="00187EB4"/>
    <w:rsid w:val="00190AD7"/>
    <w:rsid w:val="00191FB0"/>
    <w:rsid w:val="00192132"/>
    <w:rsid w:val="00192BA7"/>
    <w:rsid w:val="00192DE4"/>
    <w:rsid w:val="001946DF"/>
    <w:rsid w:val="00195BBB"/>
    <w:rsid w:val="00195BF5"/>
    <w:rsid w:val="001966FB"/>
    <w:rsid w:val="00196A7F"/>
    <w:rsid w:val="00196ABB"/>
    <w:rsid w:val="00197CDA"/>
    <w:rsid w:val="001A05E0"/>
    <w:rsid w:val="001A10E5"/>
    <w:rsid w:val="001A15F4"/>
    <w:rsid w:val="001A1C0C"/>
    <w:rsid w:val="001A1D09"/>
    <w:rsid w:val="001A2CBF"/>
    <w:rsid w:val="001A3232"/>
    <w:rsid w:val="001A38F0"/>
    <w:rsid w:val="001A3F36"/>
    <w:rsid w:val="001A3F70"/>
    <w:rsid w:val="001A411A"/>
    <w:rsid w:val="001A4432"/>
    <w:rsid w:val="001A471B"/>
    <w:rsid w:val="001A4D6C"/>
    <w:rsid w:val="001A5E75"/>
    <w:rsid w:val="001A70AC"/>
    <w:rsid w:val="001A760C"/>
    <w:rsid w:val="001A7647"/>
    <w:rsid w:val="001A7A75"/>
    <w:rsid w:val="001A7AE5"/>
    <w:rsid w:val="001B00B3"/>
    <w:rsid w:val="001B0240"/>
    <w:rsid w:val="001B0EDE"/>
    <w:rsid w:val="001B1205"/>
    <w:rsid w:val="001B19E9"/>
    <w:rsid w:val="001B1B38"/>
    <w:rsid w:val="001B1FF2"/>
    <w:rsid w:val="001B26D1"/>
    <w:rsid w:val="001B280A"/>
    <w:rsid w:val="001B32B4"/>
    <w:rsid w:val="001B3DD9"/>
    <w:rsid w:val="001B430B"/>
    <w:rsid w:val="001B4380"/>
    <w:rsid w:val="001B4FFA"/>
    <w:rsid w:val="001B52FD"/>
    <w:rsid w:val="001B57A6"/>
    <w:rsid w:val="001B58B3"/>
    <w:rsid w:val="001B5A60"/>
    <w:rsid w:val="001B5E3A"/>
    <w:rsid w:val="001B68BD"/>
    <w:rsid w:val="001B7B79"/>
    <w:rsid w:val="001C0013"/>
    <w:rsid w:val="001C0490"/>
    <w:rsid w:val="001C1560"/>
    <w:rsid w:val="001C2301"/>
    <w:rsid w:val="001C3760"/>
    <w:rsid w:val="001C3B2B"/>
    <w:rsid w:val="001C3E60"/>
    <w:rsid w:val="001C4707"/>
    <w:rsid w:val="001C4BEF"/>
    <w:rsid w:val="001C5398"/>
    <w:rsid w:val="001C54DB"/>
    <w:rsid w:val="001C5714"/>
    <w:rsid w:val="001C5CCC"/>
    <w:rsid w:val="001C6075"/>
    <w:rsid w:val="001C63C3"/>
    <w:rsid w:val="001C6A23"/>
    <w:rsid w:val="001C7430"/>
    <w:rsid w:val="001C765C"/>
    <w:rsid w:val="001D0029"/>
    <w:rsid w:val="001D060D"/>
    <w:rsid w:val="001D0767"/>
    <w:rsid w:val="001D0E5E"/>
    <w:rsid w:val="001D0ED2"/>
    <w:rsid w:val="001D0F6B"/>
    <w:rsid w:val="001D228B"/>
    <w:rsid w:val="001D2769"/>
    <w:rsid w:val="001D27DE"/>
    <w:rsid w:val="001D2C38"/>
    <w:rsid w:val="001D2CAB"/>
    <w:rsid w:val="001D2FD0"/>
    <w:rsid w:val="001D3657"/>
    <w:rsid w:val="001D37E0"/>
    <w:rsid w:val="001D3AAC"/>
    <w:rsid w:val="001D3E9B"/>
    <w:rsid w:val="001D4098"/>
    <w:rsid w:val="001D422E"/>
    <w:rsid w:val="001D4933"/>
    <w:rsid w:val="001D5011"/>
    <w:rsid w:val="001D61CA"/>
    <w:rsid w:val="001D6498"/>
    <w:rsid w:val="001D74DE"/>
    <w:rsid w:val="001D788D"/>
    <w:rsid w:val="001D7E68"/>
    <w:rsid w:val="001D7E9A"/>
    <w:rsid w:val="001D7F49"/>
    <w:rsid w:val="001E00AC"/>
    <w:rsid w:val="001E067A"/>
    <w:rsid w:val="001E0915"/>
    <w:rsid w:val="001E0ADA"/>
    <w:rsid w:val="001E146A"/>
    <w:rsid w:val="001E1703"/>
    <w:rsid w:val="001E17DF"/>
    <w:rsid w:val="001E1929"/>
    <w:rsid w:val="001E22BC"/>
    <w:rsid w:val="001E2C38"/>
    <w:rsid w:val="001E2EC3"/>
    <w:rsid w:val="001E3BEC"/>
    <w:rsid w:val="001E3C7C"/>
    <w:rsid w:val="001E4C78"/>
    <w:rsid w:val="001E51DF"/>
    <w:rsid w:val="001E529E"/>
    <w:rsid w:val="001E57AC"/>
    <w:rsid w:val="001E6219"/>
    <w:rsid w:val="001E64D3"/>
    <w:rsid w:val="001E6532"/>
    <w:rsid w:val="001E6971"/>
    <w:rsid w:val="001E7170"/>
    <w:rsid w:val="001E7B94"/>
    <w:rsid w:val="001E7C84"/>
    <w:rsid w:val="001F0C7A"/>
    <w:rsid w:val="001F19B3"/>
    <w:rsid w:val="001F338B"/>
    <w:rsid w:val="001F3854"/>
    <w:rsid w:val="001F4435"/>
    <w:rsid w:val="001F45D8"/>
    <w:rsid w:val="001F5840"/>
    <w:rsid w:val="001F5CE0"/>
    <w:rsid w:val="001F5F6F"/>
    <w:rsid w:val="00200296"/>
    <w:rsid w:val="00200661"/>
    <w:rsid w:val="002009E1"/>
    <w:rsid w:val="00200C83"/>
    <w:rsid w:val="002010EA"/>
    <w:rsid w:val="0020113F"/>
    <w:rsid w:val="00201351"/>
    <w:rsid w:val="002013BA"/>
    <w:rsid w:val="00201C03"/>
    <w:rsid w:val="00201FEA"/>
    <w:rsid w:val="002028C3"/>
    <w:rsid w:val="002028E0"/>
    <w:rsid w:val="00202907"/>
    <w:rsid w:val="00202988"/>
    <w:rsid w:val="0020340B"/>
    <w:rsid w:val="00203B09"/>
    <w:rsid w:val="00203E40"/>
    <w:rsid w:val="00204106"/>
    <w:rsid w:val="00204129"/>
    <w:rsid w:val="002048E9"/>
    <w:rsid w:val="002054F8"/>
    <w:rsid w:val="002055BA"/>
    <w:rsid w:val="002058E1"/>
    <w:rsid w:val="00205E81"/>
    <w:rsid w:val="002070A8"/>
    <w:rsid w:val="00207293"/>
    <w:rsid w:val="00207345"/>
    <w:rsid w:val="00207A41"/>
    <w:rsid w:val="00210480"/>
    <w:rsid w:val="00210632"/>
    <w:rsid w:val="002106B1"/>
    <w:rsid w:val="0021080C"/>
    <w:rsid w:val="0021139F"/>
    <w:rsid w:val="00211A03"/>
    <w:rsid w:val="002120D3"/>
    <w:rsid w:val="00212308"/>
    <w:rsid w:val="00212463"/>
    <w:rsid w:val="00212AF4"/>
    <w:rsid w:val="00212F9D"/>
    <w:rsid w:val="0021342D"/>
    <w:rsid w:val="00213678"/>
    <w:rsid w:val="0021374F"/>
    <w:rsid w:val="00213841"/>
    <w:rsid w:val="00213AD2"/>
    <w:rsid w:val="00213CC0"/>
    <w:rsid w:val="00213FCA"/>
    <w:rsid w:val="00214204"/>
    <w:rsid w:val="00214672"/>
    <w:rsid w:val="00214876"/>
    <w:rsid w:val="00215011"/>
    <w:rsid w:val="002150E1"/>
    <w:rsid w:val="002152BF"/>
    <w:rsid w:val="002152F1"/>
    <w:rsid w:val="002156F9"/>
    <w:rsid w:val="002162F8"/>
    <w:rsid w:val="00217A42"/>
    <w:rsid w:val="002201D3"/>
    <w:rsid w:val="002204E7"/>
    <w:rsid w:val="0022075D"/>
    <w:rsid w:val="00220C24"/>
    <w:rsid w:val="00220CB4"/>
    <w:rsid w:val="00220EB9"/>
    <w:rsid w:val="002219DC"/>
    <w:rsid w:val="00221C0B"/>
    <w:rsid w:val="0022229E"/>
    <w:rsid w:val="002232F3"/>
    <w:rsid w:val="0022420C"/>
    <w:rsid w:val="00224643"/>
    <w:rsid w:val="002249EF"/>
    <w:rsid w:val="0022577B"/>
    <w:rsid w:val="00226A18"/>
    <w:rsid w:val="00226C44"/>
    <w:rsid w:val="0022700A"/>
    <w:rsid w:val="00227E17"/>
    <w:rsid w:val="00230919"/>
    <w:rsid w:val="00230EA4"/>
    <w:rsid w:val="00231599"/>
    <w:rsid w:val="00232B51"/>
    <w:rsid w:val="00233ACF"/>
    <w:rsid w:val="00233CB3"/>
    <w:rsid w:val="002343FE"/>
    <w:rsid w:val="0023492E"/>
    <w:rsid w:val="00235055"/>
    <w:rsid w:val="00235634"/>
    <w:rsid w:val="00235755"/>
    <w:rsid w:val="00236E3B"/>
    <w:rsid w:val="00236FAD"/>
    <w:rsid w:val="002370C3"/>
    <w:rsid w:val="002374A5"/>
    <w:rsid w:val="00237953"/>
    <w:rsid w:val="00237A02"/>
    <w:rsid w:val="00237E89"/>
    <w:rsid w:val="00237FAF"/>
    <w:rsid w:val="00240054"/>
    <w:rsid w:val="00241828"/>
    <w:rsid w:val="002421FF"/>
    <w:rsid w:val="00242700"/>
    <w:rsid w:val="0024280D"/>
    <w:rsid w:val="00242882"/>
    <w:rsid w:val="00243DC8"/>
    <w:rsid w:val="002448C8"/>
    <w:rsid w:val="00244AA7"/>
    <w:rsid w:val="002450A0"/>
    <w:rsid w:val="002452AF"/>
    <w:rsid w:val="00245529"/>
    <w:rsid w:val="002456D2"/>
    <w:rsid w:val="002461A8"/>
    <w:rsid w:val="00246FE5"/>
    <w:rsid w:val="0024703F"/>
    <w:rsid w:val="00247672"/>
    <w:rsid w:val="002527B3"/>
    <w:rsid w:val="0025283D"/>
    <w:rsid w:val="002529CA"/>
    <w:rsid w:val="00252C3B"/>
    <w:rsid w:val="00252EFB"/>
    <w:rsid w:val="0025398A"/>
    <w:rsid w:val="00253B7C"/>
    <w:rsid w:val="00253DCF"/>
    <w:rsid w:val="00254073"/>
    <w:rsid w:val="00254158"/>
    <w:rsid w:val="0025457C"/>
    <w:rsid w:val="0025497D"/>
    <w:rsid w:val="00254D0C"/>
    <w:rsid w:val="00254FA2"/>
    <w:rsid w:val="00255232"/>
    <w:rsid w:val="002560ED"/>
    <w:rsid w:val="002561CE"/>
    <w:rsid w:val="00256B3D"/>
    <w:rsid w:val="00256D65"/>
    <w:rsid w:val="00256E78"/>
    <w:rsid w:val="0025747C"/>
    <w:rsid w:val="00257C8C"/>
    <w:rsid w:val="00260444"/>
    <w:rsid w:val="00260FC0"/>
    <w:rsid w:val="0026169D"/>
    <w:rsid w:val="00261BC9"/>
    <w:rsid w:val="00261F01"/>
    <w:rsid w:val="00262083"/>
    <w:rsid w:val="002624E3"/>
    <w:rsid w:val="00262631"/>
    <w:rsid w:val="00263366"/>
    <w:rsid w:val="00263BDD"/>
    <w:rsid w:val="00264687"/>
    <w:rsid w:val="00264793"/>
    <w:rsid w:val="00264E33"/>
    <w:rsid w:val="00264F74"/>
    <w:rsid w:val="00266AB5"/>
    <w:rsid w:val="00266D01"/>
    <w:rsid w:val="00266ED1"/>
    <w:rsid w:val="00266FAD"/>
    <w:rsid w:val="00266FE1"/>
    <w:rsid w:val="002703F4"/>
    <w:rsid w:val="00270DE2"/>
    <w:rsid w:val="0027122B"/>
    <w:rsid w:val="00271716"/>
    <w:rsid w:val="00271DAB"/>
    <w:rsid w:val="00272873"/>
    <w:rsid w:val="00272BB8"/>
    <w:rsid w:val="0027307E"/>
    <w:rsid w:val="0027321C"/>
    <w:rsid w:val="002745C3"/>
    <w:rsid w:val="00274B05"/>
    <w:rsid w:val="00274FC9"/>
    <w:rsid w:val="00275BF8"/>
    <w:rsid w:val="00276472"/>
    <w:rsid w:val="00276652"/>
    <w:rsid w:val="002766E8"/>
    <w:rsid w:val="002768CD"/>
    <w:rsid w:val="00276B1D"/>
    <w:rsid w:val="00276DCD"/>
    <w:rsid w:val="00277140"/>
    <w:rsid w:val="0027715B"/>
    <w:rsid w:val="00277198"/>
    <w:rsid w:val="0027788C"/>
    <w:rsid w:val="002779A0"/>
    <w:rsid w:val="0028015D"/>
    <w:rsid w:val="00280751"/>
    <w:rsid w:val="00280BCC"/>
    <w:rsid w:val="002813AD"/>
    <w:rsid w:val="00281519"/>
    <w:rsid w:val="00281FF0"/>
    <w:rsid w:val="00282B04"/>
    <w:rsid w:val="00282F31"/>
    <w:rsid w:val="0028307F"/>
    <w:rsid w:val="00283259"/>
    <w:rsid w:val="002837B4"/>
    <w:rsid w:val="002840F1"/>
    <w:rsid w:val="0028469C"/>
    <w:rsid w:val="00284A87"/>
    <w:rsid w:val="002851F9"/>
    <w:rsid w:val="0028564D"/>
    <w:rsid w:val="00285846"/>
    <w:rsid w:val="0028668A"/>
    <w:rsid w:val="0028684D"/>
    <w:rsid w:val="002873EA"/>
    <w:rsid w:val="00287D55"/>
    <w:rsid w:val="00291F16"/>
    <w:rsid w:val="00292184"/>
    <w:rsid w:val="0029286F"/>
    <w:rsid w:val="00292B3F"/>
    <w:rsid w:val="00292EF9"/>
    <w:rsid w:val="00293C6B"/>
    <w:rsid w:val="00293EB4"/>
    <w:rsid w:val="00293F69"/>
    <w:rsid w:val="002941B0"/>
    <w:rsid w:val="00294A42"/>
    <w:rsid w:val="00295B18"/>
    <w:rsid w:val="00295C61"/>
    <w:rsid w:val="00296DDD"/>
    <w:rsid w:val="002970C8"/>
    <w:rsid w:val="002972E0"/>
    <w:rsid w:val="002976A4"/>
    <w:rsid w:val="002976D0"/>
    <w:rsid w:val="00297D9B"/>
    <w:rsid w:val="00297DC9"/>
    <w:rsid w:val="002A18E2"/>
    <w:rsid w:val="002A2528"/>
    <w:rsid w:val="002A2E56"/>
    <w:rsid w:val="002A2E6E"/>
    <w:rsid w:val="002A3127"/>
    <w:rsid w:val="002A3C83"/>
    <w:rsid w:val="002A43D1"/>
    <w:rsid w:val="002A463D"/>
    <w:rsid w:val="002A479C"/>
    <w:rsid w:val="002A51FC"/>
    <w:rsid w:val="002A596B"/>
    <w:rsid w:val="002A5C3E"/>
    <w:rsid w:val="002A625E"/>
    <w:rsid w:val="002A62CB"/>
    <w:rsid w:val="002A647C"/>
    <w:rsid w:val="002A7052"/>
    <w:rsid w:val="002A70B8"/>
    <w:rsid w:val="002A7603"/>
    <w:rsid w:val="002B0465"/>
    <w:rsid w:val="002B06B9"/>
    <w:rsid w:val="002B0987"/>
    <w:rsid w:val="002B1773"/>
    <w:rsid w:val="002B1919"/>
    <w:rsid w:val="002B1939"/>
    <w:rsid w:val="002B255F"/>
    <w:rsid w:val="002B2CD7"/>
    <w:rsid w:val="002B35D8"/>
    <w:rsid w:val="002B42BA"/>
    <w:rsid w:val="002B49CF"/>
    <w:rsid w:val="002B514A"/>
    <w:rsid w:val="002B5390"/>
    <w:rsid w:val="002B58DD"/>
    <w:rsid w:val="002B5C31"/>
    <w:rsid w:val="002B609F"/>
    <w:rsid w:val="002B6342"/>
    <w:rsid w:val="002B7733"/>
    <w:rsid w:val="002B77DB"/>
    <w:rsid w:val="002B7892"/>
    <w:rsid w:val="002B7902"/>
    <w:rsid w:val="002C042A"/>
    <w:rsid w:val="002C0C62"/>
    <w:rsid w:val="002C1142"/>
    <w:rsid w:val="002C1ECD"/>
    <w:rsid w:val="002C2025"/>
    <w:rsid w:val="002C269D"/>
    <w:rsid w:val="002C318C"/>
    <w:rsid w:val="002C36B8"/>
    <w:rsid w:val="002C3B6D"/>
    <w:rsid w:val="002C3F6A"/>
    <w:rsid w:val="002C40BD"/>
    <w:rsid w:val="002C4111"/>
    <w:rsid w:val="002C4640"/>
    <w:rsid w:val="002C5072"/>
    <w:rsid w:val="002C572B"/>
    <w:rsid w:val="002C625F"/>
    <w:rsid w:val="002D0553"/>
    <w:rsid w:val="002D0807"/>
    <w:rsid w:val="002D0EE5"/>
    <w:rsid w:val="002D11DF"/>
    <w:rsid w:val="002D17D0"/>
    <w:rsid w:val="002D1A2B"/>
    <w:rsid w:val="002D3A07"/>
    <w:rsid w:val="002D3A3A"/>
    <w:rsid w:val="002D49BA"/>
    <w:rsid w:val="002D50B5"/>
    <w:rsid w:val="002D5339"/>
    <w:rsid w:val="002D6D01"/>
    <w:rsid w:val="002D6D98"/>
    <w:rsid w:val="002D6E05"/>
    <w:rsid w:val="002D7447"/>
    <w:rsid w:val="002D7741"/>
    <w:rsid w:val="002D780E"/>
    <w:rsid w:val="002D7D1B"/>
    <w:rsid w:val="002D7E78"/>
    <w:rsid w:val="002D7EDB"/>
    <w:rsid w:val="002E04E1"/>
    <w:rsid w:val="002E0A13"/>
    <w:rsid w:val="002E0BE0"/>
    <w:rsid w:val="002E0D21"/>
    <w:rsid w:val="002E0DC8"/>
    <w:rsid w:val="002E0E45"/>
    <w:rsid w:val="002E1B92"/>
    <w:rsid w:val="002E2153"/>
    <w:rsid w:val="002E26C5"/>
    <w:rsid w:val="002E2C67"/>
    <w:rsid w:val="002E333B"/>
    <w:rsid w:val="002E372B"/>
    <w:rsid w:val="002E3C30"/>
    <w:rsid w:val="002E3ED9"/>
    <w:rsid w:val="002E44DF"/>
    <w:rsid w:val="002E45F1"/>
    <w:rsid w:val="002E4E26"/>
    <w:rsid w:val="002E4F04"/>
    <w:rsid w:val="002E5244"/>
    <w:rsid w:val="002E532B"/>
    <w:rsid w:val="002E560C"/>
    <w:rsid w:val="002E5D1E"/>
    <w:rsid w:val="002E668B"/>
    <w:rsid w:val="002E6726"/>
    <w:rsid w:val="002E742C"/>
    <w:rsid w:val="002F0440"/>
    <w:rsid w:val="002F071F"/>
    <w:rsid w:val="002F255D"/>
    <w:rsid w:val="002F2826"/>
    <w:rsid w:val="002F2C03"/>
    <w:rsid w:val="002F2CE7"/>
    <w:rsid w:val="002F344C"/>
    <w:rsid w:val="002F3ED5"/>
    <w:rsid w:val="002F3F53"/>
    <w:rsid w:val="002F40E3"/>
    <w:rsid w:val="002F4236"/>
    <w:rsid w:val="002F499B"/>
    <w:rsid w:val="002F4B75"/>
    <w:rsid w:val="002F50A8"/>
    <w:rsid w:val="002F5C4C"/>
    <w:rsid w:val="002F5FEB"/>
    <w:rsid w:val="002F6024"/>
    <w:rsid w:val="002F6595"/>
    <w:rsid w:val="002F6719"/>
    <w:rsid w:val="002F6A71"/>
    <w:rsid w:val="002F6F4C"/>
    <w:rsid w:val="002F73B9"/>
    <w:rsid w:val="002F7441"/>
    <w:rsid w:val="002F7513"/>
    <w:rsid w:val="002F78B5"/>
    <w:rsid w:val="002F7B97"/>
    <w:rsid w:val="002F7EC1"/>
    <w:rsid w:val="003000BA"/>
    <w:rsid w:val="003011C8"/>
    <w:rsid w:val="003016E2"/>
    <w:rsid w:val="00301C14"/>
    <w:rsid w:val="00301FE9"/>
    <w:rsid w:val="00302956"/>
    <w:rsid w:val="00303343"/>
    <w:rsid w:val="00303559"/>
    <w:rsid w:val="00303A34"/>
    <w:rsid w:val="003040CD"/>
    <w:rsid w:val="00305017"/>
    <w:rsid w:val="00306860"/>
    <w:rsid w:val="00306BF3"/>
    <w:rsid w:val="003076F1"/>
    <w:rsid w:val="003077C6"/>
    <w:rsid w:val="00307D38"/>
    <w:rsid w:val="00310EE4"/>
    <w:rsid w:val="00311682"/>
    <w:rsid w:val="003117C2"/>
    <w:rsid w:val="00313BC4"/>
    <w:rsid w:val="003144DD"/>
    <w:rsid w:val="00314963"/>
    <w:rsid w:val="00314CFD"/>
    <w:rsid w:val="0031507B"/>
    <w:rsid w:val="00315A15"/>
    <w:rsid w:val="00315A28"/>
    <w:rsid w:val="00315D55"/>
    <w:rsid w:val="0031632B"/>
    <w:rsid w:val="00316667"/>
    <w:rsid w:val="00316759"/>
    <w:rsid w:val="00316796"/>
    <w:rsid w:val="00317022"/>
    <w:rsid w:val="00317230"/>
    <w:rsid w:val="003176D5"/>
    <w:rsid w:val="003178FF"/>
    <w:rsid w:val="00320404"/>
    <w:rsid w:val="00320510"/>
    <w:rsid w:val="003205BA"/>
    <w:rsid w:val="00320870"/>
    <w:rsid w:val="00320FEA"/>
    <w:rsid w:val="003211CA"/>
    <w:rsid w:val="00321667"/>
    <w:rsid w:val="00321F1D"/>
    <w:rsid w:val="00321FFF"/>
    <w:rsid w:val="00322551"/>
    <w:rsid w:val="003225AE"/>
    <w:rsid w:val="00322A1C"/>
    <w:rsid w:val="00322DAE"/>
    <w:rsid w:val="00323327"/>
    <w:rsid w:val="0032428C"/>
    <w:rsid w:val="00324443"/>
    <w:rsid w:val="003249E8"/>
    <w:rsid w:val="00324DEB"/>
    <w:rsid w:val="0033051C"/>
    <w:rsid w:val="00330E1E"/>
    <w:rsid w:val="003313FA"/>
    <w:rsid w:val="003319C1"/>
    <w:rsid w:val="00331C05"/>
    <w:rsid w:val="00331F24"/>
    <w:rsid w:val="00332C04"/>
    <w:rsid w:val="00333E64"/>
    <w:rsid w:val="003349EA"/>
    <w:rsid w:val="00334F81"/>
    <w:rsid w:val="0033564D"/>
    <w:rsid w:val="00335729"/>
    <w:rsid w:val="003360DC"/>
    <w:rsid w:val="00336790"/>
    <w:rsid w:val="00336797"/>
    <w:rsid w:val="003369F9"/>
    <w:rsid w:val="00336A98"/>
    <w:rsid w:val="00337C0A"/>
    <w:rsid w:val="00340361"/>
    <w:rsid w:val="00340BFC"/>
    <w:rsid w:val="00340CAE"/>
    <w:rsid w:val="003415CD"/>
    <w:rsid w:val="00341A1B"/>
    <w:rsid w:val="00341D8D"/>
    <w:rsid w:val="00341E25"/>
    <w:rsid w:val="00342C48"/>
    <w:rsid w:val="00343056"/>
    <w:rsid w:val="00343075"/>
    <w:rsid w:val="00343189"/>
    <w:rsid w:val="00343389"/>
    <w:rsid w:val="003433EC"/>
    <w:rsid w:val="0034341B"/>
    <w:rsid w:val="00343E15"/>
    <w:rsid w:val="00344506"/>
    <w:rsid w:val="00344CC7"/>
    <w:rsid w:val="00344EA5"/>
    <w:rsid w:val="00344ECC"/>
    <w:rsid w:val="003462CE"/>
    <w:rsid w:val="00346448"/>
    <w:rsid w:val="00346877"/>
    <w:rsid w:val="00346C08"/>
    <w:rsid w:val="00346C70"/>
    <w:rsid w:val="00346CFC"/>
    <w:rsid w:val="00346DFE"/>
    <w:rsid w:val="003475B3"/>
    <w:rsid w:val="00347898"/>
    <w:rsid w:val="00350680"/>
    <w:rsid w:val="00350869"/>
    <w:rsid w:val="00350963"/>
    <w:rsid w:val="00351030"/>
    <w:rsid w:val="00351170"/>
    <w:rsid w:val="003513D2"/>
    <w:rsid w:val="00351B74"/>
    <w:rsid w:val="00351F2F"/>
    <w:rsid w:val="003526D3"/>
    <w:rsid w:val="00352760"/>
    <w:rsid w:val="003529F5"/>
    <w:rsid w:val="00352F4E"/>
    <w:rsid w:val="00353E4D"/>
    <w:rsid w:val="00355834"/>
    <w:rsid w:val="00357108"/>
    <w:rsid w:val="0035711B"/>
    <w:rsid w:val="0035738A"/>
    <w:rsid w:val="00357BFF"/>
    <w:rsid w:val="00360C0A"/>
    <w:rsid w:val="00360C4C"/>
    <w:rsid w:val="0036166D"/>
    <w:rsid w:val="00362259"/>
    <w:rsid w:val="00363175"/>
    <w:rsid w:val="0036360F"/>
    <w:rsid w:val="00363703"/>
    <w:rsid w:val="00363CF6"/>
    <w:rsid w:val="00363ED3"/>
    <w:rsid w:val="0036451F"/>
    <w:rsid w:val="003648B6"/>
    <w:rsid w:val="00364D65"/>
    <w:rsid w:val="00364E89"/>
    <w:rsid w:val="00365FFB"/>
    <w:rsid w:val="00366D73"/>
    <w:rsid w:val="00367540"/>
    <w:rsid w:val="00367B10"/>
    <w:rsid w:val="00370D91"/>
    <w:rsid w:val="0037120B"/>
    <w:rsid w:val="00371541"/>
    <w:rsid w:val="003717B2"/>
    <w:rsid w:val="0037228F"/>
    <w:rsid w:val="00372340"/>
    <w:rsid w:val="00372CB8"/>
    <w:rsid w:val="00372E49"/>
    <w:rsid w:val="00373AE5"/>
    <w:rsid w:val="00373E52"/>
    <w:rsid w:val="00374031"/>
    <w:rsid w:val="00374274"/>
    <w:rsid w:val="00374765"/>
    <w:rsid w:val="00374CBD"/>
    <w:rsid w:val="00375338"/>
    <w:rsid w:val="00375808"/>
    <w:rsid w:val="003759B8"/>
    <w:rsid w:val="0037645A"/>
    <w:rsid w:val="0037708C"/>
    <w:rsid w:val="003771D9"/>
    <w:rsid w:val="00377531"/>
    <w:rsid w:val="00377FF3"/>
    <w:rsid w:val="0038006F"/>
    <w:rsid w:val="00381508"/>
    <w:rsid w:val="00381A46"/>
    <w:rsid w:val="00381C8D"/>
    <w:rsid w:val="00381DE0"/>
    <w:rsid w:val="0038235A"/>
    <w:rsid w:val="00382A1B"/>
    <w:rsid w:val="00382B4A"/>
    <w:rsid w:val="00383AEE"/>
    <w:rsid w:val="00383CD5"/>
    <w:rsid w:val="00384E22"/>
    <w:rsid w:val="00385DCF"/>
    <w:rsid w:val="00385F66"/>
    <w:rsid w:val="00386800"/>
    <w:rsid w:val="00386989"/>
    <w:rsid w:val="00387520"/>
    <w:rsid w:val="0038771D"/>
    <w:rsid w:val="00387A7B"/>
    <w:rsid w:val="00387AEB"/>
    <w:rsid w:val="00390731"/>
    <w:rsid w:val="003907BF"/>
    <w:rsid w:val="00390A5D"/>
    <w:rsid w:val="00390D73"/>
    <w:rsid w:val="00390DF8"/>
    <w:rsid w:val="003912B1"/>
    <w:rsid w:val="0039185A"/>
    <w:rsid w:val="00392666"/>
    <w:rsid w:val="003929D2"/>
    <w:rsid w:val="00393229"/>
    <w:rsid w:val="00394595"/>
    <w:rsid w:val="00394B8E"/>
    <w:rsid w:val="00394C8C"/>
    <w:rsid w:val="0039682B"/>
    <w:rsid w:val="00396E02"/>
    <w:rsid w:val="003973BE"/>
    <w:rsid w:val="003A14DE"/>
    <w:rsid w:val="003A19EC"/>
    <w:rsid w:val="003A2373"/>
    <w:rsid w:val="003A237A"/>
    <w:rsid w:val="003A29EB"/>
    <w:rsid w:val="003A37B4"/>
    <w:rsid w:val="003A45B9"/>
    <w:rsid w:val="003A5448"/>
    <w:rsid w:val="003A6AE3"/>
    <w:rsid w:val="003A6C7A"/>
    <w:rsid w:val="003A709E"/>
    <w:rsid w:val="003A7304"/>
    <w:rsid w:val="003A732F"/>
    <w:rsid w:val="003A7456"/>
    <w:rsid w:val="003A7677"/>
    <w:rsid w:val="003A7782"/>
    <w:rsid w:val="003A7AC6"/>
    <w:rsid w:val="003B022F"/>
    <w:rsid w:val="003B0422"/>
    <w:rsid w:val="003B061B"/>
    <w:rsid w:val="003B0A93"/>
    <w:rsid w:val="003B12F2"/>
    <w:rsid w:val="003B163C"/>
    <w:rsid w:val="003B190B"/>
    <w:rsid w:val="003B1ACA"/>
    <w:rsid w:val="003B257F"/>
    <w:rsid w:val="003B25E6"/>
    <w:rsid w:val="003B2BD3"/>
    <w:rsid w:val="003B2D81"/>
    <w:rsid w:val="003B3786"/>
    <w:rsid w:val="003B40FE"/>
    <w:rsid w:val="003B4A1E"/>
    <w:rsid w:val="003B4AF7"/>
    <w:rsid w:val="003B4F17"/>
    <w:rsid w:val="003B551E"/>
    <w:rsid w:val="003B6690"/>
    <w:rsid w:val="003B673F"/>
    <w:rsid w:val="003B682A"/>
    <w:rsid w:val="003B74B5"/>
    <w:rsid w:val="003B7B0C"/>
    <w:rsid w:val="003C0F4E"/>
    <w:rsid w:val="003C10D6"/>
    <w:rsid w:val="003C16E1"/>
    <w:rsid w:val="003C1A82"/>
    <w:rsid w:val="003C1BD2"/>
    <w:rsid w:val="003C2B04"/>
    <w:rsid w:val="003C308F"/>
    <w:rsid w:val="003C385A"/>
    <w:rsid w:val="003C3DAD"/>
    <w:rsid w:val="003C506F"/>
    <w:rsid w:val="003C5931"/>
    <w:rsid w:val="003C61CB"/>
    <w:rsid w:val="003C6249"/>
    <w:rsid w:val="003C6531"/>
    <w:rsid w:val="003C6821"/>
    <w:rsid w:val="003C6A7A"/>
    <w:rsid w:val="003C6CF6"/>
    <w:rsid w:val="003C7BC6"/>
    <w:rsid w:val="003C7DA1"/>
    <w:rsid w:val="003D028F"/>
    <w:rsid w:val="003D0F36"/>
    <w:rsid w:val="003D19C8"/>
    <w:rsid w:val="003D1B21"/>
    <w:rsid w:val="003D1B53"/>
    <w:rsid w:val="003D2139"/>
    <w:rsid w:val="003D2252"/>
    <w:rsid w:val="003D369A"/>
    <w:rsid w:val="003D36F3"/>
    <w:rsid w:val="003D427C"/>
    <w:rsid w:val="003D4823"/>
    <w:rsid w:val="003D55D6"/>
    <w:rsid w:val="003D5621"/>
    <w:rsid w:val="003D5B5C"/>
    <w:rsid w:val="003D5C02"/>
    <w:rsid w:val="003D5C4C"/>
    <w:rsid w:val="003D5F15"/>
    <w:rsid w:val="003D6415"/>
    <w:rsid w:val="003D66BF"/>
    <w:rsid w:val="003D72E8"/>
    <w:rsid w:val="003D796D"/>
    <w:rsid w:val="003D7FD8"/>
    <w:rsid w:val="003E04FE"/>
    <w:rsid w:val="003E07BA"/>
    <w:rsid w:val="003E1690"/>
    <w:rsid w:val="003E1750"/>
    <w:rsid w:val="003E1B98"/>
    <w:rsid w:val="003E2056"/>
    <w:rsid w:val="003E211B"/>
    <w:rsid w:val="003E3042"/>
    <w:rsid w:val="003E3871"/>
    <w:rsid w:val="003E3B94"/>
    <w:rsid w:val="003E402E"/>
    <w:rsid w:val="003E4169"/>
    <w:rsid w:val="003E41E0"/>
    <w:rsid w:val="003E4743"/>
    <w:rsid w:val="003E54B0"/>
    <w:rsid w:val="003E58B3"/>
    <w:rsid w:val="003E59B9"/>
    <w:rsid w:val="003E5EC1"/>
    <w:rsid w:val="003E7377"/>
    <w:rsid w:val="003E7C71"/>
    <w:rsid w:val="003F0010"/>
    <w:rsid w:val="003F0C11"/>
    <w:rsid w:val="003F0D5B"/>
    <w:rsid w:val="003F0EBD"/>
    <w:rsid w:val="003F1014"/>
    <w:rsid w:val="003F22D6"/>
    <w:rsid w:val="003F2708"/>
    <w:rsid w:val="003F34FB"/>
    <w:rsid w:val="003F36EA"/>
    <w:rsid w:val="003F385B"/>
    <w:rsid w:val="003F4312"/>
    <w:rsid w:val="003F4E42"/>
    <w:rsid w:val="003F4ED4"/>
    <w:rsid w:val="003F5945"/>
    <w:rsid w:val="003F5CFD"/>
    <w:rsid w:val="003F5E3C"/>
    <w:rsid w:val="003F6064"/>
    <w:rsid w:val="003F6C87"/>
    <w:rsid w:val="003F6E13"/>
    <w:rsid w:val="003F724E"/>
    <w:rsid w:val="003F7263"/>
    <w:rsid w:val="003F7583"/>
    <w:rsid w:val="003F7A5D"/>
    <w:rsid w:val="00400094"/>
    <w:rsid w:val="0040031B"/>
    <w:rsid w:val="00400BED"/>
    <w:rsid w:val="00403A8F"/>
    <w:rsid w:val="00404F58"/>
    <w:rsid w:val="004059A0"/>
    <w:rsid w:val="00405E5A"/>
    <w:rsid w:val="00406186"/>
    <w:rsid w:val="00406311"/>
    <w:rsid w:val="00406D73"/>
    <w:rsid w:val="00406F87"/>
    <w:rsid w:val="004075A7"/>
    <w:rsid w:val="00411B1C"/>
    <w:rsid w:val="00412157"/>
    <w:rsid w:val="00412784"/>
    <w:rsid w:val="00412E2A"/>
    <w:rsid w:val="0041313B"/>
    <w:rsid w:val="0041326C"/>
    <w:rsid w:val="00413D56"/>
    <w:rsid w:val="004157ED"/>
    <w:rsid w:val="00415C34"/>
    <w:rsid w:val="004165F5"/>
    <w:rsid w:val="00416816"/>
    <w:rsid w:val="00417419"/>
    <w:rsid w:val="0041778E"/>
    <w:rsid w:val="00417AA3"/>
    <w:rsid w:val="0042011B"/>
    <w:rsid w:val="00420359"/>
    <w:rsid w:val="004203CD"/>
    <w:rsid w:val="00420EAB"/>
    <w:rsid w:val="00421685"/>
    <w:rsid w:val="00421884"/>
    <w:rsid w:val="00421906"/>
    <w:rsid w:val="00421C70"/>
    <w:rsid w:val="00422353"/>
    <w:rsid w:val="004226AD"/>
    <w:rsid w:val="004227F5"/>
    <w:rsid w:val="00424CBC"/>
    <w:rsid w:val="00424EE2"/>
    <w:rsid w:val="00425C27"/>
    <w:rsid w:val="00427FED"/>
    <w:rsid w:val="004301C5"/>
    <w:rsid w:val="00430A8E"/>
    <w:rsid w:val="0043106F"/>
    <w:rsid w:val="00432723"/>
    <w:rsid w:val="004328A4"/>
    <w:rsid w:val="0043358D"/>
    <w:rsid w:val="004344D0"/>
    <w:rsid w:val="00434543"/>
    <w:rsid w:val="00434C05"/>
    <w:rsid w:val="00434CC9"/>
    <w:rsid w:val="004358E6"/>
    <w:rsid w:val="00435BED"/>
    <w:rsid w:val="00436242"/>
    <w:rsid w:val="00436301"/>
    <w:rsid w:val="00436DC8"/>
    <w:rsid w:val="0043755D"/>
    <w:rsid w:val="004376E3"/>
    <w:rsid w:val="00440A9B"/>
    <w:rsid w:val="0044115E"/>
    <w:rsid w:val="00441821"/>
    <w:rsid w:val="00442450"/>
    <w:rsid w:val="00442B7F"/>
    <w:rsid w:val="00442FC7"/>
    <w:rsid w:val="004431A0"/>
    <w:rsid w:val="00443209"/>
    <w:rsid w:val="00443898"/>
    <w:rsid w:val="00443E64"/>
    <w:rsid w:val="00444498"/>
    <w:rsid w:val="004444FB"/>
    <w:rsid w:val="004447CA"/>
    <w:rsid w:val="0044509D"/>
    <w:rsid w:val="004451FD"/>
    <w:rsid w:val="00445354"/>
    <w:rsid w:val="004456C1"/>
    <w:rsid w:val="00445A0E"/>
    <w:rsid w:val="0044648F"/>
    <w:rsid w:val="00446854"/>
    <w:rsid w:val="004468C7"/>
    <w:rsid w:val="00447821"/>
    <w:rsid w:val="00447973"/>
    <w:rsid w:val="00447A4C"/>
    <w:rsid w:val="00450361"/>
    <w:rsid w:val="00450BE2"/>
    <w:rsid w:val="0045104C"/>
    <w:rsid w:val="004513C4"/>
    <w:rsid w:val="00451769"/>
    <w:rsid w:val="00452258"/>
    <w:rsid w:val="00452C00"/>
    <w:rsid w:val="00452F7B"/>
    <w:rsid w:val="0045367C"/>
    <w:rsid w:val="004545AD"/>
    <w:rsid w:val="00454C27"/>
    <w:rsid w:val="00454C7B"/>
    <w:rsid w:val="00455FE4"/>
    <w:rsid w:val="00456312"/>
    <w:rsid w:val="004568D0"/>
    <w:rsid w:val="0045694C"/>
    <w:rsid w:val="004569A3"/>
    <w:rsid w:val="00456DF3"/>
    <w:rsid w:val="00456FAB"/>
    <w:rsid w:val="0045703F"/>
    <w:rsid w:val="004570B0"/>
    <w:rsid w:val="0045773E"/>
    <w:rsid w:val="00460A7E"/>
    <w:rsid w:val="0046118F"/>
    <w:rsid w:val="004611DC"/>
    <w:rsid w:val="00461373"/>
    <w:rsid w:val="00461B79"/>
    <w:rsid w:val="004624EF"/>
    <w:rsid w:val="004627E3"/>
    <w:rsid w:val="00462998"/>
    <w:rsid w:val="00463F2D"/>
    <w:rsid w:val="00464D51"/>
    <w:rsid w:val="0046588C"/>
    <w:rsid w:val="00465B0E"/>
    <w:rsid w:val="004664AB"/>
    <w:rsid w:val="00466756"/>
    <w:rsid w:val="004672D6"/>
    <w:rsid w:val="004673B9"/>
    <w:rsid w:val="0047005D"/>
    <w:rsid w:val="00470295"/>
    <w:rsid w:val="00470845"/>
    <w:rsid w:val="00470DE4"/>
    <w:rsid w:val="0047123B"/>
    <w:rsid w:val="00471F17"/>
    <w:rsid w:val="00471F35"/>
    <w:rsid w:val="0047221B"/>
    <w:rsid w:val="004729B4"/>
    <w:rsid w:val="00472D78"/>
    <w:rsid w:val="00473784"/>
    <w:rsid w:val="00473910"/>
    <w:rsid w:val="00473D05"/>
    <w:rsid w:val="0047593D"/>
    <w:rsid w:val="00476108"/>
    <w:rsid w:val="00476E6B"/>
    <w:rsid w:val="004771D4"/>
    <w:rsid w:val="00477277"/>
    <w:rsid w:val="00477497"/>
    <w:rsid w:val="00477700"/>
    <w:rsid w:val="00480352"/>
    <w:rsid w:val="00480A83"/>
    <w:rsid w:val="004818D6"/>
    <w:rsid w:val="004819AB"/>
    <w:rsid w:val="00481BE0"/>
    <w:rsid w:val="00481E94"/>
    <w:rsid w:val="00482107"/>
    <w:rsid w:val="00482F64"/>
    <w:rsid w:val="00483EEC"/>
    <w:rsid w:val="0048408E"/>
    <w:rsid w:val="004840E3"/>
    <w:rsid w:val="0048432B"/>
    <w:rsid w:val="004843C6"/>
    <w:rsid w:val="00485266"/>
    <w:rsid w:val="00485578"/>
    <w:rsid w:val="00486173"/>
    <w:rsid w:val="00486A6D"/>
    <w:rsid w:val="00486F65"/>
    <w:rsid w:val="00487354"/>
    <w:rsid w:val="00487972"/>
    <w:rsid w:val="004879A4"/>
    <w:rsid w:val="004906B0"/>
    <w:rsid w:val="00492770"/>
    <w:rsid w:val="00492D3F"/>
    <w:rsid w:val="00492E17"/>
    <w:rsid w:val="004932D1"/>
    <w:rsid w:val="00493884"/>
    <w:rsid w:val="0049428E"/>
    <w:rsid w:val="00494420"/>
    <w:rsid w:val="00494657"/>
    <w:rsid w:val="004946E7"/>
    <w:rsid w:val="00494E27"/>
    <w:rsid w:val="00495C4F"/>
    <w:rsid w:val="00496199"/>
    <w:rsid w:val="00496B4B"/>
    <w:rsid w:val="00496BFC"/>
    <w:rsid w:val="004975A5"/>
    <w:rsid w:val="00497710"/>
    <w:rsid w:val="00497B6A"/>
    <w:rsid w:val="00497FCC"/>
    <w:rsid w:val="00497FF4"/>
    <w:rsid w:val="004A034E"/>
    <w:rsid w:val="004A09B4"/>
    <w:rsid w:val="004A0CE2"/>
    <w:rsid w:val="004A15BE"/>
    <w:rsid w:val="004A165C"/>
    <w:rsid w:val="004A2A8B"/>
    <w:rsid w:val="004A2B2E"/>
    <w:rsid w:val="004A2F95"/>
    <w:rsid w:val="004A4065"/>
    <w:rsid w:val="004A4A3D"/>
    <w:rsid w:val="004A4CB1"/>
    <w:rsid w:val="004A6A70"/>
    <w:rsid w:val="004A6A79"/>
    <w:rsid w:val="004B0527"/>
    <w:rsid w:val="004B1AE2"/>
    <w:rsid w:val="004B252A"/>
    <w:rsid w:val="004B3740"/>
    <w:rsid w:val="004B38C8"/>
    <w:rsid w:val="004B41D0"/>
    <w:rsid w:val="004B465D"/>
    <w:rsid w:val="004B479B"/>
    <w:rsid w:val="004B4FB1"/>
    <w:rsid w:val="004B5370"/>
    <w:rsid w:val="004B5AE4"/>
    <w:rsid w:val="004B5B89"/>
    <w:rsid w:val="004B6640"/>
    <w:rsid w:val="004B6BE2"/>
    <w:rsid w:val="004B737E"/>
    <w:rsid w:val="004B76C9"/>
    <w:rsid w:val="004B77EF"/>
    <w:rsid w:val="004B79AF"/>
    <w:rsid w:val="004B7C74"/>
    <w:rsid w:val="004C09B3"/>
    <w:rsid w:val="004C0D6D"/>
    <w:rsid w:val="004C0DA6"/>
    <w:rsid w:val="004C1191"/>
    <w:rsid w:val="004C1660"/>
    <w:rsid w:val="004C206A"/>
    <w:rsid w:val="004C21FF"/>
    <w:rsid w:val="004C2F14"/>
    <w:rsid w:val="004C3142"/>
    <w:rsid w:val="004C3397"/>
    <w:rsid w:val="004C3440"/>
    <w:rsid w:val="004C368E"/>
    <w:rsid w:val="004C482F"/>
    <w:rsid w:val="004C4997"/>
    <w:rsid w:val="004C55EC"/>
    <w:rsid w:val="004C5C0D"/>
    <w:rsid w:val="004C5E15"/>
    <w:rsid w:val="004C682B"/>
    <w:rsid w:val="004C6ADE"/>
    <w:rsid w:val="004C7234"/>
    <w:rsid w:val="004C7986"/>
    <w:rsid w:val="004C7A82"/>
    <w:rsid w:val="004C7ACD"/>
    <w:rsid w:val="004C7DFA"/>
    <w:rsid w:val="004C7E8C"/>
    <w:rsid w:val="004D0A63"/>
    <w:rsid w:val="004D0E3A"/>
    <w:rsid w:val="004D25DF"/>
    <w:rsid w:val="004D29D7"/>
    <w:rsid w:val="004D2A87"/>
    <w:rsid w:val="004D2C91"/>
    <w:rsid w:val="004D3BE2"/>
    <w:rsid w:val="004D3E83"/>
    <w:rsid w:val="004D41BB"/>
    <w:rsid w:val="004D4238"/>
    <w:rsid w:val="004D49BE"/>
    <w:rsid w:val="004D4A10"/>
    <w:rsid w:val="004D4ADB"/>
    <w:rsid w:val="004D4B9A"/>
    <w:rsid w:val="004D5198"/>
    <w:rsid w:val="004D5476"/>
    <w:rsid w:val="004D593B"/>
    <w:rsid w:val="004D5B48"/>
    <w:rsid w:val="004D60B2"/>
    <w:rsid w:val="004D61B8"/>
    <w:rsid w:val="004D721E"/>
    <w:rsid w:val="004D722F"/>
    <w:rsid w:val="004E002B"/>
    <w:rsid w:val="004E0BCD"/>
    <w:rsid w:val="004E12AE"/>
    <w:rsid w:val="004E1933"/>
    <w:rsid w:val="004E1B38"/>
    <w:rsid w:val="004E1DBD"/>
    <w:rsid w:val="004E1EA5"/>
    <w:rsid w:val="004E2192"/>
    <w:rsid w:val="004E230A"/>
    <w:rsid w:val="004E334A"/>
    <w:rsid w:val="004E3738"/>
    <w:rsid w:val="004E4CB9"/>
    <w:rsid w:val="004E53C7"/>
    <w:rsid w:val="004E59ED"/>
    <w:rsid w:val="004E5C6B"/>
    <w:rsid w:val="004E611C"/>
    <w:rsid w:val="004E6209"/>
    <w:rsid w:val="004E6E41"/>
    <w:rsid w:val="004F0954"/>
    <w:rsid w:val="004F0AE5"/>
    <w:rsid w:val="004F15E7"/>
    <w:rsid w:val="004F2313"/>
    <w:rsid w:val="004F246C"/>
    <w:rsid w:val="004F24F4"/>
    <w:rsid w:val="004F2964"/>
    <w:rsid w:val="004F3007"/>
    <w:rsid w:val="004F3056"/>
    <w:rsid w:val="004F3444"/>
    <w:rsid w:val="004F360B"/>
    <w:rsid w:val="004F494D"/>
    <w:rsid w:val="004F4B49"/>
    <w:rsid w:val="004F502B"/>
    <w:rsid w:val="004F5E37"/>
    <w:rsid w:val="004F6430"/>
    <w:rsid w:val="004F66F7"/>
    <w:rsid w:val="004F6E3E"/>
    <w:rsid w:val="004F6E4A"/>
    <w:rsid w:val="0050000D"/>
    <w:rsid w:val="005000E4"/>
    <w:rsid w:val="0050055C"/>
    <w:rsid w:val="0050231A"/>
    <w:rsid w:val="00502488"/>
    <w:rsid w:val="005037AD"/>
    <w:rsid w:val="00503F36"/>
    <w:rsid w:val="00503FB1"/>
    <w:rsid w:val="005042BF"/>
    <w:rsid w:val="005047F9"/>
    <w:rsid w:val="00504A74"/>
    <w:rsid w:val="00504B1F"/>
    <w:rsid w:val="00504EB7"/>
    <w:rsid w:val="00505290"/>
    <w:rsid w:val="005059DE"/>
    <w:rsid w:val="005060CF"/>
    <w:rsid w:val="00506302"/>
    <w:rsid w:val="00506A45"/>
    <w:rsid w:val="00506C9E"/>
    <w:rsid w:val="005073CC"/>
    <w:rsid w:val="00507CFE"/>
    <w:rsid w:val="005105A3"/>
    <w:rsid w:val="0051099A"/>
    <w:rsid w:val="00510D30"/>
    <w:rsid w:val="00510F74"/>
    <w:rsid w:val="00511022"/>
    <w:rsid w:val="00511767"/>
    <w:rsid w:val="00512F25"/>
    <w:rsid w:val="00513278"/>
    <w:rsid w:val="005144D1"/>
    <w:rsid w:val="00514B00"/>
    <w:rsid w:val="00515053"/>
    <w:rsid w:val="0051522C"/>
    <w:rsid w:val="0051545D"/>
    <w:rsid w:val="0051571D"/>
    <w:rsid w:val="00515FC3"/>
    <w:rsid w:val="005170DB"/>
    <w:rsid w:val="00517221"/>
    <w:rsid w:val="005175B7"/>
    <w:rsid w:val="005177C7"/>
    <w:rsid w:val="00521438"/>
    <w:rsid w:val="00521C7A"/>
    <w:rsid w:val="00521CEB"/>
    <w:rsid w:val="00522FF2"/>
    <w:rsid w:val="005230AF"/>
    <w:rsid w:val="00523672"/>
    <w:rsid w:val="00523A7B"/>
    <w:rsid w:val="00523A8B"/>
    <w:rsid w:val="00524AE8"/>
    <w:rsid w:val="00525AAF"/>
    <w:rsid w:val="00525C85"/>
    <w:rsid w:val="00525CC0"/>
    <w:rsid w:val="00525EAD"/>
    <w:rsid w:val="00526244"/>
    <w:rsid w:val="00526CB0"/>
    <w:rsid w:val="005274C2"/>
    <w:rsid w:val="00530385"/>
    <w:rsid w:val="00533496"/>
    <w:rsid w:val="005334CB"/>
    <w:rsid w:val="00533724"/>
    <w:rsid w:val="00533CDD"/>
    <w:rsid w:val="00534347"/>
    <w:rsid w:val="005352AD"/>
    <w:rsid w:val="005358CA"/>
    <w:rsid w:val="00535C40"/>
    <w:rsid w:val="0053607A"/>
    <w:rsid w:val="0053653B"/>
    <w:rsid w:val="00536954"/>
    <w:rsid w:val="00536C2B"/>
    <w:rsid w:val="00536F9B"/>
    <w:rsid w:val="00537697"/>
    <w:rsid w:val="0053796C"/>
    <w:rsid w:val="00537FAD"/>
    <w:rsid w:val="00540BE2"/>
    <w:rsid w:val="0054140E"/>
    <w:rsid w:val="005414B3"/>
    <w:rsid w:val="005414FE"/>
    <w:rsid w:val="005423EC"/>
    <w:rsid w:val="00542475"/>
    <w:rsid w:val="00542788"/>
    <w:rsid w:val="00543503"/>
    <w:rsid w:val="00543766"/>
    <w:rsid w:val="005438C2"/>
    <w:rsid w:val="005439B4"/>
    <w:rsid w:val="00543FDF"/>
    <w:rsid w:val="00544315"/>
    <w:rsid w:val="00544407"/>
    <w:rsid w:val="0054441B"/>
    <w:rsid w:val="00544EE1"/>
    <w:rsid w:val="005454EF"/>
    <w:rsid w:val="00545AFB"/>
    <w:rsid w:val="00545DD8"/>
    <w:rsid w:val="00547248"/>
    <w:rsid w:val="0054786C"/>
    <w:rsid w:val="00547B16"/>
    <w:rsid w:val="00550412"/>
    <w:rsid w:val="005504FD"/>
    <w:rsid w:val="00550578"/>
    <w:rsid w:val="0055061A"/>
    <w:rsid w:val="00550701"/>
    <w:rsid w:val="00550E7E"/>
    <w:rsid w:val="005512C6"/>
    <w:rsid w:val="005516B7"/>
    <w:rsid w:val="00551DA9"/>
    <w:rsid w:val="00552207"/>
    <w:rsid w:val="00552735"/>
    <w:rsid w:val="00552A8A"/>
    <w:rsid w:val="00553058"/>
    <w:rsid w:val="0055342E"/>
    <w:rsid w:val="00553D8D"/>
    <w:rsid w:val="00553DBE"/>
    <w:rsid w:val="00554E2F"/>
    <w:rsid w:val="00555686"/>
    <w:rsid w:val="00555B7C"/>
    <w:rsid w:val="00556154"/>
    <w:rsid w:val="005565DD"/>
    <w:rsid w:val="00556795"/>
    <w:rsid w:val="0055684C"/>
    <w:rsid w:val="00556C01"/>
    <w:rsid w:val="00556D1B"/>
    <w:rsid w:val="00556FE3"/>
    <w:rsid w:val="0055763C"/>
    <w:rsid w:val="0055770C"/>
    <w:rsid w:val="00557D13"/>
    <w:rsid w:val="0056111F"/>
    <w:rsid w:val="00561D15"/>
    <w:rsid w:val="00562946"/>
    <w:rsid w:val="00562C13"/>
    <w:rsid w:val="0056440B"/>
    <w:rsid w:val="005647D0"/>
    <w:rsid w:val="00564B24"/>
    <w:rsid w:val="005651BA"/>
    <w:rsid w:val="005653BE"/>
    <w:rsid w:val="0056601B"/>
    <w:rsid w:val="005664CD"/>
    <w:rsid w:val="005665CF"/>
    <w:rsid w:val="00567227"/>
    <w:rsid w:val="005672A5"/>
    <w:rsid w:val="0056732B"/>
    <w:rsid w:val="005675CF"/>
    <w:rsid w:val="0056774B"/>
    <w:rsid w:val="005700E7"/>
    <w:rsid w:val="00570E4F"/>
    <w:rsid w:val="0057119E"/>
    <w:rsid w:val="005714E7"/>
    <w:rsid w:val="005719CC"/>
    <w:rsid w:val="0057217E"/>
    <w:rsid w:val="00572B82"/>
    <w:rsid w:val="00572F35"/>
    <w:rsid w:val="005731F1"/>
    <w:rsid w:val="00573868"/>
    <w:rsid w:val="00573991"/>
    <w:rsid w:val="005740DE"/>
    <w:rsid w:val="005741F1"/>
    <w:rsid w:val="00574D4F"/>
    <w:rsid w:val="00574EE0"/>
    <w:rsid w:val="00574FD4"/>
    <w:rsid w:val="005754CE"/>
    <w:rsid w:val="005757DE"/>
    <w:rsid w:val="00575EBB"/>
    <w:rsid w:val="00576154"/>
    <w:rsid w:val="00577A34"/>
    <w:rsid w:val="0058088E"/>
    <w:rsid w:val="00581240"/>
    <w:rsid w:val="00582054"/>
    <w:rsid w:val="0058250B"/>
    <w:rsid w:val="00582B6B"/>
    <w:rsid w:val="00582E38"/>
    <w:rsid w:val="0058346F"/>
    <w:rsid w:val="00583D86"/>
    <w:rsid w:val="00583F05"/>
    <w:rsid w:val="00584150"/>
    <w:rsid w:val="0058465E"/>
    <w:rsid w:val="00584977"/>
    <w:rsid w:val="005849C8"/>
    <w:rsid w:val="0058578B"/>
    <w:rsid w:val="005863FE"/>
    <w:rsid w:val="00586845"/>
    <w:rsid w:val="00586A6B"/>
    <w:rsid w:val="00587A9D"/>
    <w:rsid w:val="005900FF"/>
    <w:rsid w:val="0059031D"/>
    <w:rsid w:val="005910F4"/>
    <w:rsid w:val="00591C52"/>
    <w:rsid w:val="005920D3"/>
    <w:rsid w:val="005926E3"/>
    <w:rsid w:val="00592F09"/>
    <w:rsid w:val="00593281"/>
    <w:rsid w:val="00593328"/>
    <w:rsid w:val="0059336C"/>
    <w:rsid w:val="0059372A"/>
    <w:rsid w:val="00593D2B"/>
    <w:rsid w:val="00594815"/>
    <w:rsid w:val="00594BA4"/>
    <w:rsid w:val="00594ECF"/>
    <w:rsid w:val="005952A3"/>
    <w:rsid w:val="00596B20"/>
    <w:rsid w:val="00596CB3"/>
    <w:rsid w:val="005970CD"/>
    <w:rsid w:val="00597442"/>
    <w:rsid w:val="00597F08"/>
    <w:rsid w:val="005A0924"/>
    <w:rsid w:val="005A0B63"/>
    <w:rsid w:val="005A0B66"/>
    <w:rsid w:val="005A0EA6"/>
    <w:rsid w:val="005A1270"/>
    <w:rsid w:val="005A15F1"/>
    <w:rsid w:val="005A1927"/>
    <w:rsid w:val="005A1B78"/>
    <w:rsid w:val="005A1BFA"/>
    <w:rsid w:val="005A1CE6"/>
    <w:rsid w:val="005A20AF"/>
    <w:rsid w:val="005A23EB"/>
    <w:rsid w:val="005A240F"/>
    <w:rsid w:val="005A2E8E"/>
    <w:rsid w:val="005A3576"/>
    <w:rsid w:val="005A49AD"/>
    <w:rsid w:val="005A4E88"/>
    <w:rsid w:val="005A54B4"/>
    <w:rsid w:val="005A554F"/>
    <w:rsid w:val="005A6246"/>
    <w:rsid w:val="005A643E"/>
    <w:rsid w:val="005A690D"/>
    <w:rsid w:val="005A7E4C"/>
    <w:rsid w:val="005B152A"/>
    <w:rsid w:val="005B171C"/>
    <w:rsid w:val="005B2660"/>
    <w:rsid w:val="005B2792"/>
    <w:rsid w:val="005B2AA6"/>
    <w:rsid w:val="005B334A"/>
    <w:rsid w:val="005B3710"/>
    <w:rsid w:val="005B3D81"/>
    <w:rsid w:val="005B4759"/>
    <w:rsid w:val="005B5389"/>
    <w:rsid w:val="005B548D"/>
    <w:rsid w:val="005B5CE3"/>
    <w:rsid w:val="005B6148"/>
    <w:rsid w:val="005B63E8"/>
    <w:rsid w:val="005B6C76"/>
    <w:rsid w:val="005C005E"/>
    <w:rsid w:val="005C020E"/>
    <w:rsid w:val="005C0EC5"/>
    <w:rsid w:val="005C205C"/>
    <w:rsid w:val="005C23A8"/>
    <w:rsid w:val="005C26B6"/>
    <w:rsid w:val="005C2D02"/>
    <w:rsid w:val="005C2F47"/>
    <w:rsid w:val="005C3971"/>
    <w:rsid w:val="005C47E4"/>
    <w:rsid w:val="005C4889"/>
    <w:rsid w:val="005C4C66"/>
    <w:rsid w:val="005C4F20"/>
    <w:rsid w:val="005C590E"/>
    <w:rsid w:val="005C5AB6"/>
    <w:rsid w:val="005C6B6A"/>
    <w:rsid w:val="005C7EAB"/>
    <w:rsid w:val="005D000E"/>
    <w:rsid w:val="005D002D"/>
    <w:rsid w:val="005D0269"/>
    <w:rsid w:val="005D06D5"/>
    <w:rsid w:val="005D0773"/>
    <w:rsid w:val="005D0975"/>
    <w:rsid w:val="005D098F"/>
    <w:rsid w:val="005D0ACD"/>
    <w:rsid w:val="005D0CB6"/>
    <w:rsid w:val="005D1061"/>
    <w:rsid w:val="005D10DB"/>
    <w:rsid w:val="005D20C1"/>
    <w:rsid w:val="005D23C7"/>
    <w:rsid w:val="005D2512"/>
    <w:rsid w:val="005D2A84"/>
    <w:rsid w:val="005D2E86"/>
    <w:rsid w:val="005D3210"/>
    <w:rsid w:val="005D3581"/>
    <w:rsid w:val="005D4309"/>
    <w:rsid w:val="005D43C9"/>
    <w:rsid w:val="005D4CEF"/>
    <w:rsid w:val="005D4D96"/>
    <w:rsid w:val="005D5B10"/>
    <w:rsid w:val="005D5BE3"/>
    <w:rsid w:val="005D5DCE"/>
    <w:rsid w:val="005D644A"/>
    <w:rsid w:val="005D728B"/>
    <w:rsid w:val="005D7AA8"/>
    <w:rsid w:val="005E000F"/>
    <w:rsid w:val="005E0377"/>
    <w:rsid w:val="005E060A"/>
    <w:rsid w:val="005E08DC"/>
    <w:rsid w:val="005E1371"/>
    <w:rsid w:val="005E1812"/>
    <w:rsid w:val="005E26AD"/>
    <w:rsid w:val="005E32CC"/>
    <w:rsid w:val="005E3C84"/>
    <w:rsid w:val="005E429C"/>
    <w:rsid w:val="005E4DE4"/>
    <w:rsid w:val="005E65C6"/>
    <w:rsid w:val="005E66BE"/>
    <w:rsid w:val="005E6BF7"/>
    <w:rsid w:val="005E6C63"/>
    <w:rsid w:val="005E6F9B"/>
    <w:rsid w:val="005E71C0"/>
    <w:rsid w:val="005E79E6"/>
    <w:rsid w:val="005E7E31"/>
    <w:rsid w:val="005F02DD"/>
    <w:rsid w:val="005F0B07"/>
    <w:rsid w:val="005F1438"/>
    <w:rsid w:val="005F16AB"/>
    <w:rsid w:val="005F1FBB"/>
    <w:rsid w:val="005F2D17"/>
    <w:rsid w:val="005F30B8"/>
    <w:rsid w:val="005F31FD"/>
    <w:rsid w:val="005F3777"/>
    <w:rsid w:val="005F3ABD"/>
    <w:rsid w:val="005F3F3A"/>
    <w:rsid w:val="005F4BBE"/>
    <w:rsid w:val="005F5353"/>
    <w:rsid w:val="005F5F93"/>
    <w:rsid w:val="005F6116"/>
    <w:rsid w:val="005F62E6"/>
    <w:rsid w:val="005F6CDA"/>
    <w:rsid w:val="00600016"/>
    <w:rsid w:val="00600C5E"/>
    <w:rsid w:val="00600FFA"/>
    <w:rsid w:val="006015AC"/>
    <w:rsid w:val="00601997"/>
    <w:rsid w:val="00601DFB"/>
    <w:rsid w:val="0060202D"/>
    <w:rsid w:val="0060212A"/>
    <w:rsid w:val="006021C3"/>
    <w:rsid w:val="00602216"/>
    <w:rsid w:val="00602D0C"/>
    <w:rsid w:val="00603B2A"/>
    <w:rsid w:val="00603DF8"/>
    <w:rsid w:val="006047E5"/>
    <w:rsid w:val="00604EC8"/>
    <w:rsid w:val="00605365"/>
    <w:rsid w:val="0060550A"/>
    <w:rsid w:val="00605DDD"/>
    <w:rsid w:val="006065F5"/>
    <w:rsid w:val="00607253"/>
    <w:rsid w:val="006075D8"/>
    <w:rsid w:val="0060767C"/>
    <w:rsid w:val="00607A44"/>
    <w:rsid w:val="00607A63"/>
    <w:rsid w:val="00607A86"/>
    <w:rsid w:val="00607B71"/>
    <w:rsid w:val="00607C04"/>
    <w:rsid w:val="00607CFB"/>
    <w:rsid w:val="00610AE7"/>
    <w:rsid w:val="00611715"/>
    <w:rsid w:val="00611A60"/>
    <w:rsid w:val="00611C8D"/>
    <w:rsid w:val="00611CA9"/>
    <w:rsid w:val="006122E8"/>
    <w:rsid w:val="00612520"/>
    <w:rsid w:val="00613DBA"/>
    <w:rsid w:val="0061417D"/>
    <w:rsid w:val="00614F86"/>
    <w:rsid w:val="006152A6"/>
    <w:rsid w:val="006158DF"/>
    <w:rsid w:val="00615E87"/>
    <w:rsid w:val="00616447"/>
    <w:rsid w:val="006164E4"/>
    <w:rsid w:val="00616891"/>
    <w:rsid w:val="00616AFD"/>
    <w:rsid w:val="00616BA4"/>
    <w:rsid w:val="00616C8E"/>
    <w:rsid w:val="00616D83"/>
    <w:rsid w:val="00616DAC"/>
    <w:rsid w:val="0061724F"/>
    <w:rsid w:val="006178F8"/>
    <w:rsid w:val="00617BA3"/>
    <w:rsid w:val="006215AA"/>
    <w:rsid w:val="006216A6"/>
    <w:rsid w:val="00621755"/>
    <w:rsid w:val="00621815"/>
    <w:rsid w:val="0062252F"/>
    <w:rsid w:val="00622A93"/>
    <w:rsid w:val="0062364F"/>
    <w:rsid w:val="0062365A"/>
    <w:rsid w:val="00624DD7"/>
    <w:rsid w:val="00625970"/>
    <w:rsid w:val="00625988"/>
    <w:rsid w:val="00625E58"/>
    <w:rsid w:val="00625ED4"/>
    <w:rsid w:val="00625F02"/>
    <w:rsid w:val="0062603A"/>
    <w:rsid w:val="0062695E"/>
    <w:rsid w:val="00626F44"/>
    <w:rsid w:val="0063002A"/>
    <w:rsid w:val="00630B42"/>
    <w:rsid w:val="0063150A"/>
    <w:rsid w:val="00632252"/>
    <w:rsid w:val="006327B0"/>
    <w:rsid w:val="006327E4"/>
    <w:rsid w:val="00632ADB"/>
    <w:rsid w:val="00632D28"/>
    <w:rsid w:val="00632ECC"/>
    <w:rsid w:val="00632FBA"/>
    <w:rsid w:val="00633A97"/>
    <w:rsid w:val="00633B9C"/>
    <w:rsid w:val="00633BC5"/>
    <w:rsid w:val="00634203"/>
    <w:rsid w:val="00634344"/>
    <w:rsid w:val="00634C9F"/>
    <w:rsid w:val="00635E68"/>
    <w:rsid w:val="0063671B"/>
    <w:rsid w:val="0063705C"/>
    <w:rsid w:val="00637A86"/>
    <w:rsid w:val="00637DBF"/>
    <w:rsid w:val="00637DC5"/>
    <w:rsid w:val="00640189"/>
    <w:rsid w:val="00640752"/>
    <w:rsid w:val="00640E4E"/>
    <w:rsid w:val="00641695"/>
    <w:rsid w:val="00641BFC"/>
    <w:rsid w:val="00641C03"/>
    <w:rsid w:val="00643113"/>
    <w:rsid w:val="006431ED"/>
    <w:rsid w:val="0064321F"/>
    <w:rsid w:val="00643252"/>
    <w:rsid w:val="00644442"/>
    <w:rsid w:val="00644627"/>
    <w:rsid w:val="00645545"/>
    <w:rsid w:val="00645DF1"/>
    <w:rsid w:val="006465AA"/>
    <w:rsid w:val="00646826"/>
    <w:rsid w:val="00646881"/>
    <w:rsid w:val="006469D1"/>
    <w:rsid w:val="00647B4E"/>
    <w:rsid w:val="00647F5F"/>
    <w:rsid w:val="00650071"/>
    <w:rsid w:val="00650F09"/>
    <w:rsid w:val="00650F34"/>
    <w:rsid w:val="00651445"/>
    <w:rsid w:val="006515D6"/>
    <w:rsid w:val="006516DB"/>
    <w:rsid w:val="0065171B"/>
    <w:rsid w:val="0065203E"/>
    <w:rsid w:val="006521AD"/>
    <w:rsid w:val="0065242A"/>
    <w:rsid w:val="00652A73"/>
    <w:rsid w:val="00652A87"/>
    <w:rsid w:val="00652E00"/>
    <w:rsid w:val="00652FC6"/>
    <w:rsid w:val="006536A1"/>
    <w:rsid w:val="00655F71"/>
    <w:rsid w:val="00656472"/>
    <w:rsid w:val="00656B11"/>
    <w:rsid w:val="00656FFC"/>
    <w:rsid w:val="006608BE"/>
    <w:rsid w:val="00660CA2"/>
    <w:rsid w:val="00660CC5"/>
    <w:rsid w:val="006612AA"/>
    <w:rsid w:val="00663B04"/>
    <w:rsid w:val="006642FC"/>
    <w:rsid w:val="00664A46"/>
    <w:rsid w:val="006655A7"/>
    <w:rsid w:val="00665C9F"/>
    <w:rsid w:val="00666334"/>
    <w:rsid w:val="006667B7"/>
    <w:rsid w:val="00666B72"/>
    <w:rsid w:val="00666CB6"/>
    <w:rsid w:val="00666D5C"/>
    <w:rsid w:val="00667BE0"/>
    <w:rsid w:val="0067000B"/>
    <w:rsid w:val="0067014C"/>
    <w:rsid w:val="006712D7"/>
    <w:rsid w:val="00671612"/>
    <w:rsid w:val="006722CF"/>
    <w:rsid w:val="006723D4"/>
    <w:rsid w:val="00673B62"/>
    <w:rsid w:val="00674A33"/>
    <w:rsid w:val="00675AA4"/>
    <w:rsid w:val="00675F90"/>
    <w:rsid w:val="006761DE"/>
    <w:rsid w:val="00676974"/>
    <w:rsid w:val="00676C1E"/>
    <w:rsid w:val="00676DC5"/>
    <w:rsid w:val="0067747C"/>
    <w:rsid w:val="0067779A"/>
    <w:rsid w:val="00677A5C"/>
    <w:rsid w:val="00677BFE"/>
    <w:rsid w:val="00677E92"/>
    <w:rsid w:val="006808F6"/>
    <w:rsid w:val="00680AE5"/>
    <w:rsid w:val="00680CBE"/>
    <w:rsid w:val="0068183D"/>
    <w:rsid w:val="00682E2B"/>
    <w:rsid w:val="00683658"/>
    <w:rsid w:val="006836A0"/>
    <w:rsid w:val="006841F7"/>
    <w:rsid w:val="006841FC"/>
    <w:rsid w:val="00684E3C"/>
    <w:rsid w:val="0068503D"/>
    <w:rsid w:val="00685676"/>
    <w:rsid w:val="00686627"/>
    <w:rsid w:val="006867F4"/>
    <w:rsid w:val="006870A6"/>
    <w:rsid w:val="0068780B"/>
    <w:rsid w:val="006915A7"/>
    <w:rsid w:val="006918A9"/>
    <w:rsid w:val="00692887"/>
    <w:rsid w:val="0069300E"/>
    <w:rsid w:val="006931DC"/>
    <w:rsid w:val="00694333"/>
    <w:rsid w:val="006947C6"/>
    <w:rsid w:val="006954D9"/>
    <w:rsid w:val="00695ABF"/>
    <w:rsid w:val="00696634"/>
    <w:rsid w:val="00696F47"/>
    <w:rsid w:val="00697BE5"/>
    <w:rsid w:val="00697FB2"/>
    <w:rsid w:val="00697FFD"/>
    <w:rsid w:val="006A017D"/>
    <w:rsid w:val="006A0448"/>
    <w:rsid w:val="006A0700"/>
    <w:rsid w:val="006A1384"/>
    <w:rsid w:val="006A1B12"/>
    <w:rsid w:val="006A1B6D"/>
    <w:rsid w:val="006A2026"/>
    <w:rsid w:val="006A27DB"/>
    <w:rsid w:val="006A3C72"/>
    <w:rsid w:val="006A405B"/>
    <w:rsid w:val="006A45E5"/>
    <w:rsid w:val="006A45FE"/>
    <w:rsid w:val="006A4B52"/>
    <w:rsid w:val="006A51EB"/>
    <w:rsid w:val="006A5484"/>
    <w:rsid w:val="006A5584"/>
    <w:rsid w:val="006A5F18"/>
    <w:rsid w:val="006A66CC"/>
    <w:rsid w:val="006A6E4B"/>
    <w:rsid w:val="006A6FC7"/>
    <w:rsid w:val="006A73A2"/>
    <w:rsid w:val="006A79F7"/>
    <w:rsid w:val="006A7A76"/>
    <w:rsid w:val="006B00AA"/>
    <w:rsid w:val="006B01EF"/>
    <w:rsid w:val="006B26E9"/>
    <w:rsid w:val="006B2942"/>
    <w:rsid w:val="006B2997"/>
    <w:rsid w:val="006B3408"/>
    <w:rsid w:val="006B34DA"/>
    <w:rsid w:val="006B39BD"/>
    <w:rsid w:val="006B4F05"/>
    <w:rsid w:val="006B559A"/>
    <w:rsid w:val="006B55B6"/>
    <w:rsid w:val="006B7268"/>
    <w:rsid w:val="006C0FB4"/>
    <w:rsid w:val="006C17C3"/>
    <w:rsid w:val="006C188D"/>
    <w:rsid w:val="006C1B3B"/>
    <w:rsid w:val="006C29C8"/>
    <w:rsid w:val="006C2B9D"/>
    <w:rsid w:val="006C39E1"/>
    <w:rsid w:val="006C4309"/>
    <w:rsid w:val="006C4E33"/>
    <w:rsid w:val="006C58CD"/>
    <w:rsid w:val="006C5B43"/>
    <w:rsid w:val="006C5EE9"/>
    <w:rsid w:val="006C637A"/>
    <w:rsid w:val="006C6715"/>
    <w:rsid w:val="006C7A61"/>
    <w:rsid w:val="006C7D9A"/>
    <w:rsid w:val="006D0118"/>
    <w:rsid w:val="006D0999"/>
    <w:rsid w:val="006D138A"/>
    <w:rsid w:val="006D1617"/>
    <w:rsid w:val="006D20EE"/>
    <w:rsid w:val="006D29D0"/>
    <w:rsid w:val="006D2CD1"/>
    <w:rsid w:val="006D3060"/>
    <w:rsid w:val="006D400F"/>
    <w:rsid w:val="006D49AD"/>
    <w:rsid w:val="006D535C"/>
    <w:rsid w:val="006D56E9"/>
    <w:rsid w:val="006D5994"/>
    <w:rsid w:val="006D6F9C"/>
    <w:rsid w:val="006D70FC"/>
    <w:rsid w:val="006E0421"/>
    <w:rsid w:val="006E0602"/>
    <w:rsid w:val="006E0BD2"/>
    <w:rsid w:val="006E0C40"/>
    <w:rsid w:val="006E1640"/>
    <w:rsid w:val="006E18BD"/>
    <w:rsid w:val="006E19B6"/>
    <w:rsid w:val="006E22B1"/>
    <w:rsid w:val="006E27F8"/>
    <w:rsid w:val="006E29F3"/>
    <w:rsid w:val="006E36BA"/>
    <w:rsid w:val="006E3FD0"/>
    <w:rsid w:val="006E406F"/>
    <w:rsid w:val="006E4426"/>
    <w:rsid w:val="006E4661"/>
    <w:rsid w:val="006E5266"/>
    <w:rsid w:val="006E560B"/>
    <w:rsid w:val="006E5673"/>
    <w:rsid w:val="006E5689"/>
    <w:rsid w:val="006E591D"/>
    <w:rsid w:val="006E5EBC"/>
    <w:rsid w:val="006E6B32"/>
    <w:rsid w:val="006E6BB5"/>
    <w:rsid w:val="006E6C22"/>
    <w:rsid w:val="006E743B"/>
    <w:rsid w:val="006E763A"/>
    <w:rsid w:val="006E7A2B"/>
    <w:rsid w:val="006E7D6B"/>
    <w:rsid w:val="006E7DAD"/>
    <w:rsid w:val="006F0420"/>
    <w:rsid w:val="006F06BA"/>
    <w:rsid w:val="006F13B6"/>
    <w:rsid w:val="006F2025"/>
    <w:rsid w:val="006F235F"/>
    <w:rsid w:val="006F2502"/>
    <w:rsid w:val="006F32E7"/>
    <w:rsid w:val="006F461C"/>
    <w:rsid w:val="006F5168"/>
    <w:rsid w:val="006F52A8"/>
    <w:rsid w:val="006F54CE"/>
    <w:rsid w:val="006F57E5"/>
    <w:rsid w:val="006F5FC3"/>
    <w:rsid w:val="006F63A2"/>
    <w:rsid w:val="006F6C8A"/>
    <w:rsid w:val="006F70C3"/>
    <w:rsid w:val="00700AC8"/>
    <w:rsid w:val="00700B18"/>
    <w:rsid w:val="00700FCF"/>
    <w:rsid w:val="0070216A"/>
    <w:rsid w:val="007021D0"/>
    <w:rsid w:val="00703BE5"/>
    <w:rsid w:val="00703C75"/>
    <w:rsid w:val="00704125"/>
    <w:rsid w:val="0070432F"/>
    <w:rsid w:val="00705552"/>
    <w:rsid w:val="00705699"/>
    <w:rsid w:val="007065FE"/>
    <w:rsid w:val="007068A3"/>
    <w:rsid w:val="007068D3"/>
    <w:rsid w:val="00706DB7"/>
    <w:rsid w:val="007071A2"/>
    <w:rsid w:val="00707584"/>
    <w:rsid w:val="0070778F"/>
    <w:rsid w:val="00710418"/>
    <w:rsid w:val="007105FC"/>
    <w:rsid w:val="00710FD5"/>
    <w:rsid w:val="007111C1"/>
    <w:rsid w:val="007112D8"/>
    <w:rsid w:val="00711326"/>
    <w:rsid w:val="007114E8"/>
    <w:rsid w:val="00711D18"/>
    <w:rsid w:val="00711EF9"/>
    <w:rsid w:val="007129A9"/>
    <w:rsid w:val="007135E3"/>
    <w:rsid w:val="0071511E"/>
    <w:rsid w:val="00716F16"/>
    <w:rsid w:val="00717836"/>
    <w:rsid w:val="007203E2"/>
    <w:rsid w:val="00721AD2"/>
    <w:rsid w:val="00724001"/>
    <w:rsid w:val="00724DCD"/>
    <w:rsid w:val="00725169"/>
    <w:rsid w:val="00725315"/>
    <w:rsid w:val="007263C3"/>
    <w:rsid w:val="00726836"/>
    <w:rsid w:val="00726B62"/>
    <w:rsid w:val="00727180"/>
    <w:rsid w:val="007279C4"/>
    <w:rsid w:val="0073053B"/>
    <w:rsid w:val="00730756"/>
    <w:rsid w:val="007310EC"/>
    <w:rsid w:val="00731963"/>
    <w:rsid w:val="007325D3"/>
    <w:rsid w:val="00732CB2"/>
    <w:rsid w:val="00732E8D"/>
    <w:rsid w:val="00733323"/>
    <w:rsid w:val="007335E0"/>
    <w:rsid w:val="00733600"/>
    <w:rsid w:val="00733D3C"/>
    <w:rsid w:val="00735584"/>
    <w:rsid w:val="00735708"/>
    <w:rsid w:val="007360BD"/>
    <w:rsid w:val="00736197"/>
    <w:rsid w:val="007361F9"/>
    <w:rsid w:val="0073632E"/>
    <w:rsid w:val="00736834"/>
    <w:rsid w:val="00736DD0"/>
    <w:rsid w:val="00736EB9"/>
    <w:rsid w:val="00736F7A"/>
    <w:rsid w:val="0073739C"/>
    <w:rsid w:val="00737D25"/>
    <w:rsid w:val="00737E35"/>
    <w:rsid w:val="00741092"/>
    <w:rsid w:val="007419B0"/>
    <w:rsid w:val="00741EB7"/>
    <w:rsid w:val="007437C9"/>
    <w:rsid w:val="00743CA4"/>
    <w:rsid w:val="00744DF2"/>
    <w:rsid w:val="007457C8"/>
    <w:rsid w:val="00745DF4"/>
    <w:rsid w:val="00745FE1"/>
    <w:rsid w:val="0074678B"/>
    <w:rsid w:val="007474C3"/>
    <w:rsid w:val="0074751B"/>
    <w:rsid w:val="00747A5C"/>
    <w:rsid w:val="007504BB"/>
    <w:rsid w:val="00750BB5"/>
    <w:rsid w:val="00750C7B"/>
    <w:rsid w:val="00750E88"/>
    <w:rsid w:val="00750F58"/>
    <w:rsid w:val="007518CE"/>
    <w:rsid w:val="00751B17"/>
    <w:rsid w:val="00752581"/>
    <w:rsid w:val="0075354C"/>
    <w:rsid w:val="0075365F"/>
    <w:rsid w:val="007537E1"/>
    <w:rsid w:val="0075394B"/>
    <w:rsid w:val="00753E24"/>
    <w:rsid w:val="00753EB3"/>
    <w:rsid w:val="00754182"/>
    <w:rsid w:val="0075460F"/>
    <w:rsid w:val="00754994"/>
    <w:rsid w:val="007549DB"/>
    <w:rsid w:val="00755595"/>
    <w:rsid w:val="007566E5"/>
    <w:rsid w:val="00756B24"/>
    <w:rsid w:val="00756C5C"/>
    <w:rsid w:val="007579BB"/>
    <w:rsid w:val="00757C4A"/>
    <w:rsid w:val="007603C8"/>
    <w:rsid w:val="00760D88"/>
    <w:rsid w:val="00760DB2"/>
    <w:rsid w:val="00761091"/>
    <w:rsid w:val="007611A7"/>
    <w:rsid w:val="00761726"/>
    <w:rsid w:val="007620ED"/>
    <w:rsid w:val="007621CA"/>
    <w:rsid w:val="00763741"/>
    <w:rsid w:val="0076374B"/>
    <w:rsid w:val="00765461"/>
    <w:rsid w:val="0076557E"/>
    <w:rsid w:val="00765F6B"/>
    <w:rsid w:val="00766DCD"/>
    <w:rsid w:val="007671B8"/>
    <w:rsid w:val="00767A9D"/>
    <w:rsid w:val="0077035D"/>
    <w:rsid w:val="007703A3"/>
    <w:rsid w:val="0077119B"/>
    <w:rsid w:val="007715CD"/>
    <w:rsid w:val="00771C24"/>
    <w:rsid w:val="0077201D"/>
    <w:rsid w:val="007727BE"/>
    <w:rsid w:val="00773640"/>
    <w:rsid w:val="00773A33"/>
    <w:rsid w:val="00773E91"/>
    <w:rsid w:val="00773F04"/>
    <w:rsid w:val="007742F9"/>
    <w:rsid w:val="007745D5"/>
    <w:rsid w:val="007751EC"/>
    <w:rsid w:val="007756EC"/>
    <w:rsid w:val="00775E55"/>
    <w:rsid w:val="007766DD"/>
    <w:rsid w:val="00776BE7"/>
    <w:rsid w:val="007773FB"/>
    <w:rsid w:val="00777552"/>
    <w:rsid w:val="007807B1"/>
    <w:rsid w:val="00781385"/>
    <w:rsid w:val="007815D4"/>
    <w:rsid w:val="00782420"/>
    <w:rsid w:val="007827FD"/>
    <w:rsid w:val="007830B3"/>
    <w:rsid w:val="00783301"/>
    <w:rsid w:val="00783889"/>
    <w:rsid w:val="007839AB"/>
    <w:rsid w:val="00783AE6"/>
    <w:rsid w:val="0078427A"/>
    <w:rsid w:val="00784757"/>
    <w:rsid w:val="0078479D"/>
    <w:rsid w:val="00785384"/>
    <w:rsid w:val="0078546D"/>
    <w:rsid w:val="00785EA4"/>
    <w:rsid w:val="00785F44"/>
    <w:rsid w:val="0078618A"/>
    <w:rsid w:val="0078654B"/>
    <w:rsid w:val="00786EAF"/>
    <w:rsid w:val="007870F4"/>
    <w:rsid w:val="007879CC"/>
    <w:rsid w:val="00787CAA"/>
    <w:rsid w:val="00790AE7"/>
    <w:rsid w:val="00790C47"/>
    <w:rsid w:val="00790F16"/>
    <w:rsid w:val="00791620"/>
    <w:rsid w:val="0079189B"/>
    <w:rsid w:val="00791A15"/>
    <w:rsid w:val="00792969"/>
    <w:rsid w:val="00792A47"/>
    <w:rsid w:val="00792DD4"/>
    <w:rsid w:val="00793013"/>
    <w:rsid w:val="00793AE0"/>
    <w:rsid w:val="00793D76"/>
    <w:rsid w:val="00794469"/>
    <w:rsid w:val="007946D7"/>
    <w:rsid w:val="0079617B"/>
    <w:rsid w:val="00796BCE"/>
    <w:rsid w:val="00797736"/>
    <w:rsid w:val="00797BC5"/>
    <w:rsid w:val="00797D84"/>
    <w:rsid w:val="007A0A44"/>
    <w:rsid w:val="007A15C7"/>
    <w:rsid w:val="007A19DA"/>
    <w:rsid w:val="007A1FF1"/>
    <w:rsid w:val="007A2ED7"/>
    <w:rsid w:val="007A31DE"/>
    <w:rsid w:val="007A3223"/>
    <w:rsid w:val="007A360D"/>
    <w:rsid w:val="007A38AA"/>
    <w:rsid w:val="007A4401"/>
    <w:rsid w:val="007A4CC3"/>
    <w:rsid w:val="007A5450"/>
    <w:rsid w:val="007A6481"/>
    <w:rsid w:val="007A68D5"/>
    <w:rsid w:val="007A69AB"/>
    <w:rsid w:val="007A6E2D"/>
    <w:rsid w:val="007A77E7"/>
    <w:rsid w:val="007A7A48"/>
    <w:rsid w:val="007B000A"/>
    <w:rsid w:val="007B033F"/>
    <w:rsid w:val="007B0834"/>
    <w:rsid w:val="007B1E8D"/>
    <w:rsid w:val="007B2691"/>
    <w:rsid w:val="007B276F"/>
    <w:rsid w:val="007B28EE"/>
    <w:rsid w:val="007B2938"/>
    <w:rsid w:val="007B2993"/>
    <w:rsid w:val="007B3D4D"/>
    <w:rsid w:val="007B4433"/>
    <w:rsid w:val="007B4604"/>
    <w:rsid w:val="007B4842"/>
    <w:rsid w:val="007B5BE5"/>
    <w:rsid w:val="007B5C0F"/>
    <w:rsid w:val="007B5D4B"/>
    <w:rsid w:val="007B69CC"/>
    <w:rsid w:val="007B715C"/>
    <w:rsid w:val="007B7481"/>
    <w:rsid w:val="007B75DA"/>
    <w:rsid w:val="007B7C3E"/>
    <w:rsid w:val="007B7F44"/>
    <w:rsid w:val="007C02E7"/>
    <w:rsid w:val="007C0B3B"/>
    <w:rsid w:val="007C0EB9"/>
    <w:rsid w:val="007C1622"/>
    <w:rsid w:val="007C18C6"/>
    <w:rsid w:val="007C24B8"/>
    <w:rsid w:val="007C25E1"/>
    <w:rsid w:val="007C26F0"/>
    <w:rsid w:val="007C293C"/>
    <w:rsid w:val="007C4A54"/>
    <w:rsid w:val="007C4B0F"/>
    <w:rsid w:val="007C5BE2"/>
    <w:rsid w:val="007C65D5"/>
    <w:rsid w:val="007C67DC"/>
    <w:rsid w:val="007C6BE7"/>
    <w:rsid w:val="007C6C79"/>
    <w:rsid w:val="007D0901"/>
    <w:rsid w:val="007D0A32"/>
    <w:rsid w:val="007D111D"/>
    <w:rsid w:val="007D15B8"/>
    <w:rsid w:val="007D1635"/>
    <w:rsid w:val="007D1A1F"/>
    <w:rsid w:val="007D1E94"/>
    <w:rsid w:val="007D4803"/>
    <w:rsid w:val="007D4953"/>
    <w:rsid w:val="007D56BF"/>
    <w:rsid w:val="007D59AE"/>
    <w:rsid w:val="007D5A13"/>
    <w:rsid w:val="007D6149"/>
    <w:rsid w:val="007D6447"/>
    <w:rsid w:val="007D68C7"/>
    <w:rsid w:val="007D6943"/>
    <w:rsid w:val="007D6B46"/>
    <w:rsid w:val="007D75BE"/>
    <w:rsid w:val="007D76B4"/>
    <w:rsid w:val="007D7BA4"/>
    <w:rsid w:val="007E0000"/>
    <w:rsid w:val="007E02DC"/>
    <w:rsid w:val="007E0855"/>
    <w:rsid w:val="007E1132"/>
    <w:rsid w:val="007E19B7"/>
    <w:rsid w:val="007E21A1"/>
    <w:rsid w:val="007E2CF8"/>
    <w:rsid w:val="007E4264"/>
    <w:rsid w:val="007E5512"/>
    <w:rsid w:val="007E67F0"/>
    <w:rsid w:val="007E6A0E"/>
    <w:rsid w:val="007E7257"/>
    <w:rsid w:val="007E737E"/>
    <w:rsid w:val="007E7FB2"/>
    <w:rsid w:val="007F01A2"/>
    <w:rsid w:val="007F0CF8"/>
    <w:rsid w:val="007F182C"/>
    <w:rsid w:val="007F19E7"/>
    <w:rsid w:val="007F25F1"/>
    <w:rsid w:val="007F2C18"/>
    <w:rsid w:val="007F3AA7"/>
    <w:rsid w:val="007F507F"/>
    <w:rsid w:val="007F5254"/>
    <w:rsid w:val="007F5A06"/>
    <w:rsid w:val="007F5CAB"/>
    <w:rsid w:val="007F5FCB"/>
    <w:rsid w:val="007F6DE0"/>
    <w:rsid w:val="007F719F"/>
    <w:rsid w:val="007F7528"/>
    <w:rsid w:val="007F7CB8"/>
    <w:rsid w:val="007F7DBD"/>
    <w:rsid w:val="007F7EFC"/>
    <w:rsid w:val="007F7F82"/>
    <w:rsid w:val="0080009E"/>
    <w:rsid w:val="00800A65"/>
    <w:rsid w:val="0080227E"/>
    <w:rsid w:val="008022C9"/>
    <w:rsid w:val="008032F6"/>
    <w:rsid w:val="00804F43"/>
    <w:rsid w:val="00805B00"/>
    <w:rsid w:val="00805B4D"/>
    <w:rsid w:val="008063F1"/>
    <w:rsid w:val="00806601"/>
    <w:rsid w:val="00807240"/>
    <w:rsid w:val="00807BEC"/>
    <w:rsid w:val="00807C3B"/>
    <w:rsid w:val="008111A3"/>
    <w:rsid w:val="0081134B"/>
    <w:rsid w:val="008114F6"/>
    <w:rsid w:val="00811B29"/>
    <w:rsid w:val="008126C8"/>
    <w:rsid w:val="00812954"/>
    <w:rsid w:val="008132B1"/>
    <w:rsid w:val="0081349C"/>
    <w:rsid w:val="00814104"/>
    <w:rsid w:val="0081418E"/>
    <w:rsid w:val="00814578"/>
    <w:rsid w:val="008149ED"/>
    <w:rsid w:val="00814D12"/>
    <w:rsid w:val="00815141"/>
    <w:rsid w:val="00815217"/>
    <w:rsid w:val="0081533E"/>
    <w:rsid w:val="00815A12"/>
    <w:rsid w:val="00816811"/>
    <w:rsid w:val="00816D18"/>
    <w:rsid w:val="00817701"/>
    <w:rsid w:val="00817823"/>
    <w:rsid w:val="00817858"/>
    <w:rsid w:val="008178E8"/>
    <w:rsid w:val="00817FA3"/>
    <w:rsid w:val="00820FA3"/>
    <w:rsid w:val="00821005"/>
    <w:rsid w:val="0082118A"/>
    <w:rsid w:val="008218C2"/>
    <w:rsid w:val="00821C61"/>
    <w:rsid w:val="00821F2E"/>
    <w:rsid w:val="0082237C"/>
    <w:rsid w:val="0082381B"/>
    <w:rsid w:val="008238CE"/>
    <w:rsid w:val="00824355"/>
    <w:rsid w:val="00824519"/>
    <w:rsid w:val="00824DF3"/>
    <w:rsid w:val="008255A9"/>
    <w:rsid w:val="008255DF"/>
    <w:rsid w:val="00825B3E"/>
    <w:rsid w:val="00825F13"/>
    <w:rsid w:val="0082610D"/>
    <w:rsid w:val="008261E4"/>
    <w:rsid w:val="008264DB"/>
    <w:rsid w:val="00826BC8"/>
    <w:rsid w:val="00826FF3"/>
    <w:rsid w:val="008273CF"/>
    <w:rsid w:val="008302D2"/>
    <w:rsid w:val="00830881"/>
    <w:rsid w:val="00830C21"/>
    <w:rsid w:val="00830CE1"/>
    <w:rsid w:val="0083115F"/>
    <w:rsid w:val="00831AFA"/>
    <w:rsid w:val="00833498"/>
    <w:rsid w:val="00834849"/>
    <w:rsid w:val="008348EF"/>
    <w:rsid w:val="0083490E"/>
    <w:rsid w:val="00834E9F"/>
    <w:rsid w:val="00835142"/>
    <w:rsid w:val="008354EC"/>
    <w:rsid w:val="008356F6"/>
    <w:rsid w:val="0083575F"/>
    <w:rsid w:val="00835ADC"/>
    <w:rsid w:val="00835C27"/>
    <w:rsid w:val="008368F3"/>
    <w:rsid w:val="00836B88"/>
    <w:rsid w:val="00836E1E"/>
    <w:rsid w:val="00836FEA"/>
    <w:rsid w:val="008371F4"/>
    <w:rsid w:val="008376F4"/>
    <w:rsid w:val="00837A12"/>
    <w:rsid w:val="00841AF5"/>
    <w:rsid w:val="008422A4"/>
    <w:rsid w:val="00842D29"/>
    <w:rsid w:val="00843163"/>
    <w:rsid w:val="00843B67"/>
    <w:rsid w:val="00845556"/>
    <w:rsid w:val="00845D4D"/>
    <w:rsid w:val="00846BE5"/>
    <w:rsid w:val="00847192"/>
    <w:rsid w:val="008473B3"/>
    <w:rsid w:val="0084757D"/>
    <w:rsid w:val="00847A53"/>
    <w:rsid w:val="00847BBB"/>
    <w:rsid w:val="00847D65"/>
    <w:rsid w:val="008508D1"/>
    <w:rsid w:val="00851696"/>
    <w:rsid w:val="00851D0B"/>
    <w:rsid w:val="00851D56"/>
    <w:rsid w:val="008527A5"/>
    <w:rsid w:val="00852B47"/>
    <w:rsid w:val="00853177"/>
    <w:rsid w:val="00853901"/>
    <w:rsid w:val="00853CFE"/>
    <w:rsid w:val="00853EB1"/>
    <w:rsid w:val="00853EC6"/>
    <w:rsid w:val="008544AF"/>
    <w:rsid w:val="00854C14"/>
    <w:rsid w:val="00854D90"/>
    <w:rsid w:val="008551FB"/>
    <w:rsid w:val="008554F5"/>
    <w:rsid w:val="0085586E"/>
    <w:rsid w:val="00855A07"/>
    <w:rsid w:val="00855E45"/>
    <w:rsid w:val="008562A5"/>
    <w:rsid w:val="00856311"/>
    <w:rsid w:val="008563E2"/>
    <w:rsid w:val="008565CD"/>
    <w:rsid w:val="008569C5"/>
    <w:rsid w:val="00856B12"/>
    <w:rsid w:val="00857396"/>
    <w:rsid w:val="008573FF"/>
    <w:rsid w:val="008601B7"/>
    <w:rsid w:val="00860591"/>
    <w:rsid w:val="00860725"/>
    <w:rsid w:val="00860C35"/>
    <w:rsid w:val="0086223C"/>
    <w:rsid w:val="0086228A"/>
    <w:rsid w:val="00862B1B"/>
    <w:rsid w:val="00863245"/>
    <w:rsid w:val="00863B2B"/>
    <w:rsid w:val="00863D4E"/>
    <w:rsid w:val="00863ECB"/>
    <w:rsid w:val="0086436A"/>
    <w:rsid w:val="0086455D"/>
    <w:rsid w:val="008645FC"/>
    <w:rsid w:val="00864D48"/>
    <w:rsid w:val="00865383"/>
    <w:rsid w:val="0086543E"/>
    <w:rsid w:val="0086676A"/>
    <w:rsid w:val="0086745A"/>
    <w:rsid w:val="008679B6"/>
    <w:rsid w:val="00870125"/>
    <w:rsid w:val="00871275"/>
    <w:rsid w:val="008718D7"/>
    <w:rsid w:val="00872496"/>
    <w:rsid w:val="008728AD"/>
    <w:rsid w:val="008734F4"/>
    <w:rsid w:val="00873795"/>
    <w:rsid w:val="008752EC"/>
    <w:rsid w:val="0087533B"/>
    <w:rsid w:val="00875472"/>
    <w:rsid w:val="00876086"/>
    <w:rsid w:val="008768CD"/>
    <w:rsid w:val="0088006C"/>
    <w:rsid w:val="00880B3A"/>
    <w:rsid w:val="00880C95"/>
    <w:rsid w:val="00880D65"/>
    <w:rsid w:val="008810E6"/>
    <w:rsid w:val="00881564"/>
    <w:rsid w:val="00881A18"/>
    <w:rsid w:val="00881ECD"/>
    <w:rsid w:val="00882381"/>
    <w:rsid w:val="00882811"/>
    <w:rsid w:val="00882FB7"/>
    <w:rsid w:val="00882FD0"/>
    <w:rsid w:val="008844D9"/>
    <w:rsid w:val="0088490C"/>
    <w:rsid w:val="00884B4C"/>
    <w:rsid w:val="008854BE"/>
    <w:rsid w:val="00885865"/>
    <w:rsid w:val="00885F41"/>
    <w:rsid w:val="0088728F"/>
    <w:rsid w:val="008875CF"/>
    <w:rsid w:val="008876C4"/>
    <w:rsid w:val="00887734"/>
    <w:rsid w:val="00890873"/>
    <w:rsid w:val="008909A7"/>
    <w:rsid w:val="00890A36"/>
    <w:rsid w:val="00890AA4"/>
    <w:rsid w:val="008912BA"/>
    <w:rsid w:val="008917BF"/>
    <w:rsid w:val="00891AB7"/>
    <w:rsid w:val="00891D9E"/>
    <w:rsid w:val="00892565"/>
    <w:rsid w:val="0089264D"/>
    <w:rsid w:val="00892A6E"/>
    <w:rsid w:val="0089313C"/>
    <w:rsid w:val="00893369"/>
    <w:rsid w:val="00893668"/>
    <w:rsid w:val="0089390F"/>
    <w:rsid w:val="008939FA"/>
    <w:rsid w:val="0089415D"/>
    <w:rsid w:val="00894652"/>
    <w:rsid w:val="00894AC5"/>
    <w:rsid w:val="0089536D"/>
    <w:rsid w:val="008956CC"/>
    <w:rsid w:val="00895767"/>
    <w:rsid w:val="00895AB2"/>
    <w:rsid w:val="00895C86"/>
    <w:rsid w:val="00895D57"/>
    <w:rsid w:val="0089680B"/>
    <w:rsid w:val="00896947"/>
    <w:rsid w:val="00896A5E"/>
    <w:rsid w:val="00896D90"/>
    <w:rsid w:val="00897EB2"/>
    <w:rsid w:val="008A0182"/>
    <w:rsid w:val="008A025D"/>
    <w:rsid w:val="008A0275"/>
    <w:rsid w:val="008A09BB"/>
    <w:rsid w:val="008A15BB"/>
    <w:rsid w:val="008A16FD"/>
    <w:rsid w:val="008A181A"/>
    <w:rsid w:val="008A2226"/>
    <w:rsid w:val="008A23B3"/>
    <w:rsid w:val="008A274F"/>
    <w:rsid w:val="008A36D3"/>
    <w:rsid w:val="008A3864"/>
    <w:rsid w:val="008A39C3"/>
    <w:rsid w:val="008A3A91"/>
    <w:rsid w:val="008A3AD5"/>
    <w:rsid w:val="008A45E2"/>
    <w:rsid w:val="008A527A"/>
    <w:rsid w:val="008A5B41"/>
    <w:rsid w:val="008A6568"/>
    <w:rsid w:val="008A6DF2"/>
    <w:rsid w:val="008A7784"/>
    <w:rsid w:val="008A7A2F"/>
    <w:rsid w:val="008A7CBB"/>
    <w:rsid w:val="008A7D1E"/>
    <w:rsid w:val="008B0055"/>
    <w:rsid w:val="008B0174"/>
    <w:rsid w:val="008B06ED"/>
    <w:rsid w:val="008B0DFB"/>
    <w:rsid w:val="008B138A"/>
    <w:rsid w:val="008B1498"/>
    <w:rsid w:val="008B166C"/>
    <w:rsid w:val="008B3478"/>
    <w:rsid w:val="008B39C5"/>
    <w:rsid w:val="008B3AAA"/>
    <w:rsid w:val="008B3C29"/>
    <w:rsid w:val="008B4352"/>
    <w:rsid w:val="008B4846"/>
    <w:rsid w:val="008B4B20"/>
    <w:rsid w:val="008B4ECE"/>
    <w:rsid w:val="008B533E"/>
    <w:rsid w:val="008B60E1"/>
    <w:rsid w:val="008B72EB"/>
    <w:rsid w:val="008B74DD"/>
    <w:rsid w:val="008B7604"/>
    <w:rsid w:val="008B7E86"/>
    <w:rsid w:val="008C0297"/>
    <w:rsid w:val="008C07C3"/>
    <w:rsid w:val="008C182C"/>
    <w:rsid w:val="008C1B5C"/>
    <w:rsid w:val="008C1E76"/>
    <w:rsid w:val="008C26B1"/>
    <w:rsid w:val="008C2DF3"/>
    <w:rsid w:val="008C309E"/>
    <w:rsid w:val="008C3BB1"/>
    <w:rsid w:val="008C3EB1"/>
    <w:rsid w:val="008C43EC"/>
    <w:rsid w:val="008C4884"/>
    <w:rsid w:val="008C499F"/>
    <w:rsid w:val="008C4CFA"/>
    <w:rsid w:val="008C50EB"/>
    <w:rsid w:val="008C5FC0"/>
    <w:rsid w:val="008C6D2A"/>
    <w:rsid w:val="008C6DA0"/>
    <w:rsid w:val="008C72FF"/>
    <w:rsid w:val="008C760B"/>
    <w:rsid w:val="008C7EA4"/>
    <w:rsid w:val="008D02E6"/>
    <w:rsid w:val="008D134D"/>
    <w:rsid w:val="008D200C"/>
    <w:rsid w:val="008D288A"/>
    <w:rsid w:val="008D3162"/>
    <w:rsid w:val="008D339D"/>
    <w:rsid w:val="008D3FCA"/>
    <w:rsid w:val="008D4603"/>
    <w:rsid w:val="008D4709"/>
    <w:rsid w:val="008D4CF0"/>
    <w:rsid w:val="008D4E6B"/>
    <w:rsid w:val="008D551A"/>
    <w:rsid w:val="008D58EE"/>
    <w:rsid w:val="008D5BC0"/>
    <w:rsid w:val="008D5F75"/>
    <w:rsid w:val="008D5F7B"/>
    <w:rsid w:val="008D627D"/>
    <w:rsid w:val="008D6432"/>
    <w:rsid w:val="008D687F"/>
    <w:rsid w:val="008D6CD4"/>
    <w:rsid w:val="008D6EB6"/>
    <w:rsid w:val="008D789B"/>
    <w:rsid w:val="008E0437"/>
    <w:rsid w:val="008E208A"/>
    <w:rsid w:val="008E2898"/>
    <w:rsid w:val="008E28AF"/>
    <w:rsid w:val="008E36AF"/>
    <w:rsid w:val="008E376E"/>
    <w:rsid w:val="008E3C6E"/>
    <w:rsid w:val="008E4616"/>
    <w:rsid w:val="008E52B6"/>
    <w:rsid w:val="008E715A"/>
    <w:rsid w:val="008F0238"/>
    <w:rsid w:val="008F025C"/>
    <w:rsid w:val="008F121C"/>
    <w:rsid w:val="008F1A04"/>
    <w:rsid w:val="008F1C00"/>
    <w:rsid w:val="008F1E8B"/>
    <w:rsid w:val="008F2E37"/>
    <w:rsid w:val="008F30FF"/>
    <w:rsid w:val="008F4B94"/>
    <w:rsid w:val="008F4DAA"/>
    <w:rsid w:val="008F5EEA"/>
    <w:rsid w:val="008F6226"/>
    <w:rsid w:val="008F6284"/>
    <w:rsid w:val="008F62FE"/>
    <w:rsid w:val="008F6664"/>
    <w:rsid w:val="008F67D4"/>
    <w:rsid w:val="008F6888"/>
    <w:rsid w:val="008F6AFA"/>
    <w:rsid w:val="008F7282"/>
    <w:rsid w:val="008F7463"/>
    <w:rsid w:val="00900A28"/>
    <w:rsid w:val="009015A0"/>
    <w:rsid w:val="009019F8"/>
    <w:rsid w:val="0090201D"/>
    <w:rsid w:val="0090213F"/>
    <w:rsid w:val="009023D1"/>
    <w:rsid w:val="009031D1"/>
    <w:rsid w:val="009037BD"/>
    <w:rsid w:val="0090410F"/>
    <w:rsid w:val="0090458A"/>
    <w:rsid w:val="00904987"/>
    <w:rsid w:val="009052D1"/>
    <w:rsid w:val="009056CB"/>
    <w:rsid w:val="009058E2"/>
    <w:rsid w:val="009061C3"/>
    <w:rsid w:val="00907C9A"/>
    <w:rsid w:val="00910241"/>
    <w:rsid w:val="009105E2"/>
    <w:rsid w:val="0091085B"/>
    <w:rsid w:val="00910A3A"/>
    <w:rsid w:val="009117AE"/>
    <w:rsid w:val="00911B9D"/>
    <w:rsid w:val="00911C3A"/>
    <w:rsid w:val="00911FDD"/>
    <w:rsid w:val="00912BFE"/>
    <w:rsid w:val="0091367D"/>
    <w:rsid w:val="0091394D"/>
    <w:rsid w:val="00913C09"/>
    <w:rsid w:val="00913FD9"/>
    <w:rsid w:val="00914118"/>
    <w:rsid w:val="0091430B"/>
    <w:rsid w:val="0091463E"/>
    <w:rsid w:val="00914737"/>
    <w:rsid w:val="009150D1"/>
    <w:rsid w:val="009151EB"/>
    <w:rsid w:val="0091531B"/>
    <w:rsid w:val="0091546D"/>
    <w:rsid w:val="00915E45"/>
    <w:rsid w:val="00916338"/>
    <w:rsid w:val="00916AFD"/>
    <w:rsid w:val="00916D40"/>
    <w:rsid w:val="009175B9"/>
    <w:rsid w:val="009178C0"/>
    <w:rsid w:val="009201C6"/>
    <w:rsid w:val="009213A8"/>
    <w:rsid w:val="009216DD"/>
    <w:rsid w:val="00921AA7"/>
    <w:rsid w:val="00921D7A"/>
    <w:rsid w:val="00922144"/>
    <w:rsid w:val="00922489"/>
    <w:rsid w:val="00922EDC"/>
    <w:rsid w:val="00922FCE"/>
    <w:rsid w:val="0092384D"/>
    <w:rsid w:val="009238A5"/>
    <w:rsid w:val="00923F40"/>
    <w:rsid w:val="00924CFE"/>
    <w:rsid w:val="00925004"/>
    <w:rsid w:val="00925170"/>
    <w:rsid w:val="00925CED"/>
    <w:rsid w:val="009268A1"/>
    <w:rsid w:val="00927AC7"/>
    <w:rsid w:val="00927E1C"/>
    <w:rsid w:val="00930199"/>
    <w:rsid w:val="009309D2"/>
    <w:rsid w:val="00930C36"/>
    <w:rsid w:val="009315D4"/>
    <w:rsid w:val="00931AFB"/>
    <w:rsid w:val="00931BCB"/>
    <w:rsid w:val="00932444"/>
    <w:rsid w:val="00932F43"/>
    <w:rsid w:val="00933C2F"/>
    <w:rsid w:val="0093471E"/>
    <w:rsid w:val="009348FB"/>
    <w:rsid w:val="00934D7B"/>
    <w:rsid w:val="00935C33"/>
    <w:rsid w:val="00936C9A"/>
    <w:rsid w:val="00936E32"/>
    <w:rsid w:val="009373E7"/>
    <w:rsid w:val="0094019B"/>
    <w:rsid w:val="009401A1"/>
    <w:rsid w:val="0094074D"/>
    <w:rsid w:val="00940F96"/>
    <w:rsid w:val="009416C8"/>
    <w:rsid w:val="00941969"/>
    <w:rsid w:val="00941C39"/>
    <w:rsid w:val="00942C41"/>
    <w:rsid w:val="00942CB8"/>
    <w:rsid w:val="00943665"/>
    <w:rsid w:val="00943ED5"/>
    <w:rsid w:val="00944099"/>
    <w:rsid w:val="00944D87"/>
    <w:rsid w:val="009450DA"/>
    <w:rsid w:val="00945131"/>
    <w:rsid w:val="009454B6"/>
    <w:rsid w:val="009459F1"/>
    <w:rsid w:val="00945EC5"/>
    <w:rsid w:val="00946AAA"/>
    <w:rsid w:val="00947088"/>
    <w:rsid w:val="00947831"/>
    <w:rsid w:val="009508B9"/>
    <w:rsid w:val="0095234B"/>
    <w:rsid w:val="009525D0"/>
    <w:rsid w:val="00952A4C"/>
    <w:rsid w:val="00952BDB"/>
    <w:rsid w:val="0095362B"/>
    <w:rsid w:val="00953B6C"/>
    <w:rsid w:val="00953EA1"/>
    <w:rsid w:val="0095408C"/>
    <w:rsid w:val="00954209"/>
    <w:rsid w:val="0095425C"/>
    <w:rsid w:val="0095436C"/>
    <w:rsid w:val="0095465C"/>
    <w:rsid w:val="00954DAA"/>
    <w:rsid w:val="009552E8"/>
    <w:rsid w:val="0095547C"/>
    <w:rsid w:val="00955813"/>
    <w:rsid w:val="00955879"/>
    <w:rsid w:val="009568F6"/>
    <w:rsid w:val="00957180"/>
    <w:rsid w:val="009576C9"/>
    <w:rsid w:val="009602CD"/>
    <w:rsid w:val="009622E5"/>
    <w:rsid w:val="00962BE3"/>
    <w:rsid w:val="00962C29"/>
    <w:rsid w:val="00963DF3"/>
    <w:rsid w:val="0096462F"/>
    <w:rsid w:val="00964687"/>
    <w:rsid w:val="00965283"/>
    <w:rsid w:val="009654DA"/>
    <w:rsid w:val="00965893"/>
    <w:rsid w:val="009662C1"/>
    <w:rsid w:val="00966BD7"/>
    <w:rsid w:val="00966C87"/>
    <w:rsid w:val="00966CB6"/>
    <w:rsid w:val="00967046"/>
    <w:rsid w:val="009673B7"/>
    <w:rsid w:val="00970B45"/>
    <w:rsid w:val="00971323"/>
    <w:rsid w:val="00971443"/>
    <w:rsid w:val="00971CA9"/>
    <w:rsid w:val="00971F41"/>
    <w:rsid w:val="00972144"/>
    <w:rsid w:val="00972948"/>
    <w:rsid w:val="009729C9"/>
    <w:rsid w:val="00973E6A"/>
    <w:rsid w:val="00973F99"/>
    <w:rsid w:val="009748E8"/>
    <w:rsid w:val="00974A64"/>
    <w:rsid w:val="00975273"/>
    <w:rsid w:val="00975932"/>
    <w:rsid w:val="00975BE6"/>
    <w:rsid w:val="00975D45"/>
    <w:rsid w:val="00975FEC"/>
    <w:rsid w:val="00976745"/>
    <w:rsid w:val="009772EF"/>
    <w:rsid w:val="00977409"/>
    <w:rsid w:val="00977897"/>
    <w:rsid w:val="00977A64"/>
    <w:rsid w:val="00977C3C"/>
    <w:rsid w:val="0098097D"/>
    <w:rsid w:val="00980EC1"/>
    <w:rsid w:val="00980FA4"/>
    <w:rsid w:val="009812B7"/>
    <w:rsid w:val="0098167A"/>
    <w:rsid w:val="00981A6D"/>
    <w:rsid w:val="00981AE9"/>
    <w:rsid w:val="0098261C"/>
    <w:rsid w:val="009827D6"/>
    <w:rsid w:val="009828A1"/>
    <w:rsid w:val="00982AEC"/>
    <w:rsid w:val="00983408"/>
    <w:rsid w:val="009837E0"/>
    <w:rsid w:val="00984A80"/>
    <w:rsid w:val="00984BEE"/>
    <w:rsid w:val="0098561F"/>
    <w:rsid w:val="009863AE"/>
    <w:rsid w:val="00986746"/>
    <w:rsid w:val="009869BF"/>
    <w:rsid w:val="009877C4"/>
    <w:rsid w:val="0099133B"/>
    <w:rsid w:val="00991946"/>
    <w:rsid w:val="00991C2E"/>
    <w:rsid w:val="0099224E"/>
    <w:rsid w:val="0099472E"/>
    <w:rsid w:val="00994859"/>
    <w:rsid w:val="00996966"/>
    <w:rsid w:val="00996ACD"/>
    <w:rsid w:val="009970AE"/>
    <w:rsid w:val="009A0366"/>
    <w:rsid w:val="009A04AA"/>
    <w:rsid w:val="009A0D99"/>
    <w:rsid w:val="009A110D"/>
    <w:rsid w:val="009A1B85"/>
    <w:rsid w:val="009A1C55"/>
    <w:rsid w:val="009A1FC3"/>
    <w:rsid w:val="009A218C"/>
    <w:rsid w:val="009A2535"/>
    <w:rsid w:val="009A2A77"/>
    <w:rsid w:val="009A2A93"/>
    <w:rsid w:val="009A2D6F"/>
    <w:rsid w:val="009A30FF"/>
    <w:rsid w:val="009A3120"/>
    <w:rsid w:val="009A42C5"/>
    <w:rsid w:val="009A50BB"/>
    <w:rsid w:val="009A5E95"/>
    <w:rsid w:val="009A6D76"/>
    <w:rsid w:val="009A75D9"/>
    <w:rsid w:val="009B00CD"/>
    <w:rsid w:val="009B0CE5"/>
    <w:rsid w:val="009B119C"/>
    <w:rsid w:val="009B1977"/>
    <w:rsid w:val="009B1C7F"/>
    <w:rsid w:val="009B2362"/>
    <w:rsid w:val="009B24C5"/>
    <w:rsid w:val="009B2722"/>
    <w:rsid w:val="009B28A2"/>
    <w:rsid w:val="009B3008"/>
    <w:rsid w:val="009B3764"/>
    <w:rsid w:val="009B3995"/>
    <w:rsid w:val="009B39DE"/>
    <w:rsid w:val="009B4036"/>
    <w:rsid w:val="009B4F87"/>
    <w:rsid w:val="009B57FA"/>
    <w:rsid w:val="009B621D"/>
    <w:rsid w:val="009B6A92"/>
    <w:rsid w:val="009B6AEF"/>
    <w:rsid w:val="009B6B6E"/>
    <w:rsid w:val="009B6EF6"/>
    <w:rsid w:val="009B72A5"/>
    <w:rsid w:val="009B72CA"/>
    <w:rsid w:val="009B7609"/>
    <w:rsid w:val="009B7957"/>
    <w:rsid w:val="009B7E92"/>
    <w:rsid w:val="009C0007"/>
    <w:rsid w:val="009C01A3"/>
    <w:rsid w:val="009C02BB"/>
    <w:rsid w:val="009C0817"/>
    <w:rsid w:val="009C08A3"/>
    <w:rsid w:val="009C0A26"/>
    <w:rsid w:val="009C1F94"/>
    <w:rsid w:val="009C1FF9"/>
    <w:rsid w:val="009C228C"/>
    <w:rsid w:val="009C2402"/>
    <w:rsid w:val="009C2C67"/>
    <w:rsid w:val="009C2DF5"/>
    <w:rsid w:val="009C34E7"/>
    <w:rsid w:val="009C3BDC"/>
    <w:rsid w:val="009C3F25"/>
    <w:rsid w:val="009C430D"/>
    <w:rsid w:val="009C4589"/>
    <w:rsid w:val="009C45DD"/>
    <w:rsid w:val="009C4612"/>
    <w:rsid w:val="009C5206"/>
    <w:rsid w:val="009C59B2"/>
    <w:rsid w:val="009C70CD"/>
    <w:rsid w:val="009C78E9"/>
    <w:rsid w:val="009C7DCA"/>
    <w:rsid w:val="009C7E41"/>
    <w:rsid w:val="009D1E16"/>
    <w:rsid w:val="009D2264"/>
    <w:rsid w:val="009D2289"/>
    <w:rsid w:val="009D2341"/>
    <w:rsid w:val="009D2C6D"/>
    <w:rsid w:val="009D3645"/>
    <w:rsid w:val="009D37E6"/>
    <w:rsid w:val="009D3BBD"/>
    <w:rsid w:val="009D4023"/>
    <w:rsid w:val="009D4037"/>
    <w:rsid w:val="009D40DE"/>
    <w:rsid w:val="009D4299"/>
    <w:rsid w:val="009D478D"/>
    <w:rsid w:val="009D53BF"/>
    <w:rsid w:val="009D5E41"/>
    <w:rsid w:val="009D5F23"/>
    <w:rsid w:val="009D64EC"/>
    <w:rsid w:val="009D6D88"/>
    <w:rsid w:val="009D7AF4"/>
    <w:rsid w:val="009D7F75"/>
    <w:rsid w:val="009E02B0"/>
    <w:rsid w:val="009E09D9"/>
    <w:rsid w:val="009E107E"/>
    <w:rsid w:val="009E180C"/>
    <w:rsid w:val="009E1E5A"/>
    <w:rsid w:val="009E1F3A"/>
    <w:rsid w:val="009E28A6"/>
    <w:rsid w:val="009E32E7"/>
    <w:rsid w:val="009E331D"/>
    <w:rsid w:val="009E3B25"/>
    <w:rsid w:val="009E3E82"/>
    <w:rsid w:val="009E3FF7"/>
    <w:rsid w:val="009E4DAF"/>
    <w:rsid w:val="009E50A1"/>
    <w:rsid w:val="009E5112"/>
    <w:rsid w:val="009E58A3"/>
    <w:rsid w:val="009E5A18"/>
    <w:rsid w:val="009E61D6"/>
    <w:rsid w:val="009E65F3"/>
    <w:rsid w:val="009E6868"/>
    <w:rsid w:val="009E7135"/>
    <w:rsid w:val="009E74C8"/>
    <w:rsid w:val="009E74D0"/>
    <w:rsid w:val="009E7741"/>
    <w:rsid w:val="009E7890"/>
    <w:rsid w:val="009E7F62"/>
    <w:rsid w:val="009F0FC6"/>
    <w:rsid w:val="009F11E9"/>
    <w:rsid w:val="009F1668"/>
    <w:rsid w:val="009F2038"/>
    <w:rsid w:val="009F240E"/>
    <w:rsid w:val="009F2982"/>
    <w:rsid w:val="009F3803"/>
    <w:rsid w:val="009F399D"/>
    <w:rsid w:val="009F3F7C"/>
    <w:rsid w:val="009F4289"/>
    <w:rsid w:val="009F4F4F"/>
    <w:rsid w:val="009F5B31"/>
    <w:rsid w:val="009F67DD"/>
    <w:rsid w:val="009F6BEA"/>
    <w:rsid w:val="009F6CE5"/>
    <w:rsid w:val="009F7FA7"/>
    <w:rsid w:val="00A0052C"/>
    <w:rsid w:val="00A00ED3"/>
    <w:rsid w:val="00A018FD"/>
    <w:rsid w:val="00A02B30"/>
    <w:rsid w:val="00A03792"/>
    <w:rsid w:val="00A03B3F"/>
    <w:rsid w:val="00A03C05"/>
    <w:rsid w:val="00A042D3"/>
    <w:rsid w:val="00A047E5"/>
    <w:rsid w:val="00A0488E"/>
    <w:rsid w:val="00A04946"/>
    <w:rsid w:val="00A04FED"/>
    <w:rsid w:val="00A0605A"/>
    <w:rsid w:val="00A060B0"/>
    <w:rsid w:val="00A07291"/>
    <w:rsid w:val="00A100E7"/>
    <w:rsid w:val="00A10164"/>
    <w:rsid w:val="00A10B00"/>
    <w:rsid w:val="00A10C2C"/>
    <w:rsid w:val="00A123E8"/>
    <w:rsid w:val="00A12804"/>
    <w:rsid w:val="00A12D45"/>
    <w:rsid w:val="00A13471"/>
    <w:rsid w:val="00A13512"/>
    <w:rsid w:val="00A13FB3"/>
    <w:rsid w:val="00A14943"/>
    <w:rsid w:val="00A14FF2"/>
    <w:rsid w:val="00A15F5E"/>
    <w:rsid w:val="00A16527"/>
    <w:rsid w:val="00A16C3B"/>
    <w:rsid w:val="00A171E5"/>
    <w:rsid w:val="00A17462"/>
    <w:rsid w:val="00A17C98"/>
    <w:rsid w:val="00A17F13"/>
    <w:rsid w:val="00A20452"/>
    <w:rsid w:val="00A20A25"/>
    <w:rsid w:val="00A20D39"/>
    <w:rsid w:val="00A21370"/>
    <w:rsid w:val="00A2176B"/>
    <w:rsid w:val="00A217CE"/>
    <w:rsid w:val="00A2186A"/>
    <w:rsid w:val="00A219DB"/>
    <w:rsid w:val="00A21B3F"/>
    <w:rsid w:val="00A223B1"/>
    <w:rsid w:val="00A22639"/>
    <w:rsid w:val="00A22A95"/>
    <w:rsid w:val="00A22E37"/>
    <w:rsid w:val="00A231FB"/>
    <w:rsid w:val="00A2335A"/>
    <w:rsid w:val="00A234B1"/>
    <w:rsid w:val="00A240C0"/>
    <w:rsid w:val="00A2425E"/>
    <w:rsid w:val="00A24805"/>
    <w:rsid w:val="00A251D2"/>
    <w:rsid w:val="00A252DF"/>
    <w:rsid w:val="00A2592D"/>
    <w:rsid w:val="00A25DEA"/>
    <w:rsid w:val="00A26A3B"/>
    <w:rsid w:val="00A26CB9"/>
    <w:rsid w:val="00A26F3B"/>
    <w:rsid w:val="00A26FCA"/>
    <w:rsid w:val="00A26FFC"/>
    <w:rsid w:val="00A270CF"/>
    <w:rsid w:val="00A27180"/>
    <w:rsid w:val="00A27959"/>
    <w:rsid w:val="00A3021B"/>
    <w:rsid w:val="00A30E78"/>
    <w:rsid w:val="00A31440"/>
    <w:rsid w:val="00A31677"/>
    <w:rsid w:val="00A31952"/>
    <w:rsid w:val="00A319D7"/>
    <w:rsid w:val="00A31AF1"/>
    <w:rsid w:val="00A32269"/>
    <w:rsid w:val="00A323D9"/>
    <w:rsid w:val="00A3285A"/>
    <w:rsid w:val="00A33434"/>
    <w:rsid w:val="00A33C28"/>
    <w:rsid w:val="00A33FB0"/>
    <w:rsid w:val="00A34209"/>
    <w:rsid w:val="00A343BB"/>
    <w:rsid w:val="00A350A1"/>
    <w:rsid w:val="00A35F73"/>
    <w:rsid w:val="00A362DF"/>
    <w:rsid w:val="00A36CC2"/>
    <w:rsid w:val="00A3709D"/>
    <w:rsid w:val="00A37369"/>
    <w:rsid w:val="00A374CB"/>
    <w:rsid w:val="00A37BA9"/>
    <w:rsid w:val="00A37E59"/>
    <w:rsid w:val="00A407B5"/>
    <w:rsid w:val="00A40DBD"/>
    <w:rsid w:val="00A41023"/>
    <w:rsid w:val="00A4208D"/>
    <w:rsid w:val="00A4273A"/>
    <w:rsid w:val="00A435E0"/>
    <w:rsid w:val="00A43C97"/>
    <w:rsid w:val="00A43F34"/>
    <w:rsid w:val="00A44843"/>
    <w:rsid w:val="00A44D96"/>
    <w:rsid w:val="00A45094"/>
    <w:rsid w:val="00A4574B"/>
    <w:rsid w:val="00A4619C"/>
    <w:rsid w:val="00A467D4"/>
    <w:rsid w:val="00A46890"/>
    <w:rsid w:val="00A469A5"/>
    <w:rsid w:val="00A46A9F"/>
    <w:rsid w:val="00A46C44"/>
    <w:rsid w:val="00A46C5D"/>
    <w:rsid w:val="00A46D47"/>
    <w:rsid w:val="00A46D5F"/>
    <w:rsid w:val="00A46D71"/>
    <w:rsid w:val="00A46D77"/>
    <w:rsid w:val="00A472B6"/>
    <w:rsid w:val="00A4772D"/>
    <w:rsid w:val="00A47C1C"/>
    <w:rsid w:val="00A50F7D"/>
    <w:rsid w:val="00A51360"/>
    <w:rsid w:val="00A517A7"/>
    <w:rsid w:val="00A5242E"/>
    <w:rsid w:val="00A52937"/>
    <w:rsid w:val="00A529C2"/>
    <w:rsid w:val="00A52DCB"/>
    <w:rsid w:val="00A531D6"/>
    <w:rsid w:val="00A53306"/>
    <w:rsid w:val="00A53764"/>
    <w:rsid w:val="00A537D8"/>
    <w:rsid w:val="00A53883"/>
    <w:rsid w:val="00A53925"/>
    <w:rsid w:val="00A5497D"/>
    <w:rsid w:val="00A54E5B"/>
    <w:rsid w:val="00A5512F"/>
    <w:rsid w:val="00A55A0E"/>
    <w:rsid w:val="00A55B36"/>
    <w:rsid w:val="00A5664A"/>
    <w:rsid w:val="00A5665C"/>
    <w:rsid w:val="00A56E03"/>
    <w:rsid w:val="00A57932"/>
    <w:rsid w:val="00A57A28"/>
    <w:rsid w:val="00A60D7C"/>
    <w:rsid w:val="00A61303"/>
    <w:rsid w:val="00A616A0"/>
    <w:rsid w:val="00A61C2E"/>
    <w:rsid w:val="00A61C92"/>
    <w:rsid w:val="00A61F6E"/>
    <w:rsid w:val="00A61F99"/>
    <w:rsid w:val="00A622C9"/>
    <w:rsid w:val="00A62E6B"/>
    <w:rsid w:val="00A62F3B"/>
    <w:rsid w:val="00A643B8"/>
    <w:rsid w:val="00A645CB"/>
    <w:rsid w:val="00A656B0"/>
    <w:rsid w:val="00A657B5"/>
    <w:rsid w:val="00A66A05"/>
    <w:rsid w:val="00A67261"/>
    <w:rsid w:val="00A675DB"/>
    <w:rsid w:val="00A6785A"/>
    <w:rsid w:val="00A70208"/>
    <w:rsid w:val="00A702E1"/>
    <w:rsid w:val="00A7045F"/>
    <w:rsid w:val="00A709F0"/>
    <w:rsid w:val="00A71B39"/>
    <w:rsid w:val="00A71E47"/>
    <w:rsid w:val="00A72160"/>
    <w:rsid w:val="00A7224F"/>
    <w:rsid w:val="00A7319E"/>
    <w:rsid w:val="00A73EAB"/>
    <w:rsid w:val="00A74297"/>
    <w:rsid w:val="00A743C4"/>
    <w:rsid w:val="00A75004"/>
    <w:rsid w:val="00A762B6"/>
    <w:rsid w:val="00A76D4E"/>
    <w:rsid w:val="00A7728C"/>
    <w:rsid w:val="00A77D18"/>
    <w:rsid w:val="00A800C1"/>
    <w:rsid w:val="00A805B0"/>
    <w:rsid w:val="00A80BA1"/>
    <w:rsid w:val="00A8117E"/>
    <w:rsid w:val="00A81198"/>
    <w:rsid w:val="00A81404"/>
    <w:rsid w:val="00A820E2"/>
    <w:rsid w:val="00A8214D"/>
    <w:rsid w:val="00A82299"/>
    <w:rsid w:val="00A828A9"/>
    <w:rsid w:val="00A82F4B"/>
    <w:rsid w:val="00A83B70"/>
    <w:rsid w:val="00A83D0A"/>
    <w:rsid w:val="00A84BFC"/>
    <w:rsid w:val="00A84FA3"/>
    <w:rsid w:val="00A85111"/>
    <w:rsid w:val="00A8581C"/>
    <w:rsid w:val="00A85B77"/>
    <w:rsid w:val="00A85CD4"/>
    <w:rsid w:val="00A8674B"/>
    <w:rsid w:val="00A86B66"/>
    <w:rsid w:val="00A8710F"/>
    <w:rsid w:val="00A87564"/>
    <w:rsid w:val="00A87814"/>
    <w:rsid w:val="00A87DC1"/>
    <w:rsid w:val="00A902D8"/>
    <w:rsid w:val="00A904EA"/>
    <w:rsid w:val="00A917EC"/>
    <w:rsid w:val="00A92BAC"/>
    <w:rsid w:val="00A92C9C"/>
    <w:rsid w:val="00A931C2"/>
    <w:rsid w:val="00A936B7"/>
    <w:rsid w:val="00A93F56"/>
    <w:rsid w:val="00A944AD"/>
    <w:rsid w:val="00A95718"/>
    <w:rsid w:val="00A96673"/>
    <w:rsid w:val="00A96C28"/>
    <w:rsid w:val="00A96D5F"/>
    <w:rsid w:val="00A972FF"/>
    <w:rsid w:val="00A97880"/>
    <w:rsid w:val="00A97AE8"/>
    <w:rsid w:val="00AA012B"/>
    <w:rsid w:val="00AA069F"/>
    <w:rsid w:val="00AA0A6E"/>
    <w:rsid w:val="00AA0F00"/>
    <w:rsid w:val="00AA0F69"/>
    <w:rsid w:val="00AA1163"/>
    <w:rsid w:val="00AA1274"/>
    <w:rsid w:val="00AA1B14"/>
    <w:rsid w:val="00AA1DE8"/>
    <w:rsid w:val="00AA2805"/>
    <w:rsid w:val="00AA28CF"/>
    <w:rsid w:val="00AA3023"/>
    <w:rsid w:val="00AA35A4"/>
    <w:rsid w:val="00AA4122"/>
    <w:rsid w:val="00AA493A"/>
    <w:rsid w:val="00AA4ADC"/>
    <w:rsid w:val="00AA5BDE"/>
    <w:rsid w:val="00AA6062"/>
    <w:rsid w:val="00AA6AF3"/>
    <w:rsid w:val="00AA7681"/>
    <w:rsid w:val="00AB092B"/>
    <w:rsid w:val="00AB0D6B"/>
    <w:rsid w:val="00AB0ECD"/>
    <w:rsid w:val="00AB10C7"/>
    <w:rsid w:val="00AB1646"/>
    <w:rsid w:val="00AB1688"/>
    <w:rsid w:val="00AB16C3"/>
    <w:rsid w:val="00AB17E9"/>
    <w:rsid w:val="00AB1A77"/>
    <w:rsid w:val="00AB23B7"/>
    <w:rsid w:val="00AB25EA"/>
    <w:rsid w:val="00AB2B7D"/>
    <w:rsid w:val="00AB36F1"/>
    <w:rsid w:val="00AB3989"/>
    <w:rsid w:val="00AB3D9D"/>
    <w:rsid w:val="00AB3DBF"/>
    <w:rsid w:val="00AB4888"/>
    <w:rsid w:val="00AB5AE1"/>
    <w:rsid w:val="00AB5B51"/>
    <w:rsid w:val="00AB5B57"/>
    <w:rsid w:val="00AB644E"/>
    <w:rsid w:val="00AB67E7"/>
    <w:rsid w:val="00AB69CF"/>
    <w:rsid w:val="00AB6A3F"/>
    <w:rsid w:val="00AB7836"/>
    <w:rsid w:val="00AB7C05"/>
    <w:rsid w:val="00AB7D34"/>
    <w:rsid w:val="00AC1128"/>
    <w:rsid w:val="00AC1177"/>
    <w:rsid w:val="00AC12DA"/>
    <w:rsid w:val="00AC158F"/>
    <w:rsid w:val="00AC2098"/>
    <w:rsid w:val="00AC250C"/>
    <w:rsid w:val="00AC2BC3"/>
    <w:rsid w:val="00AC2E7C"/>
    <w:rsid w:val="00AC3A72"/>
    <w:rsid w:val="00AC3CF7"/>
    <w:rsid w:val="00AC3FF8"/>
    <w:rsid w:val="00AC45E1"/>
    <w:rsid w:val="00AC46B7"/>
    <w:rsid w:val="00AC4CC0"/>
    <w:rsid w:val="00AC563C"/>
    <w:rsid w:val="00AC5789"/>
    <w:rsid w:val="00AC5820"/>
    <w:rsid w:val="00AC590F"/>
    <w:rsid w:val="00AC5A33"/>
    <w:rsid w:val="00AC6FB2"/>
    <w:rsid w:val="00AC73CC"/>
    <w:rsid w:val="00AD00E6"/>
    <w:rsid w:val="00AD06EC"/>
    <w:rsid w:val="00AD0A07"/>
    <w:rsid w:val="00AD0DAF"/>
    <w:rsid w:val="00AD0F72"/>
    <w:rsid w:val="00AD122E"/>
    <w:rsid w:val="00AD1AD9"/>
    <w:rsid w:val="00AD1B37"/>
    <w:rsid w:val="00AD207A"/>
    <w:rsid w:val="00AD20B5"/>
    <w:rsid w:val="00AD22C0"/>
    <w:rsid w:val="00AD240D"/>
    <w:rsid w:val="00AD2DE8"/>
    <w:rsid w:val="00AD3C13"/>
    <w:rsid w:val="00AD40DD"/>
    <w:rsid w:val="00AD452F"/>
    <w:rsid w:val="00AD4E21"/>
    <w:rsid w:val="00AD5A91"/>
    <w:rsid w:val="00AD6030"/>
    <w:rsid w:val="00AD6310"/>
    <w:rsid w:val="00AD7AA5"/>
    <w:rsid w:val="00AE0176"/>
    <w:rsid w:val="00AE02CD"/>
    <w:rsid w:val="00AE087B"/>
    <w:rsid w:val="00AE0F97"/>
    <w:rsid w:val="00AE1CEB"/>
    <w:rsid w:val="00AE3BBB"/>
    <w:rsid w:val="00AE3CE9"/>
    <w:rsid w:val="00AE4C1A"/>
    <w:rsid w:val="00AE63A2"/>
    <w:rsid w:val="00AE6F6E"/>
    <w:rsid w:val="00AE7EE8"/>
    <w:rsid w:val="00AF0556"/>
    <w:rsid w:val="00AF0C25"/>
    <w:rsid w:val="00AF0C7F"/>
    <w:rsid w:val="00AF0F11"/>
    <w:rsid w:val="00AF1465"/>
    <w:rsid w:val="00AF222F"/>
    <w:rsid w:val="00AF30BF"/>
    <w:rsid w:val="00AF34F1"/>
    <w:rsid w:val="00AF4677"/>
    <w:rsid w:val="00AF6E07"/>
    <w:rsid w:val="00AF797D"/>
    <w:rsid w:val="00AF7A89"/>
    <w:rsid w:val="00B00CFF"/>
    <w:rsid w:val="00B00E63"/>
    <w:rsid w:val="00B016D5"/>
    <w:rsid w:val="00B01837"/>
    <w:rsid w:val="00B023D4"/>
    <w:rsid w:val="00B02925"/>
    <w:rsid w:val="00B037B2"/>
    <w:rsid w:val="00B03B74"/>
    <w:rsid w:val="00B0464A"/>
    <w:rsid w:val="00B04CBB"/>
    <w:rsid w:val="00B05264"/>
    <w:rsid w:val="00B054F2"/>
    <w:rsid w:val="00B067AF"/>
    <w:rsid w:val="00B07EEF"/>
    <w:rsid w:val="00B10301"/>
    <w:rsid w:val="00B10571"/>
    <w:rsid w:val="00B105D9"/>
    <w:rsid w:val="00B10C57"/>
    <w:rsid w:val="00B10E90"/>
    <w:rsid w:val="00B11F06"/>
    <w:rsid w:val="00B1295D"/>
    <w:rsid w:val="00B13476"/>
    <w:rsid w:val="00B1379A"/>
    <w:rsid w:val="00B13AA7"/>
    <w:rsid w:val="00B13D7F"/>
    <w:rsid w:val="00B141B2"/>
    <w:rsid w:val="00B143BB"/>
    <w:rsid w:val="00B146B5"/>
    <w:rsid w:val="00B14757"/>
    <w:rsid w:val="00B14E98"/>
    <w:rsid w:val="00B14FDB"/>
    <w:rsid w:val="00B15617"/>
    <w:rsid w:val="00B158B4"/>
    <w:rsid w:val="00B169AE"/>
    <w:rsid w:val="00B16E4C"/>
    <w:rsid w:val="00B2043D"/>
    <w:rsid w:val="00B20C76"/>
    <w:rsid w:val="00B20DC0"/>
    <w:rsid w:val="00B2123C"/>
    <w:rsid w:val="00B22198"/>
    <w:rsid w:val="00B22D72"/>
    <w:rsid w:val="00B23446"/>
    <w:rsid w:val="00B23613"/>
    <w:rsid w:val="00B23C59"/>
    <w:rsid w:val="00B24C6F"/>
    <w:rsid w:val="00B24EDC"/>
    <w:rsid w:val="00B254CE"/>
    <w:rsid w:val="00B25D5C"/>
    <w:rsid w:val="00B25F81"/>
    <w:rsid w:val="00B260AA"/>
    <w:rsid w:val="00B26237"/>
    <w:rsid w:val="00B26395"/>
    <w:rsid w:val="00B2671E"/>
    <w:rsid w:val="00B26B86"/>
    <w:rsid w:val="00B26C1E"/>
    <w:rsid w:val="00B27A24"/>
    <w:rsid w:val="00B27AE2"/>
    <w:rsid w:val="00B30947"/>
    <w:rsid w:val="00B30CAB"/>
    <w:rsid w:val="00B316E3"/>
    <w:rsid w:val="00B32917"/>
    <w:rsid w:val="00B334BF"/>
    <w:rsid w:val="00B340C0"/>
    <w:rsid w:val="00B34180"/>
    <w:rsid w:val="00B34A11"/>
    <w:rsid w:val="00B34D44"/>
    <w:rsid w:val="00B34F17"/>
    <w:rsid w:val="00B35952"/>
    <w:rsid w:val="00B361A4"/>
    <w:rsid w:val="00B36BD9"/>
    <w:rsid w:val="00B36C76"/>
    <w:rsid w:val="00B36D22"/>
    <w:rsid w:val="00B36E47"/>
    <w:rsid w:val="00B36F90"/>
    <w:rsid w:val="00B37172"/>
    <w:rsid w:val="00B3751F"/>
    <w:rsid w:val="00B41F16"/>
    <w:rsid w:val="00B41FAC"/>
    <w:rsid w:val="00B4218E"/>
    <w:rsid w:val="00B42461"/>
    <w:rsid w:val="00B4253F"/>
    <w:rsid w:val="00B4299B"/>
    <w:rsid w:val="00B42E29"/>
    <w:rsid w:val="00B4341E"/>
    <w:rsid w:val="00B445EB"/>
    <w:rsid w:val="00B4503E"/>
    <w:rsid w:val="00B454BA"/>
    <w:rsid w:val="00B455EB"/>
    <w:rsid w:val="00B45B84"/>
    <w:rsid w:val="00B45C5E"/>
    <w:rsid w:val="00B468A0"/>
    <w:rsid w:val="00B46EC9"/>
    <w:rsid w:val="00B470B7"/>
    <w:rsid w:val="00B471D4"/>
    <w:rsid w:val="00B473D1"/>
    <w:rsid w:val="00B474A0"/>
    <w:rsid w:val="00B47A8B"/>
    <w:rsid w:val="00B47E37"/>
    <w:rsid w:val="00B47F2C"/>
    <w:rsid w:val="00B503AE"/>
    <w:rsid w:val="00B506A1"/>
    <w:rsid w:val="00B51B90"/>
    <w:rsid w:val="00B52044"/>
    <w:rsid w:val="00B5223F"/>
    <w:rsid w:val="00B53866"/>
    <w:rsid w:val="00B5487F"/>
    <w:rsid w:val="00B54AB1"/>
    <w:rsid w:val="00B54B8C"/>
    <w:rsid w:val="00B54FD2"/>
    <w:rsid w:val="00B551F5"/>
    <w:rsid w:val="00B5527B"/>
    <w:rsid w:val="00B5565F"/>
    <w:rsid w:val="00B56B7D"/>
    <w:rsid w:val="00B57130"/>
    <w:rsid w:val="00B57B3D"/>
    <w:rsid w:val="00B57D28"/>
    <w:rsid w:val="00B607CB"/>
    <w:rsid w:val="00B6097D"/>
    <w:rsid w:val="00B60DC2"/>
    <w:rsid w:val="00B60FFA"/>
    <w:rsid w:val="00B61284"/>
    <w:rsid w:val="00B616C7"/>
    <w:rsid w:val="00B61CE6"/>
    <w:rsid w:val="00B62174"/>
    <w:rsid w:val="00B63D17"/>
    <w:rsid w:val="00B640DB"/>
    <w:rsid w:val="00B64AC2"/>
    <w:rsid w:val="00B65460"/>
    <w:rsid w:val="00B65820"/>
    <w:rsid w:val="00B659AC"/>
    <w:rsid w:val="00B65F75"/>
    <w:rsid w:val="00B67091"/>
    <w:rsid w:val="00B677C4"/>
    <w:rsid w:val="00B71027"/>
    <w:rsid w:val="00B72BEA"/>
    <w:rsid w:val="00B73609"/>
    <w:rsid w:val="00B73E3C"/>
    <w:rsid w:val="00B742A3"/>
    <w:rsid w:val="00B74ADE"/>
    <w:rsid w:val="00B74BE9"/>
    <w:rsid w:val="00B75024"/>
    <w:rsid w:val="00B75F3F"/>
    <w:rsid w:val="00B75F53"/>
    <w:rsid w:val="00B75FCC"/>
    <w:rsid w:val="00B766F4"/>
    <w:rsid w:val="00B76A19"/>
    <w:rsid w:val="00B76C81"/>
    <w:rsid w:val="00B76DEA"/>
    <w:rsid w:val="00B77FFA"/>
    <w:rsid w:val="00B809BA"/>
    <w:rsid w:val="00B80EDC"/>
    <w:rsid w:val="00B8112D"/>
    <w:rsid w:val="00B814F9"/>
    <w:rsid w:val="00B81901"/>
    <w:rsid w:val="00B81D2C"/>
    <w:rsid w:val="00B81E3D"/>
    <w:rsid w:val="00B822A3"/>
    <w:rsid w:val="00B82441"/>
    <w:rsid w:val="00B82544"/>
    <w:rsid w:val="00B829FE"/>
    <w:rsid w:val="00B82C42"/>
    <w:rsid w:val="00B82D12"/>
    <w:rsid w:val="00B82E2D"/>
    <w:rsid w:val="00B82E96"/>
    <w:rsid w:val="00B83158"/>
    <w:rsid w:val="00B83625"/>
    <w:rsid w:val="00B8422D"/>
    <w:rsid w:val="00B84910"/>
    <w:rsid w:val="00B84B6D"/>
    <w:rsid w:val="00B84BF3"/>
    <w:rsid w:val="00B84CB7"/>
    <w:rsid w:val="00B8631A"/>
    <w:rsid w:val="00B86400"/>
    <w:rsid w:val="00B87112"/>
    <w:rsid w:val="00B87643"/>
    <w:rsid w:val="00B87D71"/>
    <w:rsid w:val="00B90012"/>
    <w:rsid w:val="00B9008A"/>
    <w:rsid w:val="00B90FF5"/>
    <w:rsid w:val="00B91A26"/>
    <w:rsid w:val="00B92318"/>
    <w:rsid w:val="00B93DE3"/>
    <w:rsid w:val="00B93ED3"/>
    <w:rsid w:val="00B94948"/>
    <w:rsid w:val="00B95A6C"/>
    <w:rsid w:val="00B95FAB"/>
    <w:rsid w:val="00B962AF"/>
    <w:rsid w:val="00B96C2C"/>
    <w:rsid w:val="00B9794A"/>
    <w:rsid w:val="00BA0D3B"/>
    <w:rsid w:val="00BA0F4A"/>
    <w:rsid w:val="00BA129C"/>
    <w:rsid w:val="00BA1387"/>
    <w:rsid w:val="00BA1FB2"/>
    <w:rsid w:val="00BA1FED"/>
    <w:rsid w:val="00BA2223"/>
    <w:rsid w:val="00BA238E"/>
    <w:rsid w:val="00BA2D15"/>
    <w:rsid w:val="00BA3661"/>
    <w:rsid w:val="00BA48B5"/>
    <w:rsid w:val="00BA4CAC"/>
    <w:rsid w:val="00BA4F05"/>
    <w:rsid w:val="00BA5737"/>
    <w:rsid w:val="00BA6A8A"/>
    <w:rsid w:val="00BA6DA5"/>
    <w:rsid w:val="00BA7091"/>
    <w:rsid w:val="00BA74F9"/>
    <w:rsid w:val="00BA7808"/>
    <w:rsid w:val="00BA7A50"/>
    <w:rsid w:val="00BA7AD4"/>
    <w:rsid w:val="00BA7BFE"/>
    <w:rsid w:val="00BB0B60"/>
    <w:rsid w:val="00BB1352"/>
    <w:rsid w:val="00BB1BC5"/>
    <w:rsid w:val="00BB27EA"/>
    <w:rsid w:val="00BB340C"/>
    <w:rsid w:val="00BB365A"/>
    <w:rsid w:val="00BB3734"/>
    <w:rsid w:val="00BB3995"/>
    <w:rsid w:val="00BB3E8E"/>
    <w:rsid w:val="00BB429B"/>
    <w:rsid w:val="00BB43F6"/>
    <w:rsid w:val="00BB4608"/>
    <w:rsid w:val="00BB473F"/>
    <w:rsid w:val="00BB4A7F"/>
    <w:rsid w:val="00BB4C98"/>
    <w:rsid w:val="00BB5721"/>
    <w:rsid w:val="00BB60E1"/>
    <w:rsid w:val="00BB60F0"/>
    <w:rsid w:val="00BB61AB"/>
    <w:rsid w:val="00BB7E81"/>
    <w:rsid w:val="00BC06F8"/>
    <w:rsid w:val="00BC1B3B"/>
    <w:rsid w:val="00BC1D8C"/>
    <w:rsid w:val="00BC1E06"/>
    <w:rsid w:val="00BC2042"/>
    <w:rsid w:val="00BC26F7"/>
    <w:rsid w:val="00BC2E41"/>
    <w:rsid w:val="00BC3DB1"/>
    <w:rsid w:val="00BC49AF"/>
    <w:rsid w:val="00BC542A"/>
    <w:rsid w:val="00BC6400"/>
    <w:rsid w:val="00BC6ADD"/>
    <w:rsid w:val="00BC6B46"/>
    <w:rsid w:val="00BC7607"/>
    <w:rsid w:val="00BC7993"/>
    <w:rsid w:val="00BC7ED2"/>
    <w:rsid w:val="00BD0555"/>
    <w:rsid w:val="00BD0678"/>
    <w:rsid w:val="00BD1332"/>
    <w:rsid w:val="00BD19F4"/>
    <w:rsid w:val="00BD1B5B"/>
    <w:rsid w:val="00BD2161"/>
    <w:rsid w:val="00BD2817"/>
    <w:rsid w:val="00BD2A84"/>
    <w:rsid w:val="00BD2C80"/>
    <w:rsid w:val="00BD314C"/>
    <w:rsid w:val="00BD37AC"/>
    <w:rsid w:val="00BD3BB4"/>
    <w:rsid w:val="00BD43EA"/>
    <w:rsid w:val="00BD46EA"/>
    <w:rsid w:val="00BD484D"/>
    <w:rsid w:val="00BD4C1E"/>
    <w:rsid w:val="00BD61E7"/>
    <w:rsid w:val="00BD6762"/>
    <w:rsid w:val="00BD68D9"/>
    <w:rsid w:val="00BD6966"/>
    <w:rsid w:val="00BD7504"/>
    <w:rsid w:val="00BD7DCD"/>
    <w:rsid w:val="00BD7F87"/>
    <w:rsid w:val="00BE02C0"/>
    <w:rsid w:val="00BE05F7"/>
    <w:rsid w:val="00BE0B4C"/>
    <w:rsid w:val="00BE1417"/>
    <w:rsid w:val="00BE1587"/>
    <w:rsid w:val="00BE15BC"/>
    <w:rsid w:val="00BE1ED0"/>
    <w:rsid w:val="00BE27F5"/>
    <w:rsid w:val="00BE2BCA"/>
    <w:rsid w:val="00BE2D74"/>
    <w:rsid w:val="00BE3134"/>
    <w:rsid w:val="00BE3445"/>
    <w:rsid w:val="00BE4156"/>
    <w:rsid w:val="00BE448A"/>
    <w:rsid w:val="00BE4B5E"/>
    <w:rsid w:val="00BE54AB"/>
    <w:rsid w:val="00BE6954"/>
    <w:rsid w:val="00BE7088"/>
    <w:rsid w:val="00BF0C1E"/>
    <w:rsid w:val="00BF1410"/>
    <w:rsid w:val="00BF173A"/>
    <w:rsid w:val="00BF1904"/>
    <w:rsid w:val="00BF191F"/>
    <w:rsid w:val="00BF1E95"/>
    <w:rsid w:val="00BF2A09"/>
    <w:rsid w:val="00BF39CC"/>
    <w:rsid w:val="00BF4387"/>
    <w:rsid w:val="00BF4BC1"/>
    <w:rsid w:val="00BF4E51"/>
    <w:rsid w:val="00BF5214"/>
    <w:rsid w:val="00BF577C"/>
    <w:rsid w:val="00BF5F3E"/>
    <w:rsid w:val="00BF6681"/>
    <w:rsid w:val="00C02386"/>
    <w:rsid w:val="00C0256A"/>
    <w:rsid w:val="00C02D6D"/>
    <w:rsid w:val="00C032A0"/>
    <w:rsid w:val="00C03554"/>
    <w:rsid w:val="00C04345"/>
    <w:rsid w:val="00C04D21"/>
    <w:rsid w:val="00C05675"/>
    <w:rsid w:val="00C05D12"/>
    <w:rsid w:val="00C06D7E"/>
    <w:rsid w:val="00C07132"/>
    <w:rsid w:val="00C10409"/>
    <w:rsid w:val="00C1111E"/>
    <w:rsid w:val="00C11601"/>
    <w:rsid w:val="00C11929"/>
    <w:rsid w:val="00C13750"/>
    <w:rsid w:val="00C13EB8"/>
    <w:rsid w:val="00C14516"/>
    <w:rsid w:val="00C14BBB"/>
    <w:rsid w:val="00C150AD"/>
    <w:rsid w:val="00C15536"/>
    <w:rsid w:val="00C15D6C"/>
    <w:rsid w:val="00C168DD"/>
    <w:rsid w:val="00C169F7"/>
    <w:rsid w:val="00C16DB3"/>
    <w:rsid w:val="00C1716D"/>
    <w:rsid w:val="00C1726D"/>
    <w:rsid w:val="00C172D2"/>
    <w:rsid w:val="00C17803"/>
    <w:rsid w:val="00C200E1"/>
    <w:rsid w:val="00C2058A"/>
    <w:rsid w:val="00C20BE3"/>
    <w:rsid w:val="00C21134"/>
    <w:rsid w:val="00C219F8"/>
    <w:rsid w:val="00C21B28"/>
    <w:rsid w:val="00C22040"/>
    <w:rsid w:val="00C220CF"/>
    <w:rsid w:val="00C2214A"/>
    <w:rsid w:val="00C22937"/>
    <w:rsid w:val="00C23BC0"/>
    <w:rsid w:val="00C23F9B"/>
    <w:rsid w:val="00C24FDF"/>
    <w:rsid w:val="00C2521C"/>
    <w:rsid w:val="00C263AD"/>
    <w:rsid w:val="00C265D1"/>
    <w:rsid w:val="00C2690D"/>
    <w:rsid w:val="00C269DB"/>
    <w:rsid w:val="00C26B02"/>
    <w:rsid w:val="00C26BDE"/>
    <w:rsid w:val="00C26DAB"/>
    <w:rsid w:val="00C27434"/>
    <w:rsid w:val="00C27C6D"/>
    <w:rsid w:val="00C27D08"/>
    <w:rsid w:val="00C30017"/>
    <w:rsid w:val="00C30220"/>
    <w:rsid w:val="00C302BF"/>
    <w:rsid w:val="00C30809"/>
    <w:rsid w:val="00C30CCD"/>
    <w:rsid w:val="00C31075"/>
    <w:rsid w:val="00C3116B"/>
    <w:rsid w:val="00C318CE"/>
    <w:rsid w:val="00C31B10"/>
    <w:rsid w:val="00C31B26"/>
    <w:rsid w:val="00C31FD2"/>
    <w:rsid w:val="00C323A4"/>
    <w:rsid w:val="00C32675"/>
    <w:rsid w:val="00C33A58"/>
    <w:rsid w:val="00C33C4A"/>
    <w:rsid w:val="00C34423"/>
    <w:rsid w:val="00C3485B"/>
    <w:rsid w:val="00C35B1B"/>
    <w:rsid w:val="00C36092"/>
    <w:rsid w:val="00C36BD3"/>
    <w:rsid w:val="00C36F77"/>
    <w:rsid w:val="00C37C0A"/>
    <w:rsid w:val="00C37F0D"/>
    <w:rsid w:val="00C409F9"/>
    <w:rsid w:val="00C40E0E"/>
    <w:rsid w:val="00C41708"/>
    <w:rsid w:val="00C41801"/>
    <w:rsid w:val="00C420DF"/>
    <w:rsid w:val="00C4334E"/>
    <w:rsid w:val="00C43C53"/>
    <w:rsid w:val="00C4410C"/>
    <w:rsid w:val="00C442B3"/>
    <w:rsid w:val="00C44A63"/>
    <w:rsid w:val="00C44F8B"/>
    <w:rsid w:val="00C452CE"/>
    <w:rsid w:val="00C45B12"/>
    <w:rsid w:val="00C47152"/>
    <w:rsid w:val="00C47A53"/>
    <w:rsid w:val="00C505DC"/>
    <w:rsid w:val="00C50CF4"/>
    <w:rsid w:val="00C50D25"/>
    <w:rsid w:val="00C51268"/>
    <w:rsid w:val="00C51A99"/>
    <w:rsid w:val="00C51ED4"/>
    <w:rsid w:val="00C529ED"/>
    <w:rsid w:val="00C535FC"/>
    <w:rsid w:val="00C53605"/>
    <w:rsid w:val="00C537F1"/>
    <w:rsid w:val="00C540C1"/>
    <w:rsid w:val="00C5417B"/>
    <w:rsid w:val="00C55146"/>
    <w:rsid w:val="00C55EB2"/>
    <w:rsid w:val="00C56168"/>
    <w:rsid w:val="00C56445"/>
    <w:rsid w:val="00C56686"/>
    <w:rsid w:val="00C56928"/>
    <w:rsid w:val="00C56C9B"/>
    <w:rsid w:val="00C56D10"/>
    <w:rsid w:val="00C573FE"/>
    <w:rsid w:val="00C602B0"/>
    <w:rsid w:val="00C60423"/>
    <w:rsid w:val="00C60683"/>
    <w:rsid w:val="00C6097A"/>
    <w:rsid w:val="00C60A27"/>
    <w:rsid w:val="00C62FD8"/>
    <w:rsid w:val="00C631C4"/>
    <w:rsid w:val="00C632C6"/>
    <w:rsid w:val="00C6419A"/>
    <w:rsid w:val="00C64896"/>
    <w:rsid w:val="00C659C5"/>
    <w:rsid w:val="00C65E61"/>
    <w:rsid w:val="00C65FA2"/>
    <w:rsid w:val="00C66127"/>
    <w:rsid w:val="00C6653C"/>
    <w:rsid w:val="00C66811"/>
    <w:rsid w:val="00C67227"/>
    <w:rsid w:val="00C67233"/>
    <w:rsid w:val="00C67D78"/>
    <w:rsid w:val="00C70286"/>
    <w:rsid w:val="00C70926"/>
    <w:rsid w:val="00C7094B"/>
    <w:rsid w:val="00C70AAA"/>
    <w:rsid w:val="00C715C3"/>
    <w:rsid w:val="00C72AC8"/>
    <w:rsid w:val="00C734BA"/>
    <w:rsid w:val="00C73872"/>
    <w:rsid w:val="00C73CA3"/>
    <w:rsid w:val="00C74012"/>
    <w:rsid w:val="00C74147"/>
    <w:rsid w:val="00C74314"/>
    <w:rsid w:val="00C743CA"/>
    <w:rsid w:val="00C74612"/>
    <w:rsid w:val="00C74AB4"/>
    <w:rsid w:val="00C74EBD"/>
    <w:rsid w:val="00C759BA"/>
    <w:rsid w:val="00C76105"/>
    <w:rsid w:val="00C7669B"/>
    <w:rsid w:val="00C76C2C"/>
    <w:rsid w:val="00C76C5F"/>
    <w:rsid w:val="00C76FDD"/>
    <w:rsid w:val="00C772ED"/>
    <w:rsid w:val="00C773F8"/>
    <w:rsid w:val="00C77D2B"/>
    <w:rsid w:val="00C77FE7"/>
    <w:rsid w:val="00C804AC"/>
    <w:rsid w:val="00C80A1A"/>
    <w:rsid w:val="00C81111"/>
    <w:rsid w:val="00C81D0E"/>
    <w:rsid w:val="00C81DB2"/>
    <w:rsid w:val="00C82F92"/>
    <w:rsid w:val="00C84227"/>
    <w:rsid w:val="00C84BAB"/>
    <w:rsid w:val="00C84C91"/>
    <w:rsid w:val="00C85540"/>
    <w:rsid w:val="00C8650C"/>
    <w:rsid w:val="00C86623"/>
    <w:rsid w:val="00C87065"/>
    <w:rsid w:val="00C8738A"/>
    <w:rsid w:val="00C87A3A"/>
    <w:rsid w:val="00C87BDC"/>
    <w:rsid w:val="00C87D0B"/>
    <w:rsid w:val="00C907E2"/>
    <w:rsid w:val="00C9134A"/>
    <w:rsid w:val="00C91363"/>
    <w:rsid w:val="00C9178E"/>
    <w:rsid w:val="00C91C1F"/>
    <w:rsid w:val="00C91EF8"/>
    <w:rsid w:val="00C924B1"/>
    <w:rsid w:val="00C92C16"/>
    <w:rsid w:val="00C92DE9"/>
    <w:rsid w:val="00C93784"/>
    <w:rsid w:val="00C9391C"/>
    <w:rsid w:val="00C93A06"/>
    <w:rsid w:val="00C9439F"/>
    <w:rsid w:val="00C9464F"/>
    <w:rsid w:val="00C9475C"/>
    <w:rsid w:val="00C95865"/>
    <w:rsid w:val="00C967C8"/>
    <w:rsid w:val="00C9685F"/>
    <w:rsid w:val="00C971AD"/>
    <w:rsid w:val="00C97CBF"/>
    <w:rsid w:val="00CA0613"/>
    <w:rsid w:val="00CA0821"/>
    <w:rsid w:val="00CA100D"/>
    <w:rsid w:val="00CA17C5"/>
    <w:rsid w:val="00CA31E7"/>
    <w:rsid w:val="00CA34C0"/>
    <w:rsid w:val="00CA3998"/>
    <w:rsid w:val="00CA3D1B"/>
    <w:rsid w:val="00CA412D"/>
    <w:rsid w:val="00CA4360"/>
    <w:rsid w:val="00CA441D"/>
    <w:rsid w:val="00CA5076"/>
    <w:rsid w:val="00CA5BBA"/>
    <w:rsid w:val="00CA632F"/>
    <w:rsid w:val="00CA6ABB"/>
    <w:rsid w:val="00CA732E"/>
    <w:rsid w:val="00CA76C5"/>
    <w:rsid w:val="00CA7B33"/>
    <w:rsid w:val="00CB1AD0"/>
    <w:rsid w:val="00CB39EC"/>
    <w:rsid w:val="00CB3BE5"/>
    <w:rsid w:val="00CB4861"/>
    <w:rsid w:val="00CB550D"/>
    <w:rsid w:val="00CB5BDF"/>
    <w:rsid w:val="00CB61CE"/>
    <w:rsid w:val="00CB6260"/>
    <w:rsid w:val="00CB6301"/>
    <w:rsid w:val="00CB65DF"/>
    <w:rsid w:val="00CB6ABF"/>
    <w:rsid w:val="00CB6F57"/>
    <w:rsid w:val="00CB740E"/>
    <w:rsid w:val="00CB7739"/>
    <w:rsid w:val="00CC0543"/>
    <w:rsid w:val="00CC0949"/>
    <w:rsid w:val="00CC09E9"/>
    <w:rsid w:val="00CC1519"/>
    <w:rsid w:val="00CC15B6"/>
    <w:rsid w:val="00CC1898"/>
    <w:rsid w:val="00CC1A9C"/>
    <w:rsid w:val="00CC2417"/>
    <w:rsid w:val="00CC2783"/>
    <w:rsid w:val="00CC32B7"/>
    <w:rsid w:val="00CC4595"/>
    <w:rsid w:val="00CC5470"/>
    <w:rsid w:val="00CC63D8"/>
    <w:rsid w:val="00CC678E"/>
    <w:rsid w:val="00CC6879"/>
    <w:rsid w:val="00CC69F1"/>
    <w:rsid w:val="00CC6B25"/>
    <w:rsid w:val="00CC6FFC"/>
    <w:rsid w:val="00CC7017"/>
    <w:rsid w:val="00CC727F"/>
    <w:rsid w:val="00CC7609"/>
    <w:rsid w:val="00CC76C2"/>
    <w:rsid w:val="00CC7816"/>
    <w:rsid w:val="00CC7C72"/>
    <w:rsid w:val="00CD016B"/>
    <w:rsid w:val="00CD035A"/>
    <w:rsid w:val="00CD0947"/>
    <w:rsid w:val="00CD0A76"/>
    <w:rsid w:val="00CD2024"/>
    <w:rsid w:val="00CD2980"/>
    <w:rsid w:val="00CD2ABD"/>
    <w:rsid w:val="00CD314F"/>
    <w:rsid w:val="00CD3AA7"/>
    <w:rsid w:val="00CD4096"/>
    <w:rsid w:val="00CD41ED"/>
    <w:rsid w:val="00CD4D71"/>
    <w:rsid w:val="00CD4E15"/>
    <w:rsid w:val="00CD5852"/>
    <w:rsid w:val="00CD5C21"/>
    <w:rsid w:val="00CD5E1F"/>
    <w:rsid w:val="00CD6663"/>
    <w:rsid w:val="00CD680C"/>
    <w:rsid w:val="00CD6A3D"/>
    <w:rsid w:val="00CD7E17"/>
    <w:rsid w:val="00CD7EC5"/>
    <w:rsid w:val="00CE0F9F"/>
    <w:rsid w:val="00CE10B3"/>
    <w:rsid w:val="00CE14A5"/>
    <w:rsid w:val="00CE14F9"/>
    <w:rsid w:val="00CE18D3"/>
    <w:rsid w:val="00CE19CC"/>
    <w:rsid w:val="00CE1CF0"/>
    <w:rsid w:val="00CE27EA"/>
    <w:rsid w:val="00CE282A"/>
    <w:rsid w:val="00CE2A21"/>
    <w:rsid w:val="00CE2C16"/>
    <w:rsid w:val="00CE2DD4"/>
    <w:rsid w:val="00CE360A"/>
    <w:rsid w:val="00CE37A3"/>
    <w:rsid w:val="00CE393F"/>
    <w:rsid w:val="00CE4971"/>
    <w:rsid w:val="00CE50DC"/>
    <w:rsid w:val="00CE5495"/>
    <w:rsid w:val="00CE631D"/>
    <w:rsid w:val="00CE6AAA"/>
    <w:rsid w:val="00CE7148"/>
    <w:rsid w:val="00CE736E"/>
    <w:rsid w:val="00CE75D3"/>
    <w:rsid w:val="00CE773D"/>
    <w:rsid w:val="00CE7D4E"/>
    <w:rsid w:val="00CE7E91"/>
    <w:rsid w:val="00CF0006"/>
    <w:rsid w:val="00CF0880"/>
    <w:rsid w:val="00CF08AA"/>
    <w:rsid w:val="00CF131A"/>
    <w:rsid w:val="00CF2282"/>
    <w:rsid w:val="00CF2401"/>
    <w:rsid w:val="00CF341D"/>
    <w:rsid w:val="00CF458D"/>
    <w:rsid w:val="00CF51B4"/>
    <w:rsid w:val="00CF6ED6"/>
    <w:rsid w:val="00CF79BC"/>
    <w:rsid w:val="00CF79F9"/>
    <w:rsid w:val="00CF7A7B"/>
    <w:rsid w:val="00CF7DD8"/>
    <w:rsid w:val="00D0172E"/>
    <w:rsid w:val="00D01B1D"/>
    <w:rsid w:val="00D01BFD"/>
    <w:rsid w:val="00D022F9"/>
    <w:rsid w:val="00D027F0"/>
    <w:rsid w:val="00D0295E"/>
    <w:rsid w:val="00D03234"/>
    <w:rsid w:val="00D038FC"/>
    <w:rsid w:val="00D03E84"/>
    <w:rsid w:val="00D041AA"/>
    <w:rsid w:val="00D04A8B"/>
    <w:rsid w:val="00D04D59"/>
    <w:rsid w:val="00D052BE"/>
    <w:rsid w:val="00D058F7"/>
    <w:rsid w:val="00D061CF"/>
    <w:rsid w:val="00D06904"/>
    <w:rsid w:val="00D0735F"/>
    <w:rsid w:val="00D0758E"/>
    <w:rsid w:val="00D07945"/>
    <w:rsid w:val="00D07A17"/>
    <w:rsid w:val="00D100AF"/>
    <w:rsid w:val="00D100B9"/>
    <w:rsid w:val="00D10259"/>
    <w:rsid w:val="00D10931"/>
    <w:rsid w:val="00D1110F"/>
    <w:rsid w:val="00D1147A"/>
    <w:rsid w:val="00D11998"/>
    <w:rsid w:val="00D11A6E"/>
    <w:rsid w:val="00D12A62"/>
    <w:rsid w:val="00D12B36"/>
    <w:rsid w:val="00D12CE1"/>
    <w:rsid w:val="00D12F89"/>
    <w:rsid w:val="00D1446C"/>
    <w:rsid w:val="00D151FA"/>
    <w:rsid w:val="00D15D25"/>
    <w:rsid w:val="00D15F79"/>
    <w:rsid w:val="00D1619C"/>
    <w:rsid w:val="00D1640E"/>
    <w:rsid w:val="00D167DE"/>
    <w:rsid w:val="00D16C9B"/>
    <w:rsid w:val="00D1746F"/>
    <w:rsid w:val="00D17606"/>
    <w:rsid w:val="00D17853"/>
    <w:rsid w:val="00D17E89"/>
    <w:rsid w:val="00D2037A"/>
    <w:rsid w:val="00D20780"/>
    <w:rsid w:val="00D20A94"/>
    <w:rsid w:val="00D20AD3"/>
    <w:rsid w:val="00D2168B"/>
    <w:rsid w:val="00D2191F"/>
    <w:rsid w:val="00D21B6B"/>
    <w:rsid w:val="00D21E64"/>
    <w:rsid w:val="00D22367"/>
    <w:rsid w:val="00D24964"/>
    <w:rsid w:val="00D24A7F"/>
    <w:rsid w:val="00D25102"/>
    <w:rsid w:val="00D25368"/>
    <w:rsid w:val="00D25C95"/>
    <w:rsid w:val="00D26173"/>
    <w:rsid w:val="00D26382"/>
    <w:rsid w:val="00D267A0"/>
    <w:rsid w:val="00D2696E"/>
    <w:rsid w:val="00D26D42"/>
    <w:rsid w:val="00D26ED3"/>
    <w:rsid w:val="00D277FD"/>
    <w:rsid w:val="00D27CC0"/>
    <w:rsid w:val="00D305F7"/>
    <w:rsid w:val="00D306EA"/>
    <w:rsid w:val="00D30970"/>
    <w:rsid w:val="00D30BBD"/>
    <w:rsid w:val="00D30EFE"/>
    <w:rsid w:val="00D314F0"/>
    <w:rsid w:val="00D31EDA"/>
    <w:rsid w:val="00D32135"/>
    <w:rsid w:val="00D32A3D"/>
    <w:rsid w:val="00D32D4A"/>
    <w:rsid w:val="00D32D72"/>
    <w:rsid w:val="00D32FC7"/>
    <w:rsid w:val="00D33195"/>
    <w:rsid w:val="00D33239"/>
    <w:rsid w:val="00D342BE"/>
    <w:rsid w:val="00D357EB"/>
    <w:rsid w:val="00D3582C"/>
    <w:rsid w:val="00D35998"/>
    <w:rsid w:val="00D36076"/>
    <w:rsid w:val="00D3608C"/>
    <w:rsid w:val="00D37139"/>
    <w:rsid w:val="00D40AB7"/>
    <w:rsid w:val="00D42142"/>
    <w:rsid w:val="00D4251A"/>
    <w:rsid w:val="00D432D2"/>
    <w:rsid w:val="00D43434"/>
    <w:rsid w:val="00D43C08"/>
    <w:rsid w:val="00D444E8"/>
    <w:rsid w:val="00D44C05"/>
    <w:rsid w:val="00D45311"/>
    <w:rsid w:val="00D45458"/>
    <w:rsid w:val="00D45934"/>
    <w:rsid w:val="00D459F9"/>
    <w:rsid w:val="00D4726E"/>
    <w:rsid w:val="00D4737E"/>
    <w:rsid w:val="00D477CF"/>
    <w:rsid w:val="00D47858"/>
    <w:rsid w:val="00D47CF6"/>
    <w:rsid w:val="00D47FB1"/>
    <w:rsid w:val="00D505CD"/>
    <w:rsid w:val="00D50A79"/>
    <w:rsid w:val="00D50AE0"/>
    <w:rsid w:val="00D50B30"/>
    <w:rsid w:val="00D50DC1"/>
    <w:rsid w:val="00D51624"/>
    <w:rsid w:val="00D51A49"/>
    <w:rsid w:val="00D51B23"/>
    <w:rsid w:val="00D51CF8"/>
    <w:rsid w:val="00D51F7C"/>
    <w:rsid w:val="00D522C8"/>
    <w:rsid w:val="00D52CD3"/>
    <w:rsid w:val="00D534E1"/>
    <w:rsid w:val="00D53D21"/>
    <w:rsid w:val="00D5474A"/>
    <w:rsid w:val="00D55042"/>
    <w:rsid w:val="00D551E4"/>
    <w:rsid w:val="00D55626"/>
    <w:rsid w:val="00D55E63"/>
    <w:rsid w:val="00D560D0"/>
    <w:rsid w:val="00D56335"/>
    <w:rsid w:val="00D56BD2"/>
    <w:rsid w:val="00D56CA2"/>
    <w:rsid w:val="00D56D6E"/>
    <w:rsid w:val="00D572FB"/>
    <w:rsid w:val="00D57AB7"/>
    <w:rsid w:val="00D57B7C"/>
    <w:rsid w:val="00D57BE8"/>
    <w:rsid w:val="00D57E92"/>
    <w:rsid w:val="00D600DB"/>
    <w:rsid w:val="00D60305"/>
    <w:rsid w:val="00D60555"/>
    <w:rsid w:val="00D60D5F"/>
    <w:rsid w:val="00D60FDC"/>
    <w:rsid w:val="00D610E5"/>
    <w:rsid w:val="00D610F7"/>
    <w:rsid w:val="00D611E1"/>
    <w:rsid w:val="00D6160E"/>
    <w:rsid w:val="00D61E09"/>
    <w:rsid w:val="00D6231C"/>
    <w:rsid w:val="00D6270A"/>
    <w:rsid w:val="00D627E0"/>
    <w:rsid w:val="00D62EA7"/>
    <w:rsid w:val="00D646D4"/>
    <w:rsid w:val="00D648F5"/>
    <w:rsid w:val="00D64B41"/>
    <w:rsid w:val="00D64C14"/>
    <w:rsid w:val="00D64DB8"/>
    <w:rsid w:val="00D64F36"/>
    <w:rsid w:val="00D65504"/>
    <w:rsid w:val="00D66826"/>
    <w:rsid w:val="00D6693E"/>
    <w:rsid w:val="00D66BDF"/>
    <w:rsid w:val="00D6728B"/>
    <w:rsid w:val="00D672F4"/>
    <w:rsid w:val="00D67600"/>
    <w:rsid w:val="00D67C41"/>
    <w:rsid w:val="00D67D71"/>
    <w:rsid w:val="00D704FA"/>
    <w:rsid w:val="00D71146"/>
    <w:rsid w:val="00D7152E"/>
    <w:rsid w:val="00D7193B"/>
    <w:rsid w:val="00D72163"/>
    <w:rsid w:val="00D7224B"/>
    <w:rsid w:val="00D7242B"/>
    <w:rsid w:val="00D72854"/>
    <w:rsid w:val="00D72916"/>
    <w:rsid w:val="00D7291C"/>
    <w:rsid w:val="00D72DE1"/>
    <w:rsid w:val="00D75114"/>
    <w:rsid w:val="00D75591"/>
    <w:rsid w:val="00D75611"/>
    <w:rsid w:val="00D75719"/>
    <w:rsid w:val="00D7575F"/>
    <w:rsid w:val="00D76397"/>
    <w:rsid w:val="00D76C01"/>
    <w:rsid w:val="00D76F07"/>
    <w:rsid w:val="00D7715F"/>
    <w:rsid w:val="00D775E5"/>
    <w:rsid w:val="00D77D7C"/>
    <w:rsid w:val="00D802A1"/>
    <w:rsid w:val="00D8037E"/>
    <w:rsid w:val="00D80800"/>
    <w:rsid w:val="00D80E7F"/>
    <w:rsid w:val="00D815F7"/>
    <w:rsid w:val="00D8161D"/>
    <w:rsid w:val="00D81B98"/>
    <w:rsid w:val="00D834D4"/>
    <w:rsid w:val="00D84615"/>
    <w:rsid w:val="00D84B77"/>
    <w:rsid w:val="00D856A5"/>
    <w:rsid w:val="00D86A66"/>
    <w:rsid w:val="00D87177"/>
    <w:rsid w:val="00D900DE"/>
    <w:rsid w:val="00D901FB"/>
    <w:rsid w:val="00D909A3"/>
    <w:rsid w:val="00D90D1A"/>
    <w:rsid w:val="00D91723"/>
    <w:rsid w:val="00D91C5F"/>
    <w:rsid w:val="00D92344"/>
    <w:rsid w:val="00D92DCA"/>
    <w:rsid w:val="00D930AF"/>
    <w:rsid w:val="00D9331F"/>
    <w:rsid w:val="00D937F1"/>
    <w:rsid w:val="00D93935"/>
    <w:rsid w:val="00D93F8E"/>
    <w:rsid w:val="00D94E78"/>
    <w:rsid w:val="00D9506D"/>
    <w:rsid w:val="00D95BA6"/>
    <w:rsid w:val="00D96097"/>
    <w:rsid w:val="00D96214"/>
    <w:rsid w:val="00D978A0"/>
    <w:rsid w:val="00D979DA"/>
    <w:rsid w:val="00D97A14"/>
    <w:rsid w:val="00D97B1F"/>
    <w:rsid w:val="00DA0266"/>
    <w:rsid w:val="00DA0A5A"/>
    <w:rsid w:val="00DA0ABD"/>
    <w:rsid w:val="00DA0B0C"/>
    <w:rsid w:val="00DA19E4"/>
    <w:rsid w:val="00DA1B08"/>
    <w:rsid w:val="00DA231C"/>
    <w:rsid w:val="00DA2323"/>
    <w:rsid w:val="00DA3191"/>
    <w:rsid w:val="00DA31AC"/>
    <w:rsid w:val="00DA3465"/>
    <w:rsid w:val="00DA3848"/>
    <w:rsid w:val="00DA5108"/>
    <w:rsid w:val="00DA55F3"/>
    <w:rsid w:val="00DA5615"/>
    <w:rsid w:val="00DA586B"/>
    <w:rsid w:val="00DA5DB3"/>
    <w:rsid w:val="00DA6D94"/>
    <w:rsid w:val="00DA6E34"/>
    <w:rsid w:val="00DA6F0C"/>
    <w:rsid w:val="00DA7113"/>
    <w:rsid w:val="00DB0183"/>
    <w:rsid w:val="00DB0686"/>
    <w:rsid w:val="00DB08AA"/>
    <w:rsid w:val="00DB14DF"/>
    <w:rsid w:val="00DB1DA8"/>
    <w:rsid w:val="00DB1DBA"/>
    <w:rsid w:val="00DB2381"/>
    <w:rsid w:val="00DB26BF"/>
    <w:rsid w:val="00DB2863"/>
    <w:rsid w:val="00DB2986"/>
    <w:rsid w:val="00DB2E22"/>
    <w:rsid w:val="00DB33A4"/>
    <w:rsid w:val="00DB3A14"/>
    <w:rsid w:val="00DB3A87"/>
    <w:rsid w:val="00DB4371"/>
    <w:rsid w:val="00DB4790"/>
    <w:rsid w:val="00DB4B2D"/>
    <w:rsid w:val="00DB4E4F"/>
    <w:rsid w:val="00DB55F9"/>
    <w:rsid w:val="00DB5BF3"/>
    <w:rsid w:val="00DB5CE6"/>
    <w:rsid w:val="00DB618E"/>
    <w:rsid w:val="00DB7ACC"/>
    <w:rsid w:val="00DC0045"/>
    <w:rsid w:val="00DC0545"/>
    <w:rsid w:val="00DC0A3C"/>
    <w:rsid w:val="00DC11DC"/>
    <w:rsid w:val="00DC245D"/>
    <w:rsid w:val="00DC32F5"/>
    <w:rsid w:val="00DC3904"/>
    <w:rsid w:val="00DC3E39"/>
    <w:rsid w:val="00DC4252"/>
    <w:rsid w:val="00DC4CC7"/>
    <w:rsid w:val="00DC55B8"/>
    <w:rsid w:val="00DC583C"/>
    <w:rsid w:val="00DC58C0"/>
    <w:rsid w:val="00DC6766"/>
    <w:rsid w:val="00DC7EF0"/>
    <w:rsid w:val="00DD0705"/>
    <w:rsid w:val="00DD0F1C"/>
    <w:rsid w:val="00DD0F76"/>
    <w:rsid w:val="00DD1081"/>
    <w:rsid w:val="00DD1AF3"/>
    <w:rsid w:val="00DD3891"/>
    <w:rsid w:val="00DD39A2"/>
    <w:rsid w:val="00DD3D00"/>
    <w:rsid w:val="00DD3FC2"/>
    <w:rsid w:val="00DD4B00"/>
    <w:rsid w:val="00DD4E8B"/>
    <w:rsid w:val="00DD4F30"/>
    <w:rsid w:val="00DD51B3"/>
    <w:rsid w:val="00DD531F"/>
    <w:rsid w:val="00DD598C"/>
    <w:rsid w:val="00DD63E9"/>
    <w:rsid w:val="00DD6749"/>
    <w:rsid w:val="00DD7B9D"/>
    <w:rsid w:val="00DD7D68"/>
    <w:rsid w:val="00DE0223"/>
    <w:rsid w:val="00DE0957"/>
    <w:rsid w:val="00DE19F1"/>
    <w:rsid w:val="00DE2844"/>
    <w:rsid w:val="00DE2A95"/>
    <w:rsid w:val="00DE2B38"/>
    <w:rsid w:val="00DE2C96"/>
    <w:rsid w:val="00DE304C"/>
    <w:rsid w:val="00DE3868"/>
    <w:rsid w:val="00DE45F8"/>
    <w:rsid w:val="00DE4727"/>
    <w:rsid w:val="00DE57DA"/>
    <w:rsid w:val="00DE5FB2"/>
    <w:rsid w:val="00DE6645"/>
    <w:rsid w:val="00DE66B6"/>
    <w:rsid w:val="00DE68BC"/>
    <w:rsid w:val="00DE6B47"/>
    <w:rsid w:val="00DE70CF"/>
    <w:rsid w:val="00DE723C"/>
    <w:rsid w:val="00DE7932"/>
    <w:rsid w:val="00DF120A"/>
    <w:rsid w:val="00DF1958"/>
    <w:rsid w:val="00DF1C61"/>
    <w:rsid w:val="00DF2516"/>
    <w:rsid w:val="00DF2FB4"/>
    <w:rsid w:val="00DF42CA"/>
    <w:rsid w:val="00DF4866"/>
    <w:rsid w:val="00DF52E6"/>
    <w:rsid w:val="00DF6B00"/>
    <w:rsid w:val="00DF6C3A"/>
    <w:rsid w:val="00DF6E7B"/>
    <w:rsid w:val="00E00745"/>
    <w:rsid w:val="00E00E5A"/>
    <w:rsid w:val="00E01319"/>
    <w:rsid w:val="00E015E8"/>
    <w:rsid w:val="00E02407"/>
    <w:rsid w:val="00E02CE1"/>
    <w:rsid w:val="00E03128"/>
    <w:rsid w:val="00E042B5"/>
    <w:rsid w:val="00E04686"/>
    <w:rsid w:val="00E05061"/>
    <w:rsid w:val="00E05865"/>
    <w:rsid w:val="00E05A12"/>
    <w:rsid w:val="00E05CE6"/>
    <w:rsid w:val="00E0606E"/>
    <w:rsid w:val="00E060C6"/>
    <w:rsid w:val="00E06122"/>
    <w:rsid w:val="00E06A58"/>
    <w:rsid w:val="00E0759B"/>
    <w:rsid w:val="00E0779B"/>
    <w:rsid w:val="00E0796A"/>
    <w:rsid w:val="00E079BE"/>
    <w:rsid w:val="00E079F5"/>
    <w:rsid w:val="00E10504"/>
    <w:rsid w:val="00E10862"/>
    <w:rsid w:val="00E10D40"/>
    <w:rsid w:val="00E10D69"/>
    <w:rsid w:val="00E127F6"/>
    <w:rsid w:val="00E13C15"/>
    <w:rsid w:val="00E13D81"/>
    <w:rsid w:val="00E147B1"/>
    <w:rsid w:val="00E1491A"/>
    <w:rsid w:val="00E14CBF"/>
    <w:rsid w:val="00E14CDA"/>
    <w:rsid w:val="00E14F38"/>
    <w:rsid w:val="00E16864"/>
    <w:rsid w:val="00E16F27"/>
    <w:rsid w:val="00E1704E"/>
    <w:rsid w:val="00E17174"/>
    <w:rsid w:val="00E17401"/>
    <w:rsid w:val="00E175E8"/>
    <w:rsid w:val="00E20E6F"/>
    <w:rsid w:val="00E2247F"/>
    <w:rsid w:val="00E228A1"/>
    <w:rsid w:val="00E229C1"/>
    <w:rsid w:val="00E234AF"/>
    <w:rsid w:val="00E237C0"/>
    <w:rsid w:val="00E24357"/>
    <w:rsid w:val="00E248C1"/>
    <w:rsid w:val="00E24D74"/>
    <w:rsid w:val="00E2503B"/>
    <w:rsid w:val="00E25197"/>
    <w:rsid w:val="00E251B4"/>
    <w:rsid w:val="00E25406"/>
    <w:rsid w:val="00E255B5"/>
    <w:rsid w:val="00E25B6C"/>
    <w:rsid w:val="00E25D09"/>
    <w:rsid w:val="00E273B6"/>
    <w:rsid w:val="00E27696"/>
    <w:rsid w:val="00E27A39"/>
    <w:rsid w:val="00E304EA"/>
    <w:rsid w:val="00E30A88"/>
    <w:rsid w:val="00E30B5C"/>
    <w:rsid w:val="00E30FD0"/>
    <w:rsid w:val="00E30FD5"/>
    <w:rsid w:val="00E31BCF"/>
    <w:rsid w:val="00E31FDD"/>
    <w:rsid w:val="00E32235"/>
    <w:rsid w:val="00E329F7"/>
    <w:rsid w:val="00E32D6E"/>
    <w:rsid w:val="00E32ECC"/>
    <w:rsid w:val="00E330EB"/>
    <w:rsid w:val="00E334A6"/>
    <w:rsid w:val="00E33A77"/>
    <w:rsid w:val="00E3420C"/>
    <w:rsid w:val="00E3470D"/>
    <w:rsid w:val="00E34896"/>
    <w:rsid w:val="00E34928"/>
    <w:rsid w:val="00E35427"/>
    <w:rsid w:val="00E35CE2"/>
    <w:rsid w:val="00E35D48"/>
    <w:rsid w:val="00E36258"/>
    <w:rsid w:val="00E3684F"/>
    <w:rsid w:val="00E37A7C"/>
    <w:rsid w:val="00E401A1"/>
    <w:rsid w:val="00E407B0"/>
    <w:rsid w:val="00E40A9B"/>
    <w:rsid w:val="00E40FA4"/>
    <w:rsid w:val="00E4195A"/>
    <w:rsid w:val="00E41AB7"/>
    <w:rsid w:val="00E41B65"/>
    <w:rsid w:val="00E41DF3"/>
    <w:rsid w:val="00E42395"/>
    <w:rsid w:val="00E4246B"/>
    <w:rsid w:val="00E427E4"/>
    <w:rsid w:val="00E43583"/>
    <w:rsid w:val="00E4455D"/>
    <w:rsid w:val="00E44793"/>
    <w:rsid w:val="00E44950"/>
    <w:rsid w:val="00E44ED7"/>
    <w:rsid w:val="00E44F08"/>
    <w:rsid w:val="00E45486"/>
    <w:rsid w:val="00E4653E"/>
    <w:rsid w:val="00E469D9"/>
    <w:rsid w:val="00E46F45"/>
    <w:rsid w:val="00E4730F"/>
    <w:rsid w:val="00E476D8"/>
    <w:rsid w:val="00E47A1A"/>
    <w:rsid w:val="00E47CE0"/>
    <w:rsid w:val="00E50271"/>
    <w:rsid w:val="00E50660"/>
    <w:rsid w:val="00E5081F"/>
    <w:rsid w:val="00E510CE"/>
    <w:rsid w:val="00E51AD9"/>
    <w:rsid w:val="00E51CB5"/>
    <w:rsid w:val="00E51D5E"/>
    <w:rsid w:val="00E51F38"/>
    <w:rsid w:val="00E532ED"/>
    <w:rsid w:val="00E53902"/>
    <w:rsid w:val="00E5410C"/>
    <w:rsid w:val="00E54391"/>
    <w:rsid w:val="00E5476F"/>
    <w:rsid w:val="00E54C51"/>
    <w:rsid w:val="00E550AE"/>
    <w:rsid w:val="00E56298"/>
    <w:rsid w:val="00E562E2"/>
    <w:rsid w:val="00E56661"/>
    <w:rsid w:val="00E56B4D"/>
    <w:rsid w:val="00E56DED"/>
    <w:rsid w:val="00E57209"/>
    <w:rsid w:val="00E57B72"/>
    <w:rsid w:val="00E57E2D"/>
    <w:rsid w:val="00E60170"/>
    <w:rsid w:val="00E60213"/>
    <w:rsid w:val="00E6099D"/>
    <w:rsid w:val="00E60BC3"/>
    <w:rsid w:val="00E61589"/>
    <w:rsid w:val="00E6178C"/>
    <w:rsid w:val="00E61FB7"/>
    <w:rsid w:val="00E62310"/>
    <w:rsid w:val="00E6254D"/>
    <w:rsid w:val="00E62EAF"/>
    <w:rsid w:val="00E63291"/>
    <w:rsid w:val="00E648AD"/>
    <w:rsid w:val="00E655B9"/>
    <w:rsid w:val="00E669D9"/>
    <w:rsid w:val="00E66DFA"/>
    <w:rsid w:val="00E70B03"/>
    <w:rsid w:val="00E70EB2"/>
    <w:rsid w:val="00E71A3B"/>
    <w:rsid w:val="00E71FB6"/>
    <w:rsid w:val="00E7249F"/>
    <w:rsid w:val="00E72656"/>
    <w:rsid w:val="00E730CE"/>
    <w:rsid w:val="00E73540"/>
    <w:rsid w:val="00E736DE"/>
    <w:rsid w:val="00E73D31"/>
    <w:rsid w:val="00E75982"/>
    <w:rsid w:val="00E75997"/>
    <w:rsid w:val="00E76072"/>
    <w:rsid w:val="00E764FF"/>
    <w:rsid w:val="00E76BED"/>
    <w:rsid w:val="00E76FE0"/>
    <w:rsid w:val="00E775D6"/>
    <w:rsid w:val="00E777DB"/>
    <w:rsid w:val="00E77FAB"/>
    <w:rsid w:val="00E80C34"/>
    <w:rsid w:val="00E80D4A"/>
    <w:rsid w:val="00E80DA4"/>
    <w:rsid w:val="00E8118A"/>
    <w:rsid w:val="00E81225"/>
    <w:rsid w:val="00E8141D"/>
    <w:rsid w:val="00E8165E"/>
    <w:rsid w:val="00E8178A"/>
    <w:rsid w:val="00E81BF4"/>
    <w:rsid w:val="00E81D2B"/>
    <w:rsid w:val="00E821C4"/>
    <w:rsid w:val="00E82D87"/>
    <w:rsid w:val="00E836CA"/>
    <w:rsid w:val="00E83A23"/>
    <w:rsid w:val="00E83BAE"/>
    <w:rsid w:val="00E83CCF"/>
    <w:rsid w:val="00E84A00"/>
    <w:rsid w:val="00E84A7F"/>
    <w:rsid w:val="00E84AFC"/>
    <w:rsid w:val="00E84E4F"/>
    <w:rsid w:val="00E85589"/>
    <w:rsid w:val="00E86AD0"/>
    <w:rsid w:val="00E86DE0"/>
    <w:rsid w:val="00E873E9"/>
    <w:rsid w:val="00E876AD"/>
    <w:rsid w:val="00E901BE"/>
    <w:rsid w:val="00E90605"/>
    <w:rsid w:val="00E90E3D"/>
    <w:rsid w:val="00E913D4"/>
    <w:rsid w:val="00E91C28"/>
    <w:rsid w:val="00E91D9A"/>
    <w:rsid w:val="00E928D7"/>
    <w:rsid w:val="00E9300D"/>
    <w:rsid w:val="00E93CD3"/>
    <w:rsid w:val="00E94100"/>
    <w:rsid w:val="00E944F8"/>
    <w:rsid w:val="00E948A9"/>
    <w:rsid w:val="00E948BA"/>
    <w:rsid w:val="00E951B7"/>
    <w:rsid w:val="00E9538D"/>
    <w:rsid w:val="00E95B14"/>
    <w:rsid w:val="00E95DDF"/>
    <w:rsid w:val="00E95FD7"/>
    <w:rsid w:val="00E96FF5"/>
    <w:rsid w:val="00E97561"/>
    <w:rsid w:val="00E97D7B"/>
    <w:rsid w:val="00E97D99"/>
    <w:rsid w:val="00E97F9E"/>
    <w:rsid w:val="00EA1294"/>
    <w:rsid w:val="00EA180D"/>
    <w:rsid w:val="00EA186A"/>
    <w:rsid w:val="00EA18E4"/>
    <w:rsid w:val="00EA1C93"/>
    <w:rsid w:val="00EA241D"/>
    <w:rsid w:val="00EA2E48"/>
    <w:rsid w:val="00EA2F18"/>
    <w:rsid w:val="00EA32E3"/>
    <w:rsid w:val="00EA363F"/>
    <w:rsid w:val="00EA3683"/>
    <w:rsid w:val="00EA369F"/>
    <w:rsid w:val="00EA3EDB"/>
    <w:rsid w:val="00EA591B"/>
    <w:rsid w:val="00EA5B40"/>
    <w:rsid w:val="00EA5F70"/>
    <w:rsid w:val="00EA6293"/>
    <w:rsid w:val="00EA62B7"/>
    <w:rsid w:val="00EA6719"/>
    <w:rsid w:val="00EA6839"/>
    <w:rsid w:val="00EA699E"/>
    <w:rsid w:val="00EA767C"/>
    <w:rsid w:val="00EA7906"/>
    <w:rsid w:val="00EB0554"/>
    <w:rsid w:val="00EB0D8E"/>
    <w:rsid w:val="00EB0E69"/>
    <w:rsid w:val="00EB1B2B"/>
    <w:rsid w:val="00EB1C96"/>
    <w:rsid w:val="00EB1F5D"/>
    <w:rsid w:val="00EB1F77"/>
    <w:rsid w:val="00EB249F"/>
    <w:rsid w:val="00EB2719"/>
    <w:rsid w:val="00EB2A09"/>
    <w:rsid w:val="00EB32FA"/>
    <w:rsid w:val="00EB3DD8"/>
    <w:rsid w:val="00EB57BB"/>
    <w:rsid w:val="00EB5A67"/>
    <w:rsid w:val="00EB5C95"/>
    <w:rsid w:val="00EB5D8D"/>
    <w:rsid w:val="00EB5DF5"/>
    <w:rsid w:val="00EB6031"/>
    <w:rsid w:val="00EB6172"/>
    <w:rsid w:val="00EB638F"/>
    <w:rsid w:val="00EB646C"/>
    <w:rsid w:val="00EB65DE"/>
    <w:rsid w:val="00EB7BBD"/>
    <w:rsid w:val="00EC03C9"/>
    <w:rsid w:val="00EC0506"/>
    <w:rsid w:val="00EC07B0"/>
    <w:rsid w:val="00EC0C9C"/>
    <w:rsid w:val="00EC0F20"/>
    <w:rsid w:val="00EC193E"/>
    <w:rsid w:val="00EC199E"/>
    <w:rsid w:val="00EC351D"/>
    <w:rsid w:val="00EC42DE"/>
    <w:rsid w:val="00EC4A02"/>
    <w:rsid w:val="00EC4AE1"/>
    <w:rsid w:val="00EC4B22"/>
    <w:rsid w:val="00EC4F70"/>
    <w:rsid w:val="00EC5E95"/>
    <w:rsid w:val="00EC5ED2"/>
    <w:rsid w:val="00EC6A1D"/>
    <w:rsid w:val="00EC73E8"/>
    <w:rsid w:val="00EC7D22"/>
    <w:rsid w:val="00EC7E68"/>
    <w:rsid w:val="00ED0370"/>
    <w:rsid w:val="00ED0EA0"/>
    <w:rsid w:val="00ED1182"/>
    <w:rsid w:val="00ED1C8B"/>
    <w:rsid w:val="00ED1D7F"/>
    <w:rsid w:val="00ED27F4"/>
    <w:rsid w:val="00ED2B5B"/>
    <w:rsid w:val="00ED2BBF"/>
    <w:rsid w:val="00ED3893"/>
    <w:rsid w:val="00ED3E12"/>
    <w:rsid w:val="00ED3F09"/>
    <w:rsid w:val="00ED486C"/>
    <w:rsid w:val="00ED55FA"/>
    <w:rsid w:val="00ED581E"/>
    <w:rsid w:val="00ED6B19"/>
    <w:rsid w:val="00ED6D29"/>
    <w:rsid w:val="00ED734E"/>
    <w:rsid w:val="00ED747E"/>
    <w:rsid w:val="00ED78C0"/>
    <w:rsid w:val="00ED7BFC"/>
    <w:rsid w:val="00EE05A2"/>
    <w:rsid w:val="00EE0833"/>
    <w:rsid w:val="00EE109D"/>
    <w:rsid w:val="00EE10AC"/>
    <w:rsid w:val="00EE1410"/>
    <w:rsid w:val="00EE179B"/>
    <w:rsid w:val="00EE1BAE"/>
    <w:rsid w:val="00EE1D12"/>
    <w:rsid w:val="00EE22CB"/>
    <w:rsid w:val="00EE26D9"/>
    <w:rsid w:val="00EE2990"/>
    <w:rsid w:val="00EE2FF5"/>
    <w:rsid w:val="00EE3101"/>
    <w:rsid w:val="00EE3226"/>
    <w:rsid w:val="00EE3537"/>
    <w:rsid w:val="00EE3972"/>
    <w:rsid w:val="00EE4672"/>
    <w:rsid w:val="00EE548A"/>
    <w:rsid w:val="00EE6B9E"/>
    <w:rsid w:val="00EE7951"/>
    <w:rsid w:val="00EE7BDD"/>
    <w:rsid w:val="00EE7C0D"/>
    <w:rsid w:val="00EE7CC3"/>
    <w:rsid w:val="00EE7FF9"/>
    <w:rsid w:val="00EF023D"/>
    <w:rsid w:val="00EF0264"/>
    <w:rsid w:val="00EF0275"/>
    <w:rsid w:val="00EF0863"/>
    <w:rsid w:val="00EF09C5"/>
    <w:rsid w:val="00EF0D03"/>
    <w:rsid w:val="00EF117D"/>
    <w:rsid w:val="00EF1D63"/>
    <w:rsid w:val="00EF230B"/>
    <w:rsid w:val="00EF2D3F"/>
    <w:rsid w:val="00EF3554"/>
    <w:rsid w:val="00EF37E9"/>
    <w:rsid w:val="00EF44B3"/>
    <w:rsid w:val="00EF6471"/>
    <w:rsid w:val="00EF69E7"/>
    <w:rsid w:val="00EF706B"/>
    <w:rsid w:val="00EF7894"/>
    <w:rsid w:val="00F010D6"/>
    <w:rsid w:val="00F01781"/>
    <w:rsid w:val="00F01DF3"/>
    <w:rsid w:val="00F01ECD"/>
    <w:rsid w:val="00F01F14"/>
    <w:rsid w:val="00F02111"/>
    <w:rsid w:val="00F02208"/>
    <w:rsid w:val="00F0228F"/>
    <w:rsid w:val="00F0255F"/>
    <w:rsid w:val="00F026CD"/>
    <w:rsid w:val="00F03C38"/>
    <w:rsid w:val="00F046C2"/>
    <w:rsid w:val="00F04EE6"/>
    <w:rsid w:val="00F04F79"/>
    <w:rsid w:val="00F0520E"/>
    <w:rsid w:val="00F058A7"/>
    <w:rsid w:val="00F05A8B"/>
    <w:rsid w:val="00F061BC"/>
    <w:rsid w:val="00F06984"/>
    <w:rsid w:val="00F06B05"/>
    <w:rsid w:val="00F07096"/>
    <w:rsid w:val="00F07C67"/>
    <w:rsid w:val="00F07CAE"/>
    <w:rsid w:val="00F07DE7"/>
    <w:rsid w:val="00F07F98"/>
    <w:rsid w:val="00F105B1"/>
    <w:rsid w:val="00F1179A"/>
    <w:rsid w:val="00F11F1D"/>
    <w:rsid w:val="00F125C4"/>
    <w:rsid w:val="00F12A76"/>
    <w:rsid w:val="00F12B38"/>
    <w:rsid w:val="00F12E3D"/>
    <w:rsid w:val="00F130A9"/>
    <w:rsid w:val="00F131B6"/>
    <w:rsid w:val="00F131D6"/>
    <w:rsid w:val="00F132F2"/>
    <w:rsid w:val="00F13556"/>
    <w:rsid w:val="00F13E7F"/>
    <w:rsid w:val="00F13E86"/>
    <w:rsid w:val="00F1420C"/>
    <w:rsid w:val="00F1481D"/>
    <w:rsid w:val="00F14D65"/>
    <w:rsid w:val="00F15FE4"/>
    <w:rsid w:val="00F16790"/>
    <w:rsid w:val="00F167EE"/>
    <w:rsid w:val="00F170AA"/>
    <w:rsid w:val="00F170EA"/>
    <w:rsid w:val="00F17D0C"/>
    <w:rsid w:val="00F20C7B"/>
    <w:rsid w:val="00F20F6F"/>
    <w:rsid w:val="00F2129E"/>
    <w:rsid w:val="00F21576"/>
    <w:rsid w:val="00F21B9F"/>
    <w:rsid w:val="00F22A52"/>
    <w:rsid w:val="00F23DB9"/>
    <w:rsid w:val="00F25472"/>
    <w:rsid w:val="00F25A4E"/>
    <w:rsid w:val="00F25BEF"/>
    <w:rsid w:val="00F26E35"/>
    <w:rsid w:val="00F27058"/>
    <w:rsid w:val="00F27270"/>
    <w:rsid w:val="00F2727A"/>
    <w:rsid w:val="00F309BD"/>
    <w:rsid w:val="00F30B78"/>
    <w:rsid w:val="00F319D4"/>
    <w:rsid w:val="00F31A46"/>
    <w:rsid w:val="00F322A1"/>
    <w:rsid w:val="00F322E7"/>
    <w:rsid w:val="00F327AC"/>
    <w:rsid w:val="00F3298E"/>
    <w:rsid w:val="00F34009"/>
    <w:rsid w:val="00F34233"/>
    <w:rsid w:val="00F342B2"/>
    <w:rsid w:val="00F3448C"/>
    <w:rsid w:val="00F348EF"/>
    <w:rsid w:val="00F34999"/>
    <w:rsid w:val="00F35A20"/>
    <w:rsid w:val="00F35E8E"/>
    <w:rsid w:val="00F36515"/>
    <w:rsid w:val="00F36CCF"/>
    <w:rsid w:val="00F36EB4"/>
    <w:rsid w:val="00F36F9A"/>
    <w:rsid w:val="00F37AD2"/>
    <w:rsid w:val="00F40B56"/>
    <w:rsid w:val="00F4142B"/>
    <w:rsid w:val="00F41904"/>
    <w:rsid w:val="00F41BBE"/>
    <w:rsid w:val="00F42008"/>
    <w:rsid w:val="00F42E0E"/>
    <w:rsid w:val="00F42F27"/>
    <w:rsid w:val="00F43395"/>
    <w:rsid w:val="00F4356F"/>
    <w:rsid w:val="00F43D2D"/>
    <w:rsid w:val="00F43E7C"/>
    <w:rsid w:val="00F43FBC"/>
    <w:rsid w:val="00F44F26"/>
    <w:rsid w:val="00F44F4D"/>
    <w:rsid w:val="00F45C74"/>
    <w:rsid w:val="00F46091"/>
    <w:rsid w:val="00F466F2"/>
    <w:rsid w:val="00F47025"/>
    <w:rsid w:val="00F471C4"/>
    <w:rsid w:val="00F50526"/>
    <w:rsid w:val="00F50587"/>
    <w:rsid w:val="00F50BB2"/>
    <w:rsid w:val="00F50BF8"/>
    <w:rsid w:val="00F50DA7"/>
    <w:rsid w:val="00F510C7"/>
    <w:rsid w:val="00F5119A"/>
    <w:rsid w:val="00F51BAE"/>
    <w:rsid w:val="00F51F9F"/>
    <w:rsid w:val="00F5200B"/>
    <w:rsid w:val="00F52115"/>
    <w:rsid w:val="00F52447"/>
    <w:rsid w:val="00F52526"/>
    <w:rsid w:val="00F52564"/>
    <w:rsid w:val="00F5363B"/>
    <w:rsid w:val="00F54220"/>
    <w:rsid w:val="00F54257"/>
    <w:rsid w:val="00F54E21"/>
    <w:rsid w:val="00F55210"/>
    <w:rsid w:val="00F55293"/>
    <w:rsid w:val="00F55D27"/>
    <w:rsid w:val="00F561EF"/>
    <w:rsid w:val="00F5655F"/>
    <w:rsid w:val="00F56993"/>
    <w:rsid w:val="00F56B1C"/>
    <w:rsid w:val="00F56D12"/>
    <w:rsid w:val="00F57018"/>
    <w:rsid w:val="00F57EB4"/>
    <w:rsid w:val="00F603EB"/>
    <w:rsid w:val="00F607CC"/>
    <w:rsid w:val="00F60B73"/>
    <w:rsid w:val="00F60D41"/>
    <w:rsid w:val="00F61155"/>
    <w:rsid w:val="00F61C0F"/>
    <w:rsid w:val="00F622C4"/>
    <w:rsid w:val="00F622D7"/>
    <w:rsid w:val="00F6270C"/>
    <w:rsid w:val="00F62A9C"/>
    <w:rsid w:val="00F62BBF"/>
    <w:rsid w:val="00F62E80"/>
    <w:rsid w:val="00F6345F"/>
    <w:rsid w:val="00F6367A"/>
    <w:rsid w:val="00F63922"/>
    <w:rsid w:val="00F63955"/>
    <w:rsid w:val="00F63B84"/>
    <w:rsid w:val="00F64974"/>
    <w:rsid w:val="00F64BAA"/>
    <w:rsid w:val="00F6560B"/>
    <w:rsid w:val="00F65CB8"/>
    <w:rsid w:val="00F661D3"/>
    <w:rsid w:val="00F67E43"/>
    <w:rsid w:val="00F700E6"/>
    <w:rsid w:val="00F70514"/>
    <w:rsid w:val="00F7137F"/>
    <w:rsid w:val="00F71ABB"/>
    <w:rsid w:val="00F71E4C"/>
    <w:rsid w:val="00F72091"/>
    <w:rsid w:val="00F7231F"/>
    <w:rsid w:val="00F72A15"/>
    <w:rsid w:val="00F736AC"/>
    <w:rsid w:val="00F73B75"/>
    <w:rsid w:val="00F7464D"/>
    <w:rsid w:val="00F74786"/>
    <w:rsid w:val="00F758C4"/>
    <w:rsid w:val="00F75ACA"/>
    <w:rsid w:val="00F75B69"/>
    <w:rsid w:val="00F75E66"/>
    <w:rsid w:val="00F760CF"/>
    <w:rsid w:val="00F7632E"/>
    <w:rsid w:val="00F76351"/>
    <w:rsid w:val="00F765D3"/>
    <w:rsid w:val="00F76749"/>
    <w:rsid w:val="00F772B0"/>
    <w:rsid w:val="00F775A5"/>
    <w:rsid w:val="00F7797B"/>
    <w:rsid w:val="00F80ED0"/>
    <w:rsid w:val="00F81FE8"/>
    <w:rsid w:val="00F8221A"/>
    <w:rsid w:val="00F8247B"/>
    <w:rsid w:val="00F824FC"/>
    <w:rsid w:val="00F8253F"/>
    <w:rsid w:val="00F8281E"/>
    <w:rsid w:val="00F82B9E"/>
    <w:rsid w:val="00F82DFA"/>
    <w:rsid w:val="00F837A6"/>
    <w:rsid w:val="00F837C5"/>
    <w:rsid w:val="00F83BA9"/>
    <w:rsid w:val="00F83C85"/>
    <w:rsid w:val="00F84905"/>
    <w:rsid w:val="00F85A00"/>
    <w:rsid w:val="00F85C63"/>
    <w:rsid w:val="00F85DA7"/>
    <w:rsid w:val="00F85ECC"/>
    <w:rsid w:val="00F86310"/>
    <w:rsid w:val="00F867B5"/>
    <w:rsid w:val="00F86BF8"/>
    <w:rsid w:val="00F86FF8"/>
    <w:rsid w:val="00F87079"/>
    <w:rsid w:val="00F8753D"/>
    <w:rsid w:val="00F87B77"/>
    <w:rsid w:val="00F90505"/>
    <w:rsid w:val="00F90AFB"/>
    <w:rsid w:val="00F91D17"/>
    <w:rsid w:val="00F91DF0"/>
    <w:rsid w:val="00F920D9"/>
    <w:rsid w:val="00F9214A"/>
    <w:rsid w:val="00F92D3B"/>
    <w:rsid w:val="00F93EB1"/>
    <w:rsid w:val="00F94480"/>
    <w:rsid w:val="00F952F5"/>
    <w:rsid w:val="00F959E3"/>
    <w:rsid w:val="00F95FAF"/>
    <w:rsid w:val="00F967C3"/>
    <w:rsid w:val="00F96DF6"/>
    <w:rsid w:val="00F972EE"/>
    <w:rsid w:val="00F97B8F"/>
    <w:rsid w:val="00F97D15"/>
    <w:rsid w:val="00FA02C9"/>
    <w:rsid w:val="00FA052A"/>
    <w:rsid w:val="00FA1567"/>
    <w:rsid w:val="00FA1A19"/>
    <w:rsid w:val="00FA1DEE"/>
    <w:rsid w:val="00FA212B"/>
    <w:rsid w:val="00FA3F61"/>
    <w:rsid w:val="00FA46C9"/>
    <w:rsid w:val="00FA46F1"/>
    <w:rsid w:val="00FA4799"/>
    <w:rsid w:val="00FA4DB7"/>
    <w:rsid w:val="00FA4F24"/>
    <w:rsid w:val="00FA5822"/>
    <w:rsid w:val="00FA5A10"/>
    <w:rsid w:val="00FA5C8C"/>
    <w:rsid w:val="00FA5F79"/>
    <w:rsid w:val="00FA5FFF"/>
    <w:rsid w:val="00FA6061"/>
    <w:rsid w:val="00FA6969"/>
    <w:rsid w:val="00FA721F"/>
    <w:rsid w:val="00FB09C0"/>
    <w:rsid w:val="00FB1733"/>
    <w:rsid w:val="00FB27D5"/>
    <w:rsid w:val="00FB341A"/>
    <w:rsid w:val="00FB3EAB"/>
    <w:rsid w:val="00FB4357"/>
    <w:rsid w:val="00FB4607"/>
    <w:rsid w:val="00FB47C7"/>
    <w:rsid w:val="00FB50A6"/>
    <w:rsid w:val="00FB63F1"/>
    <w:rsid w:val="00FB67E1"/>
    <w:rsid w:val="00FB6891"/>
    <w:rsid w:val="00FB6C64"/>
    <w:rsid w:val="00FB6D6D"/>
    <w:rsid w:val="00FB7585"/>
    <w:rsid w:val="00FC03C5"/>
    <w:rsid w:val="00FC16A8"/>
    <w:rsid w:val="00FC2F26"/>
    <w:rsid w:val="00FC314C"/>
    <w:rsid w:val="00FC372E"/>
    <w:rsid w:val="00FC4617"/>
    <w:rsid w:val="00FC49DC"/>
    <w:rsid w:val="00FC4D7B"/>
    <w:rsid w:val="00FC4EDC"/>
    <w:rsid w:val="00FC5506"/>
    <w:rsid w:val="00FC5ABA"/>
    <w:rsid w:val="00FC5E18"/>
    <w:rsid w:val="00FC7760"/>
    <w:rsid w:val="00FD0336"/>
    <w:rsid w:val="00FD0723"/>
    <w:rsid w:val="00FD07E9"/>
    <w:rsid w:val="00FD0EA4"/>
    <w:rsid w:val="00FD13F8"/>
    <w:rsid w:val="00FD1400"/>
    <w:rsid w:val="00FD2007"/>
    <w:rsid w:val="00FD2093"/>
    <w:rsid w:val="00FD26BD"/>
    <w:rsid w:val="00FD3663"/>
    <w:rsid w:val="00FD391F"/>
    <w:rsid w:val="00FD3A0F"/>
    <w:rsid w:val="00FD3C42"/>
    <w:rsid w:val="00FD3C77"/>
    <w:rsid w:val="00FD3F2F"/>
    <w:rsid w:val="00FD4889"/>
    <w:rsid w:val="00FD48DE"/>
    <w:rsid w:val="00FD507E"/>
    <w:rsid w:val="00FD5585"/>
    <w:rsid w:val="00FD5D29"/>
    <w:rsid w:val="00FD68A3"/>
    <w:rsid w:val="00FD69C5"/>
    <w:rsid w:val="00FD69F6"/>
    <w:rsid w:val="00FD6CF2"/>
    <w:rsid w:val="00FD7415"/>
    <w:rsid w:val="00FD7852"/>
    <w:rsid w:val="00FD7B83"/>
    <w:rsid w:val="00FD7C90"/>
    <w:rsid w:val="00FE05BE"/>
    <w:rsid w:val="00FE07B4"/>
    <w:rsid w:val="00FE0A41"/>
    <w:rsid w:val="00FE0A48"/>
    <w:rsid w:val="00FE1427"/>
    <w:rsid w:val="00FE15EA"/>
    <w:rsid w:val="00FE24A9"/>
    <w:rsid w:val="00FE275F"/>
    <w:rsid w:val="00FE287C"/>
    <w:rsid w:val="00FE2A38"/>
    <w:rsid w:val="00FE2AAA"/>
    <w:rsid w:val="00FE2AFC"/>
    <w:rsid w:val="00FE2D03"/>
    <w:rsid w:val="00FE2E1E"/>
    <w:rsid w:val="00FE2F78"/>
    <w:rsid w:val="00FE3150"/>
    <w:rsid w:val="00FE45E1"/>
    <w:rsid w:val="00FE47CC"/>
    <w:rsid w:val="00FE48A5"/>
    <w:rsid w:val="00FE4E5F"/>
    <w:rsid w:val="00FE526D"/>
    <w:rsid w:val="00FE5A22"/>
    <w:rsid w:val="00FE5DEF"/>
    <w:rsid w:val="00FE6197"/>
    <w:rsid w:val="00FE7A13"/>
    <w:rsid w:val="00FE7D03"/>
    <w:rsid w:val="00FE7EDA"/>
    <w:rsid w:val="00FE7FF4"/>
    <w:rsid w:val="00FF04E5"/>
    <w:rsid w:val="00FF0529"/>
    <w:rsid w:val="00FF075C"/>
    <w:rsid w:val="00FF198C"/>
    <w:rsid w:val="00FF1C63"/>
    <w:rsid w:val="00FF1F30"/>
    <w:rsid w:val="00FF4204"/>
    <w:rsid w:val="00FF48DF"/>
    <w:rsid w:val="00FF4AF5"/>
    <w:rsid w:val="00FF53D6"/>
    <w:rsid w:val="00FF569A"/>
    <w:rsid w:val="00FF607F"/>
    <w:rsid w:val="00FF6854"/>
    <w:rsid w:val="00FF6FCD"/>
    <w:rsid w:val="00FF7218"/>
    <w:rsid w:val="00FF7285"/>
    <w:rsid w:val="00FF7317"/>
    <w:rsid w:val="00FF745B"/>
    <w:rsid w:val="00FF7505"/>
    <w:rsid w:val="00FF7914"/>
    <w:rsid w:val="00FF7ADF"/>
    <w:rsid w:val="00FF7FDF"/>
  </w:rsids>
  <m:mathPr>
    <m:mathFont m:val="Cambria Math"/>
    <m:brkBin m:val="before"/>
    <m:brkBinSub m:val="--"/>
    <m:smallFrac/>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83BF9"/>
  <w15:docId w15:val="{83BD27A7-E1CE-4048-90C9-FBF7EDB21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427"/>
    <w:pPr>
      <w:jc w:val="both"/>
    </w:pPr>
    <w:rPr>
      <w:lang w:val="en-US" w:eastAsia="en-US"/>
    </w:rPr>
  </w:style>
  <w:style w:type="paragraph" w:styleId="Heading1">
    <w:name w:val="heading 1"/>
    <w:basedOn w:val="Normal"/>
    <w:next w:val="Normal"/>
    <w:link w:val="Heading1Char"/>
    <w:qFormat/>
    <w:rsid w:val="00FD0EA4"/>
    <w:pPr>
      <w:suppressAutoHyphens/>
      <w:jc w:val="center"/>
      <w:outlineLvl w:val="0"/>
    </w:pPr>
    <w:rPr>
      <w:b/>
      <w:sz w:val="36"/>
    </w:rPr>
  </w:style>
  <w:style w:type="paragraph" w:styleId="Heading2">
    <w:name w:val="heading 2"/>
    <w:aliases w:val=" Char,Char"/>
    <w:basedOn w:val="Normal"/>
    <w:next w:val="Normal"/>
    <w:link w:val="Heading2Char"/>
    <w:qFormat/>
    <w:rsid w:val="00FD0EA4"/>
    <w:pPr>
      <w:suppressAutoHyphens/>
      <w:jc w:val="center"/>
      <w:outlineLvl w:val="1"/>
    </w:pPr>
    <w:rPr>
      <w:b/>
      <w:sz w:val="28"/>
    </w:rPr>
  </w:style>
  <w:style w:type="paragraph" w:styleId="Heading3">
    <w:name w:val="heading 3"/>
    <w:aliases w:val="NormaHeading 3,Sub-Clause Paragraph,Section Header3 + Left:  0 pt,H... Char,H..."/>
    <w:basedOn w:val="Normal"/>
    <w:next w:val="BankNormal"/>
    <w:link w:val="Heading3Char"/>
    <w:qFormat/>
    <w:rsid w:val="00FD0EA4"/>
    <w:pPr>
      <w:keepNext/>
      <w:keepLines/>
      <w:spacing w:after="240"/>
      <w:outlineLvl w:val="2"/>
    </w:pPr>
    <w:rPr>
      <w:b/>
      <w:sz w:val="24"/>
    </w:rPr>
  </w:style>
  <w:style w:type="paragraph" w:styleId="Heading4">
    <w:name w:val="heading 4"/>
    <w:basedOn w:val="Normal"/>
    <w:next w:val="BankNormal"/>
    <w:qFormat/>
    <w:rsid w:val="00FD0EA4"/>
    <w:pPr>
      <w:keepNext/>
      <w:keepLines/>
      <w:spacing w:before="120" w:after="240"/>
      <w:outlineLvl w:val="3"/>
    </w:pPr>
    <w:rPr>
      <w:b/>
      <w:i/>
      <w:sz w:val="24"/>
    </w:rPr>
  </w:style>
  <w:style w:type="paragraph" w:styleId="Heading5">
    <w:name w:val="heading 5"/>
    <w:basedOn w:val="Normal"/>
    <w:next w:val="Normal"/>
    <w:qFormat/>
    <w:rsid w:val="00FD0EA4"/>
    <w:pPr>
      <w:keepNext/>
      <w:ind w:right="-72"/>
      <w:outlineLvl w:val="4"/>
    </w:pPr>
    <w:rPr>
      <w:b/>
    </w:rPr>
  </w:style>
  <w:style w:type="paragraph" w:styleId="Heading6">
    <w:name w:val="heading 6"/>
    <w:basedOn w:val="Normal"/>
    <w:next w:val="Normal"/>
    <w:link w:val="Heading6Char"/>
    <w:qFormat/>
    <w:rsid w:val="004A165C"/>
    <w:pPr>
      <w:keepNext/>
      <w:tabs>
        <w:tab w:val="left" w:pos="-1440"/>
        <w:tab w:val="left" w:pos="-720"/>
        <w:tab w:val="left" w:pos="0"/>
        <w:tab w:val="left" w:pos="432"/>
        <w:tab w:val="left" w:pos="726"/>
        <w:tab w:val="left" w:pos="1224"/>
        <w:tab w:val="left" w:pos="1569"/>
        <w:tab w:val="left" w:pos="2880"/>
        <w:tab w:val="left" w:pos="3600"/>
        <w:tab w:val="left" w:pos="3888"/>
        <w:tab w:val="num" w:pos="3960"/>
        <w:tab w:val="left" w:pos="4320"/>
      </w:tabs>
      <w:suppressAutoHyphens/>
      <w:spacing w:before="120"/>
      <w:ind w:left="3600"/>
      <w:outlineLvl w:val="5"/>
    </w:pPr>
    <w:rPr>
      <w:rFonts w:ascii="Lucida Sans Unicode" w:hAnsi="Lucida Sans Unicode"/>
      <w:b/>
      <w:spacing w:val="-3"/>
      <w:sz w:val="24"/>
    </w:rPr>
  </w:style>
  <w:style w:type="paragraph" w:styleId="Heading7">
    <w:name w:val="heading 7"/>
    <w:basedOn w:val="Normal"/>
    <w:next w:val="Normal"/>
    <w:link w:val="Heading7Char"/>
    <w:qFormat/>
    <w:rsid w:val="004A165C"/>
    <w:pPr>
      <w:keepNext/>
      <w:tabs>
        <w:tab w:val="left" w:pos="-1440"/>
        <w:tab w:val="num" w:pos="4680"/>
      </w:tabs>
      <w:suppressAutoHyphens/>
      <w:ind w:left="4320"/>
      <w:outlineLvl w:val="6"/>
    </w:pPr>
    <w:rPr>
      <w:rFonts w:ascii="Lucida Sans Unicode" w:hAnsi="Lucida Sans Unicode"/>
      <w:b/>
      <w:spacing w:val="-3"/>
      <w:sz w:val="24"/>
    </w:rPr>
  </w:style>
  <w:style w:type="paragraph" w:styleId="Heading8">
    <w:name w:val="heading 8"/>
    <w:basedOn w:val="Normal"/>
    <w:next w:val="Normal"/>
    <w:link w:val="Heading8Char"/>
    <w:qFormat/>
    <w:rsid w:val="004A165C"/>
    <w:pPr>
      <w:keepNext/>
      <w:tabs>
        <w:tab w:val="num" w:pos="5400"/>
      </w:tabs>
      <w:ind w:left="5040"/>
      <w:jc w:val="center"/>
      <w:outlineLvl w:val="7"/>
    </w:pPr>
    <w:rPr>
      <w:rFonts w:ascii="Lucida Sans Unicode" w:hAnsi="Lucida Sans Unicode"/>
      <w:b/>
      <w:bCs/>
      <w:spacing w:val="10"/>
      <w:sz w:val="28"/>
    </w:rPr>
  </w:style>
  <w:style w:type="paragraph" w:styleId="Heading9">
    <w:name w:val="heading 9"/>
    <w:basedOn w:val="Normal"/>
    <w:next w:val="Normal"/>
    <w:link w:val="Heading9Char"/>
    <w:qFormat/>
    <w:rsid w:val="004A165C"/>
    <w:pPr>
      <w:keepNext/>
      <w:tabs>
        <w:tab w:val="num" w:pos="6120"/>
      </w:tabs>
      <w:ind w:left="5760"/>
      <w:jc w:val="center"/>
      <w:outlineLvl w:val="8"/>
    </w:pPr>
    <w:rPr>
      <w:rFonts w:ascii="Lucida Sans Unicode" w:hAnsi="Lucida Sans Unicode"/>
      <w:b/>
      <w:bCs/>
      <w:spacing w:val="1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76C2C"/>
    <w:rPr>
      <w:b/>
      <w:sz w:val="36"/>
    </w:rPr>
  </w:style>
  <w:style w:type="character" w:customStyle="1" w:styleId="Heading2Char">
    <w:name w:val="Heading 2 Char"/>
    <w:aliases w:val=" Char Char,Char Char"/>
    <w:link w:val="Heading2"/>
    <w:rsid w:val="004075A7"/>
    <w:rPr>
      <w:b/>
      <w:sz w:val="28"/>
      <w:lang w:val="en-US" w:eastAsia="en-US" w:bidi="ar-SA"/>
    </w:rPr>
  </w:style>
  <w:style w:type="paragraph" w:customStyle="1" w:styleId="BankNormal">
    <w:name w:val="BankNormal"/>
    <w:basedOn w:val="Normal"/>
    <w:rsid w:val="00FD0EA4"/>
    <w:pPr>
      <w:spacing w:after="240"/>
    </w:pPr>
    <w:rPr>
      <w:sz w:val="24"/>
    </w:rPr>
  </w:style>
  <w:style w:type="character" w:customStyle="1" w:styleId="Heading3Char">
    <w:name w:val="Heading 3 Char"/>
    <w:aliases w:val="NormaHeading 3 Char,Sub-Clause Paragraph Char,Section Header3 + Left:  0 pt Char,H... Char Char,H... Char1"/>
    <w:link w:val="Heading3"/>
    <w:rsid w:val="000001B0"/>
    <w:rPr>
      <w:b/>
      <w:sz w:val="24"/>
      <w:lang w:val="en-US" w:eastAsia="en-US" w:bidi="ar-SA"/>
    </w:rPr>
  </w:style>
  <w:style w:type="character" w:customStyle="1" w:styleId="Heading6Char">
    <w:name w:val="Heading 6 Char"/>
    <w:link w:val="Heading6"/>
    <w:rsid w:val="004A165C"/>
    <w:rPr>
      <w:rFonts w:ascii="Lucida Sans Unicode" w:hAnsi="Lucida Sans Unicode"/>
      <w:b/>
      <w:spacing w:val="-3"/>
      <w:sz w:val="24"/>
      <w:lang w:val="en-US" w:eastAsia="en-US"/>
    </w:rPr>
  </w:style>
  <w:style w:type="character" w:customStyle="1" w:styleId="Heading7Char">
    <w:name w:val="Heading 7 Char"/>
    <w:link w:val="Heading7"/>
    <w:rsid w:val="004A165C"/>
    <w:rPr>
      <w:rFonts w:ascii="Lucida Sans Unicode" w:hAnsi="Lucida Sans Unicode"/>
      <w:b/>
      <w:spacing w:val="-3"/>
      <w:sz w:val="24"/>
      <w:lang w:val="en-US" w:eastAsia="en-US"/>
    </w:rPr>
  </w:style>
  <w:style w:type="character" w:customStyle="1" w:styleId="Heading8Char">
    <w:name w:val="Heading 8 Char"/>
    <w:link w:val="Heading8"/>
    <w:rsid w:val="004A165C"/>
    <w:rPr>
      <w:rFonts w:ascii="Lucida Sans Unicode" w:hAnsi="Lucida Sans Unicode"/>
      <w:b/>
      <w:bCs/>
      <w:spacing w:val="10"/>
      <w:sz w:val="28"/>
      <w:lang w:val="en-US" w:eastAsia="en-US"/>
    </w:rPr>
  </w:style>
  <w:style w:type="character" w:customStyle="1" w:styleId="Heading9Char">
    <w:name w:val="Heading 9 Char"/>
    <w:link w:val="Heading9"/>
    <w:rsid w:val="004A165C"/>
    <w:rPr>
      <w:rFonts w:ascii="Lucida Sans Unicode" w:hAnsi="Lucida Sans Unicode"/>
      <w:b/>
      <w:bCs/>
      <w:spacing w:val="10"/>
      <w:sz w:val="24"/>
      <w:lang w:val="en-US" w:eastAsia="en-US"/>
    </w:rPr>
  </w:style>
  <w:style w:type="paragraph" w:styleId="Footer">
    <w:name w:val="footer"/>
    <w:basedOn w:val="Normal"/>
    <w:link w:val="FooterChar"/>
    <w:uiPriority w:val="99"/>
    <w:rsid w:val="00FD0EA4"/>
    <w:pPr>
      <w:tabs>
        <w:tab w:val="center" w:pos="4320"/>
        <w:tab w:val="right" w:pos="8640"/>
      </w:tabs>
    </w:pPr>
  </w:style>
  <w:style w:type="character" w:customStyle="1" w:styleId="FooterChar">
    <w:name w:val="Footer Char"/>
    <w:link w:val="Footer"/>
    <w:uiPriority w:val="99"/>
    <w:rsid w:val="00A14943"/>
    <w:rPr>
      <w:lang w:val="en-US" w:eastAsia="en-US"/>
    </w:rPr>
  </w:style>
  <w:style w:type="character" w:styleId="FootnoteReference">
    <w:name w:val="footnote reference"/>
    <w:rsid w:val="00FD0EA4"/>
    <w:rPr>
      <w:vertAlign w:val="superscript"/>
    </w:rPr>
  </w:style>
  <w:style w:type="paragraph" w:styleId="TOC1">
    <w:name w:val="toc 1"/>
    <w:basedOn w:val="Normal"/>
    <w:next w:val="Normal"/>
    <w:autoRedefine/>
    <w:uiPriority w:val="39"/>
    <w:rsid w:val="00C21134"/>
    <w:pPr>
      <w:tabs>
        <w:tab w:val="left" w:pos="284"/>
        <w:tab w:val="right" w:leader="dot" w:pos="7928"/>
      </w:tabs>
      <w:spacing w:before="120" w:after="120"/>
    </w:pPr>
    <w:rPr>
      <w:rFonts w:ascii="Calibri" w:hAnsi="Calibri"/>
      <w:b/>
      <w:bCs/>
      <w:caps/>
    </w:rPr>
  </w:style>
  <w:style w:type="paragraph" w:styleId="TOC2">
    <w:name w:val="toc 2"/>
    <w:basedOn w:val="Normal"/>
    <w:next w:val="Normal"/>
    <w:autoRedefine/>
    <w:uiPriority w:val="39"/>
    <w:rsid w:val="0047005D"/>
    <w:pPr>
      <w:tabs>
        <w:tab w:val="left" w:pos="600"/>
        <w:tab w:val="right" w:leader="dot" w:pos="7928"/>
      </w:tabs>
      <w:ind w:left="567" w:right="1611" w:hanging="367"/>
      <w:jc w:val="left"/>
    </w:pPr>
    <w:rPr>
      <w:rFonts w:ascii="Calibri" w:hAnsi="Calibri"/>
      <w:smallCaps/>
    </w:rPr>
  </w:style>
  <w:style w:type="paragraph" w:customStyle="1" w:styleId="Head21">
    <w:name w:val="Head 2.1"/>
    <w:basedOn w:val="Normal"/>
    <w:rsid w:val="00FD0EA4"/>
    <w:pPr>
      <w:suppressAutoHyphens/>
      <w:jc w:val="center"/>
    </w:pPr>
    <w:rPr>
      <w:b/>
      <w:sz w:val="28"/>
    </w:rPr>
  </w:style>
  <w:style w:type="paragraph" w:customStyle="1" w:styleId="Head22">
    <w:name w:val="Head 2.2"/>
    <w:basedOn w:val="Normal"/>
    <w:rsid w:val="00FD0EA4"/>
    <w:pPr>
      <w:tabs>
        <w:tab w:val="left" w:pos="360"/>
      </w:tabs>
      <w:suppressAutoHyphens/>
      <w:ind w:left="360" w:hanging="360"/>
    </w:pPr>
    <w:rPr>
      <w:b/>
      <w:sz w:val="24"/>
    </w:rPr>
  </w:style>
  <w:style w:type="paragraph" w:styleId="FootnoteText">
    <w:name w:val="footnote text"/>
    <w:basedOn w:val="Normal"/>
    <w:link w:val="FootnoteTextChar"/>
    <w:semiHidden/>
    <w:rsid w:val="00FD0EA4"/>
    <w:pPr>
      <w:suppressAutoHyphens/>
    </w:pPr>
  </w:style>
  <w:style w:type="character" w:customStyle="1" w:styleId="FootnoteTextChar">
    <w:name w:val="Footnote Text Char"/>
    <w:link w:val="FootnoteText"/>
    <w:semiHidden/>
    <w:rsid w:val="0043755D"/>
    <w:rPr>
      <w:lang w:val="en-US" w:eastAsia="en-US"/>
    </w:rPr>
  </w:style>
  <w:style w:type="character" w:styleId="PageNumber">
    <w:name w:val="page number"/>
    <w:basedOn w:val="DefaultParagraphFont"/>
    <w:rsid w:val="00FD0EA4"/>
  </w:style>
  <w:style w:type="paragraph" w:styleId="Header">
    <w:name w:val="header"/>
    <w:basedOn w:val="Normal"/>
    <w:link w:val="HeaderChar"/>
    <w:uiPriority w:val="99"/>
    <w:rsid w:val="00FD0EA4"/>
    <w:pPr>
      <w:suppressAutoHyphens/>
    </w:pPr>
  </w:style>
  <w:style w:type="character" w:customStyle="1" w:styleId="HeaderChar">
    <w:name w:val="Header Char"/>
    <w:link w:val="Header"/>
    <w:uiPriority w:val="99"/>
    <w:rsid w:val="004A165C"/>
    <w:rPr>
      <w:lang w:val="en-US" w:eastAsia="en-US"/>
    </w:rPr>
  </w:style>
  <w:style w:type="paragraph" w:styleId="BodyText">
    <w:name w:val="Body Text"/>
    <w:basedOn w:val="Normal"/>
    <w:link w:val="BodyTextChar"/>
    <w:rsid w:val="00FD0EA4"/>
    <w:pPr>
      <w:suppressAutoHyphens/>
      <w:spacing w:after="120"/>
    </w:pPr>
    <w:rPr>
      <w:sz w:val="24"/>
    </w:rPr>
  </w:style>
  <w:style w:type="character" w:customStyle="1" w:styleId="BodyTextChar">
    <w:name w:val="Body Text Char"/>
    <w:basedOn w:val="DefaultParagraphFont"/>
    <w:link w:val="BodyText"/>
    <w:rsid w:val="0062603A"/>
    <w:rPr>
      <w:sz w:val="24"/>
      <w:lang w:val="en-US" w:eastAsia="en-US"/>
    </w:rPr>
  </w:style>
  <w:style w:type="paragraph" w:styleId="TOC7">
    <w:name w:val="toc 7"/>
    <w:basedOn w:val="Normal"/>
    <w:next w:val="Normal"/>
    <w:autoRedefine/>
    <w:uiPriority w:val="39"/>
    <w:rsid w:val="00FD0EA4"/>
    <w:pPr>
      <w:ind w:left="1200"/>
      <w:jc w:val="left"/>
    </w:pPr>
    <w:rPr>
      <w:rFonts w:ascii="Calibri" w:hAnsi="Calibri"/>
      <w:sz w:val="18"/>
      <w:szCs w:val="18"/>
    </w:rPr>
  </w:style>
  <w:style w:type="paragraph" w:styleId="TOC8">
    <w:name w:val="toc 8"/>
    <w:basedOn w:val="Normal"/>
    <w:next w:val="Normal"/>
    <w:autoRedefine/>
    <w:uiPriority w:val="39"/>
    <w:rsid w:val="00FD0EA4"/>
    <w:pPr>
      <w:ind w:left="1400"/>
      <w:jc w:val="left"/>
    </w:pPr>
    <w:rPr>
      <w:rFonts w:ascii="Calibri" w:hAnsi="Calibri"/>
      <w:sz w:val="18"/>
      <w:szCs w:val="18"/>
    </w:rPr>
  </w:style>
  <w:style w:type="paragraph" w:styleId="Index1">
    <w:name w:val="index 1"/>
    <w:basedOn w:val="Normal"/>
    <w:next w:val="Normal"/>
    <w:autoRedefine/>
    <w:semiHidden/>
    <w:rsid w:val="00FD0EA4"/>
    <w:pPr>
      <w:tabs>
        <w:tab w:val="left" w:leader="dot" w:pos="9000"/>
        <w:tab w:val="right" w:pos="9360"/>
      </w:tabs>
      <w:suppressAutoHyphens/>
      <w:ind w:left="1440" w:right="720" w:hanging="1440"/>
    </w:pPr>
    <w:rPr>
      <w:sz w:val="24"/>
    </w:rPr>
  </w:style>
  <w:style w:type="paragraph" w:styleId="TOC9">
    <w:name w:val="toc 9"/>
    <w:basedOn w:val="Normal"/>
    <w:next w:val="Normal"/>
    <w:autoRedefine/>
    <w:uiPriority w:val="39"/>
    <w:rsid w:val="00FD0EA4"/>
    <w:pPr>
      <w:ind w:left="1600"/>
      <w:jc w:val="left"/>
    </w:pPr>
    <w:rPr>
      <w:rFonts w:ascii="Calibri" w:hAnsi="Calibri"/>
      <w:sz w:val="18"/>
      <w:szCs w:val="18"/>
    </w:rPr>
  </w:style>
  <w:style w:type="paragraph" w:styleId="BlockText">
    <w:name w:val="Block Text"/>
    <w:aliases w:val=" Char1"/>
    <w:basedOn w:val="Normal"/>
    <w:link w:val="BlockTextChar"/>
    <w:rsid w:val="00FD0EA4"/>
    <w:pPr>
      <w:tabs>
        <w:tab w:val="left" w:pos="540"/>
      </w:tabs>
      <w:ind w:left="540" w:right="-72"/>
    </w:pPr>
  </w:style>
  <w:style w:type="character" w:customStyle="1" w:styleId="BlockTextChar">
    <w:name w:val="Block Text Char"/>
    <w:aliases w:val=" Char1 Char"/>
    <w:link w:val="BlockText"/>
    <w:rsid w:val="00F82B9E"/>
    <w:rPr>
      <w:lang w:val="en-US" w:eastAsia="en-US" w:bidi="ar-SA"/>
    </w:rPr>
  </w:style>
  <w:style w:type="paragraph" w:styleId="TOC3">
    <w:name w:val="toc 3"/>
    <w:basedOn w:val="Normal"/>
    <w:next w:val="Normal"/>
    <w:autoRedefine/>
    <w:uiPriority w:val="39"/>
    <w:rsid w:val="00FD0EA4"/>
    <w:pPr>
      <w:ind w:left="400"/>
      <w:jc w:val="left"/>
    </w:pPr>
    <w:rPr>
      <w:rFonts w:ascii="Calibri" w:hAnsi="Calibri"/>
      <w:i/>
      <w:iCs/>
    </w:rPr>
  </w:style>
  <w:style w:type="paragraph" w:styleId="BodyText2">
    <w:name w:val="Body Text 2"/>
    <w:basedOn w:val="Normal"/>
    <w:rsid w:val="00FD0EA4"/>
  </w:style>
  <w:style w:type="paragraph" w:styleId="BodyTextIndent">
    <w:name w:val="Body Text Indent"/>
    <w:basedOn w:val="Normal"/>
    <w:rsid w:val="00FD0EA4"/>
    <w:pPr>
      <w:widowControl w:val="0"/>
      <w:tabs>
        <w:tab w:val="left" w:pos="776"/>
      </w:tabs>
      <w:autoSpaceDE w:val="0"/>
      <w:autoSpaceDN w:val="0"/>
      <w:adjustRightInd w:val="0"/>
      <w:spacing w:line="260" w:lineRule="exact"/>
      <w:ind w:left="776" w:hanging="776"/>
    </w:pPr>
    <w:rPr>
      <w:sz w:val="22"/>
    </w:rPr>
  </w:style>
  <w:style w:type="paragraph" w:styleId="TOC4">
    <w:name w:val="toc 4"/>
    <w:basedOn w:val="Normal"/>
    <w:next w:val="Normal"/>
    <w:autoRedefine/>
    <w:uiPriority w:val="39"/>
    <w:rsid w:val="00FD0EA4"/>
    <w:pPr>
      <w:ind w:left="600"/>
      <w:jc w:val="left"/>
    </w:pPr>
    <w:rPr>
      <w:rFonts w:ascii="Calibri" w:hAnsi="Calibri"/>
      <w:sz w:val="18"/>
      <w:szCs w:val="18"/>
    </w:rPr>
  </w:style>
  <w:style w:type="paragraph" w:styleId="TOC5">
    <w:name w:val="toc 5"/>
    <w:basedOn w:val="Normal"/>
    <w:next w:val="Normal"/>
    <w:autoRedefine/>
    <w:uiPriority w:val="39"/>
    <w:rsid w:val="00FD0EA4"/>
    <w:pPr>
      <w:ind w:left="800"/>
      <w:jc w:val="left"/>
    </w:pPr>
    <w:rPr>
      <w:rFonts w:ascii="Calibri" w:hAnsi="Calibri"/>
      <w:sz w:val="18"/>
      <w:szCs w:val="18"/>
    </w:rPr>
  </w:style>
  <w:style w:type="paragraph" w:styleId="TOC6">
    <w:name w:val="toc 6"/>
    <w:basedOn w:val="Normal"/>
    <w:next w:val="Normal"/>
    <w:autoRedefine/>
    <w:uiPriority w:val="39"/>
    <w:rsid w:val="00FD0EA4"/>
    <w:pPr>
      <w:ind w:left="1000"/>
      <w:jc w:val="left"/>
    </w:pPr>
    <w:rPr>
      <w:rFonts w:ascii="Calibri" w:hAnsi="Calibri"/>
      <w:sz w:val="18"/>
      <w:szCs w:val="18"/>
    </w:rPr>
  </w:style>
  <w:style w:type="character" w:styleId="Hyperlink">
    <w:name w:val="Hyperlink"/>
    <w:uiPriority w:val="99"/>
    <w:rsid w:val="0062695E"/>
    <w:rPr>
      <w:color w:val="0000FF"/>
      <w:u w:val="single"/>
    </w:rPr>
  </w:style>
  <w:style w:type="paragraph" w:styleId="TableofAuthorities">
    <w:name w:val="table of authorities"/>
    <w:basedOn w:val="Normal"/>
    <w:next w:val="Normal"/>
    <w:semiHidden/>
    <w:rsid w:val="008E36AF"/>
    <w:pPr>
      <w:ind w:left="240" w:hanging="240"/>
    </w:pPr>
    <w:rPr>
      <w:rFonts w:ascii="Lucida Sans Unicode" w:hAnsi="Lucida Sans Unicode"/>
      <w:spacing w:val="10"/>
      <w:sz w:val="24"/>
    </w:rPr>
  </w:style>
  <w:style w:type="paragraph" w:styleId="BalloonText">
    <w:name w:val="Balloon Text"/>
    <w:basedOn w:val="Normal"/>
    <w:semiHidden/>
    <w:rsid w:val="008E36AF"/>
    <w:rPr>
      <w:rFonts w:ascii="Tahoma" w:hAnsi="Tahoma" w:cs="Tahoma"/>
      <w:sz w:val="16"/>
      <w:szCs w:val="16"/>
    </w:rPr>
  </w:style>
  <w:style w:type="character" w:styleId="CommentReference">
    <w:name w:val="annotation reference"/>
    <w:semiHidden/>
    <w:rsid w:val="008E36AF"/>
    <w:rPr>
      <w:sz w:val="16"/>
      <w:szCs w:val="16"/>
    </w:rPr>
  </w:style>
  <w:style w:type="paragraph" w:styleId="CommentText">
    <w:name w:val="annotation text"/>
    <w:basedOn w:val="Normal"/>
    <w:semiHidden/>
    <w:rsid w:val="008E36AF"/>
  </w:style>
  <w:style w:type="paragraph" w:styleId="ListNumber">
    <w:name w:val="List Number"/>
    <w:basedOn w:val="Normal"/>
    <w:rsid w:val="005A6246"/>
    <w:pPr>
      <w:tabs>
        <w:tab w:val="num" w:pos="360"/>
      </w:tabs>
      <w:ind w:left="360" w:hanging="360"/>
    </w:pPr>
    <w:rPr>
      <w:rFonts w:ascii="Lucida Sans Unicode" w:hAnsi="Lucida Sans Unicode"/>
      <w:spacing w:val="10"/>
      <w:sz w:val="24"/>
    </w:rPr>
  </w:style>
  <w:style w:type="paragraph" w:styleId="Title">
    <w:name w:val="Title"/>
    <w:basedOn w:val="Normal"/>
    <w:qFormat/>
    <w:rsid w:val="00E5476F"/>
    <w:pPr>
      <w:spacing w:before="240" w:after="60"/>
      <w:jc w:val="center"/>
    </w:pPr>
    <w:rPr>
      <w:rFonts w:ascii="Arial" w:hAnsi="Arial"/>
      <w:b/>
      <w:kern w:val="28"/>
      <w:sz w:val="32"/>
    </w:rPr>
  </w:style>
  <w:style w:type="paragraph" w:styleId="CommentSubject">
    <w:name w:val="annotation subject"/>
    <w:basedOn w:val="CommentText"/>
    <w:next w:val="CommentText"/>
    <w:link w:val="CommentSubjectChar"/>
    <w:rsid w:val="00346CFC"/>
    <w:rPr>
      <w:b/>
      <w:bCs/>
    </w:rPr>
  </w:style>
  <w:style w:type="character" w:customStyle="1" w:styleId="CommentSubjectChar">
    <w:name w:val="Comment Subject Char"/>
    <w:link w:val="CommentSubject"/>
    <w:rsid w:val="000959C4"/>
    <w:rPr>
      <w:b/>
      <w:bCs/>
      <w:lang w:val="en-US" w:eastAsia="en-US"/>
    </w:rPr>
  </w:style>
  <w:style w:type="paragraph" w:customStyle="1" w:styleId="Heading4NotItalic">
    <w:name w:val="Heading 4 + Not Italic"/>
    <w:aliases w:val="Left:  18 pt,Hanging:  27 pt,Right:  -1,8 pt,Befor..."/>
    <w:basedOn w:val="Normal"/>
    <w:rsid w:val="00F82B9E"/>
    <w:pPr>
      <w:ind w:left="400" w:hanging="400"/>
    </w:pPr>
    <w:rPr>
      <w:lang w:val="nl-NL"/>
    </w:rPr>
  </w:style>
  <w:style w:type="paragraph" w:customStyle="1" w:styleId="ClauseSubPara">
    <w:name w:val="ClauseSub_Para"/>
    <w:rsid w:val="00F82B9E"/>
    <w:pPr>
      <w:spacing w:before="60" w:after="60"/>
      <w:ind w:left="2268"/>
      <w:jc w:val="both"/>
    </w:pPr>
    <w:rPr>
      <w:sz w:val="22"/>
      <w:szCs w:val="22"/>
      <w:lang w:val="en-GB" w:eastAsia="en-US"/>
    </w:rPr>
  </w:style>
  <w:style w:type="paragraph" w:customStyle="1" w:styleId="Normal12pt">
    <w:name w:val="Normal + 12 pt"/>
    <w:aliases w:val="Justified,Left:  0 pt,Hanging:  24,6 pt"/>
    <w:basedOn w:val="Normal"/>
    <w:link w:val="Normal12ptChar"/>
    <w:rsid w:val="00F82B9E"/>
    <w:pPr>
      <w:suppressAutoHyphens/>
      <w:spacing w:before="120"/>
    </w:pPr>
    <w:rPr>
      <w:lang w:val="nl-NL"/>
    </w:rPr>
  </w:style>
  <w:style w:type="character" w:customStyle="1" w:styleId="Normal12ptChar">
    <w:name w:val="Normal + 12 pt Char"/>
    <w:aliases w:val="Justified Char,Left:  0 pt Char,Hanging:  24 Char,6 pt Char"/>
    <w:link w:val="Normal12pt"/>
    <w:rsid w:val="004075A7"/>
    <w:rPr>
      <w:lang w:val="nl-NL" w:eastAsia="en-US" w:bidi="ar-SA"/>
    </w:rPr>
  </w:style>
  <w:style w:type="paragraph" w:styleId="BodyTextIndent2">
    <w:name w:val="Body Text Indent 2"/>
    <w:basedOn w:val="Normal"/>
    <w:rsid w:val="00F82B9E"/>
    <w:pPr>
      <w:spacing w:after="120" w:line="480" w:lineRule="auto"/>
      <w:ind w:left="283"/>
    </w:pPr>
  </w:style>
  <w:style w:type="paragraph" w:customStyle="1" w:styleId="NormalItalic">
    <w:name w:val="Normal + Italic"/>
    <w:basedOn w:val="Normal"/>
    <w:rsid w:val="00F82B9E"/>
    <w:pPr>
      <w:ind w:right="-72"/>
    </w:pPr>
    <w:rPr>
      <w:rFonts w:ascii="Verdana" w:hAnsi="Verdana"/>
    </w:rPr>
  </w:style>
  <w:style w:type="table" w:styleId="TableGrid">
    <w:name w:val="Table Grid"/>
    <w:basedOn w:val="TableNormal"/>
    <w:uiPriority w:val="59"/>
    <w:rsid w:val="00F82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TOC1"/>
    <w:rsid w:val="00D03234"/>
    <w:rPr>
      <w:noProof/>
      <w:lang w:val="sv-SE"/>
    </w:rPr>
  </w:style>
  <w:style w:type="paragraph" w:customStyle="1" w:styleId="Style2">
    <w:name w:val="Style2"/>
    <w:basedOn w:val="TOC1"/>
    <w:rsid w:val="00D03234"/>
    <w:rPr>
      <w:noProof/>
      <w:lang w:val="sv-SE"/>
    </w:rPr>
  </w:style>
  <w:style w:type="paragraph" w:customStyle="1" w:styleId="Style3">
    <w:name w:val="Style3"/>
    <w:basedOn w:val="TOC1"/>
    <w:next w:val="Style1"/>
    <w:rsid w:val="00D03234"/>
    <w:rPr>
      <w:noProof/>
      <w:lang w:val="pt-BR"/>
    </w:rPr>
  </w:style>
  <w:style w:type="paragraph" w:customStyle="1" w:styleId="Style4">
    <w:name w:val="Style4"/>
    <w:basedOn w:val="TOC2"/>
    <w:rsid w:val="004569A3"/>
    <w:pPr>
      <w:ind w:left="1134"/>
    </w:pPr>
    <w:rPr>
      <w:noProof/>
      <w:lang w:val="sv-SE"/>
    </w:rPr>
  </w:style>
  <w:style w:type="paragraph" w:customStyle="1" w:styleId="BlockTextJustified">
    <w:name w:val="Block Text + Justified"/>
    <w:aliases w:val="Left:  0 cm,Hanging:  0.94 cm,Right:  0.24 cm"/>
    <w:basedOn w:val="Normal"/>
    <w:rsid w:val="00BA1FED"/>
    <w:pPr>
      <w:ind w:left="534" w:hanging="534"/>
    </w:pPr>
  </w:style>
  <w:style w:type="paragraph" w:customStyle="1" w:styleId="Heading212pt">
    <w:name w:val="Heading 2 + 12 pt"/>
    <w:basedOn w:val="Normal"/>
    <w:rsid w:val="00BA1FED"/>
    <w:pPr>
      <w:ind w:left="426" w:hanging="426"/>
    </w:pPr>
    <w:rPr>
      <w:b/>
      <w:sz w:val="24"/>
      <w:szCs w:val="24"/>
      <w:lang w:val="nl-NL"/>
    </w:rPr>
  </w:style>
  <w:style w:type="character" w:styleId="FollowedHyperlink">
    <w:name w:val="FollowedHyperlink"/>
    <w:rsid w:val="008F1A04"/>
    <w:rPr>
      <w:color w:val="800080"/>
      <w:u w:val="single"/>
    </w:rPr>
  </w:style>
  <w:style w:type="paragraph" w:customStyle="1" w:styleId="Normal11pt">
    <w:name w:val="Normal + 11 pt"/>
    <w:aliases w:val="Centered"/>
    <w:basedOn w:val="Footer"/>
    <w:rsid w:val="00264687"/>
    <w:pPr>
      <w:tabs>
        <w:tab w:val="clear" w:pos="4320"/>
        <w:tab w:val="clear" w:pos="8640"/>
      </w:tabs>
      <w:jc w:val="center"/>
    </w:pPr>
    <w:rPr>
      <w:sz w:val="22"/>
      <w:szCs w:val="22"/>
      <w:lang w:val="sv-SE"/>
    </w:rPr>
  </w:style>
  <w:style w:type="character" w:customStyle="1" w:styleId="Normal12pt1">
    <w:name w:val="Normal + 12 pt1"/>
    <w:aliases w:val="Justified1,Left:  0 pt1,Hanging:  241,6 pt Char1,Normal + 12 pt Char1,Justified Char1,Left:  0 pt Char1,Hanging:  24 Char Char"/>
    <w:rsid w:val="001532F6"/>
    <w:rPr>
      <w:lang w:val="nl-NL" w:eastAsia="en-US" w:bidi="ar-SA"/>
    </w:rPr>
  </w:style>
  <w:style w:type="paragraph" w:styleId="ListParagraph">
    <w:name w:val="List Paragraph"/>
    <w:aliases w:val="Butir"/>
    <w:basedOn w:val="Normal"/>
    <w:link w:val="ListParagraphChar"/>
    <w:qFormat/>
    <w:rsid w:val="001532F6"/>
    <w:pPr>
      <w:ind w:left="720"/>
      <w:contextualSpacing/>
    </w:pPr>
  </w:style>
  <w:style w:type="character" w:customStyle="1" w:styleId="ListParagraphChar">
    <w:name w:val="List Paragraph Char"/>
    <w:aliases w:val="Butir Char"/>
    <w:link w:val="ListParagraph"/>
    <w:rsid w:val="00C66811"/>
    <w:rPr>
      <w:lang w:val="en-US" w:eastAsia="en-US"/>
    </w:rPr>
  </w:style>
  <w:style w:type="character" w:customStyle="1" w:styleId="Heading2Char1">
    <w:name w:val="Heading 2 Char1"/>
    <w:rsid w:val="001532F6"/>
    <w:rPr>
      <w:b/>
      <w:sz w:val="28"/>
      <w:lang w:val="en-US" w:eastAsia="en-US" w:bidi="ar-SA"/>
    </w:rPr>
  </w:style>
  <w:style w:type="paragraph" w:styleId="NormalWeb">
    <w:name w:val="Normal (Web)"/>
    <w:basedOn w:val="Normal"/>
    <w:uiPriority w:val="99"/>
    <w:rsid w:val="00DC3904"/>
    <w:pPr>
      <w:spacing w:before="100" w:beforeAutospacing="1" w:after="100" w:afterAutospacing="1"/>
    </w:pPr>
    <w:rPr>
      <w:sz w:val="24"/>
      <w:szCs w:val="24"/>
    </w:rPr>
  </w:style>
  <w:style w:type="paragraph" w:styleId="TOCHeading">
    <w:name w:val="TOC Heading"/>
    <w:basedOn w:val="Heading1"/>
    <w:next w:val="Normal"/>
    <w:uiPriority w:val="39"/>
    <w:qFormat/>
    <w:rsid w:val="00FE5A22"/>
    <w:pPr>
      <w:keepNext/>
      <w:keepLines/>
      <w:suppressAutoHyphens w:val="0"/>
      <w:spacing w:before="480" w:line="276" w:lineRule="auto"/>
      <w:jc w:val="left"/>
      <w:outlineLvl w:val="9"/>
    </w:pPr>
    <w:rPr>
      <w:rFonts w:ascii="Cambria" w:hAnsi="Cambria"/>
      <w:bCs/>
      <w:color w:val="365F91"/>
      <w:sz w:val="28"/>
      <w:szCs w:val="28"/>
    </w:rPr>
  </w:style>
  <w:style w:type="paragraph" w:customStyle="1" w:styleId="Pen-a4">
    <w:name w:val="Pen-a. 4"/>
    <w:basedOn w:val="Normal"/>
    <w:autoRedefine/>
    <w:rsid w:val="00AB6A3F"/>
    <w:pPr>
      <w:numPr>
        <w:ilvl w:val="1"/>
        <w:numId w:val="34"/>
      </w:numPr>
      <w:tabs>
        <w:tab w:val="left" w:pos="1843"/>
      </w:tabs>
      <w:spacing w:line="360" w:lineRule="auto"/>
      <w:contextualSpacing/>
    </w:pPr>
    <w:rPr>
      <w:rFonts w:ascii="Footlight MT Light" w:hAnsi="Footlight MT Light" w:cs="Arial"/>
      <w:b/>
      <w:bCs/>
      <w:sz w:val="26"/>
      <w:szCs w:val="26"/>
      <w:lang w:val="sv-SE"/>
    </w:rPr>
  </w:style>
  <w:style w:type="paragraph" w:styleId="Revision">
    <w:name w:val="Revision"/>
    <w:hidden/>
    <w:uiPriority w:val="99"/>
    <w:semiHidden/>
    <w:rsid w:val="000661E2"/>
    <w:rPr>
      <w:lang w:val="en-US" w:eastAsia="en-US"/>
    </w:rPr>
  </w:style>
  <w:style w:type="character" w:styleId="LineNumber">
    <w:name w:val="line number"/>
    <w:uiPriority w:val="99"/>
    <w:semiHidden/>
    <w:unhideWhenUsed/>
    <w:rsid w:val="00EA6293"/>
  </w:style>
  <w:style w:type="paragraph" w:styleId="EndnoteText">
    <w:name w:val="endnote text"/>
    <w:basedOn w:val="Normal"/>
    <w:link w:val="EndnoteTextChar"/>
    <w:semiHidden/>
    <w:rsid w:val="007727BE"/>
    <w:pPr>
      <w:jc w:val="left"/>
    </w:pPr>
  </w:style>
  <w:style w:type="character" w:customStyle="1" w:styleId="EndnoteTextChar">
    <w:name w:val="Endnote Text Char"/>
    <w:basedOn w:val="DefaultParagraphFont"/>
    <w:link w:val="EndnoteText"/>
    <w:semiHidden/>
    <w:rsid w:val="007727BE"/>
    <w:rPr>
      <w:lang w:val="en-US" w:eastAsia="en-US"/>
    </w:rPr>
  </w:style>
  <w:style w:type="paragraph" w:customStyle="1" w:styleId="Default">
    <w:name w:val="Default"/>
    <w:rsid w:val="004B41D0"/>
    <w:pPr>
      <w:autoSpaceDE w:val="0"/>
      <w:autoSpaceDN w:val="0"/>
      <w:adjustRightInd w:val="0"/>
    </w:pPr>
    <w:rPr>
      <w:color w:val="000000"/>
      <w:sz w:val="24"/>
      <w:szCs w:val="24"/>
      <w:lang w:val="id-ID" w:eastAsia="en-US"/>
    </w:rPr>
  </w:style>
  <w:style w:type="character" w:styleId="PlaceholderText">
    <w:name w:val="Placeholder Text"/>
    <w:basedOn w:val="DefaultParagraphFont"/>
    <w:uiPriority w:val="99"/>
    <w:semiHidden/>
    <w:rsid w:val="00A10C2C"/>
    <w:rPr>
      <w:color w:val="808080"/>
    </w:rPr>
  </w:style>
  <w:style w:type="paragraph" w:customStyle="1" w:styleId="Ayat">
    <w:name w:val="Ayat"/>
    <w:basedOn w:val="ListParagraph"/>
    <w:link w:val="AyatChar"/>
    <w:qFormat/>
    <w:rsid w:val="00C87065"/>
    <w:pPr>
      <w:widowControl w:val="0"/>
      <w:spacing w:line="276" w:lineRule="auto"/>
      <w:ind w:left="0"/>
    </w:pPr>
    <w:rPr>
      <w:rFonts w:ascii="Bookman Old Style" w:eastAsia="Calibri" w:hAnsi="Bookman Old Style" w:cs="Calibri"/>
      <w:sz w:val="24"/>
      <w:szCs w:val="24"/>
    </w:rPr>
  </w:style>
  <w:style w:type="character" w:customStyle="1" w:styleId="AyatChar">
    <w:name w:val="Ayat Char"/>
    <w:link w:val="Ayat"/>
    <w:rsid w:val="00C87065"/>
    <w:rPr>
      <w:rFonts w:ascii="Bookman Old Style" w:eastAsia="Calibri" w:hAnsi="Bookman Old Style" w:cs="Calibri"/>
      <w:sz w:val="24"/>
      <w:szCs w:val="24"/>
      <w:lang w:val="en-US" w:eastAsia="en-US"/>
    </w:rPr>
  </w:style>
  <w:style w:type="paragraph" w:customStyle="1" w:styleId="SubBagian8x">
    <w:name w:val="Sub Bagian 8.x"/>
    <w:basedOn w:val="ListParagraph"/>
    <w:link w:val="SubBagian8xChar"/>
    <w:rsid w:val="00C87065"/>
    <w:pPr>
      <w:numPr>
        <w:numId w:val="202"/>
      </w:numPr>
      <w:outlineLvl w:val="1"/>
    </w:pPr>
    <w:rPr>
      <w:rFonts w:ascii="Bookman Old Style" w:eastAsia="Calibri" w:hAnsi="Bookman Old Style"/>
      <w:b/>
      <w:sz w:val="24"/>
      <w:szCs w:val="24"/>
      <w:lang w:val="id-ID"/>
    </w:rPr>
  </w:style>
  <w:style w:type="character" w:customStyle="1" w:styleId="SubBagian8xChar">
    <w:name w:val="Sub Bagian 8.x Char"/>
    <w:link w:val="SubBagian8x"/>
    <w:rsid w:val="00C87065"/>
    <w:rPr>
      <w:rFonts w:ascii="Bookman Old Style" w:eastAsia="Calibri" w:hAnsi="Bookman Old Style"/>
      <w:b/>
      <w:sz w:val="24"/>
      <w:szCs w:val="24"/>
      <w:lang w:val="id-ID" w:eastAsia="en-US"/>
    </w:rPr>
  </w:style>
  <w:style w:type="character" w:customStyle="1" w:styleId="UnresolvedMention1">
    <w:name w:val="Unresolved Mention1"/>
    <w:basedOn w:val="DefaultParagraphFont"/>
    <w:uiPriority w:val="99"/>
    <w:semiHidden/>
    <w:unhideWhenUsed/>
    <w:rsid w:val="00EC42DE"/>
    <w:rPr>
      <w:color w:val="605E5C"/>
      <w:shd w:val="clear" w:color="auto" w:fill="E1DFDD"/>
    </w:rPr>
  </w:style>
  <w:style w:type="character" w:customStyle="1" w:styleId="UnresolvedMention">
    <w:name w:val="Unresolved Mention"/>
    <w:basedOn w:val="DefaultParagraphFont"/>
    <w:uiPriority w:val="99"/>
    <w:semiHidden/>
    <w:unhideWhenUsed/>
    <w:rsid w:val="00D01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79000">
      <w:bodyDiv w:val="1"/>
      <w:marLeft w:val="0"/>
      <w:marRight w:val="0"/>
      <w:marTop w:val="0"/>
      <w:marBottom w:val="0"/>
      <w:divBdr>
        <w:top w:val="none" w:sz="0" w:space="0" w:color="auto"/>
        <w:left w:val="none" w:sz="0" w:space="0" w:color="auto"/>
        <w:bottom w:val="none" w:sz="0" w:space="0" w:color="auto"/>
        <w:right w:val="none" w:sz="0" w:space="0" w:color="auto"/>
      </w:divBdr>
    </w:div>
    <w:div w:id="195050073">
      <w:bodyDiv w:val="1"/>
      <w:marLeft w:val="0"/>
      <w:marRight w:val="0"/>
      <w:marTop w:val="0"/>
      <w:marBottom w:val="0"/>
      <w:divBdr>
        <w:top w:val="none" w:sz="0" w:space="0" w:color="auto"/>
        <w:left w:val="none" w:sz="0" w:space="0" w:color="auto"/>
        <w:bottom w:val="none" w:sz="0" w:space="0" w:color="auto"/>
        <w:right w:val="none" w:sz="0" w:space="0" w:color="auto"/>
      </w:divBdr>
    </w:div>
    <w:div w:id="244612373">
      <w:bodyDiv w:val="1"/>
      <w:marLeft w:val="0"/>
      <w:marRight w:val="0"/>
      <w:marTop w:val="0"/>
      <w:marBottom w:val="0"/>
      <w:divBdr>
        <w:top w:val="none" w:sz="0" w:space="0" w:color="auto"/>
        <w:left w:val="none" w:sz="0" w:space="0" w:color="auto"/>
        <w:bottom w:val="none" w:sz="0" w:space="0" w:color="auto"/>
        <w:right w:val="none" w:sz="0" w:space="0" w:color="auto"/>
      </w:divBdr>
    </w:div>
    <w:div w:id="329606474">
      <w:bodyDiv w:val="1"/>
      <w:marLeft w:val="0"/>
      <w:marRight w:val="0"/>
      <w:marTop w:val="0"/>
      <w:marBottom w:val="0"/>
      <w:divBdr>
        <w:top w:val="none" w:sz="0" w:space="0" w:color="auto"/>
        <w:left w:val="none" w:sz="0" w:space="0" w:color="auto"/>
        <w:bottom w:val="none" w:sz="0" w:space="0" w:color="auto"/>
        <w:right w:val="none" w:sz="0" w:space="0" w:color="auto"/>
      </w:divBdr>
    </w:div>
    <w:div w:id="450900232">
      <w:bodyDiv w:val="1"/>
      <w:marLeft w:val="0"/>
      <w:marRight w:val="0"/>
      <w:marTop w:val="0"/>
      <w:marBottom w:val="0"/>
      <w:divBdr>
        <w:top w:val="none" w:sz="0" w:space="0" w:color="auto"/>
        <w:left w:val="none" w:sz="0" w:space="0" w:color="auto"/>
        <w:bottom w:val="none" w:sz="0" w:space="0" w:color="auto"/>
        <w:right w:val="none" w:sz="0" w:space="0" w:color="auto"/>
      </w:divBdr>
    </w:div>
    <w:div w:id="612443016">
      <w:bodyDiv w:val="1"/>
      <w:marLeft w:val="0"/>
      <w:marRight w:val="0"/>
      <w:marTop w:val="0"/>
      <w:marBottom w:val="0"/>
      <w:divBdr>
        <w:top w:val="none" w:sz="0" w:space="0" w:color="auto"/>
        <w:left w:val="none" w:sz="0" w:space="0" w:color="auto"/>
        <w:bottom w:val="none" w:sz="0" w:space="0" w:color="auto"/>
        <w:right w:val="none" w:sz="0" w:space="0" w:color="auto"/>
      </w:divBdr>
    </w:div>
    <w:div w:id="699164526">
      <w:bodyDiv w:val="1"/>
      <w:marLeft w:val="0"/>
      <w:marRight w:val="0"/>
      <w:marTop w:val="0"/>
      <w:marBottom w:val="0"/>
      <w:divBdr>
        <w:top w:val="none" w:sz="0" w:space="0" w:color="auto"/>
        <w:left w:val="none" w:sz="0" w:space="0" w:color="auto"/>
        <w:bottom w:val="none" w:sz="0" w:space="0" w:color="auto"/>
        <w:right w:val="none" w:sz="0" w:space="0" w:color="auto"/>
      </w:divBdr>
    </w:div>
    <w:div w:id="988368429">
      <w:bodyDiv w:val="1"/>
      <w:marLeft w:val="0"/>
      <w:marRight w:val="0"/>
      <w:marTop w:val="0"/>
      <w:marBottom w:val="0"/>
      <w:divBdr>
        <w:top w:val="none" w:sz="0" w:space="0" w:color="auto"/>
        <w:left w:val="none" w:sz="0" w:space="0" w:color="auto"/>
        <w:bottom w:val="none" w:sz="0" w:space="0" w:color="auto"/>
        <w:right w:val="none" w:sz="0" w:space="0" w:color="auto"/>
      </w:divBdr>
    </w:div>
    <w:div w:id="1045642897">
      <w:bodyDiv w:val="1"/>
      <w:marLeft w:val="0"/>
      <w:marRight w:val="0"/>
      <w:marTop w:val="0"/>
      <w:marBottom w:val="0"/>
      <w:divBdr>
        <w:top w:val="none" w:sz="0" w:space="0" w:color="auto"/>
        <w:left w:val="none" w:sz="0" w:space="0" w:color="auto"/>
        <w:bottom w:val="none" w:sz="0" w:space="0" w:color="auto"/>
        <w:right w:val="none" w:sz="0" w:space="0" w:color="auto"/>
      </w:divBdr>
    </w:div>
    <w:div w:id="1075740657">
      <w:bodyDiv w:val="1"/>
      <w:marLeft w:val="0"/>
      <w:marRight w:val="0"/>
      <w:marTop w:val="0"/>
      <w:marBottom w:val="0"/>
      <w:divBdr>
        <w:top w:val="none" w:sz="0" w:space="0" w:color="auto"/>
        <w:left w:val="none" w:sz="0" w:space="0" w:color="auto"/>
        <w:bottom w:val="none" w:sz="0" w:space="0" w:color="auto"/>
        <w:right w:val="none" w:sz="0" w:space="0" w:color="auto"/>
      </w:divBdr>
    </w:div>
    <w:div w:id="1101989788">
      <w:bodyDiv w:val="1"/>
      <w:marLeft w:val="0"/>
      <w:marRight w:val="0"/>
      <w:marTop w:val="0"/>
      <w:marBottom w:val="0"/>
      <w:divBdr>
        <w:top w:val="none" w:sz="0" w:space="0" w:color="auto"/>
        <w:left w:val="none" w:sz="0" w:space="0" w:color="auto"/>
        <w:bottom w:val="none" w:sz="0" w:space="0" w:color="auto"/>
        <w:right w:val="none" w:sz="0" w:space="0" w:color="auto"/>
      </w:divBdr>
    </w:div>
    <w:div w:id="1167790586">
      <w:bodyDiv w:val="1"/>
      <w:marLeft w:val="0"/>
      <w:marRight w:val="0"/>
      <w:marTop w:val="0"/>
      <w:marBottom w:val="0"/>
      <w:divBdr>
        <w:top w:val="none" w:sz="0" w:space="0" w:color="auto"/>
        <w:left w:val="none" w:sz="0" w:space="0" w:color="auto"/>
        <w:bottom w:val="none" w:sz="0" w:space="0" w:color="auto"/>
        <w:right w:val="none" w:sz="0" w:space="0" w:color="auto"/>
      </w:divBdr>
    </w:div>
    <w:div w:id="1190415549">
      <w:bodyDiv w:val="1"/>
      <w:marLeft w:val="0"/>
      <w:marRight w:val="0"/>
      <w:marTop w:val="0"/>
      <w:marBottom w:val="0"/>
      <w:divBdr>
        <w:top w:val="none" w:sz="0" w:space="0" w:color="auto"/>
        <w:left w:val="none" w:sz="0" w:space="0" w:color="auto"/>
        <w:bottom w:val="none" w:sz="0" w:space="0" w:color="auto"/>
        <w:right w:val="none" w:sz="0" w:space="0" w:color="auto"/>
      </w:divBdr>
    </w:div>
    <w:div w:id="1247612090">
      <w:bodyDiv w:val="1"/>
      <w:marLeft w:val="0"/>
      <w:marRight w:val="0"/>
      <w:marTop w:val="0"/>
      <w:marBottom w:val="0"/>
      <w:divBdr>
        <w:top w:val="none" w:sz="0" w:space="0" w:color="auto"/>
        <w:left w:val="none" w:sz="0" w:space="0" w:color="auto"/>
        <w:bottom w:val="none" w:sz="0" w:space="0" w:color="auto"/>
        <w:right w:val="none" w:sz="0" w:space="0" w:color="auto"/>
      </w:divBdr>
    </w:div>
    <w:div w:id="1314021995">
      <w:bodyDiv w:val="1"/>
      <w:marLeft w:val="0"/>
      <w:marRight w:val="0"/>
      <w:marTop w:val="0"/>
      <w:marBottom w:val="0"/>
      <w:divBdr>
        <w:top w:val="none" w:sz="0" w:space="0" w:color="auto"/>
        <w:left w:val="none" w:sz="0" w:space="0" w:color="auto"/>
        <w:bottom w:val="none" w:sz="0" w:space="0" w:color="auto"/>
        <w:right w:val="none" w:sz="0" w:space="0" w:color="auto"/>
      </w:divBdr>
    </w:div>
    <w:div w:id="1376537623">
      <w:bodyDiv w:val="1"/>
      <w:marLeft w:val="0"/>
      <w:marRight w:val="0"/>
      <w:marTop w:val="0"/>
      <w:marBottom w:val="0"/>
      <w:divBdr>
        <w:top w:val="none" w:sz="0" w:space="0" w:color="auto"/>
        <w:left w:val="none" w:sz="0" w:space="0" w:color="auto"/>
        <w:bottom w:val="none" w:sz="0" w:space="0" w:color="auto"/>
        <w:right w:val="none" w:sz="0" w:space="0" w:color="auto"/>
      </w:divBdr>
    </w:div>
    <w:div w:id="1459565195">
      <w:bodyDiv w:val="1"/>
      <w:marLeft w:val="0"/>
      <w:marRight w:val="0"/>
      <w:marTop w:val="0"/>
      <w:marBottom w:val="0"/>
      <w:divBdr>
        <w:top w:val="none" w:sz="0" w:space="0" w:color="auto"/>
        <w:left w:val="none" w:sz="0" w:space="0" w:color="auto"/>
        <w:bottom w:val="none" w:sz="0" w:space="0" w:color="auto"/>
        <w:right w:val="none" w:sz="0" w:space="0" w:color="auto"/>
      </w:divBdr>
    </w:div>
    <w:div w:id="1483158606">
      <w:bodyDiv w:val="1"/>
      <w:marLeft w:val="0"/>
      <w:marRight w:val="0"/>
      <w:marTop w:val="0"/>
      <w:marBottom w:val="0"/>
      <w:divBdr>
        <w:top w:val="none" w:sz="0" w:space="0" w:color="auto"/>
        <w:left w:val="none" w:sz="0" w:space="0" w:color="auto"/>
        <w:bottom w:val="none" w:sz="0" w:space="0" w:color="auto"/>
        <w:right w:val="none" w:sz="0" w:space="0" w:color="auto"/>
      </w:divBdr>
    </w:div>
    <w:div w:id="1661274674">
      <w:bodyDiv w:val="1"/>
      <w:marLeft w:val="0"/>
      <w:marRight w:val="0"/>
      <w:marTop w:val="0"/>
      <w:marBottom w:val="0"/>
      <w:divBdr>
        <w:top w:val="none" w:sz="0" w:space="0" w:color="auto"/>
        <w:left w:val="none" w:sz="0" w:space="0" w:color="auto"/>
        <w:bottom w:val="none" w:sz="0" w:space="0" w:color="auto"/>
        <w:right w:val="none" w:sz="0" w:space="0" w:color="auto"/>
      </w:divBdr>
    </w:div>
    <w:div w:id="1682245451">
      <w:bodyDiv w:val="1"/>
      <w:marLeft w:val="0"/>
      <w:marRight w:val="0"/>
      <w:marTop w:val="0"/>
      <w:marBottom w:val="0"/>
      <w:divBdr>
        <w:top w:val="none" w:sz="0" w:space="0" w:color="auto"/>
        <w:left w:val="none" w:sz="0" w:space="0" w:color="auto"/>
        <w:bottom w:val="none" w:sz="0" w:space="0" w:color="auto"/>
        <w:right w:val="none" w:sz="0" w:space="0" w:color="auto"/>
      </w:divBdr>
    </w:div>
    <w:div w:id="1713267004">
      <w:bodyDiv w:val="1"/>
      <w:marLeft w:val="0"/>
      <w:marRight w:val="0"/>
      <w:marTop w:val="0"/>
      <w:marBottom w:val="0"/>
      <w:divBdr>
        <w:top w:val="none" w:sz="0" w:space="0" w:color="auto"/>
        <w:left w:val="none" w:sz="0" w:space="0" w:color="auto"/>
        <w:bottom w:val="none" w:sz="0" w:space="0" w:color="auto"/>
        <w:right w:val="none" w:sz="0" w:space="0" w:color="auto"/>
      </w:divBdr>
    </w:div>
    <w:div w:id="1784422418">
      <w:bodyDiv w:val="1"/>
      <w:marLeft w:val="0"/>
      <w:marRight w:val="0"/>
      <w:marTop w:val="0"/>
      <w:marBottom w:val="0"/>
      <w:divBdr>
        <w:top w:val="none" w:sz="0" w:space="0" w:color="auto"/>
        <w:left w:val="none" w:sz="0" w:space="0" w:color="auto"/>
        <w:bottom w:val="none" w:sz="0" w:space="0" w:color="auto"/>
        <w:right w:val="none" w:sz="0" w:space="0" w:color="auto"/>
      </w:divBdr>
    </w:div>
    <w:div w:id="1832675394">
      <w:bodyDiv w:val="1"/>
      <w:marLeft w:val="0"/>
      <w:marRight w:val="0"/>
      <w:marTop w:val="0"/>
      <w:marBottom w:val="0"/>
      <w:divBdr>
        <w:top w:val="none" w:sz="0" w:space="0" w:color="auto"/>
        <w:left w:val="none" w:sz="0" w:space="0" w:color="auto"/>
        <w:bottom w:val="none" w:sz="0" w:space="0" w:color="auto"/>
        <w:right w:val="none" w:sz="0" w:space="0" w:color="auto"/>
      </w:divBdr>
    </w:div>
    <w:div w:id="1848863373">
      <w:bodyDiv w:val="1"/>
      <w:marLeft w:val="0"/>
      <w:marRight w:val="0"/>
      <w:marTop w:val="0"/>
      <w:marBottom w:val="0"/>
      <w:divBdr>
        <w:top w:val="none" w:sz="0" w:space="0" w:color="auto"/>
        <w:left w:val="none" w:sz="0" w:space="0" w:color="auto"/>
        <w:bottom w:val="none" w:sz="0" w:space="0" w:color="auto"/>
        <w:right w:val="none" w:sz="0" w:space="0" w:color="auto"/>
      </w:divBdr>
    </w:div>
    <w:div w:id="1861890276">
      <w:bodyDiv w:val="1"/>
      <w:marLeft w:val="0"/>
      <w:marRight w:val="0"/>
      <w:marTop w:val="0"/>
      <w:marBottom w:val="0"/>
      <w:divBdr>
        <w:top w:val="none" w:sz="0" w:space="0" w:color="auto"/>
        <w:left w:val="none" w:sz="0" w:space="0" w:color="auto"/>
        <w:bottom w:val="none" w:sz="0" w:space="0" w:color="auto"/>
        <w:right w:val="none" w:sz="0" w:space="0" w:color="auto"/>
      </w:divBdr>
    </w:div>
    <w:div w:id="1890797548">
      <w:bodyDiv w:val="1"/>
      <w:marLeft w:val="0"/>
      <w:marRight w:val="0"/>
      <w:marTop w:val="0"/>
      <w:marBottom w:val="0"/>
      <w:divBdr>
        <w:top w:val="none" w:sz="0" w:space="0" w:color="auto"/>
        <w:left w:val="none" w:sz="0" w:space="0" w:color="auto"/>
        <w:bottom w:val="none" w:sz="0" w:space="0" w:color="auto"/>
        <w:right w:val="none" w:sz="0" w:space="0" w:color="auto"/>
      </w:divBdr>
    </w:div>
    <w:div w:id="1941643262">
      <w:bodyDiv w:val="1"/>
      <w:marLeft w:val="0"/>
      <w:marRight w:val="0"/>
      <w:marTop w:val="0"/>
      <w:marBottom w:val="0"/>
      <w:divBdr>
        <w:top w:val="none" w:sz="0" w:space="0" w:color="auto"/>
        <w:left w:val="none" w:sz="0" w:space="0" w:color="auto"/>
        <w:bottom w:val="none" w:sz="0" w:space="0" w:color="auto"/>
        <w:right w:val="none" w:sz="0" w:space="0" w:color="auto"/>
      </w:divBdr>
    </w:div>
    <w:div w:id="2091274716">
      <w:bodyDiv w:val="1"/>
      <w:marLeft w:val="0"/>
      <w:marRight w:val="0"/>
      <w:marTop w:val="0"/>
      <w:marBottom w:val="0"/>
      <w:divBdr>
        <w:top w:val="none" w:sz="0" w:space="0" w:color="auto"/>
        <w:left w:val="none" w:sz="0" w:space="0" w:color="auto"/>
        <w:bottom w:val="none" w:sz="0" w:space="0" w:color="auto"/>
        <w:right w:val="none" w:sz="0" w:space="0" w:color="auto"/>
      </w:divBdr>
    </w:div>
    <w:div w:id="210688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E052C-5ECA-4553-A092-C42BAE95E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90</Pages>
  <Words>26686</Words>
  <Characters>152112</Characters>
  <Application>Microsoft Office Word</Application>
  <DocSecurity>0</DocSecurity>
  <Lines>1267</Lines>
  <Paragraphs>356</Paragraphs>
  <ScaleCrop>false</ScaleCrop>
  <HeadingPairs>
    <vt:vector size="2" baseType="variant">
      <vt:variant>
        <vt:lpstr>Title</vt:lpstr>
      </vt:variant>
      <vt:variant>
        <vt:i4>1</vt:i4>
      </vt:variant>
    </vt:vector>
  </HeadingPairs>
  <TitlesOfParts>
    <vt:vector size="1" baseType="lpstr">
      <vt:lpstr>Jasa Lainnya (Other Services) Prakual</vt:lpstr>
    </vt:vector>
  </TitlesOfParts>
  <Company>Microsoft</Company>
  <LinksUpToDate>false</LinksUpToDate>
  <CharactersWithSpaces>178442</CharactersWithSpaces>
  <SharedDoc>false</SharedDoc>
  <HLinks>
    <vt:vector size="2280" baseType="variant">
      <vt:variant>
        <vt:i4>2031669</vt:i4>
      </vt:variant>
      <vt:variant>
        <vt:i4>2276</vt:i4>
      </vt:variant>
      <vt:variant>
        <vt:i4>0</vt:i4>
      </vt:variant>
      <vt:variant>
        <vt:i4>5</vt:i4>
      </vt:variant>
      <vt:variant>
        <vt:lpwstr/>
      </vt:variant>
      <vt:variant>
        <vt:lpwstr>_Toc410718068</vt:lpwstr>
      </vt:variant>
      <vt:variant>
        <vt:i4>2031669</vt:i4>
      </vt:variant>
      <vt:variant>
        <vt:i4>2270</vt:i4>
      </vt:variant>
      <vt:variant>
        <vt:i4>0</vt:i4>
      </vt:variant>
      <vt:variant>
        <vt:i4>5</vt:i4>
      </vt:variant>
      <vt:variant>
        <vt:lpwstr/>
      </vt:variant>
      <vt:variant>
        <vt:lpwstr>_Toc410718067</vt:lpwstr>
      </vt:variant>
      <vt:variant>
        <vt:i4>2031669</vt:i4>
      </vt:variant>
      <vt:variant>
        <vt:i4>2264</vt:i4>
      </vt:variant>
      <vt:variant>
        <vt:i4>0</vt:i4>
      </vt:variant>
      <vt:variant>
        <vt:i4>5</vt:i4>
      </vt:variant>
      <vt:variant>
        <vt:lpwstr/>
      </vt:variant>
      <vt:variant>
        <vt:lpwstr>_Toc410718066</vt:lpwstr>
      </vt:variant>
      <vt:variant>
        <vt:i4>2031669</vt:i4>
      </vt:variant>
      <vt:variant>
        <vt:i4>2258</vt:i4>
      </vt:variant>
      <vt:variant>
        <vt:i4>0</vt:i4>
      </vt:variant>
      <vt:variant>
        <vt:i4>5</vt:i4>
      </vt:variant>
      <vt:variant>
        <vt:lpwstr/>
      </vt:variant>
      <vt:variant>
        <vt:lpwstr>_Toc410718065</vt:lpwstr>
      </vt:variant>
      <vt:variant>
        <vt:i4>2031669</vt:i4>
      </vt:variant>
      <vt:variant>
        <vt:i4>2252</vt:i4>
      </vt:variant>
      <vt:variant>
        <vt:i4>0</vt:i4>
      </vt:variant>
      <vt:variant>
        <vt:i4>5</vt:i4>
      </vt:variant>
      <vt:variant>
        <vt:lpwstr/>
      </vt:variant>
      <vt:variant>
        <vt:lpwstr>_Toc410718064</vt:lpwstr>
      </vt:variant>
      <vt:variant>
        <vt:i4>2031669</vt:i4>
      </vt:variant>
      <vt:variant>
        <vt:i4>2246</vt:i4>
      </vt:variant>
      <vt:variant>
        <vt:i4>0</vt:i4>
      </vt:variant>
      <vt:variant>
        <vt:i4>5</vt:i4>
      </vt:variant>
      <vt:variant>
        <vt:lpwstr/>
      </vt:variant>
      <vt:variant>
        <vt:lpwstr>_Toc410718063</vt:lpwstr>
      </vt:variant>
      <vt:variant>
        <vt:i4>2031669</vt:i4>
      </vt:variant>
      <vt:variant>
        <vt:i4>2240</vt:i4>
      </vt:variant>
      <vt:variant>
        <vt:i4>0</vt:i4>
      </vt:variant>
      <vt:variant>
        <vt:i4>5</vt:i4>
      </vt:variant>
      <vt:variant>
        <vt:lpwstr/>
      </vt:variant>
      <vt:variant>
        <vt:lpwstr>_Toc410718062</vt:lpwstr>
      </vt:variant>
      <vt:variant>
        <vt:i4>2031669</vt:i4>
      </vt:variant>
      <vt:variant>
        <vt:i4>2234</vt:i4>
      </vt:variant>
      <vt:variant>
        <vt:i4>0</vt:i4>
      </vt:variant>
      <vt:variant>
        <vt:i4>5</vt:i4>
      </vt:variant>
      <vt:variant>
        <vt:lpwstr/>
      </vt:variant>
      <vt:variant>
        <vt:lpwstr>_Toc410718061</vt:lpwstr>
      </vt:variant>
      <vt:variant>
        <vt:i4>2031669</vt:i4>
      </vt:variant>
      <vt:variant>
        <vt:i4>2228</vt:i4>
      </vt:variant>
      <vt:variant>
        <vt:i4>0</vt:i4>
      </vt:variant>
      <vt:variant>
        <vt:i4>5</vt:i4>
      </vt:variant>
      <vt:variant>
        <vt:lpwstr/>
      </vt:variant>
      <vt:variant>
        <vt:lpwstr>_Toc410718060</vt:lpwstr>
      </vt:variant>
      <vt:variant>
        <vt:i4>1835061</vt:i4>
      </vt:variant>
      <vt:variant>
        <vt:i4>2222</vt:i4>
      </vt:variant>
      <vt:variant>
        <vt:i4>0</vt:i4>
      </vt:variant>
      <vt:variant>
        <vt:i4>5</vt:i4>
      </vt:variant>
      <vt:variant>
        <vt:lpwstr/>
      </vt:variant>
      <vt:variant>
        <vt:lpwstr>_Toc410718059</vt:lpwstr>
      </vt:variant>
      <vt:variant>
        <vt:i4>1835061</vt:i4>
      </vt:variant>
      <vt:variant>
        <vt:i4>2216</vt:i4>
      </vt:variant>
      <vt:variant>
        <vt:i4>0</vt:i4>
      </vt:variant>
      <vt:variant>
        <vt:i4>5</vt:i4>
      </vt:variant>
      <vt:variant>
        <vt:lpwstr/>
      </vt:variant>
      <vt:variant>
        <vt:lpwstr>_Toc410718058</vt:lpwstr>
      </vt:variant>
      <vt:variant>
        <vt:i4>1835061</vt:i4>
      </vt:variant>
      <vt:variant>
        <vt:i4>2210</vt:i4>
      </vt:variant>
      <vt:variant>
        <vt:i4>0</vt:i4>
      </vt:variant>
      <vt:variant>
        <vt:i4>5</vt:i4>
      </vt:variant>
      <vt:variant>
        <vt:lpwstr/>
      </vt:variant>
      <vt:variant>
        <vt:lpwstr>_Toc410718057</vt:lpwstr>
      </vt:variant>
      <vt:variant>
        <vt:i4>1835061</vt:i4>
      </vt:variant>
      <vt:variant>
        <vt:i4>2204</vt:i4>
      </vt:variant>
      <vt:variant>
        <vt:i4>0</vt:i4>
      </vt:variant>
      <vt:variant>
        <vt:i4>5</vt:i4>
      </vt:variant>
      <vt:variant>
        <vt:lpwstr/>
      </vt:variant>
      <vt:variant>
        <vt:lpwstr>_Toc410718056</vt:lpwstr>
      </vt:variant>
      <vt:variant>
        <vt:i4>1835061</vt:i4>
      </vt:variant>
      <vt:variant>
        <vt:i4>2198</vt:i4>
      </vt:variant>
      <vt:variant>
        <vt:i4>0</vt:i4>
      </vt:variant>
      <vt:variant>
        <vt:i4>5</vt:i4>
      </vt:variant>
      <vt:variant>
        <vt:lpwstr/>
      </vt:variant>
      <vt:variant>
        <vt:lpwstr>_Toc410718055</vt:lpwstr>
      </vt:variant>
      <vt:variant>
        <vt:i4>1835061</vt:i4>
      </vt:variant>
      <vt:variant>
        <vt:i4>2192</vt:i4>
      </vt:variant>
      <vt:variant>
        <vt:i4>0</vt:i4>
      </vt:variant>
      <vt:variant>
        <vt:i4>5</vt:i4>
      </vt:variant>
      <vt:variant>
        <vt:lpwstr/>
      </vt:variant>
      <vt:variant>
        <vt:lpwstr>_Toc410718054</vt:lpwstr>
      </vt:variant>
      <vt:variant>
        <vt:i4>1835061</vt:i4>
      </vt:variant>
      <vt:variant>
        <vt:i4>2186</vt:i4>
      </vt:variant>
      <vt:variant>
        <vt:i4>0</vt:i4>
      </vt:variant>
      <vt:variant>
        <vt:i4>5</vt:i4>
      </vt:variant>
      <vt:variant>
        <vt:lpwstr/>
      </vt:variant>
      <vt:variant>
        <vt:lpwstr>_Toc410718053</vt:lpwstr>
      </vt:variant>
      <vt:variant>
        <vt:i4>1835061</vt:i4>
      </vt:variant>
      <vt:variant>
        <vt:i4>2180</vt:i4>
      </vt:variant>
      <vt:variant>
        <vt:i4>0</vt:i4>
      </vt:variant>
      <vt:variant>
        <vt:i4>5</vt:i4>
      </vt:variant>
      <vt:variant>
        <vt:lpwstr/>
      </vt:variant>
      <vt:variant>
        <vt:lpwstr>_Toc410718052</vt:lpwstr>
      </vt:variant>
      <vt:variant>
        <vt:i4>1835061</vt:i4>
      </vt:variant>
      <vt:variant>
        <vt:i4>2174</vt:i4>
      </vt:variant>
      <vt:variant>
        <vt:i4>0</vt:i4>
      </vt:variant>
      <vt:variant>
        <vt:i4>5</vt:i4>
      </vt:variant>
      <vt:variant>
        <vt:lpwstr/>
      </vt:variant>
      <vt:variant>
        <vt:lpwstr>_Toc410718051</vt:lpwstr>
      </vt:variant>
      <vt:variant>
        <vt:i4>1835061</vt:i4>
      </vt:variant>
      <vt:variant>
        <vt:i4>2168</vt:i4>
      </vt:variant>
      <vt:variant>
        <vt:i4>0</vt:i4>
      </vt:variant>
      <vt:variant>
        <vt:i4>5</vt:i4>
      </vt:variant>
      <vt:variant>
        <vt:lpwstr/>
      </vt:variant>
      <vt:variant>
        <vt:lpwstr>_Toc410718050</vt:lpwstr>
      </vt:variant>
      <vt:variant>
        <vt:i4>1900597</vt:i4>
      </vt:variant>
      <vt:variant>
        <vt:i4>2162</vt:i4>
      </vt:variant>
      <vt:variant>
        <vt:i4>0</vt:i4>
      </vt:variant>
      <vt:variant>
        <vt:i4>5</vt:i4>
      </vt:variant>
      <vt:variant>
        <vt:lpwstr/>
      </vt:variant>
      <vt:variant>
        <vt:lpwstr>_Toc410718049</vt:lpwstr>
      </vt:variant>
      <vt:variant>
        <vt:i4>1900597</vt:i4>
      </vt:variant>
      <vt:variant>
        <vt:i4>2156</vt:i4>
      </vt:variant>
      <vt:variant>
        <vt:i4>0</vt:i4>
      </vt:variant>
      <vt:variant>
        <vt:i4>5</vt:i4>
      </vt:variant>
      <vt:variant>
        <vt:lpwstr/>
      </vt:variant>
      <vt:variant>
        <vt:lpwstr>_Toc410718048</vt:lpwstr>
      </vt:variant>
      <vt:variant>
        <vt:i4>1900597</vt:i4>
      </vt:variant>
      <vt:variant>
        <vt:i4>2150</vt:i4>
      </vt:variant>
      <vt:variant>
        <vt:i4>0</vt:i4>
      </vt:variant>
      <vt:variant>
        <vt:i4>5</vt:i4>
      </vt:variant>
      <vt:variant>
        <vt:lpwstr/>
      </vt:variant>
      <vt:variant>
        <vt:lpwstr>_Toc410718047</vt:lpwstr>
      </vt:variant>
      <vt:variant>
        <vt:i4>1900597</vt:i4>
      </vt:variant>
      <vt:variant>
        <vt:i4>2144</vt:i4>
      </vt:variant>
      <vt:variant>
        <vt:i4>0</vt:i4>
      </vt:variant>
      <vt:variant>
        <vt:i4>5</vt:i4>
      </vt:variant>
      <vt:variant>
        <vt:lpwstr/>
      </vt:variant>
      <vt:variant>
        <vt:lpwstr>_Toc410718046</vt:lpwstr>
      </vt:variant>
      <vt:variant>
        <vt:i4>1900597</vt:i4>
      </vt:variant>
      <vt:variant>
        <vt:i4>2138</vt:i4>
      </vt:variant>
      <vt:variant>
        <vt:i4>0</vt:i4>
      </vt:variant>
      <vt:variant>
        <vt:i4>5</vt:i4>
      </vt:variant>
      <vt:variant>
        <vt:lpwstr/>
      </vt:variant>
      <vt:variant>
        <vt:lpwstr>_Toc410718045</vt:lpwstr>
      </vt:variant>
      <vt:variant>
        <vt:i4>1900597</vt:i4>
      </vt:variant>
      <vt:variant>
        <vt:i4>2132</vt:i4>
      </vt:variant>
      <vt:variant>
        <vt:i4>0</vt:i4>
      </vt:variant>
      <vt:variant>
        <vt:i4>5</vt:i4>
      </vt:variant>
      <vt:variant>
        <vt:lpwstr/>
      </vt:variant>
      <vt:variant>
        <vt:lpwstr>_Toc410718044</vt:lpwstr>
      </vt:variant>
      <vt:variant>
        <vt:i4>1900597</vt:i4>
      </vt:variant>
      <vt:variant>
        <vt:i4>2126</vt:i4>
      </vt:variant>
      <vt:variant>
        <vt:i4>0</vt:i4>
      </vt:variant>
      <vt:variant>
        <vt:i4>5</vt:i4>
      </vt:variant>
      <vt:variant>
        <vt:lpwstr/>
      </vt:variant>
      <vt:variant>
        <vt:lpwstr>_Toc410718043</vt:lpwstr>
      </vt:variant>
      <vt:variant>
        <vt:i4>1900597</vt:i4>
      </vt:variant>
      <vt:variant>
        <vt:i4>2120</vt:i4>
      </vt:variant>
      <vt:variant>
        <vt:i4>0</vt:i4>
      </vt:variant>
      <vt:variant>
        <vt:i4>5</vt:i4>
      </vt:variant>
      <vt:variant>
        <vt:lpwstr/>
      </vt:variant>
      <vt:variant>
        <vt:lpwstr>_Toc410718042</vt:lpwstr>
      </vt:variant>
      <vt:variant>
        <vt:i4>1900597</vt:i4>
      </vt:variant>
      <vt:variant>
        <vt:i4>2114</vt:i4>
      </vt:variant>
      <vt:variant>
        <vt:i4>0</vt:i4>
      </vt:variant>
      <vt:variant>
        <vt:i4>5</vt:i4>
      </vt:variant>
      <vt:variant>
        <vt:lpwstr/>
      </vt:variant>
      <vt:variant>
        <vt:lpwstr>_Toc410718041</vt:lpwstr>
      </vt:variant>
      <vt:variant>
        <vt:i4>1900597</vt:i4>
      </vt:variant>
      <vt:variant>
        <vt:i4>2108</vt:i4>
      </vt:variant>
      <vt:variant>
        <vt:i4>0</vt:i4>
      </vt:variant>
      <vt:variant>
        <vt:i4>5</vt:i4>
      </vt:variant>
      <vt:variant>
        <vt:lpwstr/>
      </vt:variant>
      <vt:variant>
        <vt:lpwstr>_Toc410718040</vt:lpwstr>
      </vt:variant>
      <vt:variant>
        <vt:i4>1703989</vt:i4>
      </vt:variant>
      <vt:variant>
        <vt:i4>2102</vt:i4>
      </vt:variant>
      <vt:variant>
        <vt:i4>0</vt:i4>
      </vt:variant>
      <vt:variant>
        <vt:i4>5</vt:i4>
      </vt:variant>
      <vt:variant>
        <vt:lpwstr/>
      </vt:variant>
      <vt:variant>
        <vt:lpwstr>_Toc410718039</vt:lpwstr>
      </vt:variant>
      <vt:variant>
        <vt:i4>1703989</vt:i4>
      </vt:variant>
      <vt:variant>
        <vt:i4>2096</vt:i4>
      </vt:variant>
      <vt:variant>
        <vt:i4>0</vt:i4>
      </vt:variant>
      <vt:variant>
        <vt:i4>5</vt:i4>
      </vt:variant>
      <vt:variant>
        <vt:lpwstr/>
      </vt:variant>
      <vt:variant>
        <vt:lpwstr>_Toc410718038</vt:lpwstr>
      </vt:variant>
      <vt:variant>
        <vt:i4>1703989</vt:i4>
      </vt:variant>
      <vt:variant>
        <vt:i4>2090</vt:i4>
      </vt:variant>
      <vt:variant>
        <vt:i4>0</vt:i4>
      </vt:variant>
      <vt:variant>
        <vt:i4>5</vt:i4>
      </vt:variant>
      <vt:variant>
        <vt:lpwstr/>
      </vt:variant>
      <vt:variant>
        <vt:lpwstr>_Toc410718037</vt:lpwstr>
      </vt:variant>
      <vt:variant>
        <vt:i4>1703989</vt:i4>
      </vt:variant>
      <vt:variant>
        <vt:i4>2084</vt:i4>
      </vt:variant>
      <vt:variant>
        <vt:i4>0</vt:i4>
      </vt:variant>
      <vt:variant>
        <vt:i4>5</vt:i4>
      </vt:variant>
      <vt:variant>
        <vt:lpwstr/>
      </vt:variant>
      <vt:variant>
        <vt:lpwstr>_Toc410718036</vt:lpwstr>
      </vt:variant>
      <vt:variant>
        <vt:i4>1703989</vt:i4>
      </vt:variant>
      <vt:variant>
        <vt:i4>2078</vt:i4>
      </vt:variant>
      <vt:variant>
        <vt:i4>0</vt:i4>
      </vt:variant>
      <vt:variant>
        <vt:i4>5</vt:i4>
      </vt:variant>
      <vt:variant>
        <vt:lpwstr/>
      </vt:variant>
      <vt:variant>
        <vt:lpwstr>_Toc410718035</vt:lpwstr>
      </vt:variant>
      <vt:variant>
        <vt:i4>1703989</vt:i4>
      </vt:variant>
      <vt:variant>
        <vt:i4>2072</vt:i4>
      </vt:variant>
      <vt:variant>
        <vt:i4>0</vt:i4>
      </vt:variant>
      <vt:variant>
        <vt:i4>5</vt:i4>
      </vt:variant>
      <vt:variant>
        <vt:lpwstr/>
      </vt:variant>
      <vt:variant>
        <vt:lpwstr>_Toc410718034</vt:lpwstr>
      </vt:variant>
      <vt:variant>
        <vt:i4>1703989</vt:i4>
      </vt:variant>
      <vt:variant>
        <vt:i4>2066</vt:i4>
      </vt:variant>
      <vt:variant>
        <vt:i4>0</vt:i4>
      </vt:variant>
      <vt:variant>
        <vt:i4>5</vt:i4>
      </vt:variant>
      <vt:variant>
        <vt:lpwstr/>
      </vt:variant>
      <vt:variant>
        <vt:lpwstr>_Toc410718033</vt:lpwstr>
      </vt:variant>
      <vt:variant>
        <vt:i4>1703989</vt:i4>
      </vt:variant>
      <vt:variant>
        <vt:i4>2060</vt:i4>
      </vt:variant>
      <vt:variant>
        <vt:i4>0</vt:i4>
      </vt:variant>
      <vt:variant>
        <vt:i4>5</vt:i4>
      </vt:variant>
      <vt:variant>
        <vt:lpwstr/>
      </vt:variant>
      <vt:variant>
        <vt:lpwstr>_Toc410718032</vt:lpwstr>
      </vt:variant>
      <vt:variant>
        <vt:i4>1703989</vt:i4>
      </vt:variant>
      <vt:variant>
        <vt:i4>2054</vt:i4>
      </vt:variant>
      <vt:variant>
        <vt:i4>0</vt:i4>
      </vt:variant>
      <vt:variant>
        <vt:i4>5</vt:i4>
      </vt:variant>
      <vt:variant>
        <vt:lpwstr/>
      </vt:variant>
      <vt:variant>
        <vt:lpwstr>_Toc410718031</vt:lpwstr>
      </vt:variant>
      <vt:variant>
        <vt:i4>1703989</vt:i4>
      </vt:variant>
      <vt:variant>
        <vt:i4>2048</vt:i4>
      </vt:variant>
      <vt:variant>
        <vt:i4>0</vt:i4>
      </vt:variant>
      <vt:variant>
        <vt:i4>5</vt:i4>
      </vt:variant>
      <vt:variant>
        <vt:lpwstr/>
      </vt:variant>
      <vt:variant>
        <vt:lpwstr>_Toc410718030</vt:lpwstr>
      </vt:variant>
      <vt:variant>
        <vt:i4>1769525</vt:i4>
      </vt:variant>
      <vt:variant>
        <vt:i4>2042</vt:i4>
      </vt:variant>
      <vt:variant>
        <vt:i4>0</vt:i4>
      </vt:variant>
      <vt:variant>
        <vt:i4>5</vt:i4>
      </vt:variant>
      <vt:variant>
        <vt:lpwstr/>
      </vt:variant>
      <vt:variant>
        <vt:lpwstr>_Toc410718029</vt:lpwstr>
      </vt:variant>
      <vt:variant>
        <vt:i4>1769525</vt:i4>
      </vt:variant>
      <vt:variant>
        <vt:i4>2036</vt:i4>
      </vt:variant>
      <vt:variant>
        <vt:i4>0</vt:i4>
      </vt:variant>
      <vt:variant>
        <vt:i4>5</vt:i4>
      </vt:variant>
      <vt:variant>
        <vt:lpwstr/>
      </vt:variant>
      <vt:variant>
        <vt:lpwstr>_Toc410718028</vt:lpwstr>
      </vt:variant>
      <vt:variant>
        <vt:i4>1769525</vt:i4>
      </vt:variant>
      <vt:variant>
        <vt:i4>2030</vt:i4>
      </vt:variant>
      <vt:variant>
        <vt:i4>0</vt:i4>
      </vt:variant>
      <vt:variant>
        <vt:i4>5</vt:i4>
      </vt:variant>
      <vt:variant>
        <vt:lpwstr/>
      </vt:variant>
      <vt:variant>
        <vt:lpwstr>_Toc410718026</vt:lpwstr>
      </vt:variant>
      <vt:variant>
        <vt:i4>1769525</vt:i4>
      </vt:variant>
      <vt:variant>
        <vt:i4>2024</vt:i4>
      </vt:variant>
      <vt:variant>
        <vt:i4>0</vt:i4>
      </vt:variant>
      <vt:variant>
        <vt:i4>5</vt:i4>
      </vt:variant>
      <vt:variant>
        <vt:lpwstr/>
      </vt:variant>
      <vt:variant>
        <vt:lpwstr>_Toc410718025</vt:lpwstr>
      </vt:variant>
      <vt:variant>
        <vt:i4>1769525</vt:i4>
      </vt:variant>
      <vt:variant>
        <vt:i4>2018</vt:i4>
      </vt:variant>
      <vt:variant>
        <vt:i4>0</vt:i4>
      </vt:variant>
      <vt:variant>
        <vt:i4>5</vt:i4>
      </vt:variant>
      <vt:variant>
        <vt:lpwstr/>
      </vt:variant>
      <vt:variant>
        <vt:lpwstr>_Toc410718024</vt:lpwstr>
      </vt:variant>
      <vt:variant>
        <vt:i4>1769525</vt:i4>
      </vt:variant>
      <vt:variant>
        <vt:i4>2012</vt:i4>
      </vt:variant>
      <vt:variant>
        <vt:i4>0</vt:i4>
      </vt:variant>
      <vt:variant>
        <vt:i4>5</vt:i4>
      </vt:variant>
      <vt:variant>
        <vt:lpwstr/>
      </vt:variant>
      <vt:variant>
        <vt:lpwstr>_Toc410718023</vt:lpwstr>
      </vt:variant>
      <vt:variant>
        <vt:i4>1769525</vt:i4>
      </vt:variant>
      <vt:variant>
        <vt:i4>2006</vt:i4>
      </vt:variant>
      <vt:variant>
        <vt:i4>0</vt:i4>
      </vt:variant>
      <vt:variant>
        <vt:i4>5</vt:i4>
      </vt:variant>
      <vt:variant>
        <vt:lpwstr/>
      </vt:variant>
      <vt:variant>
        <vt:lpwstr>_Toc410718022</vt:lpwstr>
      </vt:variant>
      <vt:variant>
        <vt:i4>1769525</vt:i4>
      </vt:variant>
      <vt:variant>
        <vt:i4>2000</vt:i4>
      </vt:variant>
      <vt:variant>
        <vt:i4>0</vt:i4>
      </vt:variant>
      <vt:variant>
        <vt:i4>5</vt:i4>
      </vt:variant>
      <vt:variant>
        <vt:lpwstr/>
      </vt:variant>
      <vt:variant>
        <vt:lpwstr>_Toc410718021</vt:lpwstr>
      </vt:variant>
      <vt:variant>
        <vt:i4>1769525</vt:i4>
      </vt:variant>
      <vt:variant>
        <vt:i4>1994</vt:i4>
      </vt:variant>
      <vt:variant>
        <vt:i4>0</vt:i4>
      </vt:variant>
      <vt:variant>
        <vt:i4>5</vt:i4>
      </vt:variant>
      <vt:variant>
        <vt:lpwstr/>
      </vt:variant>
      <vt:variant>
        <vt:lpwstr>_Toc410718020</vt:lpwstr>
      </vt:variant>
      <vt:variant>
        <vt:i4>1572917</vt:i4>
      </vt:variant>
      <vt:variant>
        <vt:i4>1988</vt:i4>
      </vt:variant>
      <vt:variant>
        <vt:i4>0</vt:i4>
      </vt:variant>
      <vt:variant>
        <vt:i4>5</vt:i4>
      </vt:variant>
      <vt:variant>
        <vt:lpwstr/>
      </vt:variant>
      <vt:variant>
        <vt:lpwstr>_Toc410718019</vt:lpwstr>
      </vt:variant>
      <vt:variant>
        <vt:i4>1572917</vt:i4>
      </vt:variant>
      <vt:variant>
        <vt:i4>1982</vt:i4>
      </vt:variant>
      <vt:variant>
        <vt:i4>0</vt:i4>
      </vt:variant>
      <vt:variant>
        <vt:i4>5</vt:i4>
      </vt:variant>
      <vt:variant>
        <vt:lpwstr/>
      </vt:variant>
      <vt:variant>
        <vt:lpwstr>_Toc410718018</vt:lpwstr>
      </vt:variant>
      <vt:variant>
        <vt:i4>1572917</vt:i4>
      </vt:variant>
      <vt:variant>
        <vt:i4>1976</vt:i4>
      </vt:variant>
      <vt:variant>
        <vt:i4>0</vt:i4>
      </vt:variant>
      <vt:variant>
        <vt:i4>5</vt:i4>
      </vt:variant>
      <vt:variant>
        <vt:lpwstr/>
      </vt:variant>
      <vt:variant>
        <vt:lpwstr>_Toc410718017</vt:lpwstr>
      </vt:variant>
      <vt:variant>
        <vt:i4>1572917</vt:i4>
      </vt:variant>
      <vt:variant>
        <vt:i4>1970</vt:i4>
      </vt:variant>
      <vt:variant>
        <vt:i4>0</vt:i4>
      </vt:variant>
      <vt:variant>
        <vt:i4>5</vt:i4>
      </vt:variant>
      <vt:variant>
        <vt:lpwstr/>
      </vt:variant>
      <vt:variant>
        <vt:lpwstr>_Toc410718016</vt:lpwstr>
      </vt:variant>
      <vt:variant>
        <vt:i4>1572917</vt:i4>
      </vt:variant>
      <vt:variant>
        <vt:i4>1964</vt:i4>
      </vt:variant>
      <vt:variant>
        <vt:i4>0</vt:i4>
      </vt:variant>
      <vt:variant>
        <vt:i4>5</vt:i4>
      </vt:variant>
      <vt:variant>
        <vt:lpwstr/>
      </vt:variant>
      <vt:variant>
        <vt:lpwstr>_Toc410718015</vt:lpwstr>
      </vt:variant>
      <vt:variant>
        <vt:i4>1572917</vt:i4>
      </vt:variant>
      <vt:variant>
        <vt:i4>1958</vt:i4>
      </vt:variant>
      <vt:variant>
        <vt:i4>0</vt:i4>
      </vt:variant>
      <vt:variant>
        <vt:i4>5</vt:i4>
      </vt:variant>
      <vt:variant>
        <vt:lpwstr/>
      </vt:variant>
      <vt:variant>
        <vt:lpwstr>_Toc410718014</vt:lpwstr>
      </vt:variant>
      <vt:variant>
        <vt:i4>1572917</vt:i4>
      </vt:variant>
      <vt:variant>
        <vt:i4>1952</vt:i4>
      </vt:variant>
      <vt:variant>
        <vt:i4>0</vt:i4>
      </vt:variant>
      <vt:variant>
        <vt:i4>5</vt:i4>
      </vt:variant>
      <vt:variant>
        <vt:lpwstr/>
      </vt:variant>
      <vt:variant>
        <vt:lpwstr>_Toc410718013</vt:lpwstr>
      </vt:variant>
      <vt:variant>
        <vt:i4>1572917</vt:i4>
      </vt:variant>
      <vt:variant>
        <vt:i4>1946</vt:i4>
      </vt:variant>
      <vt:variant>
        <vt:i4>0</vt:i4>
      </vt:variant>
      <vt:variant>
        <vt:i4>5</vt:i4>
      </vt:variant>
      <vt:variant>
        <vt:lpwstr/>
      </vt:variant>
      <vt:variant>
        <vt:lpwstr>_Toc410718012</vt:lpwstr>
      </vt:variant>
      <vt:variant>
        <vt:i4>1572917</vt:i4>
      </vt:variant>
      <vt:variant>
        <vt:i4>1940</vt:i4>
      </vt:variant>
      <vt:variant>
        <vt:i4>0</vt:i4>
      </vt:variant>
      <vt:variant>
        <vt:i4>5</vt:i4>
      </vt:variant>
      <vt:variant>
        <vt:lpwstr/>
      </vt:variant>
      <vt:variant>
        <vt:lpwstr>_Toc410718011</vt:lpwstr>
      </vt:variant>
      <vt:variant>
        <vt:i4>1572917</vt:i4>
      </vt:variant>
      <vt:variant>
        <vt:i4>1934</vt:i4>
      </vt:variant>
      <vt:variant>
        <vt:i4>0</vt:i4>
      </vt:variant>
      <vt:variant>
        <vt:i4>5</vt:i4>
      </vt:variant>
      <vt:variant>
        <vt:lpwstr/>
      </vt:variant>
      <vt:variant>
        <vt:lpwstr>_Toc410718010</vt:lpwstr>
      </vt:variant>
      <vt:variant>
        <vt:i4>1638453</vt:i4>
      </vt:variant>
      <vt:variant>
        <vt:i4>1928</vt:i4>
      </vt:variant>
      <vt:variant>
        <vt:i4>0</vt:i4>
      </vt:variant>
      <vt:variant>
        <vt:i4>5</vt:i4>
      </vt:variant>
      <vt:variant>
        <vt:lpwstr/>
      </vt:variant>
      <vt:variant>
        <vt:lpwstr>_Toc410718009</vt:lpwstr>
      </vt:variant>
      <vt:variant>
        <vt:i4>1638453</vt:i4>
      </vt:variant>
      <vt:variant>
        <vt:i4>1922</vt:i4>
      </vt:variant>
      <vt:variant>
        <vt:i4>0</vt:i4>
      </vt:variant>
      <vt:variant>
        <vt:i4>5</vt:i4>
      </vt:variant>
      <vt:variant>
        <vt:lpwstr/>
      </vt:variant>
      <vt:variant>
        <vt:lpwstr>_Toc410718008</vt:lpwstr>
      </vt:variant>
      <vt:variant>
        <vt:i4>1638453</vt:i4>
      </vt:variant>
      <vt:variant>
        <vt:i4>1916</vt:i4>
      </vt:variant>
      <vt:variant>
        <vt:i4>0</vt:i4>
      </vt:variant>
      <vt:variant>
        <vt:i4>5</vt:i4>
      </vt:variant>
      <vt:variant>
        <vt:lpwstr/>
      </vt:variant>
      <vt:variant>
        <vt:lpwstr>_Toc410718007</vt:lpwstr>
      </vt:variant>
      <vt:variant>
        <vt:i4>1638453</vt:i4>
      </vt:variant>
      <vt:variant>
        <vt:i4>1910</vt:i4>
      </vt:variant>
      <vt:variant>
        <vt:i4>0</vt:i4>
      </vt:variant>
      <vt:variant>
        <vt:i4>5</vt:i4>
      </vt:variant>
      <vt:variant>
        <vt:lpwstr/>
      </vt:variant>
      <vt:variant>
        <vt:lpwstr>_Toc410718006</vt:lpwstr>
      </vt:variant>
      <vt:variant>
        <vt:i4>1638453</vt:i4>
      </vt:variant>
      <vt:variant>
        <vt:i4>1904</vt:i4>
      </vt:variant>
      <vt:variant>
        <vt:i4>0</vt:i4>
      </vt:variant>
      <vt:variant>
        <vt:i4>5</vt:i4>
      </vt:variant>
      <vt:variant>
        <vt:lpwstr/>
      </vt:variant>
      <vt:variant>
        <vt:lpwstr>_Toc410718005</vt:lpwstr>
      </vt:variant>
      <vt:variant>
        <vt:i4>1638453</vt:i4>
      </vt:variant>
      <vt:variant>
        <vt:i4>1898</vt:i4>
      </vt:variant>
      <vt:variant>
        <vt:i4>0</vt:i4>
      </vt:variant>
      <vt:variant>
        <vt:i4>5</vt:i4>
      </vt:variant>
      <vt:variant>
        <vt:lpwstr/>
      </vt:variant>
      <vt:variant>
        <vt:lpwstr>_Toc410718004</vt:lpwstr>
      </vt:variant>
      <vt:variant>
        <vt:i4>1638453</vt:i4>
      </vt:variant>
      <vt:variant>
        <vt:i4>1892</vt:i4>
      </vt:variant>
      <vt:variant>
        <vt:i4>0</vt:i4>
      </vt:variant>
      <vt:variant>
        <vt:i4>5</vt:i4>
      </vt:variant>
      <vt:variant>
        <vt:lpwstr/>
      </vt:variant>
      <vt:variant>
        <vt:lpwstr>_Toc410718003</vt:lpwstr>
      </vt:variant>
      <vt:variant>
        <vt:i4>1638453</vt:i4>
      </vt:variant>
      <vt:variant>
        <vt:i4>1886</vt:i4>
      </vt:variant>
      <vt:variant>
        <vt:i4>0</vt:i4>
      </vt:variant>
      <vt:variant>
        <vt:i4>5</vt:i4>
      </vt:variant>
      <vt:variant>
        <vt:lpwstr/>
      </vt:variant>
      <vt:variant>
        <vt:lpwstr>_Toc410718002</vt:lpwstr>
      </vt:variant>
      <vt:variant>
        <vt:i4>1638453</vt:i4>
      </vt:variant>
      <vt:variant>
        <vt:i4>1880</vt:i4>
      </vt:variant>
      <vt:variant>
        <vt:i4>0</vt:i4>
      </vt:variant>
      <vt:variant>
        <vt:i4>5</vt:i4>
      </vt:variant>
      <vt:variant>
        <vt:lpwstr/>
      </vt:variant>
      <vt:variant>
        <vt:lpwstr>_Toc410718001</vt:lpwstr>
      </vt:variant>
      <vt:variant>
        <vt:i4>1638453</vt:i4>
      </vt:variant>
      <vt:variant>
        <vt:i4>1874</vt:i4>
      </vt:variant>
      <vt:variant>
        <vt:i4>0</vt:i4>
      </vt:variant>
      <vt:variant>
        <vt:i4>5</vt:i4>
      </vt:variant>
      <vt:variant>
        <vt:lpwstr/>
      </vt:variant>
      <vt:variant>
        <vt:lpwstr>_Toc410718000</vt:lpwstr>
      </vt:variant>
      <vt:variant>
        <vt:i4>2031676</vt:i4>
      </vt:variant>
      <vt:variant>
        <vt:i4>1868</vt:i4>
      </vt:variant>
      <vt:variant>
        <vt:i4>0</vt:i4>
      </vt:variant>
      <vt:variant>
        <vt:i4>5</vt:i4>
      </vt:variant>
      <vt:variant>
        <vt:lpwstr/>
      </vt:variant>
      <vt:variant>
        <vt:lpwstr>_Toc410717999</vt:lpwstr>
      </vt:variant>
      <vt:variant>
        <vt:i4>2031676</vt:i4>
      </vt:variant>
      <vt:variant>
        <vt:i4>1862</vt:i4>
      </vt:variant>
      <vt:variant>
        <vt:i4>0</vt:i4>
      </vt:variant>
      <vt:variant>
        <vt:i4>5</vt:i4>
      </vt:variant>
      <vt:variant>
        <vt:lpwstr/>
      </vt:variant>
      <vt:variant>
        <vt:lpwstr>_Toc410717998</vt:lpwstr>
      </vt:variant>
      <vt:variant>
        <vt:i4>2031676</vt:i4>
      </vt:variant>
      <vt:variant>
        <vt:i4>1856</vt:i4>
      </vt:variant>
      <vt:variant>
        <vt:i4>0</vt:i4>
      </vt:variant>
      <vt:variant>
        <vt:i4>5</vt:i4>
      </vt:variant>
      <vt:variant>
        <vt:lpwstr/>
      </vt:variant>
      <vt:variant>
        <vt:lpwstr>_Toc410717997</vt:lpwstr>
      </vt:variant>
      <vt:variant>
        <vt:i4>2031676</vt:i4>
      </vt:variant>
      <vt:variant>
        <vt:i4>1850</vt:i4>
      </vt:variant>
      <vt:variant>
        <vt:i4>0</vt:i4>
      </vt:variant>
      <vt:variant>
        <vt:i4>5</vt:i4>
      </vt:variant>
      <vt:variant>
        <vt:lpwstr/>
      </vt:variant>
      <vt:variant>
        <vt:lpwstr>_Toc410717996</vt:lpwstr>
      </vt:variant>
      <vt:variant>
        <vt:i4>2031676</vt:i4>
      </vt:variant>
      <vt:variant>
        <vt:i4>1844</vt:i4>
      </vt:variant>
      <vt:variant>
        <vt:i4>0</vt:i4>
      </vt:variant>
      <vt:variant>
        <vt:i4>5</vt:i4>
      </vt:variant>
      <vt:variant>
        <vt:lpwstr/>
      </vt:variant>
      <vt:variant>
        <vt:lpwstr>_Toc410717995</vt:lpwstr>
      </vt:variant>
      <vt:variant>
        <vt:i4>2031676</vt:i4>
      </vt:variant>
      <vt:variant>
        <vt:i4>1838</vt:i4>
      </vt:variant>
      <vt:variant>
        <vt:i4>0</vt:i4>
      </vt:variant>
      <vt:variant>
        <vt:i4>5</vt:i4>
      </vt:variant>
      <vt:variant>
        <vt:lpwstr/>
      </vt:variant>
      <vt:variant>
        <vt:lpwstr>_Toc410717994</vt:lpwstr>
      </vt:variant>
      <vt:variant>
        <vt:i4>2031676</vt:i4>
      </vt:variant>
      <vt:variant>
        <vt:i4>1832</vt:i4>
      </vt:variant>
      <vt:variant>
        <vt:i4>0</vt:i4>
      </vt:variant>
      <vt:variant>
        <vt:i4>5</vt:i4>
      </vt:variant>
      <vt:variant>
        <vt:lpwstr/>
      </vt:variant>
      <vt:variant>
        <vt:lpwstr>_Toc410717993</vt:lpwstr>
      </vt:variant>
      <vt:variant>
        <vt:i4>2031676</vt:i4>
      </vt:variant>
      <vt:variant>
        <vt:i4>1826</vt:i4>
      </vt:variant>
      <vt:variant>
        <vt:i4>0</vt:i4>
      </vt:variant>
      <vt:variant>
        <vt:i4>5</vt:i4>
      </vt:variant>
      <vt:variant>
        <vt:lpwstr/>
      </vt:variant>
      <vt:variant>
        <vt:lpwstr>_Toc410717992</vt:lpwstr>
      </vt:variant>
      <vt:variant>
        <vt:i4>2031676</vt:i4>
      </vt:variant>
      <vt:variant>
        <vt:i4>1820</vt:i4>
      </vt:variant>
      <vt:variant>
        <vt:i4>0</vt:i4>
      </vt:variant>
      <vt:variant>
        <vt:i4>5</vt:i4>
      </vt:variant>
      <vt:variant>
        <vt:lpwstr/>
      </vt:variant>
      <vt:variant>
        <vt:lpwstr>_Toc410717991</vt:lpwstr>
      </vt:variant>
      <vt:variant>
        <vt:i4>2031676</vt:i4>
      </vt:variant>
      <vt:variant>
        <vt:i4>1814</vt:i4>
      </vt:variant>
      <vt:variant>
        <vt:i4>0</vt:i4>
      </vt:variant>
      <vt:variant>
        <vt:i4>5</vt:i4>
      </vt:variant>
      <vt:variant>
        <vt:lpwstr/>
      </vt:variant>
      <vt:variant>
        <vt:lpwstr>_Toc410717990</vt:lpwstr>
      </vt:variant>
      <vt:variant>
        <vt:i4>1966140</vt:i4>
      </vt:variant>
      <vt:variant>
        <vt:i4>1808</vt:i4>
      </vt:variant>
      <vt:variant>
        <vt:i4>0</vt:i4>
      </vt:variant>
      <vt:variant>
        <vt:i4>5</vt:i4>
      </vt:variant>
      <vt:variant>
        <vt:lpwstr/>
      </vt:variant>
      <vt:variant>
        <vt:lpwstr>_Toc410717989</vt:lpwstr>
      </vt:variant>
      <vt:variant>
        <vt:i4>1966140</vt:i4>
      </vt:variant>
      <vt:variant>
        <vt:i4>1802</vt:i4>
      </vt:variant>
      <vt:variant>
        <vt:i4>0</vt:i4>
      </vt:variant>
      <vt:variant>
        <vt:i4>5</vt:i4>
      </vt:variant>
      <vt:variant>
        <vt:lpwstr/>
      </vt:variant>
      <vt:variant>
        <vt:lpwstr>_Toc410717988</vt:lpwstr>
      </vt:variant>
      <vt:variant>
        <vt:i4>1966140</vt:i4>
      </vt:variant>
      <vt:variant>
        <vt:i4>1796</vt:i4>
      </vt:variant>
      <vt:variant>
        <vt:i4>0</vt:i4>
      </vt:variant>
      <vt:variant>
        <vt:i4>5</vt:i4>
      </vt:variant>
      <vt:variant>
        <vt:lpwstr/>
      </vt:variant>
      <vt:variant>
        <vt:lpwstr>_Toc410717987</vt:lpwstr>
      </vt:variant>
      <vt:variant>
        <vt:i4>1966140</vt:i4>
      </vt:variant>
      <vt:variant>
        <vt:i4>1790</vt:i4>
      </vt:variant>
      <vt:variant>
        <vt:i4>0</vt:i4>
      </vt:variant>
      <vt:variant>
        <vt:i4>5</vt:i4>
      </vt:variant>
      <vt:variant>
        <vt:lpwstr/>
      </vt:variant>
      <vt:variant>
        <vt:lpwstr>_Toc410717986</vt:lpwstr>
      </vt:variant>
      <vt:variant>
        <vt:i4>1966140</vt:i4>
      </vt:variant>
      <vt:variant>
        <vt:i4>1784</vt:i4>
      </vt:variant>
      <vt:variant>
        <vt:i4>0</vt:i4>
      </vt:variant>
      <vt:variant>
        <vt:i4>5</vt:i4>
      </vt:variant>
      <vt:variant>
        <vt:lpwstr/>
      </vt:variant>
      <vt:variant>
        <vt:lpwstr>_Toc410717985</vt:lpwstr>
      </vt:variant>
      <vt:variant>
        <vt:i4>1966140</vt:i4>
      </vt:variant>
      <vt:variant>
        <vt:i4>1778</vt:i4>
      </vt:variant>
      <vt:variant>
        <vt:i4>0</vt:i4>
      </vt:variant>
      <vt:variant>
        <vt:i4>5</vt:i4>
      </vt:variant>
      <vt:variant>
        <vt:lpwstr/>
      </vt:variant>
      <vt:variant>
        <vt:lpwstr>_Toc410717984</vt:lpwstr>
      </vt:variant>
      <vt:variant>
        <vt:i4>1966140</vt:i4>
      </vt:variant>
      <vt:variant>
        <vt:i4>1772</vt:i4>
      </vt:variant>
      <vt:variant>
        <vt:i4>0</vt:i4>
      </vt:variant>
      <vt:variant>
        <vt:i4>5</vt:i4>
      </vt:variant>
      <vt:variant>
        <vt:lpwstr/>
      </vt:variant>
      <vt:variant>
        <vt:lpwstr>_Toc410717983</vt:lpwstr>
      </vt:variant>
      <vt:variant>
        <vt:i4>1966140</vt:i4>
      </vt:variant>
      <vt:variant>
        <vt:i4>1766</vt:i4>
      </vt:variant>
      <vt:variant>
        <vt:i4>0</vt:i4>
      </vt:variant>
      <vt:variant>
        <vt:i4>5</vt:i4>
      </vt:variant>
      <vt:variant>
        <vt:lpwstr/>
      </vt:variant>
      <vt:variant>
        <vt:lpwstr>_Toc410717982</vt:lpwstr>
      </vt:variant>
      <vt:variant>
        <vt:i4>1966140</vt:i4>
      </vt:variant>
      <vt:variant>
        <vt:i4>1760</vt:i4>
      </vt:variant>
      <vt:variant>
        <vt:i4>0</vt:i4>
      </vt:variant>
      <vt:variant>
        <vt:i4>5</vt:i4>
      </vt:variant>
      <vt:variant>
        <vt:lpwstr/>
      </vt:variant>
      <vt:variant>
        <vt:lpwstr>_Toc410717981</vt:lpwstr>
      </vt:variant>
      <vt:variant>
        <vt:i4>1966140</vt:i4>
      </vt:variant>
      <vt:variant>
        <vt:i4>1754</vt:i4>
      </vt:variant>
      <vt:variant>
        <vt:i4>0</vt:i4>
      </vt:variant>
      <vt:variant>
        <vt:i4>5</vt:i4>
      </vt:variant>
      <vt:variant>
        <vt:lpwstr/>
      </vt:variant>
      <vt:variant>
        <vt:lpwstr>_Toc410717980</vt:lpwstr>
      </vt:variant>
      <vt:variant>
        <vt:i4>1114172</vt:i4>
      </vt:variant>
      <vt:variant>
        <vt:i4>1748</vt:i4>
      </vt:variant>
      <vt:variant>
        <vt:i4>0</vt:i4>
      </vt:variant>
      <vt:variant>
        <vt:i4>5</vt:i4>
      </vt:variant>
      <vt:variant>
        <vt:lpwstr/>
      </vt:variant>
      <vt:variant>
        <vt:lpwstr>_Toc410717979</vt:lpwstr>
      </vt:variant>
      <vt:variant>
        <vt:i4>1114172</vt:i4>
      </vt:variant>
      <vt:variant>
        <vt:i4>1742</vt:i4>
      </vt:variant>
      <vt:variant>
        <vt:i4>0</vt:i4>
      </vt:variant>
      <vt:variant>
        <vt:i4>5</vt:i4>
      </vt:variant>
      <vt:variant>
        <vt:lpwstr/>
      </vt:variant>
      <vt:variant>
        <vt:lpwstr>_Toc410717978</vt:lpwstr>
      </vt:variant>
      <vt:variant>
        <vt:i4>1114172</vt:i4>
      </vt:variant>
      <vt:variant>
        <vt:i4>1736</vt:i4>
      </vt:variant>
      <vt:variant>
        <vt:i4>0</vt:i4>
      </vt:variant>
      <vt:variant>
        <vt:i4>5</vt:i4>
      </vt:variant>
      <vt:variant>
        <vt:lpwstr/>
      </vt:variant>
      <vt:variant>
        <vt:lpwstr>_Toc410717977</vt:lpwstr>
      </vt:variant>
      <vt:variant>
        <vt:i4>1114172</vt:i4>
      </vt:variant>
      <vt:variant>
        <vt:i4>1730</vt:i4>
      </vt:variant>
      <vt:variant>
        <vt:i4>0</vt:i4>
      </vt:variant>
      <vt:variant>
        <vt:i4>5</vt:i4>
      </vt:variant>
      <vt:variant>
        <vt:lpwstr/>
      </vt:variant>
      <vt:variant>
        <vt:lpwstr>_Toc410717976</vt:lpwstr>
      </vt:variant>
      <vt:variant>
        <vt:i4>1114172</vt:i4>
      </vt:variant>
      <vt:variant>
        <vt:i4>1724</vt:i4>
      </vt:variant>
      <vt:variant>
        <vt:i4>0</vt:i4>
      </vt:variant>
      <vt:variant>
        <vt:i4>5</vt:i4>
      </vt:variant>
      <vt:variant>
        <vt:lpwstr/>
      </vt:variant>
      <vt:variant>
        <vt:lpwstr>_Toc410717975</vt:lpwstr>
      </vt:variant>
      <vt:variant>
        <vt:i4>1114172</vt:i4>
      </vt:variant>
      <vt:variant>
        <vt:i4>1718</vt:i4>
      </vt:variant>
      <vt:variant>
        <vt:i4>0</vt:i4>
      </vt:variant>
      <vt:variant>
        <vt:i4>5</vt:i4>
      </vt:variant>
      <vt:variant>
        <vt:lpwstr/>
      </vt:variant>
      <vt:variant>
        <vt:lpwstr>_Toc410717974</vt:lpwstr>
      </vt:variant>
      <vt:variant>
        <vt:i4>1114172</vt:i4>
      </vt:variant>
      <vt:variant>
        <vt:i4>1712</vt:i4>
      </vt:variant>
      <vt:variant>
        <vt:i4>0</vt:i4>
      </vt:variant>
      <vt:variant>
        <vt:i4>5</vt:i4>
      </vt:variant>
      <vt:variant>
        <vt:lpwstr/>
      </vt:variant>
      <vt:variant>
        <vt:lpwstr>_Toc410717973</vt:lpwstr>
      </vt:variant>
      <vt:variant>
        <vt:i4>1114172</vt:i4>
      </vt:variant>
      <vt:variant>
        <vt:i4>1706</vt:i4>
      </vt:variant>
      <vt:variant>
        <vt:i4>0</vt:i4>
      </vt:variant>
      <vt:variant>
        <vt:i4>5</vt:i4>
      </vt:variant>
      <vt:variant>
        <vt:lpwstr/>
      </vt:variant>
      <vt:variant>
        <vt:lpwstr>_Toc410717972</vt:lpwstr>
      </vt:variant>
      <vt:variant>
        <vt:i4>1114172</vt:i4>
      </vt:variant>
      <vt:variant>
        <vt:i4>1700</vt:i4>
      </vt:variant>
      <vt:variant>
        <vt:i4>0</vt:i4>
      </vt:variant>
      <vt:variant>
        <vt:i4>5</vt:i4>
      </vt:variant>
      <vt:variant>
        <vt:lpwstr/>
      </vt:variant>
      <vt:variant>
        <vt:lpwstr>_Toc410717971</vt:lpwstr>
      </vt:variant>
      <vt:variant>
        <vt:i4>1114172</vt:i4>
      </vt:variant>
      <vt:variant>
        <vt:i4>1694</vt:i4>
      </vt:variant>
      <vt:variant>
        <vt:i4>0</vt:i4>
      </vt:variant>
      <vt:variant>
        <vt:i4>5</vt:i4>
      </vt:variant>
      <vt:variant>
        <vt:lpwstr/>
      </vt:variant>
      <vt:variant>
        <vt:lpwstr>_Toc410717970</vt:lpwstr>
      </vt:variant>
      <vt:variant>
        <vt:i4>1048636</vt:i4>
      </vt:variant>
      <vt:variant>
        <vt:i4>1688</vt:i4>
      </vt:variant>
      <vt:variant>
        <vt:i4>0</vt:i4>
      </vt:variant>
      <vt:variant>
        <vt:i4>5</vt:i4>
      </vt:variant>
      <vt:variant>
        <vt:lpwstr/>
      </vt:variant>
      <vt:variant>
        <vt:lpwstr>_Toc410717969</vt:lpwstr>
      </vt:variant>
      <vt:variant>
        <vt:i4>1048636</vt:i4>
      </vt:variant>
      <vt:variant>
        <vt:i4>1682</vt:i4>
      </vt:variant>
      <vt:variant>
        <vt:i4>0</vt:i4>
      </vt:variant>
      <vt:variant>
        <vt:i4>5</vt:i4>
      </vt:variant>
      <vt:variant>
        <vt:lpwstr/>
      </vt:variant>
      <vt:variant>
        <vt:lpwstr>_Toc410717968</vt:lpwstr>
      </vt:variant>
      <vt:variant>
        <vt:i4>1048636</vt:i4>
      </vt:variant>
      <vt:variant>
        <vt:i4>1676</vt:i4>
      </vt:variant>
      <vt:variant>
        <vt:i4>0</vt:i4>
      </vt:variant>
      <vt:variant>
        <vt:i4>5</vt:i4>
      </vt:variant>
      <vt:variant>
        <vt:lpwstr/>
      </vt:variant>
      <vt:variant>
        <vt:lpwstr>_Toc410717967</vt:lpwstr>
      </vt:variant>
      <vt:variant>
        <vt:i4>1048636</vt:i4>
      </vt:variant>
      <vt:variant>
        <vt:i4>1670</vt:i4>
      </vt:variant>
      <vt:variant>
        <vt:i4>0</vt:i4>
      </vt:variant>
      <vt:variant>
        <vt:i4>5</vt:i4>
      </vt:variant>
      <vt:variant>
        <vt:lpwstr/>
      </vt:variant>
      <vt:variant>
        <vt:lpwstr>_Toc410717966</vt:lpwstr>
      </vt:variant>
      <vt:variant>
        <vt:i4>1048636</vt:i4>
      </vt:variant>
      <vt:variant>
        <vt:i4>1664</vt:i4>
      </vt:variant>
      <vt:variant>
        <vt:i4>0</vt:i4>
      </vt:variant>
      <vt:variant>
        <vt:i4>5</vt:i4>
      </vt:variant>
      <vt:variant>
        <vt:lpwstr/>
      </vt:variant>
      <vt:variant>
        <vt:lpwstr>_Toc410717965</vt:lpwstr>
      </vt:variant>
      <vt:variant>
        <vt:i4>1048636</vt:i4>
      </vt:variant>
      <vt:variant>
        <vt:i4>1658</vt:i4>
      </vt:variant>
      <vt:variant>
        <vt:i4>0</vt:i4>
      </vt:variant>
      <vt:variant>
        <vt:i4>5</vt:i4>
      </vt:variant>
      <vt:variant>
        <vt:lpwstr/>
      </vt:variant>
      <vt:variant>
        <vt:lpwstr>_Toc410717964</vt:lpwstr>
      </vt:variant>
      <vt:variant>
        <vt:i4>1048636</vt:i4>
      </vt:variant>
      <vt:variant>
        <vt:i4>1652</vt:i4>
      </vt:variant>
      <vt:variant>
        <vt:i4>0</vt:i4>
      </vt:variant>
      <vt:variant>
        <vt:i4>5</vt:i4>
      </vt:variant>
      <vt:variant>
        <vt:lpwstr/>
      </vt:variant>
      <vt:variant>
        <vt:lpwstr>_Toc410717963</vt:lpwstr>
      </vt:variant>
      <vt:variant>
        <vt:i4>1048636</vt:i4>
      </vt:variant>
      <vt:variant>
        <vt:i4>1646</vt:i4>
      </vt:variant>
      <vt:variant>
        <vt:i4>0</vt:i4>
      </vt:variant>
      <vt:variant>
        <vt:i4>5</vt:i4>
      </vt:variant>
      <vt:variant>
        <vt:lpwstr/>
      </vt:variant>
      <vt:variant>
        <vt:lpwstr>_Toc410717962</vt:lpwstr>
      </vt:variant>
      <vt:variant>
        <vt:i4>1048636</vt:i4>
      </vt:variant>
      <vt:variant>
        <vt:i4>1640</vt:i4>
      </vt:variant>
      <vt:variant>
        <vt:i4>0</vt:i4>
      </vt:variant>
      <vt:variant>
        <vt:i4>5</vt:i4>
      </vt:variant>
      <vt:variant>
        <vt:lpwstr/>
      </vt:variant>
      <vt:variant>
        <vt:lpwstr>_Toc410717961</vt:lpwstr>
      </vt:variant>
      <vt:variant>
        <vt:i4>1048636</vt:i4>
      </vt:variant>
      <vt:variant>
        <vt:i4>1634</vt:i4>
      </vt:variant>
      <vt:variant>
        <vt:i4>0</vt:i4>
      </vt:variant>
      <vt:variant>
        <vt:i4>5</vt:i4>
      </vt:variant>
      <vt:variant>
        <vt:lpwstr/>
      </vt:variant>
      <vt:variant>
        <vt:lpwstr>_Toc410717960</vt:lpwstr>
      </vt:variant>
      <vt:variant>
        <vt:i4>1245244</vt:i4>
      </vt:variant>
      <vt:variant>
        <vt:i4>1628</vt:i4>
      </vt:variant>
      <vt:variant>
        <vt:i4>0</vt:i4>
      </vt:variant>
      <vt:variant>
        <vt:i4>5</vt:i4>
      </vt:variant>
      <vt:variant>
        <vt:lpwstr/>
      </vt:variant>
      <vt:variant>
        <vt:lpwstr>_Toc410717959</vt:lpwstr>
      </vt:variant>
      <vt:variant>
        <vt:i4>1245244</vt:i4>
      </vt:variant>
      <vt:variant>
        <vt:i4>1622</vt:i4>
      </vt:variant>
      <vt:variant>
        <vt:i4>0</vt:i4>
      </vt:variant>
      <vt:variant>
        <vt:i4>5</vt:i4>
      </vt:variant>
      <vt:variant>
        <vt:lpwstr/>
      </vt:variant>
      <vt:variant>
        <vt:lpwstr>_Toc410717958</vt:lpwstr>
      </vt:variant>
      <vt:variant>
        <vt:i4>1245244</vt:i4>
      </vt:variant>
      <vt:variant>
        <vt:i4>1616</vt:i4>
      </vt:variant>
      <vt:variant>
        <vt:i4>0</vt:i4>
      </vt:variant>
      <vt:variant>
        <vt:i4>5</vt:i4>
      </vt:variant>
      <vt:variant>
        <vt:lpwstr/>
      </vt:variant>
      <vt:variant>
        <vt:lpwstr>_Toc410717957</vt:lpwstr>
      </vt:variant>
      <vt:variant>
        <vt:i4>1245244</vt:i4>
      </vt:variant>
      <vt:variant>
        <vt:i4>1610</vt:i4>
      </vt:variant>
      <vt:variant>
        <vt:i4>0</vt:i4>
      </vt:variant>
      <vt:variant>
        <vt:i4>5</vt:i4>
      </vt:variant>
      <vt:variant>
        <vt:lpwstr/>
      </vt:variant>
      <vt:variant>
        <vt:lpwstr>_Toc410717956</vt:lpwstr>
      </vt:variant>
      <vt:variant>
        <vt:i4>1245244</vt:i4>
      </vt:variant>
      <vt:variant>
        <vt:i4>1604</vt:i4>
      </vt:variant>
      <vt:variant>
        <vt:i4>0</vt:i4>
      </vt:variant>
      <vt:variant>
        <vt:i4>5</vt:i4>
      </vt:variant>
      <vt:variant>
        <vt:lpwstr/>
      </vt:variant>
      <vt:variant>
        <vt:lpwstr>_Toc410717955</vt:lpwstr>
      </vt:variant>
      <vt:variant>
        <vt:i4>1245244</vt:i4>
      </vt:variant>
      <vt:variant>
        <vt:i4>1598</vt:i4>
      </vt:variant>
      <vt:variant>
        <vt:i4>0</vt:i4>
      </vt:variant>
      <vt:variant>
        <vt:i4>5</vt:i4>
      </vt:variant>
      <vt:variant>
        <vt:lpwstr/>
      </vt:variant>
      <vt:variant>
        <vt:lpwstr>_Toc410717954</vt:lpwstr>
      </vt:variant>
      <vt:variant>
        <vt:i4>1245244</vt:i4>
      </vt:variant>
      <vt:variant>
        <vt:i4>1592</vt:i4>
      </vt:variant>
      <vt:variant>
        <vt:i4>0</vt:i4>
      </vt:variant>
      <vt:variant>
        <vt:i4>5</vt:i4>
      </vt:variant>
      <vt:variant>
        <vt:lpwstr/>
      </vt:variant>
      <vt:variant>
        <vt:lpwstr>_Toc410717953</vt:lpwstr>
      </vt:variant>
      <vt:variant>
        <vt:i4>1245244</vt:i4>
      </vt:variant>
      <vt:variant>
        <vt:i4>1586</vt:i4>
      </vt:variant>
      <vt:variant>
        <vt:i4>0</vt:i4>
      </vt:variant>
      <vt:variant>
        <vt:i4>5</vt:i4>
      </vt:variant>
      <vt:variant>
        <vt:lpwstr/>
      </vt:variant>
      <vt:variant>
        <vt:lpwstr>_Toc410717952</vt:lpwstr>
      </vt:variant>
      <vt:variant>
        <vt:i4>1245244</vt:i4>
      </vt:variant>
      <vt:variant>
        <vt:i4>1580</vt:i4>
      </vt:variant>
      <vt:variant>
        <vt:i4>0</vt:i4>
      </vt:variant>
      <vt:variant>
        <vt:i4>5</vt:i4>
      </vt:variant>
      <vt:variant>
        <vt:lpwstr/>
      </vt:variant>
      <vt:variant>
        <vt:lpwstr>_Toc410717951</vt:lpwstr>
      </vt:variant>
      <vt:variant>
        <vt:i4>1245244</vt:i4>
      </vt:variant>
      <vt:variant>
        <vt:i4>1574</vt:i4>
      </vt:variant>
      <vt:variant>
        <vt:i4>0</vt:i4>
      </vt:variant>
      <vt:variant>
        <vt:i4>5</vt:i4>
      </vt:variant>
      <vt:variant>
        <vt:lpwstr/>
      </vt:variant>
      <vt:variant>
        <vt:lpwstr>_Toc410717950</vt:lpwstr>
      </vt:variant>
      <vt:variant>
        <vt:i4>1179708</vt:i4>
      </vt:variant>
      <vt:variant>
        <vt:i4>1568</vt:i4>
      </vt:variant>
      <vt:variant>
        <vt:i4>0</vt:i4>
      </vt:variant>
      <vt:variant>
        <vt:i4>5</vt:i4>
      </vt:variant>
      <vt:variant>
        <vt:lpwstr/>
      </vt:variant>
      <vt:variant>
        <vt:lpwstr>_Toc410717949</vt:lpwstr>
      </vt:variant>
      <vt:variant>
        <vt:i4>1179708</vt:i4>
      </vt:variant>
      <vt:variant>
        <vt:i4>1562</vt:i4>
      </vt:variant>
      <vt:variant>
        <vt:i4>0</vt:i4>
      </vt:variant>
      <vt:variant>
        <vt:i4>5</vt:i4>
      </vt:variant>
      <vt:variant>
        <vt:lpwstr/>
      </vt:variant>
      <vt:variant>
        <vt:lpwstr>_Toc410717948</vt:lpwstr>
      </vt:variant>
      <vt:variant>
        <vt:i4>1179708</vt:i4>
      </vt:variant>
      <vt:variant>
        <vt:i4>1556</vt:i4>
      </vt:variant>
      <vt:variant>
        <vt:i4>0</vt:i4>
      </vt:variant>
      <vt:variant>
        <vt:i4>5</vt:i4>
      </vt:variant>
      <vt:variant>
        <vt:lpwstr/>
      </vt:variant>
      <vt:variant>
        <vt:lpwstr>_Toc410717947</vt:lpwstr>
      </vt:variant>
      <vt:variant>
        <vt:i4>1179708</vt:i4>
      </vt:variant>
      <vt:variant>
        <vt:i4>1550</vt:i4>
      </vt:variant>
      <vt:variant>
        <vt:i4>0</vt:i4>
      </vt:variant>
      <vt:variant>
        <vt:i4>5</vt:i4>
      </vt:variant>
      <vt:variant>
        <vt:lpwstr/>
      </vt:variant>
      <vt:variant>
        <vt:lpwstr>_Toc410717946</vt:lpwstr>
      </vt:variant>
      <vt:variant>
        <vt:i4>1179708</vt:i4>
      </vt:variant>
      <vt:variant>
        <vt:i4>1544</vt:i4>
      </vt:variant>
      <vt:variant>
        <vt:i4>0</vt:i4>
      </vt:variant>
      <vt:variant>
        <vt:i4>5</vt:i4>
      </vt:variant>
      <vt:variant>
        <vt:lpwstr/>
      </vt:variant>
      <vt:variant>
        <vt:lpwstr>_Toc410717945</vt:lpwstr>
      </vt:variant>
      <vt:variant>
        <vt:i4>1179708</vt:i4>
      </vt:variant>
      <vt:variant>
        <vt:i4>1538</vt:i4>
      </vt:variant>
      <vt:variant>
        <vt:i4>0</vt:i4>
      </vt:variant>
      <vt:variant>
        <vt:i4>5</vt:i4>
      </vt:variant>
      <vt:variant>
        <vt:lpwstr/>
      </vt:variant>
      <vt:variant>
        <vt:lpwstr>_Toc410717944</vt:lpwstr>
      </vt:variant>
      <vt:variant>
        <vt:i4>1179708</vt:i4>
      </vt:variant>
      <vt:variant>
        <vt:i4>1532</vt:i4>
      </vt:variant>
      <vt:variant>
        <vt:i4>0</vt:i4>
      </vt:variant>
      <vt:variant>
        <vt:i4>5</vt:i4>
      </vt:variant>
      <vt:variant>
        <vt:lpwstr/>
      </vt:variant>
      <vt:variant>
        <vt:lpwstr>_Toc410717943</vt:lpwstr>
      </vt:variant>
      <vt:variant>
        <vt:i4>1179708</vt:i4>
      </vt:variant>
      <vt:variant>
        <vt:i4>1526</vt:i4>
      </vt:variant>
      <vt:variant>
        <vt:i4>0</vt:i4>
      </vt:variant>
      <vt:variant>
        <vt:i4>5</vt:i4>
      </vt:variant>
      <vt:variant>
        <vt:lpwstr/>
      </vt:variant>
      <vt:variant>
        <vt:lpwstr>_Toc410717942</vt:lpwstr>
      </vt:variant>
      <vt:variant>
        <vt:i4>1179708</vt:i4>
      </vt:variant>
      <vt:variant>
        <vt:i4>1520</vt:i4>
      </vt:variant>
      <vt:variant>
        <vt:i4>0</vt:i4>
      </vt:variant>
      <vt:variant>
        <vt:i4>5</vt:i4>
      </vt:variant>
      <vt:variant>
        <vt:lpwstr/>
      </vt:variant>
      <vt:variant>
        <vt:lpwstr>_Toc410717941</vt:lpwstr>
      </vt:variant>
      <vt:variant>
        <vt:i4>1179708</vt:i4>
      </vt:variant>
      <vt:variant>
        <vt:i4>1514</vt:i4>
      </vt:variant>
      <vt:variant>
        <vt:i4>0</vt:i4>
      </vt:variant>
      <vt:variant>
        <vt:i4>5</vt:i4>
      </vt:variant>
      <vt:variant>
        <vt:lpwstr/>
      </vt:variant>
      <vt:variant>
        <vt:lpwstr>_Toc410717940</vt:lpwstr>
      </vt:variant>
      <vt:variant>
        <vt:i4>1376316</vt:i4>
      </vt:variant>
      <vt:variant>
        <vt:i4>1508</vt:i4>
      </vt:variant>
      <vt:variant>
        <vt:i4>0</vt:i4>
      </vt:variant>
      <vt:variant>
        <vt:i4>5</vt:i4>
      </vt:variant>
      <vt:variant>
        <vt:lpwstr/>
      </vt:variant>
      <vt:variant>
        <vt:lpwstr>_Toc410717939</vt:lpwstr>
      </vt:variant>
      <vt:variant>
        <vt:i4>1376316</vt:i4>
      </vt:variant>
      <vt:variant>
        <vt:i4>1502</vt:i4>
      </vt:variant>
      <vt:variant>
        <vt:i4>0</vt:i4>
      </vt:variant>
      <vt:variant>
        <vt:i4>5</vt:i4>
      </vt:variant>
      <vt:variant>
        <vt:lpwstr/>
      </vt:variant>
      <vt:variant>
        <vt:lpwstr>_Toc410717938</vt:lpwstr>
      </vt:variant>
      <vt:variant>
        <vt:i4>1376316</vt:i4>
      </vt:variant>
      <vt:variant>
        <vt:i4>1496</vt:i4>
      </vt:variant>
      <vt:variant>
        <vt:i4>0</vt:i4>
      </vt:variant>
      <vt:variant>
        <vt:i4>5</vt:i4>
      </vt:variant>
      <vt:variant>
        <vt:lpwstr/>
      </vt:variant>
      <vt:variant>
        <vt:lpwstr>_Toc410717937</vt:lpwstr>
      </vt:variant>
      <vt:variant>
        <vt:i4>1376316</vt:i4>
      </vt:variant>
      <vt:variant>
        <vt:i4>1490</vt:i4>
      </vt:variant>
      <vt:variant>
        <vt:i4>0</vt:i4>
      </vt:variant>
      <vt:variant>
        <vt:i4>5</vt:i4>
      </vt:variant>
      <vt:variant>
        <vt:lpwstr/>
      </vt:variant>
      <vt:variant>
        <vt:lpwstr>_Toc410717936</vt:lpwstr>
      </vt:variant>
      <vt:variant>
        <vt:i4>1376316</vt:i4>
      </vt:variant>
      <vt:variant>
        <vt:i4>1484</vt:i4>
      </vt:variant>
      <vt:variant>
        <vt:i4>0</vt:i4>
      </vt:variant>
      <vt:variant>
        <vt:i4>5</vt:i4>
      </vt:variant>
      <vt:variant>
        <vt:lpwstr/>
      </vt:variant>
      <vt:variant>
        <vt:lpwstr>_Toc410717935</vt:lpwstr>
      </vt:variant>
      <vt:variant>
        <vt:i4>1376316</vt:i4>
      </vt:variant>
      <vt:variant>
        <vt:i4>1478</vt:i4>
      </vt:variant>
      <vt:variant>
        <vt:i4>0</vt:i4>
      </vt:variant>
      <vt:variant>
        <vt:i4>5</vt:i4>
      </vt:variant>
      <vt:variant>
        <vt:lpwstr/>
      </vt:variant>
      <vt:variant>
        <vt:lpwstr>_Toc410717934</vt:lpwstr>
      </vt:variant>
      <vt:variant>
        <vt:i4>1376316</vt:i4>
      </vt:variant>
      <vt:variant>
        <vt:i4>1472</vt:i4>
      </vt:variant>
      <vt:variant>
        <vt:i4>0</vt:i4>
      </vt:variant>
      <vt:variant>
        <vt:i4>5</vt:i4>
      </vt:variant>
      <vt:variant>
        <vt:lpwstr/>
      </vt:variant>
      <vt:variant>
        <vt:lpwstr>_Toc410717933</vt:lpwstr>
      </vt:variant>
      <vt:variant>
        <vt:i4>1376316</vt:i4>
      </vt:variant>
      <vt:variant>
        <vt:i4>1466</vt:i4>
      </vt:variant>
      <vt:variant>
        <vt:i4>0</vt:i4>
      </vt:variant>
      <vt:variant>
        <vt:i4>5</vt:i4>
      </vt:variant>
      <vt:variant>
        <vt:lpwstr/>
      </vt:variant>
      <vt:variant>
        <vt:lpwstr>_Toc410717932</vt:lpwstr>
      </vt:variant>
      <vt:variant>
        <vt:i4>1376316</vt:i4>
      </vt:variant>
      <vt:variant>
        <vt:i4>1460</vt:i4>
      </vt:variant>
      <vt:variant>
        <vt:i4>0</vt:i4>
      </vt:variant>
      <vt:variant>
        <vt:i4>5</vt:i4>
      </vt:variant>
      <vt:variant>
        <vt:lpwstr/>
      </vt:variant>
      <vt:variant>
        <vt:lpwstr>_Toc410717931</vt:lpwstr>
      </vt:variant>
      <vt:variant>
        <vt:i4>1376316</vt:i4>
      </vt:variant>
      <vt:variant>
        <vt:i4>1454</vt:i4>
      </vt:variant>
      <vt:variant>
        <vt:i4>0</vt:i4>
      </vt:variant>
      <vt:variant>
        <vt:i4>5</vt:i4>
      </vt:variant>
      <vt:variant>
        <vt:lpwstr/>
      </vt:variant>
      <vt:variant>
        <vt:lpwstr>_Toc410717930</vt:lpwstr>
      </vt:variant>
      <vt:variant>
        <vt:i4>1310780</vt:i4>
      </vt:variant>
      <vt:variant>
        <vt:i4>1448</vt:i4>
      </vt:variant>
      <vt:variant>
        <vt:i4>0</vt:i4>
      </vt:variant>
      <vt:variant>
        <vt:i4>5</vt:i4>
      </vt:variant>
      <vt:variant>
        <vt:lpwstr/>
      </vt:variant>
      <vt:variant>
        <vt:lpwstr>_Toc410717929</vt:lpwstr>
      </vt:variant>
      <vt:variant>
        <vt:i4>1310780</vt:i4>
      </vt:variant>
      <vt:variant>
        <vt:i4>1442</vt:i4>
      </vt:variant>
      <vt:variant>
        <vt:i4>0</vt:i4>
      </vt:variant>
      <vt:variant>
        <vt:i4>5</vt:i4>
      </vt:variant>
      <vt:variant>
        <vt:lpwstr/>
      </vt:variant>
      <vt:variant>
        <vt:lpwstr>_Toc410717928</vt:lpwstr>
      </vt:variant>
      <vt:variant>
        <vt:i4>1310780</vt:i4>
      </vt:variant>
      <vt:variant>
        <vt:i4>1436</vt:i4>
      </vt:variant>
      <vt:variant>
        <vt:i4>0</vt:i4>
      </vt:variant>
      <vt:variant>
        <vt:i4>5</vt:i4>
      </vt:variant>
      <vt:variant>
        <vt:lpwstr/>
      </vt:variant>
      <vt:variant>
        <vt:lpwstr>_Toc410717927</vt:lpwstr>
      </vt:variant>
      <vt:variant>
        <vt:i4>1310780</vt:i4>
      </vt:variant>
      <vt:variant>
        <vt:i4>1430</vt:i4>
      </vt:variant>
      <vt:variant>
        <vt:i4>0</vt:i4>
      </vt:variant>
      <vt:variant>
        <vt:i4>5</vt:i4>
      </vt:variant>
      <vt:variant>
        <vt:lpwstr/>
      </vt:variant>
      <vt:variant>
        <vt:lpwstr>_Toc410717926</vt:lpwstr>
      </vt:variant>
      <vt:variant>
        <vt:i4>1310780</vt:i4>
      </vt:variant>
      <vt:variant>
        <vt:i4>1424</vt:i4>
      </vt:variant>
      <vt:variant>
        <vt:i4>0</vt:i4>
      </vt:variant>
      <vt:variant>
        <vt:i4>5</vt:i4>
      </vt:variant>
      <vt:variant>
        <vt:lpwstr/>
      </vt:variant>
      <vt:variant>
        <vt:lpwstr>_Toc410717925</vt:lpwstr>
      </vt:variant>
      <vt:variant>
        <vt:i4>1310780</vt:i4>
      </vt:variant>
      <vt:variant>
        <vt:i4>1418</vt:i4>
      </vt:variant>
      <vt:variant>
        <vt:i4>0</vt:i4>
      </vt:variant>
      <vt:variant>
        <vt:i4>5</vt:i4>
      </vt:variant>
      <vt:variant>
        <vt:lpwstr/>
      </vt:variant>
      <vt:variant>
        <vt:lpwstr>_Toc410717924</vt:lpwstr>
      </vt:variant>
      <vt:variant>
        <vt:i4>1310780</vt:i4>
      </vt:variant>
      <vt:variant>
        <vt:i4>1412</vt:i4>
      </vt:variant>
      <vt:variant>
        <vt:i4>0</vt:i4>
      </vt:variant>
      <vt:variant>
        <vt:i4>5</vt:i4>
      </vt:variant>
      <vt:variant>
        <vt:lpwstr/>
      </vt:variant>
      <vt:variant>
        <vt:lpwstr>_Toc410717923</vt:lpwstr>
      </vt:variant>
      <vt:variant>
        <vt:i4>1310780</vt:i4>
      </vt:variant>
      <vt:variant>
        <vt:i4>1406</vt:i4>
      </vt:variant>
      <vt:variant>
        <vt:i4>0</vt:i4>
      </vt:variant>
      <vt:variant>
        <vt:i4>5</vt:i4>
      </vt:variant>
      <vt:variant>
        <vt:lpwstr/>
      </vt:variant>
      <vt:variant>
        <vt:lpwstr>_Toc410717922</vt:lpwstr>
      </vt:variant>
      <vt:variant>
        <vt:i4>1310780</vt:i4>
      </vt:variant>
      <vt:variant>
        <vt:i4>1400</vt:i4>
      </vt:variant>
      <vt:variant>
        <vt:i4>0</vt:i4>
      </vt:variant>
      <vt:variant>
        <vt:i4>5</vt:i4>
      </vt:variant>
      <vt:variant>
        <vt:lpwstr/>
      </vt:variant>
      <vt:variant>
        <vt:lpwstr>_Toc410717921</vt:lpwstr>
      </vt:variant>
      <vt:variant>
        <vt:i4>1310780</vt:i4>
      </vt:variant>
      <vt:variant>
        <vt:i4>1394</vt:i4>
      </vt:variant>
      <vt:variant>
        <vt:i4>0</vt:i4>
      </vt:variant>
      <vt:variant>
        <vt:i4>5</vt:i4>
      </vt:variant>
      <vt:variant>
        <vt:lpwstr/>
      </vt:variant>
      <vt:variant>
        <vt:lpwstr>_Toc410717920</vt:lpwstr>
      </vt:variant>
      <vt:variant>
        <vt:i4>1507388</vt:i4>
      </vt:variant>
      <vt:variant>
        <vt:i4>1388</vt:i4>
      </vt:variant>
      <vt:variant>
        <vt:i4>0</vt:i4>
      </vt:variant>
      <vt:variant>
        <vt:i4>5</vt:i4>
      </vt:variant>
      <vt:variant>
        <vt:lpwstr/>
      </vt:variant>
      <vt:variant>
        <vt:lpwstr>_Toc410717919</vt:lpwstr>
      </vt:variant>
      <vt:variant>
        <vt:i4>1507388</vt:i4>
      </vt:variant>
      <vt:variant>
        <vt:i4>1382</vt:i4>
      </vt:variant>
      <vt:variant>
        <vt:i4>0</vt:i4>
      </vt:variant>
      <vt:variant>
        <vt:i4>5</vt:i4>
      </vt:variant>
      <vt:variant>
        <vt:lpwstr/>
      </vt:variant>
      <vt:variant>
        <vt:lpwstr>_Toc410717918</vt:lpwstr>
      </vt:variant>
      <vt:variant>
        <vt:i4>1507388</vt:i4>
      </vt:variant>
      <vt:variant>
        <vt:i4>1376</vt:i4>
      </vt:variant>
      <vt:variant>
        <vt:i4>0</vt:i4>
      </vt:variant>
      <vt:variant>
        <vt:i4>5</vt:i4>
      </vt:variant>
      <vt:variant>
        <vt:lpwstr/>
      </vt:variant>
      <vt:variant>
        <vt:lpwstr>_Toc410717917</vt:lpwstr>
      </vt:variant>
      <vt:variant>
        <vt:i4>1507388</vt:i4>
      </vt:variant>
      <vt:variant>
        <vt:i4>1370</vt:i4>
      </vt:variant>
      <vt:variant>
        <vt:i4>0</vt:i4>
      </vt:variant>
      <vt:variant>
        <vt:i4>5</vt:i4>
      </vt:variant>
      <vt:variant>
        <vt:lpwstr/>
      </vt:variant>
      <vt:variant>
        <vt:lpwstr>_Toc410717916</vt:lpwstr>
      </vt:variant>
      <vt:variant>
        <vt:i4>1507388</vt:i4>
      </vt:variant>
      <vt:variant>
        <vt:i4>1364</vt:i4>
      </vt:variant>
      <vt:variant>
        <vt:i4>0</vt:i4>
      </vt:variant>
      <vt:variant>
        <vt:i4>5</vt:i4>
      </vt:variant>
      <vt:variant>
        <vt:lpwstr/>
      </vt:variant>
      <vt:variant>
        <vt:lpwstr>_Toc410717915</vt:lpwstr>
      </vt:variant>
      <vt:variant>
        <vt:i4>1507388</vt:i4>
      </vt:variant>
      <vt:variant>
        <vt:i4>1358</vt:i4>
      </vt:variant>
      <vt:variant>
        <vt:i4>0</vt:i4>
      </vt:variant>
      <vt:variant>
        <vt:i4>5</vt:i4>
      </vt:variant>
      <vt:variant>
        <vt:lpwstr/>
      </vt:variant>
      <vt:variant>
        <vt:lpwstr>_Toc410717914</vt:lpwstr>
      </vt:variant>
      <vt:variant>
        <vt:i4>1507388</vt:i4>
      </vt:variant>
      <vt:variant>
        <vt:i4>1352</vt:i4>
      </vt:variant>
      <vt:variant>
        <vt:i4>0</vt:i4>
      </vt:variant>
      <vt:variant>
        <vt:i4>5</vt:i4>
      </vt:variant>
      <vt:variant>
        <vt:lpwstr/>
      </vt:variant>
      <vt:variant>
        <vt:lpwstr>_Toc410717913</vt:lpwstr>
      </vt:variant>
      <vt:variant>
        <vt:i4>1507388</vt:i4>
      </vt:variant>
      <vt:variant>
        <vt:i4>1346</vt:i4>
      </vt:variant>
      <vt:variant>
        <vt:i4>0</vt:i4>
      </vt:variant>
      <vt:variant>
        <vt:i4>5</vt:i4>
      </vt:variant>
      <vt:variant>
        <vt:lpwstr/>
      </vt:variant>
      <vt:variant>
        <vt:lpwstr>_Toc410717912</vt:lpwstr>
      </vt:variant>
      <vt:variant>
        <vt:i4>1507388</vt:i4>
      </vt:variant>
      <vt:variant>
        <vt:i4>1340</vt:i4>
      </vt:variant>
      <vt:variant>
        <vt:i4>0</vt:i4>
      </vt:variant>
      <vt:variant>
        <vt:i4>5</vt:i4>
      </vt:variant>
      <vt:variant>
        <vt:lpwstr/>
      </vt:variant>
      <vt:variant>
        <vt:lpwstr>_Toc410717911</vt:lpwstr>
      </vt:variant>
      <vt:variant>
        <vt:i4>1507388</vt:i4>
      </vt:variant>
      <vt:variant>
        <vt:i4>1334</vt:i4>
      </vt:variant>
      <vt:variant>
        <vt:i4>0</vt:i4>
      </vt:variant>
      <vt:variant>
        <vt:i4>5</vt:i4>
      </vt:variant>
      <vt:variant>
        <vt:lpwstr/>
      </vt:variant>
      <vt:variant>
        <vt:lpwstr>_Toc410717910</vt:lpwstr>
      </vt:variant>
      <vt:variant>
        <vt:i4>1441852</vt:i4>
      </vt:variant>
      <vt:variant>
        <vt:i4>1328</vt:i4>
      </vt:variant>
      <vt:variant>
        <vt:i4>0</vt:i4>
      </vt:variant>
      <vt:variant>
        <vt:i4>5</vt:i4>
      </vt:variant>
      <vt:variant>
        <vt:lpwstr/>
      </vt:variant>
      <vt:variant>
        <vt:lpwstr>_Toc410717909</vt:lpwstr>
      </vt:variant>
      <vt:variant>
        <vt:i4>1441852</vt:i4>
      </vt:variant>
      <vt:variant>
        <vt:i4>1322</vt:i4>
      </vt:variant>
      <vt:variant>
        <vt:i4>0</vt:i4>
      </vt:variant>
      <vt:variant>
        <vt:i4>5</vt:i4>
      </vt:variant>
      <vt:variant>
        <vt:lpwstr/>
      </vt:variant>
      <vt:variant>
        <vt:lpwstr>_Toc410717908</vt:lpwstr>
      </vt:variant>
      <vt:variant>
        <vt:i4>1441852</vt:i4>
      </vt:variant>
      <vt:variant>
        <vt:i4>1316</vt:i4>
      </vt:variant>
      <vt:variant>
        <vt:i4>0</vt:i4>
      </vt:variant>
      <vt:variant>
        <vt:i4>5</vt:i4>
      </vt:variant>
      <vt:variant>
        <vt:lpwstr/>
      </vt:variant>
      <vt:variant>
        <vt:lpwstr>_Toc410717907</vt:lpwstr>
      </vt:variant>
      <vt:variant>
        <vt:i4>1441852</vt:i4>
      </vt:variant>
      <vt:variant>
        <vt:i4>1310</vt:i4>
      </vt:variant>
      <vt:variant>
        <vt:i4>0</vt:i4>
      </vt:variant>
      <vt:variant>
        <vt:i4>5</vt:i4>
      </vt:variant>
      <vt:variant>
        <vt:lpwstr/>
      </vt:variant>
      <vt:variant>
        <vt:lpwstr>_Toc410717906</vt:lpwstr>
      </vt:variant>
      <vt:variant>
        <vt:i4>1441852</vt:i4>
      </vt:variant>
      <vt:variant>
        <vt:i4>1304</vt:i4>
      </vt:variant>
      <vt:variant>
        <vt:i4>0</vt:i4>
      </vt:variant>
      <vt:variant>
        <vt:i4>5</vt:i4>
      </vt:variant>
      <vt:variant>
        <vt:lpwstr/>
      </vt:variant>
      <vt:variant>
        <vt:lpwstr>_Toc410717905</vt:lpwstr>
      </vt:variant>
      <vt:variant>
        <vt:i4>1441852</vt:i4>
      </vt:variant>
      <vt:variant>
        <vt:i4>1298</vt:i4>
      </vt:variant>
      <vt:variant>
        <vt:i4>0</vt:i4>
      </vt:variant>
      <vt:variant>
        <vt:i4>5</vt:i4>
      </vt:variant>
      <vt:variant>
        <vt:lpwstr/>
      </vt:variant>
      <vt:variant>
        <vt:lpwstr>_Toc410717904</vt:lpwstr>
      </vt:variant>
      <vt:variant>
        <vt:i4>1441852</vt:i4>
      </vt:variant>
      <vt:variant>
        <vt:i4>1292</vt:i4>
      </vt:variant>
      <vt:variant>
        <vt:i4>0</vt:i4>
      </vt:variant>
      <vt:variant>
        <vt:i4>5</vt:i4>
      </vt:variant>
      <vt:variant>
        <vt:lpwstr/>
      </vt:variant>
      <vt:variant>
        <vt:lpwstr>_Toc410717903</vt:lpwstr>
      </vt:variant>
      <vt:variant>
        <vt:i4>1441852</vt:i4>
      </vt:variant>
      <vt:variant>
        <vt:i4>1286</vt:i4>
      </vt:variant>
      <vt:variant>
        <vt:i4>0</vt:i4>
      </vt:variant>
      <vt:variant>
        <vt:i4>5</vt:i4>
      </vt:variant>
      <vt:variant>
        <vt:lpwstr/>
      </vt:variant>
      <vt:variant>
        <vt:lpwstr>_Toc410717902</vt:lpwstr>
      </vt:variant>
      <vt:variant>
        <vt:i4>1441852</vt:i4>
      </vt:variant>
      <vt:variant>
        <vt:i4>1280</vt:i4>
      </vt:variant>
      <vt:variant>
        <vt:i4>0</vt:i4>
      </vt:variant>
      <vt:variant>
        <vt:i4>5</vt:i4>
      </vt:variant>
      <vt:variant>
        <vt:lpwstr/>
      </vt:variant>
      <vt:variant>
        <vt:lpwstr>_Toc410717901</vt:lpwstr>
      </vt:variant>
      <vt:variant>
        <vt:i4>1441852</vt:i4>
      </vt:variant>
      <vt:variant>
        <vt:i4>1274</vt:i4>
      </vt:variant>
      <vt:variant>
        <vt:i4>0</vt:i4>
      </vt:variant>
      <vt:variant>
        <vt:i4>5</vt:i4>
      </vt:variant>
      <vt:variant>
        <vt:lpwstr/>
      </vt:variant>
      <vt:variant>
        <vt:lpwstr>_Toc410717900</vt:lpwstr>
      </vt:variant>
      <vt:variant>
        <vt:i4>2031677</vt:i4>
      </vt:variant>
      <vt:variant>
        <vt:i4>1268</vt:i4>
      </vt:variant>
      <vt:variant>
        <vt:i4>0</vt:i4>
      </vt:variant>
      <vt:variant>
        <vt:i4>5</vt:i4>
      </vt:variant>
      <vt:variant>
        <vt:lpwstr/>
      </vt:variant>
      <vt:variant>
        <vt:lpwstr>_Toc410717899</vt:lpwstr>
      </vt:variant>
      <vt:variant>
        <vt:i4>2031677</vt:i4>
      </vt:variant>
      <vt:variant>
        <vt:i4>1262</vt:i4>
      </vt:variant>
      <vt:variant>
        <vt:i4>0</vt:i4>
      </vt:variant>
      <vt:variant>
        <vt:i4>5</vt:i4>
      </vt:variant>
      <vt:variant>
        <vt:lpwstr/>
      </vt:variant>
      <vt:variant>
        <vt:lpwstr>_Toc410717898</vt:lpwstr>
      </vt:variant>
      <vt:variant>
        <vt:i4>2031677</vt:i4>
      </vt:variant>
      <vt:variant>
        <vt:i4>1256</vt:i4>
      </vt:variant>
      <vt:variant>
        <vt:i4>0</vt:i4>
      </vt:variant>
      <vt:variant>
        <vt:i4>5</vt:i4>
      </vt:variant>
      <vt:variant>
        <vt:lpwstr/>
      </vt:variant>
      <vt:variant>
        <vt:lpwstr>_Toc410717897</vt:lpwstr>
      </vt:variant>
      <vt:variant>
        <vt:i4>1048637</vt:i4>
      </vt:variant>
      <vt:variant>
        <vt:i4>1247</vt:i4>
      </vt:variant>
      <vt:variant>
        <vt:i4>0</vt:i4>
      </vt:variant>
      <vt:variant>
        <vt:i4>5</vt:i4>
      </vt:variant>
      <vt:variant>
        <vt:lpwstr/>
      </vt:variant>
      <vt:variant>
        <vt:lpwstr>_Toc410717860</vt:lpwstr>
      </vt:variant>
      <vt:variant>
        <vt:i4>1245245</vt:i4>
      </vt:variant>
      <vt:variant>
        <vt:i4>1241</vt:i4>
      </vt:variant>
      <vt:variant>
        <vt:i4>0</vt:i4>
      </vt:variant>
      <vt:variant>
        <vt:i4>5</vt:i4>
      </vt:variant>
      <vt:variant>
        <vt:lpwstr/>
      </vt:variant>
      <vt:variant>
        <vt:lpwstr>_Toc410717859</vt:lpwstr>
      </vt:variant>
      <vt:variant>
        <vt:i4>1245245</vt:i4>
      </vt:variant>
      <vt:variant>
        <vt:i4>1235</vt:i4>
      </vt:variant>
      <vt:variant>
        <vt:i4>0</vt:i4>
      </vt:variant>
      <vt:variant>
        <vt:i4>5</vt:i4>
      </vt:variant>
      <vt:variant>
        <vt:lpwstr/>
      </vt:variant>
      <vt:variant>
        <vt:lpwstr>_Toc410717858</vt:lpwstr>
      </vt:variant>
      <vt:variant>
        <vt:i4>1245245</vt:i4>
      </vt:variant>
      <vt:variant>
        <vt:i4>1229</vt:i4>
      </vt:variant>
      <vt:variant>
        <vt:i4>0</vt:i4>
      </vt:variant>
      <vt:variant>
        <vt:i4>5</vt:i4>
      </vt:variant>
      <vt:variant>
        <vt:lpwstr/>
      </vt:variant>
      <vt:variant>
        <vt:lpwstr>_Toc410717857</vt:lpwstr>
      </vt:variant>
      <vt:variant>
        <vt:i4>1245245</vt:i4>
      </vt:variant>
      <vt:variant>
        <vt:i4>1223</vt:i4>
      </vt:variant>
      <vt:variant>
        <vt:i4>0</vt:i4>
      </vt:variant>
      <vt:variant>
        <vt:i4>5</vt:i4>
      </vt:variant>
      <vt:variant>
        <vt:lpwstr/>
      </vt:variant>
      <vt:variant>
        <vt:lpwstr>_Toc410717856</vt:lpwstr>
      </vt:variant>
      <vt:variant>
        <vt:i4>1245245</vt:i4>
      </vt:variant>
      <vt:variant>
        <vt:i4>1217</vt:i4>
      </vt:variant>
      <vt:variant>
        <vt:i4>0</vt:i4>
      </vt:variant>
      <vt:variant>
        <vt:i4>5</vt:i4>
      </vt:variant>
      <vt:variant>
        <vt:lpwstr/>
      </vt:variant>
      <vt:variant>
        <vt:lpwstr>_Toc410717855</vt:lpwstr>
      </vt:variant>
      <vt:variant>
        <vt:i4>1245245</vt:i4>
      </vt:variant>
      <vt:variant>
        <vt:i4>1211</vt:i4>
      </vt:variant>
      <vt:variant>
        <vt:i4>0</vt:i4>
      </vt:variant>
      <vt:variant>
        <vt:i4>5</vt:i4>
      </vt:variant>
      <vt:variant>
        <vt:lpwstr/>
      </vt:variant>
      <vt:variant>
        <vt:lpwstr>_Toc410717854</vt:lpwstr>
      </vt:variant>
      <vt:variant>
        <vt:i4>1245245</vt:i4>
      </vt:variant>
      <vt:variant>
        <vt:i4>1205</vt:i4>
      </vt:variant>
      <vt:variant>
        <vt:i4>0</vt:i4>
      </vt:variant>
      <vt:variant>
        <vt:i4>5</vt:i4>
      </vt:variant>
      <vt:variant>
        <vt:lpwstr/>
      </vt:variant>
      <vt:variant>
        <vt:lpwstr>_Toc410717853</vt:lpwstr>
      </vt:variant>
      <vt:variant>
        <vt:i4>1245245</vt:i4>
      </vt:variant>
      <vt:variant>
        <vt:i4>1199</vt:i4>
      </vt:variant>
      <vt:variant>
        <vt:i4>0</vt:i4>
      </vt:variant>
      <vt:variant>
        <vt:i4>5</vt:i4>
      </vt:variant>
      <vt:variant>
        <vt:lpwstr/>
      </vt:variant>
      <vt:variant>
        <vt:lpwstr>_Toc410717852</vt:lpwstr>
      </vt:variant>
      <vt:variant>
        <vt:i4>1245245</vt:i4>
      </vt:variant>
      <vt:variant>
        <vt:i4>1193</vt:i4>
      </vt:variant>
      <vt:variant>
        <vt:i4>0</vt:i4>
      </vt:variant>
      <vt:variant>
        <vt:i4>5</vt:i4>
      </vt:variant>
      <vt:variant>
        <vt:lpwstr/>
      </vt:variant>
      <vt:variant>
        <vt:lpwstr>_Toc410717851</vt:lpwstr>
      </vt:variant>
      <vt:variant>
        <vt:i4>1245245</vt:i4>
      </vt:variant>
      <vt:variant>
        <vt:i4>1187</vt:i4>
      </vt:variant>
      <vt:variant>
        <vt:i4>0</vt:i4>
      </vt:variant>
      <vt:variant>
        <vt:i4>5</vt:i4>
      </vt:variant>
      <vt:variant>
        <vt:lpwstr/>
      </vt:variant>
      <vt:variant>
        <vt:lpwstr>_Toc410717850</vt:lpwstr>
      </vt:variant>
      <vt:variant>
        <vt:i4>1179709</vt:i4>
      </vt:variant>
      <vt:variant>
        <vt:i4>1181</vt:i4>
      </vt:variant>
      <vt:variant>
        <vt:i4>0</vt:i4>
      </vt:variant>
      <vt:variant>
        <vt:i4>5</vt:i4>
      </vt:variant>
      <vt:variant>
        <vt:lpwstr/>
      </vt:variant>
      <vt:variant>
        <vt:lpwstr>_Toc410717849</vt:lpwstr>
      </vt:variant>
      <vt:variant>
        <vt:i4>1179709</vt:i4>
      </vt:variant>
      <vt:variant>
        <vt:i4>1175</vt:i4>
      </vt:variant>
      <vt:variant>
        <vt:i4>0</vt:i4>
      </vt:variant>
      <vt:variant>
        <vt:i4>5</vt:i4>
      </vt:variant>
      <vt:variant>
        <vt:lpwstr/>
      </vt:variant>
      <vt:variant>
        <vt:lpwstr>_Toc410717848</vt:lpwstr>
      </vt:variant>
      <vt:variant>
        <vt:i4>1179709</vt:i4>
      </vt:variant>
      <vt:variant>
        <vt:i4>1169</vt:i4>
      </vt:variant>
      <vt:variant>
        <vt:i4>0</vt:i4>
      </vt:variant>
      <vt:variant>
        <vt:i4>5</vt:i4>
      </vt:variant>
      <vt:variant>
        <vt:lpwstr/>
      </vt:variant>
      <vt:variant>
        <vt:lpwstr>_Toc410717847</vt:lpwstr>
      </vt:variant>
      <vt:variant>
        <vt:i4>1179709</vt:i4>
      </vt:variant>
      <vt:variant>
        <vt:i4>1163</vt:i4>
      </vt:variant>
      <vt:variant>
        <vt:i4>0</vt:i4>
      </vt:variant>
      <vt:variant>
        <vt:i4>5</vt:i4>
      </vt:variant>
      <vt:variant>
        <vt:lpwstr/>
      </vt:variant>
      <vt:variant>
        <vt:lpwstr>_Toc410717846</vt:lpwstr>
      </vt:variant>
      <vt:variant>
        <vt:i4>1179709</vt:i4>
      </vt:variant>
      <vt:variant>
        <vt:i4>1157</vt:i4>
      </vt:variant>
      <vt:variant>
        <vt:i4>0</vt:i4>
      </vt:variant>
      <vt:variant>
        <vt:i4>5</vt:i4>
      </vt:variant>
      <vt:variant>
        <vt:lpwstr/>
      </vt:variant>
      <vt:variant>
        <vt:lpwstr>_Toc410717845</vt:lpwstr>
      </vt:variant>
      <vt:variant>
        <vt:i4>1179709</vt:i4>
      </vt:variant>
      <vt:variant>
        <vt:i4>1151</vt:i4>
      </vt:variant>
      <vt:variant>
        <vt:i4>0</vt:i4>
      </vt:variant>
      <vt:variant>
        <vt:i4>5</vt:i4>
      </vt:variant>
      <vt:variant>
        <vt:lpwstr/>
      </vt:variant>
      <vt:variant>
        <vt:lpwstr>_Toc410717844</vt:lpwstr>
      </vt:variant>
      <vt:variant>
        <vt:i4>1179709</vt:i4>
      </vt:variant>
      <vt:variant>
        <vt:i4>1145</vt:i4>
      </vt:variant>
      <vt:variant>
        <vt:i4>0</vt:i4>
      </vt:variant>
      <vt:variant>
        <vt:i4>5</vt:i4>
      </vt:variant>
      <vt:variant>
        <vt:lpwstr/>
      </vt:variant>
      <vt:variant>
        <vt:lpwstr>_Toc410717843</vt:lpwstr>
      </vt:variant>
      <vt:variant>
        <vt:i4>1179709</vt:i4>
      </vt:variant>
      <vt:variant>
        <vt:i4>1139</vt:i4>
      </vt:variant>
      <vt:variant>
        <vt:i4>0</vt:i4>
      </vt:variant>
      <vt:variant>
        <vt:i4>5</vt:i4>
      </vt:variant>
      <vt:variant>
        <vt:lpwstr/>
      </vt:variant>
      <vt:variant>
        <vt:lpwstr>_Toc410717842</vt:lpwstr>
      </vt:variant>
      <vt:variant>
        <vt:i4>1179709</vt:i4>
      </vt:variant>
      <vt:variant>
        <vt:i4>1133</vt:i4>
      </vt:variant>
      <vt:variant>
        <vt:i4>0</vt:i4>
      </vt:variant>
      <vt:variant>
        <vt:i4>5</vt:i4>
      </vt:variant>
      <vt:variant>
        <vt:lpwstr/>
      </vt:variant>
      <vt:variant>
        <vt:lpwstr>_Toc410717841</vt:lpwstr>
      </vt:variant>
      <vt:variant>
        <vt:i4>1179709</vt:i4>
      </vt:variant>
      <vt:variant>
        <vt:i4>1127</vt:i4>
      </vt:variant>
      <vt:variant>
        <vt:i4>0</vt:i4>
      </vt:variant>
      <vt:variant>
        <vt:i4>5</vt:i4>
      </vt:variant>
      <vt:variant>
        <vt:lpwstr/>
      </vt:variant>
      <vt:variant>
        <vt:lpwstr>_Toc410717840</vt:lpwstr>
      </vt:variant>
      <vt:variant>
        <vt:i4>1376317</vt:i4>
      </vt:variant>
      <vt:variant>
        <vt:i4>1121</vt:i4>
      </vt:variant>
      <vt:variant>
        <vt:i4>0</vt:i4>
      </vt:variant>
      <vt:variant>
        <vt:i4>5</vt:i4>
      </vt:variant>
      <vt:variant>
        <vt:lpwstr/>
      </vt:variant>
      <vt:variant>
        <vt:lpwstr>_Toc410717839</vt:lpwstr>
      </vt:variant>
      <vt:variant>
        <vt:i4>1376317</vt:i4>
      </vt:variant>
      <vt:variant>
        <vt:i4>1115</vt:i4>
      </vt:variant>
      <vt:variant>
        <vt:i4>0</vt:i4>
      </vt:variant>
      <vt:variant>
        <vt:i4>5</vt:i4>
      </vt:variant>
      <vt:variant>
        <vt:lpwstr/>
      </vt:variant>
      <vt:variant>
        <vt:lpwstr>_Toc410717838</vt:lpwstr>
      </vt:variant>
      <vt:variant>
        <vt:i4>1376317</vt:i4>
      </vt:variant>
      <vt:variant>
        <vt:i4>1109</vt:i4>
      </vt:variant>
      <vt:variant>
        <vt:i4>0</vt:i4>
      </vt:variant>
      <vt:variant>
        <vt:i4>5</vt:i4>
      </vt:variant>
      <vt:variant>
        <vt:lpwstr/>
      </vt:variant>
      <vt:variant>
        <vt:lpwstr>_Toc410717837</vt:lpwstr>
      </vt:variant>
      <vt:variant>
        <vt:i4>1376317</vt:i4>
      </vt:variant>
      <vt:variant>
        <vt:i4>1103</vt:i4>
      </vt:variant>
      <vt:variant>
        <vt:i4>0</vt:i4>
      </vt:variant>
      <vt:variant>
        <vt:i4>5</vt:i4>
      </vt:variant>
      <vt:variant>
        <vt:lpwstr/>
      </vt:variant>
      <vt:variant>
        <vt:lpwstr>_Toc410717836</vt:lpwstr>
      </vt:variant>
      <vt:variant>
        <vt:i4>1376317</vt:i4>
      </vt:variant>
      <vt:variant>
        <vt:i4>1097</vt:i4>
      </vt:variant>
      <vt:variant>
        <vt:i4>0</vt:i4>
      </vt:variant>
      <vt:variant>
        <vt:i4>5</vt:i4>
      </vt:variant>
      <vt:variant>
        <vt:lpwstr/>
      </vt:variant>
      <vt:variant>
        <vt:lpwstr>_Toc410717835</vt:lpwstr>
      </vt:variant>
      <vt:variant>
        <vt:i4>1376317</vt:i4>
      </vt:variant>
      <vt:variant>
        <vt:i4>1091</vt:i4>
      </vt:variant>
      <vt:variant>
        <vt:i4>0</vt:i4>
      </vt:variant>
      <vt:variant>
        <vt:i4>5</vt:i4>
      </vt:variant>
      <vt:variant>
        <vt:lpwstr/>
      </vt:variant>
      <vt:variant>
        <vt:lpwstr>_Toc410717834</vt:lpwstr>
      </vt:variant>
      <vt:variant>
        <vt:i4>1376317</vt:i4>
      </vt:variant>
      <vt:variant>
        <vt:i4>1085</vt:i4>
      </vt:variant>
      <vt:variant>
        <vt:i4>0</vt:i4>
      </vt:variant>
      <vt:variant>
        <vt:i4>5</vt:i4>
      </vt:variant>
      <vt:variant>
        <vt:lpwstr/>
      </vt:variant>
      <vt:variant>
        <vt:lpwstr>_Toc410717833</vt:lpwstr>
      </vt:variant>
      <vt:variant>
        <vt:i4>1376317</vt:i4>
      </vt:variant>
      <vt:variant>
        <vt:i4>1079</vt:i4>
      </vt:variant>
      <vt:variant>
        <vt:i4>0</vt:i4>
      </vt:variant>
      <vt:variant>
        <vt:i4>5</vt:i4>
      </vt:variant>
      <vt:variant>
        <vt:lpwstr/>
      </vt:variant>
      <vt:variant>
        <vt:lpwstr>_Toc410717832</vt:lpwstr>
      </vt:variant>
      <vt:variant>
        <vt:i4>1376317</vt:i4>
      </vt:variant>
      <vt:variant>
        <vt:i4>1073</vt:i4>
      </vt:variant>
      <vt:variant>
        <vt:i4>0</vt:i4>
      </vt:variant>
      <vt:variant>
        <vt:i4>5</vt:i4>
      </vt:variant>
      <vt:variant>
        <vt:lpwstr/>
      </vt:variant>
      <vt:variant>
        <vt:lpwstr>_Toc410717831</vt:lpwstr>
      </vt:variant>
      <vt:variant>
        <vt:i4>1376317</vt:i4>
      </vt:variant>
      <vt:variant>
        <vt:i4>1067</vt:i4>
      </vt:variant>
      <vt:variant>
        <vt:i4>0</vt:i4>
      </vt:variant>
      <vt:variant>
        <vt:i4>5</vt:i4>
      </vt:variant>
      <vt:variant>
        <vt:lpwstr/>
      </vt:variant>
      <vt:variant>
        <vt:lpwstr>_Toc410717830</vt:lpwstr>
      </vt:variant>
      <vt:variant>
        <vt:i4>1310781</vt:i4>
      </vt:variant>
      <vt:variant>
        <vt:i4>1061</vt:i4>
      </vt:variant>
      <vt:variant>
        <vt:i4>0</vt:i4>
      </vt:variant>
      <vt:variant>
        <vt:i4>5</vt:i4>
      </vt:variant>
      <vt:variant>
        <vt:lpwstr/>
      </vt:variant>
      <vt:variant>
        <vt:lpwstr>_Toc410717829</vt:lpwstr>
      </vt:variant>
      <vt:variant>
        <vt:i4>1310781</vt:i4>
      </vt:variant>
      <vt:variant>
        <vt:i4>1055</vt:i4>
      </vt:variant>
      <vt:variant>
        <vt:i4>0</vt:i4>
      </vt:variant>
      <vt:variant>
        <vt:i4>5</vt:i4>
      </vt:variant>
      <vt:variant>
        <vt:lpwstr/>
      </vt:variant>
      <vt:variant>
        <vt:lpwstr>_Toc410717828</vt:lpwstr>
      </vt:variant>
      <vt:variant>
        <vt:i4>1310781</vt:i4>
      </vt:variant>
      <vt:variant>
        <vt:i4>1049</vt:i4>
      </vt:variant>
      <vt:variant>
        <vt:i4>0</vt:i4>
      </vt:variant>
      <vt:variant>
        <vt:i4>5</vt:i4>
      </vt:variant>
      <vt:variant>
        <vt:lpwstr/>
      </vt:variant>
      <vt:variant>
        <vt:lpwstr>_Toc410717827</vt:lpwstr>
      </vt:variant>
      <vt:variant>
        <vt:i4>1310781</vt:i4>
      </vt:variant>
      <vt:variant>
        <vt:i4>1043</vt:i4>
      </vt:variant>
      <vt:variant>
        <vt:i4>0</vt:i4>
      </vt:variant>
      <vt:variant>
        <vt:i4>5</vt:i4>
      </vt:variant>
      <vt:variant>
        <vt:lpwstr/>
      </vt:variant>
      <vt:variant>
        <vt:lpwstr>_Toc410717826</vt:lpwstr>
      </vt:variant>
      <vt:variant>
        <vt:i4>1310781</vt:i4>
      </vt:variant>
      <vt:variant>
        <vt:i4>1037</vt:i4>
      </vt:variant>
      <vt:variant>
        <vt:i4>0</vt:i4>
      </vt:variant>
      <vt:variant>
        <vt:i4>5</vt:i4>
      </vt:variant>
      <vt:variant>
        <vt:lpwstr/>
      </vt:variant>
      <vt:variant>
        <vt:lpwstr>_Toc410717825</vt:lpwstr>
      </vt:variant>
      <vt:variant>
        <vt:i4>1310781</vt:i4>
      </vt:variant>
      <vt:variant>
        <vt:i4>1031</vt:i4>
      </vt:variant>
      <vt:variant>
        <vt:i4>0</vt:i4>
      </vt:variant>
      <vt:variant>
        <vt:i4>5</vt:i4>
      </vt:variant>
      <vt:variant>
        <vt:lpwstr/>
      </vt:variant>
      <vt:variant>
        <vt:lpwstr>_Toc410717824</vt:lpwstr>
      </vt:variant>
      <vt:variant>
        <vt:i4>1310781</vt:i4>
      </vt:variant>
      <vt:variant>
        <vt:i4>1025</vt:i4>
      </vt:variant>
      <vt:variant>
        <vt:i4>0</vt:i4>
      </vt:variant>
      <vt:variant>
        <vt:i4>5</vt:i4>
      </vt:variant>
      <vt:variant>
        <vt:lpwstr/>
      </vt:variant>
      <vt:variant>
        <vt:lpwstr>_Toc410717823</vt:lpwstr>
      </vt:variant>
      <vt:variant>
        <vt:i4>1310781</vt:i4>
      </vt:variant>
      <vt:variant>
        <vt:i4>1019</vt:i4>
      </vt:variant>
      <vt:variant>
        <vt:i4>0</vt:i4>
      </vt:variant>
      <vt:variant>
        <vt:i4>5</vt:i4>
      </vt:variant>
      <vt:variant>
        <vt:lpwstr/>
      </vt:variant>
      <vt:variant>
        <vt:lpwstr>_Toc410717822</vt:lpwstr>
      </vt:variant>
      <vt:variant>
        <vt:i4>1310781</vt:i4>
      </vt:variant>
      <vt:variant>
        <vt:i4>1013</vt:i4>
      </vt:variant>
      <vt:variant>
        <vt:i4>0</vt:i4>
      </vt:variant>
      <vt:variant>
        <vt:i4>5</vt:i4>
      </vt:variant>
      <vt:variant>
        <vt:lpwstr/>
      </vt:variant>
      <vt:variant>
        <vt:lpwstr>_Toc410717821</vt:lpwstr>
      </vt:variant>
      <vt:variant>
        <vt:i4>1310781</vt:i4>
      </vt:variant>
      <vt:variant>
        <vt:i4>1007</vt:i4>
      </vt:variant>
      <vt:variant>
        <vt:i4>0</vt:i4>
      </vt:variant>
      <vt:variant>
        <vt:i4>5</vt:i4>
      </vt:variant>
      <vt:variant>
        <vt:lpwstr/>
      </vt:variant>
      <vt:variant>
        <vt:lpwstr>_Toc410717820</vt:lpwstr>
      </vt:variant>
      <vt:variant>
        <vt:i4>1507389</vt:i4>
      </vt:variant>
      <vt:variant>
        <vt:i4>1001</vt:i4>
      </vt:variant>
      <vt:variant>
        <vt:i4>0</vt:i4>
      </vt:variant>
      <vt:variant>
        <vt:i4>5</vt:i4>
      </vt:variant>
      <vt:variant>
        <vt:lpwstr/>
      </vt:variant>
      <vt:variant>
        <vt:lpwstr>_Toc410717819</vt:lpwstr>
      </vt:variant>
      <vt:variant>
        <vt:i4>1507389</vt:i4>
      </vt:variant>
      <vt:variant>
        <vt:i4>995</vt:i4>
      </vt:variant>
      <vt:variant>
        <vt:i4>0</vt:i4>
      </vt:variant>
      <vt:variant>
        <vt:i4>5</vt:i4>
      </vt:variant>
      <vt:variant>
        <vt:lpwstr/>
      </vt:variant>
      <vt:variant>
        <vt:lpwstr>_Toc410717818</vt:lpwstr>
      </vt:variant>
      <vt:variant>
        <vt:i4>1507389</vt:i4>
      </vt:variant>
      <vt:variant>
        <vt:i4>989</vt:i4>
      </vt:variant>
      <vt:variant>
        <vt:i4>0</vt:i4>
      </vt:variant>
      <vt:variant>
        <vt:i4>5</vt:i4>
      </vt:variant>
      <vt:variant>
        <vt:lpwstr/>
      </vt:variant>
      <vt:variant>
        <vt:lpwstr>_Toc410717817</vt:lpwstr>
      </vt:variant>
      <vt:variant>
        <vt:i4>1507389</vt:i4>
      </vt:variant>
      <vt:variant>
        <vt:i4>983</vt:i4>
      </vt:variant>
      <vt:variant>
        <vt:i4>0</vt:i4>
      </vt:variant>
      <vt:variant>
        <vt:i4>5</vt:i4>
      </vt:variant>
      <vt:variant>
        <vt:lpwstr/>
      </vt:variant>
      <vt:variant>
        <vt:lpwstr>_Toc410717816</vt:lpwstr>
      </vt:variant>
      <vt:variant>
        <vt:i4>1507389</vt:i4>
      </vt:variant>
      <vt:variant>
        <vt:i4>977</vt:i4>
      </vt:variant>
      <vt:variant>
        <vt:i4>0</vt:i4>
      </vt:variant>
      <vt:variant>
        <vt:i4>5</vt:i4>
      </vt:variant>
      <vt:variant>
        <vt:lpwstr/>
      </vt:variant>
      <vt:variant>
        <vt:lpwstr>_Toc410717815</vt:lpwstr>
      </vt:variant>
      <vt:variant>
        <vt:i4>1507389</vt:i4>
      </vt:variant>
      <vt:variant>
        <vt:i4>971</vt:i4>
      </vt:variant>
      <vt:variant>
        <vt:i4>0</vt:i4>
      </vt:variant>
      <vt:variant>
        <vt:i4>5</vt:i4>
      </vt:variant>
      <vt:variant>
        <vt:lpwstr/>
      </vt:variant>
      <vt:variant>
        <vt:lpwstr>_Toc410717814</vt:lpwstr>
      </vt:variant>
      <vt:variant>
        <vt:i4>1507389</vt:i4>
      </vt:variant>
      <vt:variant>
        <vt:i4>965</vt:i4>
      </vt:variant>
      <vt:variant>
        <vt:i4>0</vt:i4>
      </vt:variant>
      <vt:variant>
        <vt:i4>5</vt:i4>
      </vt:variant>
      <vt:variant>
        <vt:lpwstr/>
      </vt:variant>
      <vt:variant>
        <vt:lpwstr>_Toc410717813</vt:lpwstr>
      </vt:variant>
      <vt:variant>
        <vt:i4>1507389</vt:i4>
      </vt:variant>
      <vt:variant>
        <vt:i4>959</vt:i4>
      </vt:variant>
      <vt:variant>
        <vt:i4>0</vt:i4>
      </vt:variant>
      <vt:variant>
        <vt:i4>5</vt:i4>
      </vt:variant>
      <vt:variant>
        <vt:lpwstr/>
      </vt:variant>
      <vt:variant>
        <vt:lpwstr>_Toc410717812</vt:lpwstr>
      </vt:variant>
      <vt:variant>
        <vt:i4>1507389</vt:i4>
      </vt:variant>
      <vt:variant>
        <vt:i4>953</vt:i4>
      </vt:variant>
      <vt:variant>
        <vt:i4>0</vt:i4>
      </vt:variant>
      <vt:variant>
        <vt:i4>5</vt:i4>
      </vt:variant>
      <vt:variant>
        <vt:lpwstr/>
      </vt:variant>
      <vt:variant>
        <vt:lpwstr>_Toc410717811</vt:lpwstr>
      </vt:variant>
      <vt:variant>
        <vt:i4>1507389</vt:i4>
      </vt:variant>
      <vt:variant>
        <vt:i4>947</vt:i4>
      </vt:variant>
      <vt:variant>
        <vt:i4>0</vt:i4>
      </vt:variant>
      <vt:variant>
        <vt:i4>5</vt:i4>
      </vt:variant>
      <vt:variant>
        <vt:lpwstr/>
      </vt:variant>
      <vt:variant>
        <vt:lpwstr>_Toc410717810</vt:lpwstr>
      </vt:variant>
      <vt:variant>
        <vt:i4>1441853</vt:i4>
      </vt:variant>
      <vt:variant>
        <vt:i4>941</vt:i4>
      </vt:variant>
      <vt:variant>
        <vt:i4>0</vt:i4>
      </vt:variant>
      <vt:variant>
        <vt:i4>5</vt:i4>
      </vt:variant>
      <vt:variant>
        <vt:lpwstr/>
      </vt:variant>
      <vt:variant>
        <vt:lpwstr>_Toc410717809</vt:lpwstr>
      </vt:variant>
      <vt:variant>
        <vt:i4>1441853</vt:i4>
      </vt:variant>
      <vt:variant>
        <vt:i4>935</vt:i4>
      </vt:variant>
      <vt:variant>
        <vt:i4>0</vt:i4>
      </vt:variant>
      <vt:variant>
        <vt:i4>5</vt:i4>
      </vt:variant>
      <vt:variant>
        <vt:lpwstr/>
      </vt:variant>
      <vt:variant>
        <vt:lpwstr>_Toc410717808</vt:lpwstr>
      </vt:variant>
      <vt:variant>
        <vt:i4>1441853</vt:i4>
      </vt:variant>
      <vt:variant>
        <vt:i4>929</vt:i4>
      </vt:variant>
      <vt:variant>
        <vt:i4>0</vt:i4>
      </vt:variant>
      <vt:variant>
        <vt:i4>5</vt:i4>
      </vt:variant>
      <vt:variant>
        <vt:lpwstr/>
      </vt:variant>
      <vt:variant>
        <vt:lpwstr>_Toc410717807</vt:lpwstr>
      </vt:variant>
      <vt:variant>
        <vt:i4>1441853</vt:i4>
      </vt:variant>
      <vt:variant>
        <vt:i4>923</vt:i4>
      </vt:variant>
      <vt:variant>
        <vt:i4>0</vt:i4>
      </vt:variant>
      <vt:variant>
        <vt:i4>5</vt:i4>
      </vt:variant>
      <vt:variant>
        <vt:lpwstr/>
      </vt:variant>
      <vt:variant>
        <vt:lpwstr>_Toc410717806</vt:lpwstr>
      </vt:variant>
      <vt:variant>
        <vt:i4>1441853</vt:i4>
      </vt:variant>
      <vt:variant>
        <vt:i4>917</vt:i4>
      </vt:variant>
      <vt:variant>
        <vt:i4>0</vt:i4>
      </vt:variant>
      <vt:variant>
        <vt:i4>5</vt:i4>
      </vt:variant>
      <vt:variant>
        <vt:lpwstr/>
      </vt:variant>
      <vt:variant>
        <vt:lpwstr>_Toc410717805</vt:lpwstr>
      </vt:variant>
      <vt:variant>
        <vt:i4>1441853</vt:i4>
      </vt:variant>
      <vt:variant>
        <vt:i4>911</vt:i4>
      </vt:variant>
      <vt:variant>
        <vt:i4>0</vt:i4>
      </vt:variant>
      <vt:variant>
        <vt:i4>5</vt:i4>
      </vt:variant>
      <vt:variant>
        <vt:lpwstr/>
      </vt:variant>
      <vt:variant>
        <vt:lpwstr>_Toc410717804</vt:lpwstr>
      </vt:variant>
      <vt:variant>
        <vt:i4>1441853</vt:i4>
      </vt:variant>
      <vt:variant>
        <vt:i4>905</vt:i4>
      </vt:variant>
      <vt:variant>
        <vt:i4>0</vt:i4>
      </vt:variant>
      <vt:variant>
        <vt:i4>5</vt:i4>
      </vt:variant>
      <vt:variant>
        <vt:lpwstr/>
      </vt:variant>
      <vt:variant>
        <vt:lpwstr>_Toc410717803</vt:lpwstr>
      </vt:variant>
      <vt:variant>
        <vt:i4>1441853</vt:i4>
      </vt:variant>
      <vt:variant>
        <vt:i4>899</vt:i4>
      </vt:variant>
      <vt:variant>
        <vt:i4>0</vt:i4>
      </vt:variant>
      <vt:variant>
        <vt:i4>5</vt:i4>
      </vt:variant>
      <vt:variant>
        <vt:lpwstr/>
      </vt:variant>
      <vt:variant>
        <vt:lpwstr>_Toc410717802</vt:lpwstr>
      </vt:variant>
      <vt:variant>
        <vt:i4>1441853</vt:i4>
      </vt:variant>
      <vt:variant>
        <vt:i4>893</vt:i4>
      </vt:variant>
      <vt:variant>
        <vt:i4>0</vt:i4>
      </vt:variant>
      <vt:variant>
        <vt:i4>5</vt:i4>
      </vt:variant>
      <vt:variant>
        <vt:lpwstr/>
      </vt:variant>
      <vt:variant>
        <vt:lpwstr>_Toc410717801</vt:lpwstr>
      </vt:variant>
      <vt:variant>
        <vt:i4>1441853</vt:i4>
      </vt:variant>
      <vt:variant>
        <vt:i4>887</vt:i4>
      </vt:variant>
      <vt:variant>
        <vt:i4>0</vt:i4>
      </vt:variant>
      <vt:variant>
        <vt:i4>5</vt:i4>
      </vt:variant>
      <vt:variant>
        <vt:lpwstr/>
      </vt:variant>
      <vt:variant>
        <vt:lpwstr>_Toc410717800</vt:lpwstr>
      </vt:variant>
      <vt:variant>
        <vt:i4>2031666</vt:i4>
      </vt:variant>
      <vt:variant>
        <vt:i4>881</vt:i4>
      </vt:variant>
      <vt:variant>
        <vt:i4>0</vt:i4>
      </vt:variant>
      <vt:variant>
        <vt:i4>5</vt:i4>
      </vt:variant>
      <vt:variant>
        <vt:lpwstr/>
      </vt:variant>
      <vt:variant>
        <vt:lpwstr>_Toc410717799</vt:lpwstr>
      </vt:variant>
      <vt:variant>
        <vt:i4>2031666</vt:i4>
      </vt:variant>
      <vt:variant>
        <vt:i4>875</vt:i4>
      </vt:variant>
      <vt:variant>
        <vt:i4>0</vt:i4>
      </vt:variant>
      <vt:variant>
        <vt:i4>5</vt:i4>
      </vt:variant>
      <vt:variant>
        <vt:lpwstr/>
      </vt:variant>
      <vt:variant>
        <vt:lpwstr>_Toc410717798</vt:lpwstr>
      </vt:variant>
      <vt:variant>
        <vt:i4>2031666</vt:i4>
      </vt:variant>
      <vt:variant>
        <vt:i4>869</vt:i4>
      </vt:variant>
      <vt:variant>
        <vt:i4>0</vt:i4>
      </vt:variant>
      <vt:variant>
        <vt:i4>5</vt:i4>
      </vt:variant>
      <vt:variant>
        <vt:lpwstr/>
      </vt:variant>
      <vt:variant>
        <vt:lpwstr>_Toc410717797</vt:lpwstr>
      </vt:variant>
      <vt:variant>
        <vt:i4>2031666</vt:i4>
      </vt:variant>
      <vt:variant>
        <vt:i4>863</vt:i4>
      </vt:variant>
      <vt:variant>
        <vt:i4>0</vt:i4>
      </vt:variant>
      <vt:variant>
        <vt:i4>5</vt:i4>
      </vt:variant>
      <vt:variant>
        <vt:lpwstr/>
      </vt:variant>
      <vt:variant>
        <vt:lpwstr>_Toc410717796</vt:lpwstr>
      </vt:variant>
      <vt:variant>
        <vt:i4>2031666</vt:i4>
      </vt:variant>
      <vt:variant>
        <vt:i4>857</vt:i4>
      </vt:variant>
      <vt:variant>
        <vt:i4>0</vt:i4>
      </vt:variant>
      <vt:variant>
        <vt:i4>5</vt:i4>
      </vt:variant>
      <vt:variant>
        <vt:lpwstr/>
      </vt:variant>
      <vt:variant>
        <vt:lpwstr>_Toc410717795</vt:lpwstr>
      </vt:variant>
      <vt:variant>
        <vt:i4>2031666</vt:i4>
      </vt:variant>
      <vt:variant>
        <vt:i4>851</vt:i4>
      </vt:variant>
      <vt:variant>
        <vt:i4>0</vt:i4>
      </vt:variant>
      <vt:variant>
        <vt:i4>5</vt:i4>
      </vt:variant>
      <vt:variant>
        <vt:lpwstr/>
      </vt:variant>
      <vt:variant>
        <vt:lpwstr>_Toc410717794</vt:lpwstr>
      </vt:variant>
      <vt:variant>
        <vt:i4>2031666</vt:i4>
      </vt:variant>
      <vt:variant>
        <vt:i4>845</vt:i4>
      </vt:variant>
      <vt:variant>
        <vt:i4>0</vt:i4>
      </vt:variant>
      <vt:variant>
        <vt:i4>5</vt:i4>
      </vt:variant>
      <vt:variant>
        <vt:lpwstr/>
      </vt:variant>
      <vt:variant>
        <vt:lpwstr>_Toc410717793</vt:lpwstr>
      </vt:variant>
      <vt:variant>
        <vt:i4>2031666</vt:i4>
      </vt:variant>
      <vt:variant>
        <vt:i4>839</vt:i4>
      </vt:variant>
      <vt:variant>
        <vt:i4>0</vt:i4>
      </vt:variant>
      <vt:variant>
        <vt:i4>5</vt:i4>
      </vt:variant>
      <vt:variant>
        <vt:lpwstr/>
      </vt:variant>
      <vt:variant>
        <vt:lpwstr>_Toc410717792</vt:lpwstr>
      </vt:variant>
      <vt:variant>
        <vt:i4>2031666</vt:i4>
      </vt:variant>
      <vt:variant>
        <vt:i4>833</vt:i4>
      </vt:variant>
      <vt:variant>
        <vt:i4>0</vt:i4>
      </vt:variant>
      <vt:variant>
        <vt:i4>5</vt:i4>
      </vt:variant>
      <vt:variant>
        <vt:lpwstr/>
      </vt:variant>
      <vt:variant>
        <vt:lpwstr>_Toc410717791</vt:lpwstr>
      </vt:variant>
      <vt:variant>
        <vt:i4>2031666</vt:i4>
      </vt:variant>
      <vt:variant>
        <vt:i4>827</vt:i4>
      </vt:variant>
      <vt:variant>
        <vt:i4>0</vt:i4>
      </vt:variant>
      <vt:variant>
        <vt:i4>5</vt:i4>
      </vt:variant>
      <vt:variant>
        <vt:lpwstr/>
      </vt:variant>
      <vt:variant>
        <vt:lpwstr>_Toc410717790</vt:lpwstr>
      </vt:variant>
      <vt:variant>
        <vt:i4>1966130</vt:i4>
      </vt:variant>
      <vt:variant>
        <vt:i4>821</vt:i4>
      </vt:variant>
      <vt:variant>
        <vt:i4>0</vt:i4>
      </vt:variant>
      <vt:variant>
        <vt:i4>5</vt:i4>
      </vt:variant>
      <vt:variant>
        <vt:lpwstr/>
      </vt:variant>
      <vt:variant>
        <vt:lpwstr>_Toc410717789</vt:lpwstr>
      </vt:variant>
      <vt:variant>
        <vt:i4>1966130</vt:i4>
      </vt:variant>
      <vt:variant>
        <vt:i4>815</vt:i4>
      </vt:variant>
      <vt:variant>
        <vt:i4>0</vt:i4>
      </vt:variant>
      <vt:variant>
        <vt:i4>5</vt:i4>
      </vt:variant>
      <vt:variant>
        <vt:lpwstr/>
      </vt:variant>
      <vt:variant>
        <vt:lpwstr>_Toc410717788</vt:lpwstr>
      </vt:variant>
      <vt:variant>
        <vt:i4>1966130</vt:i4>
      </vt:variant>
      <vt:variant>
        <vt:i4>809</vt:i4>
      </vt:variant>
      <vt:variant>
        <vt:i4>0</vt:i4>
      </vt:variant>
      <vt:variant>
        <vt:i4>5</vt:i4>
      </vt:variant>
      <vt:variant>
        <vt:lpwstr/>
      </vt:variant>
      <vt:variant>
        <vt:lpwstr>_Toc410717787</vt:lpwstr>
      </vt:variant>
      <vt:variant>
        <vt:i4>1966130</vt:i4>
      </vt:variant>
      <vt:variant>
        <vt:i4>803</vt:i4>
      </vt:variant>
      <vt:variant>
        <vt:i4>0</vt:i4>
      </vt:variant>
      <vt:variant>
        <vt:i4>5</vt:i4>
      </vt:variant>
      <vt:variant>
        <vt:lpwstr/>
      </vt:variant>
      <vt:variant>
        <vt:lpwstr>_Toc410717786</vt:lpwstr>
      </vt:variant>
      <vt:variant>
        <vt:i4>1966130</vt:i4>
      </vt:variant>
      <vt:variant>
        <vt:i4>797</vt:i4>
      </vt:variant>
      <vt:variant>
        <vt:i4>0</vt:i4>
      </vt:variant>
      <vt:variant>
        <vt:i4>5</vt:i4>
      </vt:variant>
      <vt:variant>
        <vt:lpwstr/>
      </vt:variant>
      <vt:variant>
        <vt:lpwstr>_Toc410717785</vt:lpwstr>
      </vt:variant>
      <vt:variant>
        <vt:i4>1966130</vt:i4>
      </vt:variant>
      <vt:variant>
        <vt:i4>791</vt:i4>
      </vt:variant>
      <vt:variant>
        <vt:i4>0</vt:i4>
      </vt:variant>
      <vt:variant>
        <vt:i4>5</vt:i4>
      </vt:variant>
      <vt:variant>
        <vt:lpwstr/>
      </vt:variant>
      <vt:variant>
        <vt:lpwstr>_Toc410717784</vt:lpwstr>
      </vt:variant>
      <vt:variant>
        <vt:i4>1966130</vt:i4>
      </vt:variant>
      <vt:variant>
        <vt:i4>785</vt:i4>
      </vt:variant>
      <vt:variant>
        <vt:i4>0</vt:i4>
      </vt:variant>
      <vt:variant>
        <vt:i4>5</vt:i4>
      </vt:variant>
      <vt:variant>
        <vt:lpwstr/>
      </vt:variant>
      <vt:variant>
        <vt:lpwstr>_Toc410717783</vt:lpwstr>
      </vt:variant>
      <vt:variant>
        <vt:i4>1966130</vt:i4>
      </vt:variant>
      <vt:variant>
        <vt:i4>779</vt:i4>
      </vt:variant>
      <vt:variant>
        <vt:i4>0</vt:i4>
      </vt:variant>
      <vt:variant>
        <vt:i4>5</vt:i4>
      </vt:variant>
      <vt:variant>
        <vt:lpwstr/>
      </vt:variant>
      <vt:variant>
        <vt:lpwstr>_Toc410717782</vt:lpwstr>
      </vt:variant>
      <vt:variant>
        <vt:i4>1966130</vt:i4>
      </vt:variant>
      <vt:variant>
        <vt:i4>773</vt:i4>
      </vt:variant>
      <vt:variant>
        <vt:i4>0</vt:i4>
      </vt:variant>
      <vt:variant>
        <vt:i4>5</vt:i4>
      </vt:variant>
      <vt:variant>
        <vt:lpwstr/>
      </vt:variant>
      <vt:variant>
        <vt:lpwstr>_Toc410717781</vt:lpwstr>
      </vt:variant>
      <vt:variant>
        <vt:i4>1966130</vt:i4>
      </vt:variant>
      <vt:variant>
        <vt:i4>767</vt:i4>
      </vt:variant>
      <vt:variant>
        <vt:i4>0</vt:i4>
      </vt:variant>
      <vt:variant>
        <vt:i4>5</vt:i4>
      </vt:variant>
      <vt:variant>
        <vt:lpwstr/>
      </vt:variant>
      <vt:variant>
        <vt:lpwstr>_Toc410717780</vt:lpwstr>
      </vt:variant>
      <vt:variant>
        <vt:i4>1114162</vt:i4>
      </vt:variant>
      <vt:variant>
        <vt:i4>761</vt:i4>
      </vt:variant>
      <vt:variant>
        <vt:i4>0</vt:i4>
      </vt:variant>
      <vt:variant>
        <vt:i4>5</vt:i4>
      </vt:variant>
      <vt:variant>
        <vt:lpwstr/>
      </vt:variant>
      <vt:variant>
        <vt:lpwstr>_Toc410717779</vt:lpwstr>
      </vt:variant>
      <vt:variant>
        <vt:i4>1114162</vt:i4>
      </vt:variant>
      <vt:variant>
        <vt:i4>755</vt:i4>
      </vt:variant>
      <vt:variant>
        <vt:i4>0</vt:i4>
      </vt:variant>
      <vt:variant>
        <vt:i4>5</vt:i4>
      </vt:variant>
      <vt:variant>
        <vt:lpwstr/>
      </vt:variant>
      <vt:variant>
        <vt:lpwstr>_Toc410717778</vt:lpwstr>
      </vt:variant>
      <vt:variant>
        <vt:i4>1114162</vt:i4>
      </vt:variant>
      <vt:variant>
        <vt:i4>749</vt:i4>
      </vt:variant>
      <vt:variant>
        <vt:i4>0</vt:i4>
      </vt:variant>
      <vt:variant>
        <vt:i4>5</vt:i4>
      </vt:variant>
      <vt:variant>
        <vt:lpwstr/>
      </vt:variant>
      <vt:variant>
        <vt:lpwstr>_Toc410717777</vt:lpwstr>
      </vt:variant>
      <vt:variant>
        <vt:i4>1114162</vt:i4>
      </vt:variant>
      <vt:variant>
        <vt:i4>743</vt:i4>
      </vt:variant>
      <vt:variant>
        <vt:i4>0</vt:i4>
      </vt:variant>
      <vt:variant>
        <vt:i4>5</vt:i4>
      </vt:variant>
      <vt:variant>
        <vt:lpwstr/>
      </vt:variant>
      <vt:variant>
        <vt:lpwstr>_Toc410717776</vt:lpwstr>
      </vt:variant>
      <vt:variant>
        <vt:i4>1114162</vt:i4>
      </vt:variant>
      <vt:variant>
        <vt:i4>737</vt:i4>
      </vt:variant>
      <vt:variant>
        <vt:i4>0</vt:i4>
      </vt:variant>
      <vt:variant>
        <vt:i4>5</vt:i4>
      </vt:variant>
      <vt:variant>
        <vt:lpwstr/>
      </vt:variant>
      <vt:variant>
        <vt:lpwstr>_Toc410717775</vt:lpwstr>
      </vt:variant>
      <vt:variant>
        <vt:i4>1114162</vt:i4>
      </vt:variant>
      <vt:variant>
        <vt:i4>731</vt:i4>
      </vt:variant>
      <vt:variant>
        <vt:i4>0</vt:i4>
      </vt:variant>
      <vt:variant>
        <vt:i4>5</vt:i4>
      </vt:variant>
      <vt:variant>
        <vt:lpwstr/>
      </vt:variant>
      <vt:variant>
        <vt:lpwstr>_Toc410717774</vt:lpwstr>
      </vt:variant>
      <vt:variant>
        <vt:i4>1114162</vt:i4>
      </vt:variant>
      <vt:variant>
        <vt:i4>725</vt:i4>
      </vt:variant>
      <vt:variant>
        <vt:i4>0</vt:i4>
      </vt:variant>
      <vt:variant>
        <vt:i4>5</vt:i4>
      </vt:variant>
      <vt:variant>
        <vt:lpwstr/>
      </vt:variant>
      <vt:variant>
        <vt:lpwstr>_Toc410717773</vt:lpwstr>
      </vt:variant>
      <vt:variant>
        <vt:i4>1114162</vt:i4>
      </vt:variant>
      <vt:variant>
        <vt:i4>719</vt:i4>
      </vt:variant>
      <vt:variant>
        <vt:i4>0</vt:i4>
      </vt:variant>
      <vt:variant>
        <vt:i4>5</vt:i4>
      </vt:variant>
      <vt:variant>
        <vt:lpwstr/>
      </vt:variant>
      <vt:variant>
        <vt:lpwstr>_Toc410717772</vt:lpwstr>
      </vt:variant>
      <vt:variant>
        <vt:i4>1114162</vt:i4>
      </vt:variant>
      <vt:variant>
        <vt:i4>713</vt:i4>
      </vt:variant>
      <vt:variant>
        <vt:i4>0</vt:i4>
      </vt:variant>
      <vt:variant>
        <vt:i4>5</vt:i4>
      </vt:variant>
      <vt:variant>
        <vt:lpwstr/>
      </vt:variant>
      <vt:variant>
        <vt:lpwstr>_Toc410717771</vt:lpwstr>
      </vt:variant>
      <vt:variant>
        <vt:i4>1114162</vt:i4>
      </vt:variant>
      <vt:variant>
        <vt:i4>707</vt:i4>
      </vt:variant>
      <vt:variant>
        <vt:i4>0</vt:i4>
      </vt:variant>
      <vt:variant>
        <vt:i4>5</vt:i4>
      </vt:variant>
      <vt:variant>
        <vt:lpwstr/>
      </vt:variant>
      <vt:variant>
        <vt:lpwstr>_Toc410717770</vt:lpwstr>
      </vt:variant>
      <vt:variant>
        <vt:i4>1048626</vt:i4>
      </vt:variant>
      <vt:variant>
        <vt:i4>701</vt:i4>
      </vt:variant>
      <vt:variant>
        <vt:i4>0</vt:i4>
      </vt:variant>
      <vt:variant>
        <vt:i4>5</vt:i4>
      </vt:variant>
      <vt:variant>
        <vt:lpwstr/>
      </vt:variant>
      <vt:variant>
        <vt:lpwstr>_Toc410717769</vt:lpwstr>
      </vt:variant>
      <vt:variant>
        <vt:i4>1048626</vt:i4>
      </vt:variant>
      <vt:variant>
        <vt:i4>695</vt:i4>
      </vt:variant>
      <vt:variant>
        <vt:i4>0</vt:i4>
      </vt:variant>
      <vt:variant>
        <vt:i4>5</vt:i4>
      </vt:variant>
      <vt:variant>
        <vt:lpwstr/>
      </vt:variant>
      <vt:variant>
        <vt:lpwstr>_Toc410717768</vt:lpwstr>
      </vt:variant>
      <vt:variant>
        <vt:i4>1048626</vt:i4>
      </vt:variant>
      <vt:variant>
        <vt:i4>689</vt:i4>
      </vt:variant>
      <vt:variant>
        <vt:i4>0</vt:i4>
      </vt:variant>
      <vt:variant>
        <vt:i4>5</vt:i4>
      </vt:variant>
      <vt:variant>
        <vt:lpwstr/>
      </vt:variant>
      <vt:variant>
        <vt:lpwstr>_Toc410717767</vt:lpwstr>
      </vt:variant>
      <vt:variant>
        <vt:i4>1048626</vt:i4>
      </vt:variant>
      <vt:variant>
        <vt:i4>683</vt:i4>
      </vt:variant>
      <vt:variant>
        <vt:i4>0</vt:i4>
      </vt:variant>
      <vt:variant>
        <vt:i4>5</vt:i4>
      </vt:variant>
      <vt:variant>
        <vt:lpwstr/>
      </vt:variant>
      <vt:variant>
        <vt:lpwstr>_Toc410717766</vt:lpwstr>
      </vt:variant>
      <vt:variant>
        <vt:i4>1048626</vt:i4>
      </vt:variant>
      <vt:variant>
        <vt:i4>677</vt:i4>
      </vt:variant>
      <vt:variant>
        <vt:i4>0</vt:i4>
      </vt:variant>
      <vt:variant>
        <vt:i4>5</vt:i4>
      </vt:variant>
      <vt:variant>
        <vt:lpwstr/>
      </vt:variant>
      <vt:variant>
        <vt:lpwstr>_Toc410717765</vt:lpwstr>
      </vt:variant>
      <vt:variant>
        <vt:i4>1048626</vt:i4>
      </vt:variant>
      <vt:variant>
        <vt:i4>671</vt:i4>
      </vt:variant>
      <vt:variant>
        <vt:i4>0</vt:i4>
      </vt:variant>
      <vt:variant>
        <vt:i4>5</vt:i4>
      </vt:variant>
      <vt:variant>
        <vt:lpwstr/>
      </vt:variant>
      <vt:variant>
        <vt:lpwstr>_Toc410717764</vt:lpwstr>
      </vt:variant>
      <vt:variant>
        <vt:i4>1048626</vt:i4>
      </vt:variant>
      <vt:variant>
        <vt:i4>665</vt:i4>
      </vt:variant>
      <vt:variant>
        <vt:i4>0</vt:i4>
      </vt:variant>
      <vt:variant>
        <vt:i4>5</vt:i4>
      </vt:variant>
      <vt:variant>
        <vt:lpwstr/>
      </vt:variant>
      <vt:variant>
        <vt:lpwstr>_Toc410717763</vt:lpwstr>
      </vt:variant>
      <vt:variant>
        <vt:i4>1048626</vt:i4>
      </vt:variant>
      <vt:variant>
        <vt:i4>659</vt:i4>
      </vt:variant>
      <vt:variant>
        <vt:i4>0</vt:i4>
      </vt:variant>
      <vt:variant>
        <vt:i4>5</vt:i4>
      </vt:variant>
      <vt:variant>
        <vt:lpwstr/>
      </vt:variant>
      <vt:variant>
        <vt:lpwstr>_Toc410717762</vt:lpwstr>
      </vt:variant>
      <vt:variant>
        <vt:i4>1048626</vt:i4>
      </vt:variant>
      <vt:variant>
        <vt:i4>653</vt:i4>
      </vt:variant>
      <vt:variant>
        <vt:i4>0</vt:i4>
      </vt:variant>
      <vt:variant>
        <vt:i4>5</vt:i4>
      </vt:variant>
      <vt:variant>
        <vt:lpwstr/>
      </vt:variant>
      <vt:variant>
        <vt:lpwstr>_Toc410717761</vt:lpwstr>
      </vt:variant>
      <vt:variant>
        <vt:i4>1048626</vt:i4>
      </vt:variant>
      <vt:variant>
        <vt:i4>647</vt:i4>
      </vt:variant>
      <vt:variant>
        <vt:i4>0</vt:i4>
      </vt:variant>
      <vt:variant>
        <vt:i4>5</vt:i4>
      </vt:variant>
      <vt:variant>
        <vt:lpwstr/>
      </vt:variant>
      <vt:variant>
        <vt:lpwstr>_Toc410717760</vt:lpwstr>
      </vt:variant>
      <vt:variant>
        <vt:i4>1245234</vt:i4>
      </vt:variant>
      <vt:variant>
        <vt:i4>641</vt:i4>
      </vt:variant>
      <vt:variant>
        <vt:i4>0</vt:i4>
      </vt:variant>
      <vt:variant>
        <vt:i4>5</vt:i4>
      </vt:variant>
      <vt:variant>
        <vt:lpwstr/>
      </vt:variant>
      <vt:variant>
        <vt:lpwstr>_Toc410717759</vt:lpwstr>
      </vt:variant>
      <vt:variant>
        <vt:i4>1245234</vt:i4>
      </vt:variant>
      <vt:variant>
        <vt:i4>635</vt:i4>
      </vt:variant>
      <vt:variant>
        <vt:i4>0</vt:i4>
      </vt:variant>
      <vt:variant>
        <vt:i4>5</vt:i4>
      </vt:variant>
      <vt:variant>
        <vt:lpwstr/>
      </vt:variant>
      <vt:variant>
        <vt:lpwstr>_Toc410717758</vt:lpwstr>
      </vt:variant>
      <vt:variant>
        <vt:i4>1245234</vt:i4>
      </vt:variant>
      <vt:variant>
        <vt:i4>629</vt:i4>
      </vt:variant>
      <vt:variant>
        <vt:i4>0</vt:i4>
      </vt:variant>
      <vt:variant>
        <vt:i4>5</vt:i4>
      </vt:variant>
      <vt:variant>
        <vt:lpwstr/>
      </vt:variant>
      <vt:variant>
        <vt:lpwstr>_Toc410717757</vt:lpwstr>
      </vt:variant>
      <vt:variant>
        <vt:i4>1245234</vt:i4>
      </vt:variant>
      <vt:variant>
        <vt:i4>623</vt:i4>
      </vt:variant>
      <vt:variant>
        <vt:i4>0</vt:i4>
      </vt:variant>
      <vt:variant>
        <vt:i4>5</vt:i4>
      </vt:variant>
      <vt:variant>
        <vt:lpwstr/>
      </vt:variant>
      <vt:variant>
        <vt:lpwstr>_Toc410717756</vt:lpwstr>
      </vt:variant>
      <vt:variant>
        <vt:i4>1245234</vt:i4>
      </vt:variant>
      <vt:variant>
        <vt:i4>617</vt:i4>
      </vt:variant>
      <vt:variant>
        <vt:i4>0</vt:i4>
      </vt:variant>
      <vt:variant>
        <vt:i4>5</vt:i4>
      </vt:variant>
      <vt:variant>
        <vt:lpwstr/>
      </vt:variant>
      <vt:variant>
        <vt:lpwstr>_Toc410717755</vt:lpwstr>
      </vt:variant>
      <vt:variant>
        <vt:i4>1245234</vt:i4>
      </vt:variant>
      <vt:variant>
        <vt:i4>611</vt:i4>
      </vt:variant>
      <vt:variant>
        <vt:i4>0</vt:i4>
      </vt:variant>
      <vt:variant>
        <vt:i4>5</vt:i4>
      </vt:variant>
      <vt:variant>
        <vt:lpwstr/>
      </vt:variant>
      <vt:variant>
        <vt:lpwstr>_Toc410717754</vt:lpwstr>
      </vt:variant>
      <vt:variant>
        <vt:i4>1245234</vt:i4>
      </vt:variant>
      <vt:variant>
        <vt:i4>605</vt:i4>
      </vt:variant>
      <vt:variant>
        <vt:i4>0</vt:i4>
      </vt:variant>
      <vt:variant>
        <vt:i4>5</vt:i4>
      </vt:variant>
      <vt:variant>
        <vt:lpwstr/>
      </vt:variant>
      <vt:variant>
        <vt:lpwstr>_Toc410717753</vt:lpwstr>
      </vt:variant>
      <vt:variant>
        <vt:i4>1245234</vt:i4>
      </vt:variant>
      <vt:variant>
        <vt:i4>599</vt:i4>
      </vt:variant>
      <vt:variant>
        <vt:i4>0</vt:i4>
      </vt:variant>
      <vt:variant>
        <vt:i4>5</vt:i4>
      </vt:variant>
      <vt:variant>
        <vt:lpwstr/>
      </vt:variant>
      <vt:variant>
        <vt:lpwstr>_Toc410717752</vt:lpwstr>
      </vt:variant>
      <vt:variant>
        <vt:i4>1245234</vt:i4>
      </vt:variant>
      <vt:variant>
        <vt:i4>593</vt:i4>
      </vt:variant>
      <vt:variant>
        <vt:i4>0</vt:i4>
      </vt:variant>
      <vt:variant>
        <vt:i4>5</vt:i4>
      </vt:variant>
      <vt:variant>
        <vt:lpwstr/>
      </vt:variant>
      <vt:variant>
        <vt:lpwstr>_Toc410717751</vt:lpwstr>
      </vt:variant>
      <vt:variant>
        <vt:i4>1245234</vt:i4>
      </vt:variant>
      <vt:variant>
        <vt:i4>587</vt:i4>
      </vt:variant>
      <vt:variant>
        <vt:i4>0</vt:i4>
      </vt:variant>
      <vt:variant>
        <vt:i4>5</vt:i4>
      </vt:variant>
      <vt:variant>
        <vt:lpwstr/>
      </vt:variant>
      <vt:variant>
        <vt:lpwstr>_Toc410717750</vt:lpwstr>
      </vt:variant>
      <vt:variant>
        <vt:i4>1179698</vt:i4>
      </vt:variant>
      <vt:variant>
        <vt:i4>581</vt:i4>
      </vt:variant>
      <vt:variant>
        <vt:i4>0</vt:i4>
      </vt:variant>
      <vt:variant>
        <vt:i4>5</vt:i4>
      </vt:variant>
      <vt:variant>
        <vt:lpwstr/>
      </vt:variant>
      <vt:variant>
        <vt:lpwstr>_Toc410717749</vt:lpwstr>
      </vt:variant>
      <vt:variant>
        <vt:i4>1179698</vt:i4>
      </vt:variant>
      <vt:variant>
        <vt:i4>575</vt:i4>
      </vt:variant>
      <vt:variant>
        <vt:i4>0</vt:i4>
      </vt:variant>
      <vt:variant>
        <vt:i4>5</vt:i4>
      </vt:variant>
      <vt:variant>
        <vt:lpwstr/>
      </vt:variant>
      <vt:variant>
        <vt:lpwstr>_Toc410717748</vt:lpwstr>
      </vt:variant>
      <vt:variant>
        <vt:i4>1179698</vt:i4>
      </vt:variant>
      <vt:variant>
        <vt:i4>569</vt:i4>
      </vt:variant>
      <vt:variant>
        <vt:i4>0</vt:i4>
      </vt:variant>
      <vt:variant>
        <vt:i4>5</vt:i4>
      </vt:variant>
      <vt:variant>
        <vt:lpwstr/>
      </vt:variant>
      <vt:variant>
        <vt:lpwstr>_Toc410717747</vt:lpwstr>
      </vt:variant>
      <vt:variant>
        <vt:i4>1179698</vt:i4>
      </vt:variant>
      <vt:variant>
        <vt:i4>563</vt:i4>
      </vt:variant>
      <vt:variant>
        <vt:i4>0</vt:i4>
      </vt:variant>
      <vt:variant>
        <vt:i4>5</vt:i4>
      </vt:variant>
      <vt:variant>
        <vt:lpwstr/>
      </vt:variant>
      <vt:variant>
        <vt:lpwstr>_Toc410717746</vt:lpwstr>
      </vt:variant>
      <vt:variant>
        <vt:i4>1179698</vt:i4>
      </vt:variant>
      <vt:variant>
        <vt:i4>557</vt:i4>
      </vt:variant>
      <vt:variant>
        <vt:i4>0</vt:i4>
      </vt:variant>
      <vt:variant>
        <vt:i4>5</vt:i4>
      </vt:variant>
      <vt:variant>
        <vt:lpwstr/>
      </vt:variant>
      <vt:variant>
        <vt:lpwstr>_Toc410717745</vt:lpwstr>
      </vt:variant>
      <vt:variant>
        <vt:i4>1179698</vt:i4>
      </vt:variant>
      <vt:variant>
        <vt:i4>551</vt:i4>
      </vt:variant>
      <vt:variant>
        <vt:i4>0</vt:i4>
      </vt:variant>
      <vt:variant>
        <vt:i4>5</vt:i4>
      </vt:variant>
      <vt:variant>
        <vt:lpwstr/>
      </vt:variant>
      <vt:variant>
        <vt:lpwstr>_Toc410717744</vt:lpwstr>
      </vt:variant>
      <vt:variant>
        <vt:i4>1179698</vt:i4>
      </vt:variant>
      <vt:variant>
        <vt:i4>545</vt:i4>
      </vt:variant>
      <vt:variant>
        <vt:i4>0</vt:i4>
      </vt:variant>
      <vt:variant>
        <vt:i4>5</vt:i4>
      </vt:variant>
      <vt:variant>
        <vt:lpwstr/>
      </vt:variant>
      <vt:variant>
        <vt:lpwstr>_Toc410717743</vt:lpwstr>
      </vt:variant>
      <vt:variant>
        <vt:i4>1179698</vt:i4>
      </vt:variant>
      <vt:variant>
        <vt:i4>539</vt:i4>
      </vt:variant>
      <vt:variant>
        <vt:i4>0</vt:i4>
      </vt:variant>
      <vt:variant>
        <vt:i4>5</vt:i4>
      </vt:variant>
      <vt:variant>
        <vt:lpwstr/>
      </vt:variant>
      <vt:variant>
        <vt:lpwstr>_Toc410717742</vt:lpwstr>
      </vt:variant>
      <vt:variant>
        <vt:i4>1179698</vt:i4>
      </vt:variant>
      <vt:variant>
        <vt:i4>533</vt:i4>
      </vt:variant>
      <vt:variant>
        <vt:i4>0</vt:i4>
      </vt:variant>
      <vt:variant>
        <vt:i4>5</vt:i4>
      </vt:variant>
      <vt:variant>
        <vt:lpwstr/>
      </vt:variant>
      <vt:variant>
        <vt:lpwstr>_Toc410717741</vt:lpwstr>
      </vt:variant>
      <vt:variant>
        <vt:i4>1179698</vt:i4>
      </vt:variant>
      <vt:variant>
        <vt:i4>527</vt:i4>
      </vt:variant>
      <vt:variant>
        <vt:i4>0</vt:i4>
      </vt:variant>
      <vt:variant>
        <vt:i4>5</vt:i4>
      </vt:variant>
      <vt:variant>
        <vt:lpwstr/>
      </vt:variant>
      <vt:variant>
        <vt:lpwstr>_Toc410717740</vt:lpwstr>
      </vt:variant>
      <vt:variant>
        <vt:i4>1376306</vt:i4>
      </vt:variant>
      <vt:variant>
        <vt:i4>521</vt:i4>
      </vt:variant>
      <vt:variant>
        <vt:i4>0</vt:i4>
      </vt:variant>
      <vt:variant>
        <vt:i4>5</vt:i4>
      </vt:variant>
      <vt:variant>
        <vt:lpwstr/>
      </vt:variant>
      <vt:variant>
        <vt:lpwstr>_Toc410717739</vt:lpwstr>
      </vt:variant>
      <vt:variant>
        <vt:i4>1376306</vt:i4>
      </vt:variant>
      <vt:variant>
        <vt:i4>515</vt:i4>
      </vt:variant>
      <vt:variant>
        <vt:i4>0</vt:i4>
      </vt:variant>
      <vt:variant>
        <vt:i4>5</vt:i4>
      </vt:variant>
      <vt:variant>
        <vt:lpwstr/>
      </vt:variant>
      <vt:variant>
        <vt:lpwstr>_Toc410717738</vt:lpwstr>
      </vt:variant>
      <vt:variant>
        <vt:i4>1376306</vt:i4>
      </vt:variant>
      <vt:variant>
        <vt:i4>509</vt:i4>
      </vt:variant>
      <vt:variant>
        <vt:i4>0</vt:i4>
      </vt:variant>
      <vt:variant>
        <vt:i4>5</vt:i4>
      </vt:variant>
      <vt:variant>
        <vt:lpwstr/>
      </vt:variant>
      <vt:variant>
        <vt:lpwstr>_Toc410717737</vt:lpwstr>
      </vt:variant>
      <vt:variant>
        <vt:i4>1376306</vt:i4>
      </vt:variant>
      <vt:variant>
        <vt:i4>503</vt:i4>
      </vt:variant>
      <vt:variant>
        <vt:i4>0</vt:i4>
      </vt:variant>
      <vt:variant>
        <vt:i4>5</vt:i4>
      </vt:variant>
      <vt:variant>
        <vt:lpwstr/>
      </vt:variant>
      <vt:variant>
        <vt:lpwstr>_Toc410717736</vt:lpwstr>
      </vt:variant>
      <vt:variant>
        <vt:i4>1376306</vt:i4>
      </vt:variant>
      <vt:variant>
        <vt:i4>497</vt:i4>
      </vt:variant>
      <vt:variant>
        <vt:i4>0</vt:i4>
      </vt:variant>
      <vt:variant>
        <vt:i4>5</vt:i4>
      </vt:variant>
      <vt:variant>
        <vt:lpwstr/>
      </vt:variant>
      <vt:variant>
        <vt:lpwstr>_Toc410717735</vt:lpwstr>
      </vt:variant>
      <vt:variant>
        <vt:i4>1376306</vt:i4>
      </vt:variant>
      <vt:variant>
        <vt:i4>491</vt:i4>
      </vt:variant>
      <vt:variant>
        <vt:i4>0</vt:i4>
      </vt:variant>
      <vt:variant>
        <vt:i4>5</vt:i4>
      </vt:variant>
      <vt:variant>
        <vt:lpwstr/>
      </vt:variant>
      <vt:variant>
        <vt:lpwstr>_Toc410717734</vt:lpwstr>
      </vt:variant>
      <vt:variant>
        <vt:i4>1376306</vt:i4>
      </vt:variant>
      <vt:variant>
        <vt:i4>485</vt:i4>
      </vt:variant>
      <vt:variant>
        <vt:i4>0</vt:i4>
      </vt:variant>
      <vt:variant>
        <vt:i4>5</vt:i4>
      </vt:variant>
      <vt:variant>
        <vt:lpwstr/>
      </vt:variant>
      <vt:variant>
        <vt:lpwstr>_Toc410717733</vt:lpwstr>
      </vt:variant>
      <vt:variant>
        <vt:i4>1376306</vt:i4>
      </vt:variant>
      <vt:variant>
        <vt:i4>479</vt:i4>
      </vt:variant>
      <vt:variant>
        <vt:i4>0</vt:i4>
      </vt:variant>
      <vt:variant>
        <vt:i4>5</vt:i4>
      </vt:variant>
      <vt:variant>
        <vt:lpwstr/>
      </vt:variant>
      <vt:variant>
        <vt:lpwstr>_Toc410717732</vt:lpwstr>
      </vt:variant>
      <vt:variant>
        <vt:i4>1376306</vt:i4>
      </vt:variant>
      <vt:variant>
        <vt:i4>473</vt:i4>
      </vt:variant>
      <vt:variant>
        <vt:i4>0</vt:i4>
      </vt:variant>
      <vt:variant>
        <vt:i4>5</vt:i4>
      </vt:variant>
      <vt:variant>
        <vt:lpwstr/>
      </vt:variant>
      <vt:variant>
        <vt:lpwstr>_Toc410717731</vt:lpwstr>
      </vt:variant>
      <vt:variant>
        <vt:i4>1376306</vt:i4>
      </vt:variant>
      <vt:variant>
        <vt:i4>467</vt:i4>
      </vt:variant>
      <vt:variant>
        <vt:i4>0</vt:i4>
      </vt:variant>
      <vt:variant>
        <vt:i4>5</vt:i4>
      </vt:variant>
      <vt:variant>
        <vt:lpwstr/>
      </vt:variant>
      <vt:variant>
        <vt:lpwstr>_Toc410717730</vt:lpwstr>
      </vt:variant>
      <vt:variant>
        <vt:i4>1310770</vt:i4>
      </vt:variant>
      <vt:variant>
        <vt:i4>461</vt:i4>
      </vt:variant>
      <vt:variant>
        <vt:i4>0</vt:i4>
      </vt:variant>
      <vt:variant>
        <vt:i4>5</vt:i4>
      </vt:variant>
      <vt:variant>
        <vt:lpwstr/>
      </vt:variant>
      <vt:variant>
        <vt:lpwstr>_Toc410717729</vt:lpwstr>
      </vt:variant>
      <vt:variant>
        <vt:i4>1310770</vt:i4>
      </vt:variant>
      <vt:variant>
        <vt:i4>455</vt:i4>
      </vt:variant>
      <vt:variant>
        <vt:i4>0</vt:i4>
      </vt:variant>
      <vt:variant>
        <vt:i4>5</vt:i4>
      </vt:variant>
      <vt:variant>
        <vt:lpwstr/>
      </vt:variant>
      <vt:variant>
        <vt:lpwstr>_Toc410717728</vt:lpwstr>
      </vt:variant>
      <vt:variant>
        <vt:i4>1310770</vt:i4>
      </vt:variant>
      <vt:variant>
        <vt:i4>449</vt:i4>
      </vt:variant>
      <vt:variant>
        <vt:i4>0</vt:i4>
      </vt:variant>
      <vt:variant>
        <vt:i4>5</vt:i4>
      </vt:variant>
      <vt:variant>
        <vt:lpwstr/>
      </vt:variant>
      <vt:variant>
        <vt:lpwstr>_Toc410717727</vt:lpwstr>
      </vt:variant>
      <vt:variant>
        <vt:i4>1310770</vt:i4>
      </vt:variant>
      <vt:variant>
        <vt:i4>443</vt:i4>
      </vt:variant>
      <vt:variant>
        <vt:i4>0</vt:i4>
      </vt:variant>
      <vt:variant>
        <vt:i4>5</vt:i4>
      </vt:variant>
      <vt:variant>
        <vt:lpwstr/>
      </vt:variant>
      <vt:variant>
        <vt:lpwstr>_Toc410717726</vt:lpwstr>
      </vt:variant>
      <vt:variant>
        <vt:i4>1310770</vt:i4>
      </vt:variant>
      <vt:variant>
        <vt:i4>437</vt:i4>
      </vt:variant>
      <vt:variant>
        <vt:i4>0</vt:i4>
      </vt:variant>
      <vt:variant>
        <vt:i4>5</vt:i4>
      </vt:variant>
      <vt:variant>
        <vt:lpwstr/>
      </vt:variant>
      <vt:variant>
        <vt:lpwstr>_Toc410717725</vt:lpwstr>
      </vt:variant>
      <vt:variant>
        <vt:i4>1310770</vt:i4>
      </vt:variant>
      <vt:variant>
        <vt:i4>431</vt:i4>
      </vt:variant>
      <vt:variant>
        <vt:i4>0</vt:i4>
      </vt:variant>
      <vt:variant>
        <vt:i4>5</vt:i4>
      </vt:variant>
      <vt:variant>
        <vt:lpwstr/>
      </vt:variant>
      <vt:variant>
        <vt:lpwstr>_Toc410717724</vt:lpwstr>
      </vt:variant>
      <vt:variant>
        <vt:i4>1310770</vt:i4>
      </vt:variant>
      <vt:variant>
        <vt:i4>425</vt:i4>
      </vt:variant>
      <vt:variant>
        <vt:i4>0</vt:i4>
      </vt:variant>
      <vt:variant>
        <vt:i4>5</vt:i4>
      </vt:variant>
      <vt:variant>
        <vt:lpwstr/>
      </vt:variant>
      <vt:variant>
        <vt:lpwstr>_Toc410717723</vt:lpwstr>
      </vt:variant>
      <vt:variant>
        <vt:i4>1310770</vt:i4>
      </vt:variant>
      <vt:variant>
        <vt:i4>419</vt:i4>
      </vt:variant>
      <vt:variant>
        <vt:i4>0</vt:i4>
      </vt:variant>
      <vt:variant>
        <vt:i4>5</vt:i4>
      </vt:variant>
      <vt:variant>
        <vt:lpwstr/>
      </vt:variant>
      <vt:variant>
        <vt:lpwstr>_Toc410717722</vt:lpwstr>
      </vt:variant>
      <vt:variant>
        <vt:i4>1310770</vt:i4>
      </vt:variant>
      <vt:variant>
        <vt:i4>413</vt:i4>
      </vt:variant>
      <vt:variant>
        <vt:i4>0</vt:i4>
      </vt:variant>
      <vt:variant>
        <vt:i4>5</vt:i4>
      </vt:variant>
      <vt:variant>
        <vt:lpwstr/>
      </vt:variant>
      <vt:variant>
        <vt:lpwstr>_Toc410717721</vt:lpwstr>
      </vt:variant>
      <vt:variant>
        <vt:i4>1310770</vt:i4>
      </vt:variant>
      <vt:variant>
        <vt:i4>407</vt:i4>
      </vt:variant>
      <vt:variant>
        <vt:i4>0</vt:i4>
      </vt:variant>
      <vt:variant>
        <vt:i4>5</vt:i4>
      </vt:variant>
      <vt:variant>
        <vt:lpwstr/>
      </vt:variant>
      <vt:variant>
        <vt:lpwstr>_Toc410717720</vt:lpwstr>
      </vt:variant>
      <vt:variant>
        <vt:i4>1507378</vt:i4>
      </vt:variant>
      <vt:variant>
        <vt:i4>401</vt:i4>
      </vt:variant>
      <vt:variant>
        <vt:i4>0</vt:i4>
      </vt:variant>
      <vt:variant>
        <vt:i4>5</vt:i4>
      </vt:variant>
      <vt:variant>
        <vt:lpwstr/>
      </vt:variant>
      <vt:variant>
        <vt:lpwstr>_Toc410717719</vt:lpwstr>
      </vt:variant>
      <vt:variant>
        <vt:i4>1507378</vt:i4>
      </vt:variant>
      <vt:variant>
        <vt:i4>395</vt:i4>
      </vt:variant>
      <vt:variant>
        <vt:i4>0</vt:i4>
      </vt:variant>
      <vt:variant>
        <vt:i4>5</vt:i4>
      </vt:variant>
      <vt:variant>
        <vt:lpwstr/>
      </vt:variant>
      <vt:variant>
        <vt:lpwstr>_Toc410717718</vt:lpwstr>
      </vt:variant>
      <vt:variant>
        <vt:i4>1507378</vt:i4>
      </vt:variant>
      <vt:variant>
        <vt:i4>389</vt:i4>
      </vt:variant>
      <vt:variant>
        <vt:i4>0</vt:i4>
      </vt:variant>
      <vt:variant>
        <vt:i4>5</vt:i4>
      </vt:variant>
      <vt:variant>
        <vt:lpwstr/>
      </vt:variant>
      <vt:variant>
        <vt:lpwstr>_Toc410717717</vt:lpwstr>
      </vt:variant>
      <vt:variant>
        <vt:i4>1507378</vt:i4>
      </vt:variant>
      <vt:variant>
        <vt:i4>383</vt:i4>
      </vt:variant>
      <vt:variant>
        <vt:i4>0</vt:i4>
      </vt:variant>
      <vt:variant>
        <vt:i4>5</vt:i4>
      </vt:variant>
      <vt:variant>
        <vt:lpwstr/>
      </vt:variant>
      <vt:variant>
        <vt:lpwstr>_Toc410717716</vt:lpwstr>
      </vt:variant>
      <vt:variant>
        <vt:i4>1507378</vt:i4>
      </vt:variant>
      <vt:variant>
        <vt:i4>377</vt:i4>
      </vt:variant>
      <vt:variant>
        <vt:i4>0</vt:i4>
      </vt:variant>
      <vt:variant>
        <vt:i4>5</vt:i4>
      </vt:variant>
      <vt:variant>
        <vt:lpwstr/>
      </vt:variant>
      <vt:variant>
        <vt:lpwstr>_Toc410717715</vt:lpwstr>
      </vt:variant>
      <vt:variant>
        <vt:i4>1507378</vt:i4>
      </vt:variant>
      <vt:variant>
        <vt:i4>371</vt:i4>
      </vt:variant>
      <vt:variant>
        <vt:i4>0</vt:i4>
      </vt:variant>
      <vt:variant>
        <vt:i4>5</vt:i4>
      </vt:variant>
      <vt:variant>
        <vt:lpwstr/>
      </vt:variant>
      <vt:variant>
        <vt:lpwstr>_Toc410717714</vt:lpwstr>
      </vt:variant>
      <vt:variant>
        <vt:i4>1507378</vt:i4>
      </vt:variant>
      <vt:variant>
        <vt:i4>365</vt:i4>
      </vt:variant>
      <vt:variant>
        <vt:i4>0</vt:i4>
      </vt:variant>
      <vt:variant>
        <vt:i4>5</vt:i4>
      </vt:variant>
      <vt:variant>
        <vt:lpwstr/>
      </vt:variant>
      <vt:variant>
        <vt:lpwstr>_Toc410717713</vt:lpwstr>
      </vt:variant>
      <vt:variant>
        <vt:i4>1507378</vt:i4>
      </vt:variant>
      <vt:variant>
        <vt:i4>359</vt:i4>
      </vt:variant>
      <vt:variant>
        <vt:i4>0</vt:i4>
      </vt:variant>
      <vt:variant>
        <vt:i4>5</vt:i4>
      </vt:variant>
      <vt:variant>
        <vt:lpwstr/>
      </vt:variant>
      <vt:variant>
        <vt:lpwstr>_Toc410717712</vt:lpwstr>
      </vt:variant>
      <vt:variant>
        <vt:i4>1507378</vt:i4>
      </vt:variant>
      <vt:variant>
        <vt:i4>353</vt:i4>
      </vt:variant>
      <vt:variant>
        <vt:i4>0</vt:i4>
      </vt:variant>
      <vt:variant>
        <vt:i4>5</vt:i4>
      </vt:variant>
      <vt:variant>
        <vt:lpwstr/>
      </vt:variant>
      <vt:variant>
        <vt:lpwstr>_Toc410717711</vt:lpwstr>
      </vt:variant>
      <vt:variant>
        <vt:i4>1507378</vt:i4>
      </vt:variant>
      <vt:variant>
        <vt:i4>347</vt:i4>
      </vt:variant>
      <vt:variant>
        <vt:i4>0</vt:i4>
      </vt:variant>
      <vt:variant>
        <vt:i4>5</vt:i4>
      </vt:variant>
      <vt:variant>
        <vt:lpwstr/>
      </vt:variant>
      <vt:variant>
        <vt:lpwstr>_Toc410717710</vt:lpwstr>
      </vt:variant>
      <vt:variant>
        <vt:i4>1441842</vt:i4>
      </vt:variant>
      <vt:variant>
        <vt:i4>341</vt:i4>
      </vt:variant>
      <vt:variant>
        <vt:i4>0</vt:i4>
      </vt:variant>
      <vt:variant>
        <vt:i4>5</vt:i4>
      </vt:variant>
      <vt:variant>
        <vt:lpwstr/>
      </vt:variant>
      <vt:variant>
        <vt:lpwstr>_Toc410717709</vt:lpwstr>
      </vt:variant>
      <vt:variant>
        <vt:i4>1441842</vt:i4>
      </vt:variant>
      <vt:variant>
        <vt:i4>335</vt:i4>
      </vt:variant>
      <vt:variant>
        <vt:i4>0</vt:i4>
      </vt:variant>
      <vt:variant>
        <vt:i4>5</vt:i4>
      </vt:variant>
      <vt:variant>
        <vt:lpwstr/>
      </vt:variant>
      <vt:variant>
        <vt:lpwstr>_Toc410717708</vt:lpwstr>
      </vt:variant>
      <vt:variant>
        <vt:i4>1441842</vt:i4>
      </vt:variant>
      <vt:variant>
        <vt:i4>329</vt:i4>
      </vt:variant>
      <vt:variant>
        <vt:i4>0</vt:i4>
      </vt:variant>
      <vt:variant>
        <vt:i4>5</vt:i4>
      </vt:variant>
      <vt:variant>
        <vt:lpwstr/>
      </vt:variant>
      <vt:variant>
        <vt:lpwstr>_Toc410717707</vt:lpwstr>
      </vt:variant>
      <vt:variant>
        <vt:i4>1441842</vt:i4>
      </vt:variant>
      <vt:variant>
        <vt:i4>323</vt:i4>
      </vt:variant>
      <vt:variant>
        <vt:i4>0</vt:i4>
      </vt:variant>
      <vt:variant>
        <vt:i4>5</vt:i4>
      </vt:variant>
      <vt:variant>
        <vt:lpwstr/>
      </vt:variant>
      <vt:variant>
        <vt:lpwstr>_Toc410717706</vt:lpwstr>
      </vt:variant>
      <vt:variant>
        <vt:i4>1441842</vt:i4>
      </vt:variant>
      <vt:variant>
        <vt:i4>317</vt:i4>
      </vt:variant>
      <vt:variant>
        <vt:i4>0</vt:i4>
      </vt:variant>
      <vt:variant>
        <vt:i4>5</vt:i4>
      </vt:variant>
      <vt:variant>
        <vt:lpwstr/>
      </vt:variant>
      <vt:variant>
        <vt:lpwstr>_Toc410717705</vt:lpwstr>
      </vt:variant>
      <vt:variant>
        <vt:i4>1441842</vt:i4>
      </vt:variant>
      <vt:variant>
        <vt:i4>311</vt:i4>
      </vt:variant>
      <vt:variant>
        <vt:i4>0</vt:i4>
      </vt:variant>
      <vt:variant>
        <vt:i4>5</vt:i4>
      </vt:variant>
      <vt:variant>
        <vt:lpwstr/>
      </vt:variant>
      <vt:variant>
        <vt:lpwstr>_Toc410717704</vt:lpwstr>
      </vt:variant>
      <vt:variant>
        <vt:i4>1441842</vt:i4>
      </vt:variant>
      <vt:variant>
        <vt:i4>305</vt:i4>
      </vt:variant>
      <vt:variant>
        <vt:i4>0</vt:i4>
      </vt:variant>
      <vt:variant>
        <vt:i4>5</vt:i4>
      </vt:variant>
      <vt:variant>
        <vt:lpwstr/>
      </vt:variant>
      <vt:variant>
        <vt:lpwstr>_Toc410717703</vt:lpwstr>
      </vt:variant>
      <vt:variant>
        <vt:i4>1441842</vt:i4>
      </vt:variant>
      <vt:variant>
        <vt:i4>299</vt:i4>
      </vt:variant>
      <vt:variant>
        <vt:i4>0</vt:i4>
      </vt:variant>
      <vt:variant>
        <vt:i4>5</vt:i4>
      </vt:variant>
      <vt:variant>
        <vt:lpwstr/>
      </vt:variant>
      <vt:variant>
        <vt:lpwstr>_Toc410717702</vt:lpwstr>
      </vt:variant>
      <vt:variant>
        <vt:i4>1441842</vt:i4>
      </vt:variant>
      <vt:variant>
        <vt:i4>293</vt:i4>
      </vt:variant>
      <vt:variant>
        <vt:i4>0</vt:i4>
      </vt:variant>
      <vt:variant>
        <vt:i4>5</vt:i4>
      </vt:variant>
      <vt:variant>
        <vt:lpwstr/>
      </vt:variant>
      <vt:variant>
        <vt:lpwstr>_Toc410717701</vt:lpwstr>
      </vt:variant>
      <vt:variant>
        <vt:i4>1441842</vt:i4>
      </vt:variant>
      <vt:variant>
        <vt:i4>287</vt:i4>
      </vt:variant>
      <vt:variant>
        <vt:i4>0</vt:i4>
      </vt:variant>
      <vt:variant>
        <vt:i4>5</vt:i4>
      </vt:variant>
      <vt:variant>
        <vt:lpwstr/>
      </vt:variant>
      <vt:variant>
        <vt:lpwstr>_Toc410717700</vt:lpwstr>
      </vt:variant>
      <vt:variant>
        <vt:i4>2031667</vt:i4>
      </vt:variant>
      <vt:variant>
        <vt:i4>281</vt:i4>
      </vt:variant>
      <vt:variant>
        <vt:i4>0</vt:i4>
      </vt:variant>
      <vt:variant>
        <vt:i4>5</vt:i4>
      </vt:variant>
      <vt:variant>
        <vt:lpwstr/>
      </vt:variant>
      <vt:variant>
        <vt:lpwstr>_Toc410717699</vt:lpwstr>
      </vt:variant>
      <vt:variant>
        <vt:i4>2031667</vt:i4>
      </vt:variant>
      <vt:variant>
        <vt:i4>275</vt:i4>
      </vt:variant>
      <vt:variant>
        <vt:i4>0</vt:i4>
      </vt:variant>
      <vt:variant>
        <vt:i4>5</vt:i4>
      </vt:variant>
      <vt:variant>
        <vt:lpwstr/>
      </vt:variant>
      <vt:variant>
        <vt:lpwstr>_Toc410717698</vt:lpwstr>
      </vt:variant>
      <vt:variant>
        <vt:i4>2031667</vt:i4>
      </vt:variant>
      <vt:variant>
        <vt:i4>269</vt:i4>
      </vt:variant>
      <vt:variant>
        <vt:i4>0</vt:i4>
      </vt:variant>
      <vt:variant>
        <vt:i4>5</vt:i4>
      </vt:variant>
      <vt:variant>
        <vt:lpwstr/>
      </vt:variant>
      <vt:variant>
        <vt:lpwstr>_Toc410717697</vt:lpwstr>
      </vt:variant>
      <vt:variant>
        <vt:i4>2031667</vt:i4>
      </vt:variant>
      <vt:variant>
        <vt:i4>263</vt:i4>
      </vt:variant>
      <vt:variant>
        <vt:i4>0</vt:i4>
      </vt:variant>
      <vt:variant>
        <vt:i4>5</vt:i4>
      </vt:variant>
      <vt:variant>
        <vt:lpwstr/>
      </vt:variant>
      <vt:variant>
        <vt:lpwstr>_Toc410717696</vt:lpwstr>
      </vt:variant>
      <vt:variant>
        <vt:i4>2031667</vt:i4>
      </vt:variant>
      <vt:variant>
        <vt:i4>257</vt:i4>
      </vt:variant>
      <vt:variant>
        <vt:i4>0</vt:i4>
      </vt:variant>
      <vt:variant>
        <vt:i4>5</vt:i4>
      </vt:variant>
      <vt:variant>
        <vt:lpwstr/>
      </vt:variant>
      <vt:variant>
        <vt:lpwstr>_Toc410717695</vt:lpwstr>
      </vt:variant>
      <vt:variant>
        <vt:i4>2031667</vt:i4>
      </vt:variant>
      <vt:variant>
        <vt:i4>251</vt:i4>
      </vt:variant>
      <vt:variant>
        <vt:i4>0</vt:i4>
      </vt:variant>
      <vt:variant>
        <vt:i4>5</vt:i4>
      </vt:variant>
      <vt:variant>
        <vt:lpwstr/>
      </vt:variant>
      <vt:variant>
        <vt:lpwstr>_Toc410717694</vt:lpwstr>
      </vt:variant>
      <vt:variant>
        <vt:i4>2031667</vt:i4>
      </vt:variant>
      <vt:variant>
        <vt:i4>245</vt:i4>
      </vt:variant>
      <vt:variant>
        <vt:i4>0</vt:i4>
      </vt:variant>
      <vt:variant>
        <vt:i4>5</vt:i4>
      </vt:variant>
      <vt:variant>
        <vt:lpwstr/>
      </vt:variant>
      <vt:variant>
        <vt:lpwstr>_Toc410717693</vt:lpwstr>
      </vt:variant>
      <vt:variant>
        <vt:i4>2031667</vt:i4>
      </vt:variant>
      <vt:variant>
        <vt:i4>239</vt:i4>
      </vt:variant>
      <vt:variant>
        <vt:i4>0</vt:i4>
      </vt:variant>
      <vt:variant>
        <vt:i4>5</vt:i4>
      </vt:variant>
      <vt:variant>
        <vt:lpwstr/>
      </vt:variant>
      <vt:variant>
        <vt:lpwstr>_Toc410717692</vt:lpwstr>
      </vt:variant>
      <vt:variant>
        <vt:i4>2031667</vt:i4>
      </vt:variant>
      <vt:variant>
        <vt:i4>233</vt:i4>
      </vt:variant>
      <vt:variant>
        <vt:i4>0</vt:i4>
      </vt:variant>
      <vt:variant>
        <vt:i4>5</vt:i4>
      </vt:variant>
      <vt:variant>
        <vt:lpwstr/>
      </vt:variant>
      <vt:variant>
        <vt:lpwstr>_Toc410717691</vt:lpwstr>
      </vt:variant>
      <vt:variant>
        <vt:i4>2031667</vt:i4>
      </vt:variant>
      <vt:variant>
        <vt:i4>227</vt:i4>
      </vt:variant>
      <vt:variant>
        <vt:i4>0</vt:i4>
      </vt:variant>
      <vt:variant>
        <vt:i4>5</vt:i4>
      </vt:variant>
      <vt:variant>
        <vt:lpwstr/>
      </vt:variant>
      <vt:variant>
        <vt:lpwstr>_Toc410717690</vt:lpwstr>
      </vt:variant>
      <vt:variant>
        <vt:i4>1966131</vt:i4>
      </vt:variant>
      <vt:variant>
        <vt:i4>221</vt:i4>
      </vt:variant>
      <vt:variant>
        <vt:i4>0</vt:i4>
      </vt:variant>
      <vt:variant>
        <vt:i4>5</vt:i4>
      </vt:variant>
      <vt:variant>
        <vt:lpwstr/>
      </vt:variant>
      <vt:variant>
        <vt:lpwstr>_Toc410717689</vt:lpwstr>
      </vt:variant>
      <vt:variant>
        <vt:i4>1966131</vt:i4>
      </vt:variant>
      <vt:variant>
        <vt:i4>215</vt:i4>
      </vt:variant>
      <vt:variant>
        <vt:i4>0</vt:i4>
      </vt:variant>
      <vt:variant>
        <vt:i4>5</vt:i4>
      </vt:variant>
      <vt:variant>
        <vt:lpwstr/>
      </vt:variant>
      <vt:variant>
        <vt:lpwstr>_Toc410717688</vt:lpwstr>
      </vt:variant>
      <vt:variant>
        <vt:i4>1966131</vt:i4>
      </vt:variant>
      <vt:variant>
        <vt:i4>209</vt:i4>
      </vt:variant>
      <vt:variant>
        <vt:i4>0</vt:i4>
      </vt:variant>
      <vt:variant>
        <vt:i4>5</vt:i4>
      </vt:variant>
      <vt:variant>
        <vt:lpwstr/>
      </vt:variant>
      <vt:variant>
        <vt:lpwstr>_Toc410717687</vt:lpwstr>
      </vt:variant>
      <vt:variant>
        <vt:i4>1966131</vt:i4>
      </vt:variant>
      <vt:variant>
        <vt:i4>203</vt:i4>
      </vt:variant>
      <vt:variant>
        <vt:i4>0</vt:i4>
      </vt:variant>
      <vt:variant>
        <vt:i4>5</vt:i4>
      </vt:variant>
      <vt:variant>
        <vt:lpwstr/>
      </vt:variant>
      <vt:variant>
        <vt:lpwstr>_Toc410717686</vt:lpwstr>
      </vt:variant>
      <vt:variant>
        <vt:i4>1966131</vt:i4>
      </vt:variant>
      <vt:variant>
        <vt:i4>197</vt:i4>
      </vt:variant>
      <vt:variant>
        <vt:i4>0</vt:i4>
      </vt:variant>
      <vt:variant>
        <vt:i4>5</vt:i4>
      </vt:variant>
      <vt:variant>
        <vt:lpwstr/>
      </vt:variant>
      <vt:variant>
        <vt:lpwstr>_Toc410717685</vt:lpwstr>
      </vt:variant>
      <vt:variant>
        <vt:i4>1966131</vt:i4>
      </vt:variant>
      <vt:variant>
        <vt:i4>191</vt:i4>
      </vt:variant>
      <vt:variant>
        <vt:i4>0</vt:i4>
      </vt:variant>
      <vt:variant>
        <vt:i4>5</vt:i4>
      </vt:variant>
      <vt:variant>
        <vt:lpwstr/>
      </vt:variant>
      <vt:variant>
        <vt:lpwstr>_Toc410717684</vt:lpwstr>
      </vt:variant>
      <vt:variant>
        <vt:i4>1966131</vt:i4>
      </vt:variant>
      <vt:variant>
        <vt:i4>185</vt:i4>
      </vt:variant>
      <vt:variant>
        <vt:i4>0</vt:i4>
      </vt:variant>
      <vt:variant>
        <vt:i4>5</vt:i4>
      </vt:variant>
      <vt:variant>
        <vt:lpwstr/>
      </vt:variant>
      <vt:variant>
        <vt:lpwstr>_Toc410717683</vt:lpwstr>
      </vt:variant>
      <vt:variant>
        <vt:i4>1966131</vt:i4>
      </vt:variant>
      <vt:variant>
        <vt:i4>179</vt:i4>
      </vt:variant>
      <vt:variant>
        <vt:i4>0</vt:i4>
      </vt:variant>
      <vt:variant>
        <vt:i4>5</vt:i4>
      </vt:variant>
      <vt:variant>
        <vt:lpwstr/>
      </vt:variant>
      <vt:variant>
        <vt:lpwstr>_Toc410717682</vt:lpwstr>
      </vt:variant>
      <vt:variant>
        <vt:i4>1966131</vt:i4>
      </vt:variant>
      <vt:variant>
        <vt:i4>173</vt:i4>
      </vt:variant>
      <vt:variant>
        <vt:i4>0</vt:i4>
      </vt:variant>
      <vt:variant>
        <vt:i4>5</vt:i4>
      </vt:variant>
      <vt:variant>
        <vt:lpwstr/>
      </vt:variant>
      <vt:variant>
        <vt:lpwstr>_Toc410717681</vt:lpwstr>
      </vt:variant>
      <vt:variant>
        <vt:i4>1966131</vt:i4>
      </vt:variant>
      <vt:variant>
        <vt:i4>167</vt:i4>
      </vt:variant>
      <vt:variant>
        <vt:i4>0</vt:i4>
      </vt:variant>
      <vt:variant>
        <vt:i4>5</vt:i4>
      </vt:variant>
      <vt:variant>
        <vt:lpwstr/>
      </vt:variant>
      <vt:variant>
        <vt:lpwstr>_Toc410717680</vt:lpwstr>
      </vt:variant>
      <vt:variant>
        <vt:i4>1114163</vt:i4>
      </vt:variant>
      <vt:variant>
        <vt:i4>161</vt:i4>
      </vt:variant>
      <vt:variant>
        <vt:i4>0</vt:i4>
      </vt:variant>
      <vt:variant>
        <vt:i4>5</vt:i4>
      </vt:variant>
      <vt:variant>
        <vt:lpwstr/>
      </vt:variant>
      <vt:variant>
        <vt:lpwstr>_Toc410717679</vt:lpwstr>
      </vt:variant>
      <vt:variant>
        <vt:i4>1114163</vt:i4>
      </vt:variant>
      <vt:variant>
        <vt:i4>155</vt:i4>
      </vt:variant>
      <vt:variant>
        <vt:i4>0</vt:i4>
      </vt:variant>
      <vt:variant>
        <vt:i4>5</vt:i4>
      </vt:variant>
      <vt:variant>
        <vt:lpwstr/>
      </vt:variant>
      <vt:variant>
        <vt:lpwstr>_Toc410717678</vt:lpwstr>
      </vt:variant>
      <vt:variant>
        <vt:i4>1114163</vt:i4>
      </vt:variant>
      <vt:variant>
        <vt:i4>149</vt:i4>
      </vt:variant>
      <vt:variant>
        <vt:i4>0</vt:i4>
      </vt:variant>
      <vt:variant>
        <vt:i4>5</vt:i4>
      </vt:variant>
      <vt:variant>
        <vt:lpwstr/>
      </vt:variant>
      <vt:variant>
        <vt:lpwstr>_Toc410717677</vt:lpwstr>
      </vt:variant>
      <vt:variant>
        <vt:i4>1114163</vt:i4>
      </vt:variant>
      <vt:variant>
        <vt:i4>143</vt:i4>
      </vt:variant>
      <vt:variant>
        <vt:i4>0</vt:i4>
      </vt:variant>
      <vt:variant>
        <vt:i4>5</vt:i4>
      </vt:variant>
      <vt:variant>
        <vt:lpwstr/>
      </vt:variant>
      <vt:variant>
        <vt:lpwstr>_Toc410717676</vt:lpwstr>
      </vt:variant>
      <vt:variant>
        <vt:i4>1114163</vt:i4>
      </vt:variant>
      <vt:variant>
        <vt:i4>137</vt:i4>
      </vt:variant>
      <vt:variant>
        <vt:i4>0</vt:i4>
      </vt:variant>
      <vt:variant>
        <vt:i4>5</vt:i4>
      </vt:variant>
      <vt:variant>
        <vt:lpwstr/>
      </vt:variant>
      <vt:variant>
        <vt:lpwstr>_Toc410717675</vt:lpwstr>
      </vt:variant>
      <vt:variant>
        <vt:i4>1114163</vt:i4>
      </vt:variant>
      <vt:variant>
        <vt:i4>131</vt:i4>
      </vt:variant>
      <vt:variant>
        <vt:i4>0</vt:i4>
      </vt:variant>
      <vt:variant>
        <vt:i4>5</vt:i4>
      </vt:variant>
      <vt:variant>
        <vt:lpwstr/>
      </vt:variant>
      <vt:variant>
        <vt:lpwstr>_Toc410717674</vt:lpwstr>
      </vt:variant>
      <vt:variant>
        <vt:i4>1114163</vt:i4>
      </vt:variant>
      <vt:variant>
        <vt:i4>125</vt:i4>
      </vt:variant>
      <vt:variant>
        <vt:i4>0</vt:i4>
      </vt:variant>
      <vt:variant>
        <vt:i4>5</vt:i4>
      </vt:variant>
      <vt:variant>
        <vt:lpwstr/>
      </vt:variant>
      <vt:variant>
        <vt:lpwstr>_Toc410717673</vt:lpwstr>
      </vt:variant>
      <vt:variant>
        <vt:i4>1114163</vt:i4>
      </vt:variant>
      <vt:variant>
        <vt:i4>119</vt:i4>
      </vt:variant>
      <vt:variant>
        <vt:i4>0</vt:i4>
      </vt:variant>
      <vt:variant>
        <vt:i4>5</vt:i4>
      </vt:variant>
      <vt:variant>
        <vt:lpwstr/>
      </vt:variant>
      <vt:variant>
        <vt:lpwstr>_Toc410717672</vt:lpwstr>
      </vt:variant>
      <vt:variant>
        <vt:i4>1114163</vt:i4>
      </vt:variant>
      <vt:variant>
        <vt:i4>113</vt:i4>
      </vt:variant>
      <vt:variant>
        <vt:i4>0</vt:i4>
      </vt:variant>
      <vt:variant>
        <vt:i4>5</vt:i4>
      </vt:variant>
      <vt:variant>
        <vt:lpwstr/>
      </vt:variant>
      <vt:variant>
        <vt:lpwstr>_Toc410717671</vt:lpwstr>
      </vt:variant>
      <vt:variant>
        <vt:i4>1114163</vt:i4>
      </vt:variant>
      <vt:variant>
        <vt:i4>107</vt:i4>
      </vt:variant>
      <vt:variant>
        <vt:i4>0</vt:i4>
      </vt:variant>
      <vt:variant>
        <vt:i4>5</vt:i4>
      </vt:variant>
      <vt:variant>
        <vt:lpwstr/>
      </vt:variant>
      <vt:variant>
        <vt:lpwstr>_Toc410717670</vt:lpwstr>
      </vt:variant>
      <vt:variant>
        <vt:i4>1048627</vt:i4>
      </vt:variant>
      <vt:variant>
        <vt:i4>101</vt:i4>
      </vt:variant>
      <vt:variant>
        <vt:i4>0</vt:i4>
      </vt:variant>
      <vt:variant>
        <vt:i4>5</vt:i4>
      </vt:variant>
      <vt:variant>
        <vt:lpwstr/>
      </vt:variant>
      <vt:variant>
        <vt:lpwstr>_Toc410717669</vt:lpwstr>
      </vt:variant>
      <vt:variant>
        <vt:i4>1048627</vt:i4>
      </vt:variant>
      <vt:variant>
        <vt:i4>95</vt:i4>
      </vt:variant>
      <vt:variant>
        <vt:i4>0</vt:i4>
      </vt:variant>
      <vt:variant>
        <vt:i4>5</vt:i4>
      </vt:variant>
      <vt:variant>
        <vt:lpwstr/>
      </vt:variant>
      <vt:variant>
        <vt:lpwstr>_Toc410717668</vt:lpwstr>
      </vt:variant>
      <vt:variant>
        <vt:i4>1048627</vt:i4>
      </vt:variant>
      <vt:variant>
        <vt:i4>89</vt:i4>
      </vt:variant>
      <vt:variant>
        <vt:i4>0</vt:i4>
      </vt:variant>
      <vt:variant>
        <vt:i4>5</vt:i4>
      </vt:variant>
      <vt:variant>
        <vt:lpwstr/>
      </vt:variant>
      <vt:variant>
        <vt:lpwstr>_Toc410717667</vt:lpwstr>
      </vt:variant>
      <vt:variant>
        <vt:i4>1048627</vt:i4>
      </vt:variant>
      <vt:variant>
        <vt:i4>83</vt:i4>
      </vt:variant>
      <vt:variant>
        <vt:i4>0</vt:i4>
      </vt:variant>
      <vt:variant>
        <vt:i4>5</vt:i4>
      </vt:variant>
      <vt:variant>
        <vt:lpwstr/>
      </vt:variant>
      <vt:variant>
        <vt:lpwstr>_Toc410717666</vt:lpwstr>
      </vt:variant>
      <vt:variant>
        <vt:i4>1048627</vt:i4>
      </vt:variant>
      <vt:variant>
        <vt:i4>77</vt:i4>
      </vt:variant>
      <vt:variant>
        <vt:i4>0</vt:i4>
      </vt:variant>
      <vt:variant>
        <vt:i4>5</vt:i4>
      </vt:variant>
      <vt:variant>
        <vt:lpwstr/>
      </vt:variant>
      <vt:variant>
        <vt:lpwstr>_Toc410717665</vt:lpwstr>
      </vt:variant>
      <vt:variant>
        <vt:i4>1048627</vt:i4>
      </vt:variant>
      <vt:variant>
        <vt:i4>71</vt:i4>
      </vt:variant>
      <vt:variant>
        <vt:i4>0</vt:i4>
      </vt:variant>
      <vt:variant>
        <vt:i4>5</vt:i4>
      </vt:variant>
      <vt:variant>
        <vt:lpwstr/>
      </vt:variant>
      <vt:variant>
        <vt:lpwstr>_Toc410717664</vt:lpwstr>
      </vt:variant>
      <vt:variant>
        <vt:i4>1048627</vt:i4>
      </vt:variant>
      <vt:variant>
        <vt:i4>65</vt:i4>
      </vt:variant>
      <vt:variant>
        <vt:i4>0</vt:i4>
      </vt:variant>
      <vt:variant>
        <vt:i4>5</vt:i4>
      </vt:variant>
      <vt:variant>
        <vt:lpwstr/>
      </vt:variant>
      <vt:variant>
        <vt:lpwstr>_Toc410717663</vt:lpwstr>
      </vt:variant>
      <vt:variant>
        <vt:i4>1048627</vt:i4>
      </vt:variant>
      <vt:variant>
        <vt:i4>59</vt:i4>
      </vt:variant>
      <vt:variant>
        <vt:i4>0</vt:i4>
      </vt:variant>
      <vt:variant>
        <vt:i4>5</vt:i4>
      </vt:variant>
      <vt:variant>
        <vt:lpwstr/>
      </vt:variant>
      <vt:variant>
        <vt:lpwstr>_Toc410717662</vt:lpwstr>
      </vt:variant>
      <vt:variant>
        <vt:i4>1048627</vt:i4>
      </vt:variant>
      <vt:variant>
        <vt:i4>53</vt:i4>
      </vt:variant>
      <vt:variant>
        <vt:i4>0</vt:i4>
      </vt:variant>
      <vt:variant>
        <vt:i4>5</vt:i4>
      </vt:variant>
      <vt:variant>
        <vt:lpwstr/>
      </vt:variant>
      <vt:variant>
        <vt:lpwstr>_Toc410717661</vt:lpwstr>
      </vt:variant>
      <vt:variant>
        <vt:i4>1048627</vt:i4>
      </vt:variant>
      <vt:variant>
        <vt:i4>47</vt:i4>
      </vt:variant>
      <vt:variant>
        <vt:i4>0</vt:i4>
      </vt:variant>
      <vt:variant>
        <vt:i4>5</vt:i4>
      </vt:variant>
      <vt:variant>
        <vt:lpwstr/>
      </vt:variant>
      <vt:variant>
        <vt:lpwstr>_Toc410717660</vt:lpwstr>
      </vt:variant>
      <vt:variant>
        <vt:i4>1245235</vt:i4>
      </vt:variant>
      <vt:variant>
        <vt:i4>41</vt:i4>
      </vt:variant>
      <vt:variant>
        <vt:i4>0</vt:i4>
      </vt:variant>
      <vt:variant>
        <vt:i4>5</vt:i4>
      </vt:variant>
      <vt:variant>
        <vt:lpwstr/>
      </vt:variant>
      <vt:variant>
        <vt:lpwstr>_Toc410717659</vt:lpwstr>
      </vt:variant>
      <vt:variant>
        <vt:i4>1245235</vt:i4>
      </vt:variant>
      <vt:variant>
        <vt:i4>35</vt:i4>
      </vt:variant>
      <vt:variant>
        <vt:i4>0</vt:i4>
      </vt:variant>
      <vt:variant>
        <vt:i4>5</vt:i4>
      </vt:variant>
      <vt:variant>
        <vt:lpwstr/>
      </vt:variant>
      <vt:variant>
        <vt:lpwstr>_Toc410717658</vt:lpwstr>
      </vt:variant>
      <vt:variant>
        <vt:i4>1245235</vt:i4>
      </vt:variant>
      <vt:variant>
        <vt:i4>29</vt:i4>
      </vt:variant>
      <vt:variant>
        <vt:i4>0</vt:i4>
      </vt:variant>
      <vt:variant>
        <vt:i4>5</vt:i4>
      </vt:variant>
      <vt:variant>
        <vt:lpwstr/>
      </vt:variant>
      <vt:variant>
        <vt:lpwstr>_Toc410717657</vt:lpwstr>
      </vt:variant>
      <vt:variant>
        <vt:i4>1245235</vt:i4>
      </vt:variant>
      <vt:variant>
        <vt:i4>23</vt:i4>
      </vt:variant>
      <vt:variant>
        <vt:i4>0</vt:i4>
      </vt:variant>
      <vt:variant>
        <vt:i4>5</vt:i4>
      </vt:variant>
      <vt:variant>
        <vt:lpwstr/>
      </vt:variant>
      <vt:variant>
        <vt:lpwstr>_Toc410717656</vt:lpwstr>
      </vt:variant>
      <vt:variant>
        <vt:i4>1245235</vt:i4>
      </vt:variant>
      <vt:variant>
        <vt:i4>17</vt:i4>
      </vt:variant>
      <vt:variant>
        <vt:i4>0</vt:i4>
      </vt:variant>
      <vt:variant>
        <vt:i4>5</vt:i4>
      </vt:variant>
      <vt:variant>
        <vt:lpwstr/>
      </vt:variant>
      <vt:variant>
        <vt:lpwstr>_Toc410717655</vt:lpwstr>
      </vt:variant>
      <vt:variant>
        <vt:i4>1245235</vt:i4>
      </vt:variant>
      <vt:variant>
        <vt:i4>11</vt:i4>
      </vt:variant>
      <vt:variant>
        <vt:i4>0</vt:i4>
      </vt:variant>
      <vt:variant>
        <vt:i4>5</vt:i4>
      </vt:variant>
      <vt:variant>
        <vt:lpwstr/>
      </vt:variant>
      <vt:variant>
        <vt:lpwstr>_Toc410717654</vt:lpwstr>
      </vt:variant>
      <vt:variant>
        <vt:i4>1245235</vt:i4>
      </vt:variant>
      <vt:variant>
        <vt:i4>5</vt:i4>
      </vt:variant>
      <vt:variant>
        <vt:i4>0</vt:i4>
      </vt:variant>
      <vt:variant>
        <vt:i4>5</vt:i4>
      </vt:variant>
      <vt:variant>
        <vt:lpwstr/>
      </vt:variant>
      <vt:variant>
        <vt:lpwstr>_Toc410717653</vt:lpwstr>
      </vt:variant>
      <vt:variant>
        <vt:i4>6357097</vt:i4>
      </vt:variant>
      <vt:variant>
        <vt:i4>0</vt:i4>
      </vt:variant>
      <vt:variant>
        <vt:i4>0</vt:i4>
      </vt:variant>
      <vt:variant>
        <vt:i4>5</vt:i4>
      </vt:variant>
      <vt:variant>
        <vt:lpwstr/>
      </vt:variant>
      <vt:variant>
        <vt:lpwstr>BAB_I_UMUM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Jasa Lainnya (Other Services) Prakual</dc:title>
  <dc:subject>Model Dokumen Pengadaan Nasional</dc:subject>
  <dc:creator>Dondy Sentya</dc:creator>
  <cp:lastModifiedBy>Ari Mohamad Barkhah</cp:lastModifiedBy>
  <cp:revision>2</cp:revision>
  <cp:lastPrinted>2018-10-22T07:16:00Z</cp:lastPrinted>
  <dcterms:created xsi:type="dcterms:W3CDTF">2018-11-19T13:39:00Z</dcterms:created>
  <dcterms:modified xsi:type="dcterms:W3CDTF">2018-11-19T13:39:00Z</dcterms:modified>
</cp:coreProperties>
</file>